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7629CD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B847EC" w:rsidRDefault="00EF44C1" w:rsidP="00B84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Prijedlogu</w:t>
            </w:r>
            <w:r w:rsidR="0076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7EC" w:rsidRDefault="00B847EC" w:rsidP="00B847EC">
            <w:pPr>
              <w:spacing w:before="120"/>
              <w:jc w:val="center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Odluke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 naknadama predsjedniku, potpredsjednicima i vijećnicima Županijske skupštine </w:t>
            </w:r>
            <w:r>
              <w:rPr>
                <w:rFonts w:ascii="Times-Bold" w:hAnsi="Times-Bold" w:cs="Times-Bold"/>
                <w:b/>
                <w:bCs/>
              </w:rPr>
              <w:t xml:space="preserve"> Virovitičko-podravske županije i njezinih radnih tijela</w:t>
            </w:r>
          </w:p>
          <w:p w:rsidR="00F46EF9" w:rsidRPr="00F46EF9" w:rsidRDefault="00F46EF9" w:rsidP="00B8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EF44C1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bookmarkStart w:id="0" w:name="_GoBack"/>
            <w:bookmarkEnd w:id="0"/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EF9" w:rsidRPr="00F46EF9" w:rsidRDefault="00B847EC" w:rsidP="00B8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ODLUKE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 NAKNADAMA PREDSJEDNIKU, POTPREDSJEDNICIMA I VIJEĆNICIMA ŽUPANIJSKE SKUPŠTINE </w:t>
            </w:r>
            <w:r>
              <w:rPr>
                <w:rFonts w:ascii="Times-Bold" w:hAnsi="Times-Bold" w:cs="Times-Bold"/>
                <w:b/>
                <w:bCs/>
              </w:rPr>
              <w:t xml:space="preserve"> VIROVITIČKO-PODRAVSKE ŽUPANIJE I NJEZINIH RADNIH TIJELA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Virovitičko-podravska </w:t>
            </w:r>
            <w:r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00DCD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siječnja 2021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00DCD" w:rsidP="00C0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9" w:rsidRPr="00F46EF9" w:rsidRDefault="00F46EF9" w:rsidP="00F46EF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778" w:rsidRDefault="00F46EF9" w:rsidP="00B847EC">
      <w:pPr>
        <w:tabs>
          <w:tab w:val="left" w:pos="915"/>
        </w:tabs>
        <w:jc w:val="center"/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00DCD">
        <w:rPr>
          <w:rFonts w:ascii="Times New Roman" w:hAnsi="Times New Roman" w:cs="Times New Roman"/>
          <w:b/>
          <w:sz w:val="24"/>
          <w:szCs w:val="24"/>
        </w:rPr>
        <w:t>14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00DCD">
        <w:rPr>
          <w:rFonts w:ascii="Times New Roman" w:hAnsi="Times New Roman" w:cs="Times New Roman"/>
          <w:b/>
          <w:sz w:val="24"/>
          <w:szCs w:val="24"/>
        </w:rPr>
        <w:t xml:space="preserve"> veljače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0DCD">
        <w:rPr>
          <w:rFonts w:ascii="Times New Roman" w:hAnsi="Times New Roman" w:cs="Times New Roman"/>
          <w:b/>
          <w:sz w:val="24"/>
          <w:szCs w:val="24"/>
        </w:rPr>
        <w:t>1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sectPr w:rsidR="00EE6778" w:rsidSect="0026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07" w:rsidRDefault="00824707">
      <w:pPr>
        <w:spacing w:after="0" w:line="240" w:lineRule="auto"/>
      </w:pPr>
      <w:r>
        <w:separator/>
      </w:r>
    </w:p>
  </w:endnote>
  <w:endnote w:type="continuationSeparator" w:id="0">
    <w:p w:rsidR="00824707" w:rsidRDefault="0082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8247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824707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8247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07" w:rsidRDefault="00824707">
      <w:pPr>
        <w:spacing w:after="0" w:line="240" w:lineRule="auto"/>
      </w:pPr>
      <w:r>
        <w:separator/>
      </w:r>
    </w:p>
  </w:footnote>
  <w:footnote w:type="continuationSeparator" w:id="0">
    <w:p w:rsidR="00824707" w:rsidRDefault="0082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82470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82470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8247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9"/>
    <w:rsid w:val="00000C4F"/>
    <w:rsid w:val="00137BF4"/>
    <w:rsid w:val="003B1CBB"/>
    <w:rsid w:val="005A0DF4"/>
    <w:rsid w:val="007041D5"/>
    <w:rsid w:val="007629CD"/>
    <w:rsid w:val="00783788"/>
    <w:rsid w:val="00824707"/>
    <w:rsid w:val="00AD7194"/>
    <w:rsid w:val="00B847EC"/>
    <w:rsid w:val="00C00DCD"/>
    <w:rsid w:val="00CE2DB1"/>
    <w:rsid w:val="00D13C99"/>
    <w:rsid w:val="00E36EF5"/>
    <w:rsid w:val="00EE6778"/>
    <w:rsid w:val="00EF44C1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B19-8B82-4072-AEDE-D7A32FD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Šemper</cp:lastModifiedBy>
  <cp:revision>4</cp:revision>
  <dcterms:created xsi:type="dcterms:W3CDTF">2021-02-11T08:32:00Z</dcterms:created>
  <dcterms:modified xsi:type="dcterms:W3CDTF">2021-02-11T08:33:00Z</dcterms:modified>
</cp:coreProperties>
</file>