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686A33">
        <w:trPr>
          <w:trHeight w:val="560"/>
        </w:trPr>
        <w:tc>
          <w:tcPr>
            <w:tcW w:w="2660" w:type="dxa"/>
          </w:tcPr>
          <w:p w:rsidR="00BA407D" w:rsidRPr="00181C74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181C74" w:rsidRDefault="00A97B2F" w:rsidP="003352D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Program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 javnih potreba za obavljanje redovite djelatnosti Hrvatske gorske službe spašavanja, Stanice Orahovica </w:t>
            </w:r>
            <w:r w:rsidR="00686A33">
              <w:rPr>
                <w:rFonts w:ascii="Arial Narrow" w:hAnsi="Arial Narrow" w:cs="Times New Roman"/>
                <w:sz w:val="24"/>
                <w:szCs w:val="24"/>
              </w:rPr>
              <w:t>za 202</w:t>
            </w:r>
            <w:r w:rsidR="003352D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297F88">
              <w:rPr>
                <w:rFonts w:ascii="Arial Narrow" w:hAnsi="Arial Narrow" w:cs="Times New Roman"/>
                <w:sz w:val="24"/>
                <w:szCs w:val="24"/>
              </w:rPr>
              <w:t>. godinu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181C74" w:rsidTr="00686A33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  <w:vAlign w:val="bottom"/>
          </w:tcPr>
          <w:p w:rsidR="00686A33" w:rsidRDefault="00686A33" w:rsidP="00686A3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4ECD" w:rsidRPr="00181C74" w:rsidRDefault="00D012B4" w:rsidP="00686A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AD3A66" w:rsidRDefault="00F10D9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45C3C">
              <w:rPr>
                <w:rFonts w:ascii="Arial Narrow" w:eastAsia="Calibri" w:hAnsi="Arial Narrow" w:cs="Times New Roman"/>
                <w:sz w:val="24"/>
                <w:szCs w:val="24"/>
              </w:rPr>
              <w:t xml:space="preserve">Člankom 2. Zakona o Hrvatskoj gorskoj službi spašavanja („Narodne novine“ br. 79/06, 110/15) </w:t>
            </w:r>
            <w:r w:rsidR="00A97B2F" w:rsidRPr="00945C3C">
              <w:rPr>
                <w:rFonts w:ascii="Arial Narrow" w:hAnsi="Arial Narrow" w:cs="Times New Roman"/>
                <w:sz w:val="24"/>
                <w:szCs w:val="24"/>
              </w:rPr>
              <w:t>HGSS je definiran kao nacionalna, stručna, humanitarna neprofitna udruga koja obavlja djelatnost od interesa</w:t>
            </w:r>
            <w:r w:rsidR="00A97B2F" w:rsidRPr="00A97B2F">
              <w:rPr>
                <w:rFonts w:ascii="Arial Narrow" w:hAnsi="Arial Narrow" w:cs="Times New Roman"/>
                <w:sz w:val="24"/>
                <w:szCs w:val="24"/>
              </w:rPr>
              <w:t xml:space="preserve"> za Republiku Hrvatsku, a u koju se udružuju stanice Hrvatske gorske službe spašavanja s područja Republike Hrvatske. Pored toga ovim Zakonom, uz ostalo, uređen je i ustroj, djelatnost i financiranje HGSS-a, kao i prava njenih pripadnika u vrijeme intervencija.  </w:t>
            </w:r>
          </w:p>
          <w:p w:rsidR="001258EA" w:rsidRDefault="001258EA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97B2F" w:rsidRDefault="00A97B2F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U tom svjetlu treba istaknuti da je člankom 4. stavkom 2. </w:t>
            </w:r>
            <w:r w:rsidR="00AD3A66" w:rsidRPr="00AD3A66">
              <w:rPr>
                <w:rFonts w:ascii="Arial Narrow" w:hAnsi="Arial Narrow" w:cs="Times New Roman"/>
                <w:sz w:val="24"/>
                <w:szCs w:val="24"/>
              </w:rPr>
              <w:t>Zakona o Hrvatskoj gorskoj službi spašavanja („Narodne novine“ br. 79/06, 110/15)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 xml:space="preserve"> određeno da se na područjima jedinica lokalne i područne (regionalne) samouprave osnivaju stanice Hrvatske gorske službe spašavanja na temelju zajednički utvrđenog interesa između jedinica lokalne i područne (regionalne) samouprave i Hrvatske gorske službe spašavanja.</w:t>
            </w:r>
          </w:p>
          <w:p w:rsidR="001258EA" w:rsidRPr="00A97B2F" w:rsidRDefault="001258EA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02F86" w:rsidRPr="00181C74" w:rsidRDefault="00A97B2F" w:rsidP="00A97B2F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A97B2F">
              <w:rPr>
                <w:rFonts w:ascii="Arial Narrow" w:hAnsi="Arial Narrow" w:cs="Times New Roman"/>
                <w:sz w:val="24"/>
                <w:szCs w:val="24"/>
              </w:rPr>
              <w:t>Financiranje navedenih stanica HGSS-a regulirano je člankom 18. stavkom 1. gore navedenog Zakona kojim je određeno da se sredstva za financiranje redovite djelatnosti stanica Hrvatske gorske službe spašavanja osiguravaju u proračunu jedinica lokalne i područne (regionalne) samouprave i uplaćuju na žiro račun stanice Hrvatske gorske službe spašavanja. Pored toga člankom 18. stavkom 2. navedenog Zakona određeno je da predstavničko tijelo jedinice lokalne i područne (regionalne) samouprave donosi program javnih potreba za obavljanje redovite djelatnosti stanica Hrvatske gorske službe spašavanja. Sukladno tome, uvažavajući vlastite zakonske obveze, ali i trenutačne financijske mogućnosti, Virovitičko-podravska županija je izradila Program javnih potreba za obavljanje redovite djelatnosti HGSS, Stanice Orahovi</w:t>
            </w:r>
            <w:r w:rsidR="003352D5">
              <w:rPr>
                <w:rFonts w:ascii="Arial Narrow" w:hAnsi="Arial Narrow" w:cs="Times New Roman"/>
                <w:sz w:val="24"/>
                <w:szCs w:val="24"/>
              </w:rPr>
              <w:t>ca za 2024</w:t>
            </w:r>
            <w:r w:rsidRPr="00A97B2F">
              <w:rPr>
                <w:rFonts w:ascii="Arial Narrow" w:hAnsi="Arial Narrow" w:cs="Times New Roman"/>
                <w:sz w:val="24"/>
                <w:szCs w:val="24"/>
              </w:rPr>
              <w:t>. godinu.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181C74" w:rsidRDefault="00A97B2F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Program javnih potreba za obavljanje redovite djelatnosti Hrvatske gorske službe spašavanja, Stanice Orahovica za </w:t>
            </w:r>
            <w:r w:rsidR="00F63470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202</w:t>
            </w:r>
            <w:r w:rsidR="003352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4</w:t>
            </w:r>
            <w:r w:rsidRPr="00297F88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 godinu</w:t>
            </w:r>
            <w:r w:rsidRP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  <w:r w:rsidR="0090253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181C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7C4E73" w:rsidRPr="00181C74" w:rsidRDefault="000A05FD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hyperlink r:id="rId7" w:history="1">
              <w:r w:rsidR="00971641" w:rsidRPr="001D4A87">
                <w:rPr>
                  <w:rStyle w:val="Hiperveza"/>
                  <w:rFonts w:ascii="Arial Narrow" w:eastAsia="Simsun (Founder Extended)" w:hAnsi="Arial Narrow" w:cs="Times New Roman"/>
                  <w:sz w:val="24"/>
                  <w:szCs w:val="24"/>
                  <w:lang w:eastAsia="zh-CN"/>
                </w:rPr>
                <w:t>http://www.vpz.hr/savjetovanje-sa-zainteresiranom-javnoscu/</w:t>
              </w:r>
            </w:hyperlink>
            <w:r w:rsidR="0097164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C4E73" w:rsidRPr="00181C74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181C74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78796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ću provedeno je u razdoblju </w:t>
            </w:r>
            <w:r w:rsidR="003352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od 26</w:t>
            </w:r>
            <w:r w:rsidR="00EA129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listopada do </w:t>
            </w:r>
            <w:r w:rsidR="003352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24</w:t>
            </w:r>
            <w:r w:rsidR="0067772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studenoga 202</w:t>
            </w:r>
            <w:r w:rsidR="003352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3</w:t>
            </w:r>
            <w:r w:rsidRPr="00297F88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181C74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181C74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181C74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F10D96" w:rsidRPr="00F10D96" w:rsidRDefault="00A8615C" w:rsidP="00787969">
            <w:pPr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0A290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niti jedno očitovanje</w:t>
            </w: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na navedeni </w:t>
            </w:r>
            <w:r w:rsidR="00A97B2F" w:rsidRPr="00A97B2F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Program javnih potreba za obavljanje redovite djelatnosti Hrvatske gorske službe spašavanja, Stanice Orahovica </w:t>
            </w:r>
            <w:r w:rsidR="00677728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za 2023</w:t>
            </w:r>
            <w:r w:rsidR="00A97B2F" w:rsidRPr="00D55A74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 godinu.</w:t>
            </w: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181C74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181C74" w:rsidRDefault="00236D1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97B2F">
              <w:rPr>
                <w:rFonts w:ascii="Arial Narrow" w:hAnsi="Arial Narrow" w:cs="Times New Roman"/>
                <w:sz w:val="24"/>
                <w:szCs w:val="24"/>
              </w:rPr>
              <w:t>zahtijevala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181C7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181C74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181C74" w:rsidRDefault="00930C2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C0065">
              <w:rPr>
                <w:rFonts w:ascii="Arial Narrow" w:hAnsi="Arial Narrow" w:cs="Times New Roman"/>
                <w:sz w:val="24"/>
                <w:szCs w:val="24"/>
              </w:rPr>
              <w:t>Sanja Pančić</w:t>
            </w:r>
            <w:r w:rsidR="005038AE">
              <w:rPr>
                <w:rFonts w:ascii="Arial Narrow" w:hAnsi="Arial Narrow" w:cs="Times New Roman"/>
                <w:sz w:val="24"/>
                <w:szCs w:val="24"/>
              </w:rPr>
              <w:t>, dipl</w:t>
            </w:r>
            <w:r w:rsidR="00D82DCF" w:rsidRPr="00F73892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181C74" w:rsidRPr="00F73892">
              <w:rPr>
                <w:rFonts w:ascii="Arial Narrow" w:hAnsi="Arial Narrow" w:cs="Times New Roman"/>
                <w:sz w:val="24"/>
                <w:szCs w:val="24"/>
              </w:rPr>
              <w:t>iur.</w:t>
            </w:r>
          </w:p>
        </w:tc>
        <w:tc>
          <w:tcPr>
            <w:tcW w:w="2960" w:type="dxa"/>
          </w:tcPr>
          <w:p w:rsidR="007F4096" w:rsidRPr="007F4096" w:rsidRDefault="007F409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615C" w:rsidRPr="007F4096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F4096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181C74" w:rsidRDefault="003352D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27. studenoga 2023</w:t>
            </w:r>
            <w:bookmarkStart w:id="0" w:name="_GoBack"/>
            <w:bookmarkEnd w:id="0"/>
            <w:r w:rsidR="007F4096" w:rsidRPr="007F4096">
              <w:rPr>
                <w:rFonts w:ascii="Arial Narrow" w:hAnsi="Arial Narrow" w:cs="Times New Roman"/>
                <w:sz w:val="24"/>
                <w:szCs w:val="24"/>
              </w:rPr>
              <w:t xml:space="preserve">. godine </w:t>
            </w:r>
          </w:p>
        </w:tc>
      </w:tr>
    </w:tbl>
    <w:p w:rsidR="00CC4583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44EE8" w:rsidRPr="00181C74" w:rsidRDefault="00B44EE8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B44EE8" w:rsidRPr="00181C7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FD" w:rsidRDefault="000A05FD" w:rsidP="00A71CBC">
      <w:pPr>
        <w:spacing w:after="0" w:line="240" w:lineRule="auto"/>
      </w:pPr>
      <w:r>
        <w:separator/>
      </w:r>
    </w:p>
  </w:endnote>
  <w:endnote w:type="continuationSeparator" w:id="0">
    <w:p w:rsidR="000A05FD" w:rsidRDefault="000A05F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FD" w:rsidRDefault="000A05FD" w:rsidP="00A71CBC">
      <w:pPr>
        <w:spacing w:after="0" w:line="240" w:lineRule="auto"/>
      </w:pPr>
      <w:r>
        <w:separator/>
      </w:r>
    </w:p>
  </w:footnote>
  <w:footnote w:type="continuationSeparator" w:id="0">
    <w:p w:rsidR="000A05FD" w:rsidRDefault="000A05F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17AF3"/>
    <w:rsid w:val="000419BE"/>
    <w:rsid w:val="000A0399"/>
    <w:rsid w:val="000A05FD"/>
    <w:rsid w:val="000A2909"/>
    <w:rsid w:val="000B489B"/>
    <w:rsid w:val="000D4ECD"/>
    <w:rsid w:val="001032C9"/>
    <w:rsid w:val="001258EA"/>
    <w:rsid w:val="0013020D"/>
    <w:rsid w:val="00181C74"/>
    <w:rsid w:val="001E0F6C"/>
    <w:rsid w:val="00206362"/>
    <w:rsid w:val="00236D16"/>
    <w:rsid w:val="002460E0"/>
    <w:rsid w:val="002731BB"/>
    <w:rsid w:val="00287C00"/>
    <w:rsid w:val="00297F88"/>
    <w:rsid w:val="002A2BD3"/>
    <w:rsid w:val="002E54F8"/>
    <w:rsid w:val="0031694E"/>
    <w:rsid w:val="003352D5"/>
    <w:rsid w:val="00363C46"/>
    <w:rsid w:val="003678D0"/>
    <w:rsid w:val="00372D96"/>
    <w:rsid w:val="00375CB4"/>
    <w:rsid w:val="003C49D8"/>
    <w:rsid w:val="003C5B5F"/>
    <w:rsid w:val="003E4F7A"/>
    <w:rsid w:val="004231BA"/>
    <w:rsid w:val="00443347"/>
    <w:rsid w:val="0044601C"/>
    <w:rsid w:val="00466B18"/>
    <w:rsid w:val="004B65E1"/>
    <w:rsid w:val="004C454A"/>
    <w:rsid w:val="004C5EAF"/>
    <w:rsid w:val="004D751E"/>
    <w:rsid w:val="004E37E6"/>
    <w:rsid w:val="004E76F4"/>
    <w:rsid w:val="005038AE"/>
    <w:rsid w:val="00512F2E"/>
    <w:rsid w:val="0055394F"/>
    <w:rsid w:val="00557ECA"/>
    <w:rsid w:val="00573163"/>
    <w:rsid w:val="005C7E46"/>
    <w:rsid w:val="005F1E83"/>
    <w:rsid w:val="0060231D"/>
    <w:rsid w:val="006469D9"/>
    <w:rsid w:val="00662CE4"/>
    <w:rsid w:val="00666973"/>
    <w:rsid w:val="00677728"/>
    <w:rsid w:val="00686A33"/>
    <w:rsid w:val="006E3CF3"/>
    <w:rsid w:val="006E6866"/>
    <w:rsid w:val="00756F89"/>
    <w:rsid w:val="007651B5"/>
    <w:rsid w:val="007773CC"/>
    <w:rsid w:val="007819C9"/>
    <w:rsid w:val="00787969"/>
    <w:rsid w:val="007A2D2C"/>
    <w:rsid w:val="007B63D6"/>
    <w:rsid w:val="007C0B7C"/>
    <w:rsid w:val="007C4E73"/>
    <w:rsid w:val="007C719B"/>
    <w:rsid w:val="007D1D44"/>
    <w:rsid w:val="007D5323"/>
    <w:rsid w:val="007E54AD"/>
    <w:rsid w:val="007F4096"/>
    <w:rsid w:val="00801AF5"/>
    <w:rsid w:val="00801DFB"/>
    <w:rsid w:val="00811A45"/>
    <w:rsid w:val="008315F0"/>
    <w:rsid w:val="00845263"/>
    <w:rsid w:val="008A6C16"/>
    <w:rsid w:val="008B7AF2"/>
    <w:rsid w:val="00902533"/>
    <w:rsid w:val="00903261"/>
    <w:rsid w:val="009152A4"/>
    <w:rsid w:val="00930C26"/>
    <w:rsid w:val="009421D3"/>
    <w:rsid w:val="00945C3C"/>
    <w:rsid w:val="00971641"/>
    <w:rsid w:val="00987087"/>
    <w:rsid w:val="00A704EC"/>
    <w:rsid w:val="00A71CBC"/>
    <w:rsid w:val="00A8615C"/>
    <w:rsid w:val="00A97B2F"/>
    <w:rsid w:val="00AD3A66"/>
    <w:rsid w:val="00AF53CA"/>
    <w:rsid w:val="00B13446"/>
    <w:rsid w:val="00B44EE8"/>
    <w:rsid w:val="00B727C6"/>
    <w:rsid w:val="00BA407D"/>
    <w:rsid w:val="00BB517D"/>
    <w:rsid w:val="00BF2276"/>
    <w:rsid w:val="00BF372C"/>
    <w:rsid w:val="00C4164F"/>
    <w:rsid w:val="00C5213F"/>
    <w:rsid w:val="00C72492"/>
    <w:rsid w:val="00C84AF5"/>
    <w:rsid w:val="00C94C77"/>
    <w:rsid w:val="00CA5D02"/>
    <w:rsid w:val="00CB0DAA"/>
    <w:rsid w:val="00CC4583"/>
    <w:rsid w:val="00D012B4"/>
    <w:rsid w:val="00D20A39"/>
    <w:rsid w:val="00D55A74"/>
    <w:rsid w:val="00D6568C"/>
    <w:rsid w:val="00D82DCF"/>
    <w:rsid w:val="00DA0AFA"/>
    <w:rsid w:val="00E4133D"/>
    <w:rsid w:val="00E707C6"/>
    <w:rsid w:val="00E95495"/>
    <w:rsid w:val="00EA1294"/>
    <w:rsid w:val="00EA7E19"/>
    <w:rsid w:val="00EB3F7A"/>
    <w:rsid w:val="00EC0065"/>
    <w:rsid w:val="00ED77A6"/>
    <w:rsid w:val="00F02F86"/>
    <w:rsid w:val="00F10D96"/>
    <w:rsid w:val="00F16FCD"/>
    <w:rsid w:val="00F63470"/>
    <w:rsid w:val="00F73892"/>
    <w:rsid w:val="00F76918"/>
    <w:rsid w:val="00F90914"/>
    <w:rsid w:val="00F91726"/>
    <w:rsid w:val="00FB23F5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pz.hr/savjetovanje-sa-zainteresiranom-javnosc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2023-12-27T11:48:00Z</cp:lastPrinted>
  <dcterms:created xsi:type="dcterms:W3CDTF">2023-12-27T11:49:00Z</dcterms:created>
  <dcterms:modified xsi:type="dcterms:W3CDTF">2023-12-27T11:49:00Z</dcterms:modified>
</cp:coreProperties>
</file>