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line="259" w:lineRule="auto" w:before="64"/>
        <w:ind w:left="269" w:right="1297" w:firstLine="0"/>
        <w:jc w:val="center"/>
        <w:rPr>
          <w:sz w:val="18"/>
        </w:rPr>
      </w:pPr>
      <w:bookmarkStart w:name="IspisProjekcijePlanaProracuna" w:id="1"/>
      <w:bookmarkEnd w:id="1"/>
      <w:r>
        <w:rPr/>
      </w:r>
      <w:r>
        <w:rPr>
          <w:spacing w:val="-4"/>
          <w:sz w:val="18"/>
        </w:rPr>
        <w:t>Na temelju članka 42. Zakona o proračunu ("Narodne novine" broj: 144/21.) i članka 19. Statuta Virovitičko-podravske županije ("Službeni glasnik Virovitičko-podravske županije" </w:t>
      </w:r>
      <w:r>
        <w:rPr>
          <w:sz w:val="18"/>
        </w:rPr>
        <w:t>broj:</w:t>
      </w:r>
      <w:r>
        <w:rPr>
          <w:spacing w:val="-12"/>
          <w:sz w:val="18"/>
        </w:rPr>
        <w:t> </w:t>
      </w:r>
      <w:r>
        <w:rPr>
          <w:sz w:val="18"/>
        </w:rPr>
        <w:t>02/21.)</w:t>
      </w:r>
      <w:r>
        <w:rPr>
          <w:spacing w:val="-12"/>
          <w:sz w:val="18"/>
        </w:rPr>
        <w:t> </w:t>
      </w:r>
      <w:r>
        <w:rPr>
          <w:sz w:val="18"/>
        </w:rPr>
        <w:t>Županijska</w:t>
      </w:r>
      <w:r>
        <w:rPr>
          <w:spacing w:val="-11"/>
          <w:sz w:val="18"/>
        </w:rPr>
        <w:t> </w:t>
      </w:r>
      <w:r>
        <w:rPr>
          <w:sz w:val="18"/>
        </w:rPr>
        <w:t>skupština</w:t>
      </w:r>
      <w:r>
        <w:rPr>
          <w:spacing w:val="-11"/>
          <w:sz w:val="18"/>
        </w:rPr>
        <w:t> </w:t>
      </w:r>
      <w:r>
        <w:rPr>
          <w:sz w:val="18"/>
        </w:rPr>
        <w:t>Virovitičko-podravske</w:t>
      </w:r>
      <w:r>
        <w:rPr>
          <w:spacing w:val="-11"/>
          <w:sz w:val="18"/>
        </w:rPr>
        <w:t> </w:t>
      </w:r>
      <w:r>
        <w:rPr>
          <w:sz w:val="18"/>
        </w:rPr>
        <w:t>županije</w:t>
      </w:r>
      <w:r>
        <w:rPr>
          <w:spacing w:val="-11"/>
          <w:sz w:val="18"/>
        </w:rPr>
        <w:t> </w:t>
      </w:r>
      <w:r>
        <w:rPr>
          <w:sz w:val="18"/>
        </w:rPr>
        <w:t>na</w:t>
      </w:r>
      <w:r>
        <w:rPr>
          <w:spacing w:val="-11"/>
          <w:sz w:val="18"/>
        </w:rPr>
        <w:t> </w:t>
      </w:r>
      <w:r>
        <w:rPr>
          <w:sz w:val="18"/>
        </w:rPr>
        <w:t>svojoj</w:t>
      </w:r>
      <w:r>
        <w:rPr>
          <w:spacing w:val="-11"/>
          <w:sz w:val="18"/>
        </w:rPr>
        <w:t> </w:t>
      </w:r>
      <w:r>
        <w:rPr>
          <w:sz w:val="18"/>
        </w:rPr>
        <w:t>11.</w:t>
      </w:r>
      <w:r>
        <w:rPr>
          <w:spacing w:val="-12"/>
          <w:sz w:val="18"/>
        </w:rPr>
        <w:t> </w:t>
      </w:r>
      <w:r>
        <w:rPr>
          <w:sz w:val="18"/>
        </w:rPr>
        <w:t>sjednici</w:t>
      </w:r>
      <w:r>
        <w:rPr>
          <w:spacing w:val="-11"/>
          <w:sz w:val="18"/>
        </w:rPr>
        <w:t> </w:t>
      </w:r>
      <w:r>
        <w:rPr>
          <w:sz w:val="18"/>
        </w:rPr>
        <w:t>održanoj</w:t>
      </w:r>
      <w:r>
        <w:rPr>
          <w:spacing w:val="-11"/>
          <w:sz w:val="18"/>
        </w:rPr>
        <w:t> </w:t>
      </w:r>
      <w:r>
        <w:rPr>
          <w:sz w:val="18"/>
        </w:rPr>
        <w:t>20.</w:t>
      </w:r>
      <w:r>
        <w:rPr>
          <w:spacing w:val="-12"/>
          <w:sz w:val="18"/>
        </w:rPr>
        <w:t> </w:t>
      </w:r>
      <w:r>
        <w:rPr>
          <w:sz w:val="18"/>
        </w:rPr>
        <w:t>prosinca</w:t>
      </w:r>
      <w:r>
        <w:rPr>
          <w:spacing w:val="-11"/>
          <w:sz w:val="18"/>
        </w:rPr>
        <w:t> </w:t>
      </w:r>
      <w:r>
        <w:rPr>
          <w:sz w:val="18"/>
        </w:rPr>
        <w:t>2023.</w:t>
      </w:r>
      <w:r>
        <w:rPr>
          <w:spacing w:val="-12"/>
          <w:sz w:val="18"/>
        </w:rPr>
        <w:t> </w:t>
      </w:r>
      <w:r>
        <w:rPr>
          <w:sz w:val="18"/>
        </w:rPr>
        <w:t>godine,</w:t>
      </w:r>
      <w:r>
        <w:rPr>
          <w:spacing w:val="-12"/>
          <w:sz w:val="18"/>
        </w:rPr>
        <w:t> </w:t>
      </w:r>
      <w:r>
        <w:rPr>
          <w:sz w:val="18"/>
        </w:rPr>
        <w:t>donosi</w:t>
      </w:r>
    </w:p>
    <w:p>
      <w:pPr>
        <w:spacing w:line="240" w:lineRule="auto" w:before="0"/>
        <w:rPr>
          <w:sz w:val="18"/>
        </w:rPr>
      </w:pPr>
    </w:p>
    <w:p>
      <w:pPr>
        <w:spacing w:line="240" w:lineRule="auto" w:before="26"/>
        <w:rPr>
          <w:sz w:val="18"/>
        </w:rPr>
      </w:pPr>
    </w:p>
    <w:p>
      <w:pPr>
        <w:spacing w:before="0"/>
        <w:ind w:left="963" w:right="0" w:firstLine="0"/>
        <w:jc w:val="left"/>
        <w:rPr>
          <w:rFonts w:ascii="Arial" w:hAnsi="Arial"/>
          <w:b/>
          <w:sz w:val="24"/>
        </w:rPr>
      </w:pPr>
      <w:r>
        <w:rPr>
          <w:rFonts w:ascii="Arial" w:hAnsi="Arial"/>
          <w:b/>
          <w:sz w:val="24"/>
        </w:rPr>
        <w:t>PRORAČUN</w:t>
      </w:r>
      <w:r>
        <w:rPr>
          <w:rFonts w:ascii="Arial" w:hAnsi="Arial"/>
          <w:b/>
          <w:spacing w:val="-5"/>
          <w:sz w:val="24"/>
        </w:rPr>
        <w:t> </w:t>
      </w:r>
      <w:r>
        <w:rPr>
          <w:rFonts w:ascii="Arial" w:hAnsi="Arial"/>
          <w:b/>
          <w:sz w:val="24"/>
        </w:rPr>
        <w:t>VIROVITIČKO-PODRAVSKE</w:t>
      </w:r>
      <w:r>
        <w:rPr>
          <w:rFonts w:ascii="Arial" w:hAnsi="Arial"/>
          <w:b/>
          <w:spacing w:val="-4"/>
          <w:sz w:val="24"/>
        </w:rPr>
        <w:t> </w:t>
      </w:r>
      <w:r>
        <w:rPr>
          <w:rFonts w:ascii="Arial" w:hAnsi="Arial"/>
          <w:b/>
          <w:sz w:val="24"/>
        </w:rPr>
        <w:t>ŽUPANIJE</w:t>
      </w:r>
      <w:r>
        <w:rPr>
          <w:rFonts w:ascii="Arial" w:hAnsi="Arial"/>
          <w:b/>
          <w:spacing w:val="-4"/>
          <w:sz w:val="24"/>
        </w:rPr>
        <w:t> </w:t>
      </w:r>
      <w:r>
        <w:rPr>
          <w:rFonts w:ascii="Arial" w:hAnsi="Arial"/>
          <w:b/>
          <w:sz w:val="24"/>
        </w:rPr>
        <w:t>ZA</w:t>
      </w:r>
      <w:r>
        <w:rPr>
          <w:rFonts w:ascii="Arial" w:hAnsi="Arial"/>
          <w:b/>
          <w:spacing w:val="-12"/>
          <w:sz w:val="24"/>
        </w:rPr>
        <w:t> </w:t>
      </w:r>
      <w:r>
        <w:rPr>
          <w:rFonts w:ascii="Arial" w:hAnsi="Arial"/>
          <w:b/>
          <w:sz w:val="24"/>
        </w:rPr>
        <w:t>2024.</w:t>
      </w:r>
      <w:r>
        <w:rPr>
          <w:rFonts w:ascii="Arial" w:hAnsi="Arial"/>
          <w:b/>
          <w:spacing w:val="-4"/>
          <w:sz w:val="24"/>
        </w:rPr>
        <w:t> </w:t>
      </w:r>
      <w:r>
        <w:rPr>
          <w:rFonts w:ascii="Arial" w:hAnsi="Arial"/>
          <w:b/>
          <w:sz w:val="24"/>
        </w:rPr>
        <w:t>GODINU</w:t>
      </w:r>
      <w:r>
        <w:rPr>
          <w:rFonts w:ascii="Arial" w:hAnsi="Arial"/>
          <w:b/>
          <w:spacing w:val="-4"/>
          <w:sz w:val="24"/>
        </w:rPr>
        <w:t> </w:t>
      </w:r>
      <w:r>
        <w:rPr>
          <w:rFonts w:ascii="Arial" w:hAnsi="Arial"/>
          <w:b/>
          <w:sz w:val="24"/>
        </w:rPr>
        <w:t>S</w:t>
      </w:r>
      <w:r>
        <w:rPr>
          <w:rFonts w:ascii="Arial" w:hAnsi="Arial"/>
          <w:b/>
          <w:spacing w:val="-4"/>
          <w:sz w:val="24"/>
        </w:rPr>
        <w:t> </w:t>
      </w:r>
      <w:r>
        <w:rPr>
          <w:rFonts w:ascii="Arial" w:hAnsi="Arial"/>
          <w:b/>
          <w:sz w:val="24"/>
        </w:rPr>
        <w:t>PROJEKCIJAMA</w:t>
      </w:r>
      <w:r>
        <w:rPr>
          <w:rFonts w:ascii="Arial" w:hAnsi="Arial"/>
          <w:b/>
          <w:spacing w:val="-12"/>
          <w:sz w:val="24"/>
        </w:rPr>
        <w:t> </w:t>
      </w:r>
      <w:r>
        <w:rPr>
          <w:rFonts w:ascii="Arial" w:hAnsi="Arial"/>
          <w:b/>
          <w:sz w:val="24"/>
        </w:rPr>
        <w:t>ZA</w:t>
      </w:r>
      <w:r>
        <w:rPr>
          <w:rFonts w:ascii="Arial" w:hAnsi="Arial"/>
          <w:b/>
          <w:spacing w:val="-12"/>
          <w:sz w:val="24"/>
        </w:rPr>
        <w:t> </w:t>
      </w:r>
      <w:r>
        <w:rPr>
          <w:rFonts w:ascii="Arial" w:hAnsi="Arial"/>
          <w:b/>
          <w:sz w:val="24"/>
        </w:rPr>
        <w:t>2025.</w:t>
      </w:r>
      <w:r>
        <w:rPr>
          <w:rFonts w:ascii="Arial" w:hAnsi="Arial"/>
          <w:b/>
          <w:spacing w:val="-4"/>
          <w:sz w:val="24"/>
        </w:rPr>
        <w:t> </w:t>
      </w:r>
      <w:r>
        <w:rPr>
          <w:rFonts w:ascii="Arial" w:hAnsi="Arial"/>
          <w:b/>
          <w:sz w:val="24"/>
        </w:rPr>
        <w:t>I</w:t>
      </w:r>
      <w:r>
        <w:rPr>
          <w:rFonts w:ascii="Arial" w:hAnsi="Arial"/>
          <w:b/>
          <w:spacing w:val="-4"/>
          <w:sz w:val="24"/>
        </w:rPr>
        <w:t> </w:t>
      </w:r>
      <w:r>
        <w:rPr>
          <w:rFonts w:ascii="Arial" w:hAnsi="Arial"/>
          <w:b/>
          <w:sz w:val="24"/>
        </w:rPr>
        <w:t>2026.</w:t>
      </w:r>
      <w:r>
        <w:rPr>
          <w:rFonts w:ascii="Arial" w:hAnsi="Arial"/>
          <w:b/>
          <w:spacing w:val="-3"/>
          <w:sz w:val="24"/>
        </w:rPr>
        <w:t> </w:t>
      </w:r>
      <w:r>
        <w:rPr>
          <w:rFonts w:ascii="Arial" w:hAnsi="Arial"/>
          <w:b/>
          <w:spacing w:val="-2"/>
          <w:sz w:val="24"/>
        </w:rPr>
        <w:t>GODINU</w:t>
      </w:r>
    </w:p>
    <w:p>
      <w:pPr>
        <w:spacing w:before="266"/>
        <w:ind w:left="269" w:right="1298" w:firstLine="0"/>
        <w:jc w:val="center"/>
        <w:rPr>
          <w:rFonts w:ascii="Arial" w:hAnsi="Arial"/>
          <w:b/>
          <w:sz w:val="20"/>
        </w:rPr>
      </w:pPr>
      <w:r>
        <w:rPr>
          <w:rFonts w:ascii="Arial" w:hAnsi="Arial"/>
          <w:b/>
          <w:sz w:val="20"/>
        </w:rPr>
        <w:t>Članak</w:t>
      </w:r>
      <w:r>
        <w:rPr>
          <w:rFonts w:ascii="Arial" w:hAnsi="Arial"/>
          <w:b/>
          <w:spacing w:val="-11"/>
          <w:sz w:val="20"/>
        </w:rPr>
        <w:t> </w:t>
      </w:r>
      <w:r>
        <w:rPr>
          <w:rFonts w:ascii="Arial" w:hAnsi="Arial"/>
          <w:b/>
          <w:spacing w:val="-5"/>
          <w:sz w:val="20"/>
        </w:rPr>
        <w:t>1.</w:t>
      </w:r>
    </w:p>
    <w:p>
      <w:pPr>
        <w:pStyle w:val="BodyText"/>
        <w:spacing w:before="48"/>
        <w:rPr>
          <w:rFonts w:ascii="Arial"/>
          <w:b/>
          <w:sz w:val="20"/>
        </w:rPr>
      </w:pPr>
    </w:p>
    <w:p>
      <w:pPr>
        <w:spacing w:before="0"/>
        <w:ind w:left="269" w:right="1296" w:firstLine="0"/>
        <w:jc w:val="center"/>
        <w:rPr>
          <w:sz w:val="18"/>
        </w:rPr>
      </w:pPr>
      <w:r>
        <w:rPr>
          <w:spacing w:val="-2"/>
          <w:sz w:val="18"/>
        </w:rPr>
        <w:t>Proračun</w:t>
      </w:r>
      <w:r>
        <w:rPr>
          <w:spacing w:val="-6"/>
          <w:sz w:val="18"/>
        </w:rPr>
        <w:t> </w:t>
      </w:r>
      <w:r>
        <w:rPr>
          <w:spacing w:val="-2"/>
          <w:sz w:val="18"/>
        </w:rPr>
        <w:t>Virovitičko-podravske</w:t>
      </w:r>
      <w:r>
        <w:rPr>
          <w:spacing w:val="-6"/>
          <w:sz w:val="18"/>
        </w:rPr>
        <w:t> </w:t>
      </w:r>
      <w:r>
        <w:rPr>
          <w:spacing w:val="-2"/>
          <w:sz w:val="18"/>
        </w:rPr>
        <w:t>županije</w:t>
      </w:r>
      <w:r>
        <w:rPr>
          <w:spacing w:val="-5"/>
          <w:sz w:val="18"/>
        </w:rPr>
        <w:t> </w:t>
      </w:r>
      <w:r>
        <w:rPr>
          <w:spacing w:val="-2"/>
          <w:sz w:val="18"/>
        </w:rPr>
        <w:t>za</w:t>
      </w:r>
      <w:r>
        <w:rPr>
          <w:spacing w:val="-6"/>
          <w:sz w:val="18"/>
        </w:rPr>
        <w:t> </w:t>
      </w:r>
      <w:r>
        <w:rPr>
          <w:spacing w:val="-2"/>
          <w:sz w:val="18"/>
        </w:rPr>
        <w:t>2024.</w:t>
      </w:r>
      <w:r>
        <w:rPr>
          <w:spacing w:val="-6"/>
          <w:sz w:val="18"/>
        </w:rPr>
        <w:t> </w:t>
      </w:r>
      <w:r>
        <w:rPr>
          <w:spacing w:val="-2"/>
          <w:sz w:val="18"/>
        </w:rPr>
        <w:t>godinu</w:t>
      </w:r>
      <w:r>
        <w:rPr>
          <w:spacing w:val="-6"/>
          <w:sz w:val="18"/>
        </w:rPr>
        <w:t> </w:t>
      </w:r>
      <w:r>
        <w:rPr>
          <w:spacing w:val="-2"/>
          <w:sz w:val="18"/>
        </w:rPr>
        <w:t>s</w:t>
      </w:r>
      <w:r>
        <w:rPr>
          <w:spacing w:val="-5"/>
          <w:sz w:val="18"/>
        </w:rPr>
        <w:t> </w:t>
      </w:r>
      <w:r>
        <w:rPr>
          <w:spacing w:val="-2"/>
          <w:sz w:val="18"/>
        </w:rPr>
        <w:t>projekcijama</w:t>
      </w:r>
      <w:r>
        <w:rPr>
          <w:spacing w:val="-6"/>
          <w:sz w:val="18"/>
        </w:rPr>
        <w:t> </w:t>
      </w:r>
      <w:r>
        <w:rPr>
          <w:spacing w:val="-2"/>
          <w:sz w:val="18"/>
        </w:rPr>
        <w:t>za</w:t>
      </w:r>
      <w:r>
        <w:rPr>
          <w:spacing w:val="-6"/>
          <w:sz w:val="18"/>
        </w:rPr>
        <w:t> </w:t>
      </w:r>
      <w:r>
        <w:rPr>
          <w:spacing w:val="-2"/>
          <w:sz w:val="18"/>
        </w:rPr>
        <w:t>2025.</w:t>
      </w:r>
      <w:r>
        <w:rPr>
          <w:spacing w:val="-6"/>
          <w:sz w:val="18"/>
        </w:rPr>
        <w:t> </w:t>
      </w:r>
      <w:r>
        <w:rPr>
          <w:spacing w:val="-2"/>
          <w:sz w:val="18"/>
        </w:rPr>
        <w:t>i</w:t>
      </w:r>
      <w:r>
        <w:rPr>
          <w:spacing w:val="-6"/>
          <w:sz w:val="18"/>
        </w:rPr>
        <w:t> </w:t>
      </w:r>
      <w:r>
        <w:rPr>
          <w:spacing w:val="-2"/>
          <w:sz w:val="18"/>
        </w:rPr>
        <w:t>2026.</w:t>
      </w:r>
      <w:r>
        <w:rPr>
          <w:spacing w:val="-6"/>
          <w:sz w:val="18"/>
        </w:rPr>
        <w:t> </w:t>
      </w:r>
      <w:r>
        <w:rPr>
          <w:spacing w:val="-2"/>
          <w:sz w:val="18"/>
        </w:rPr>
        <w:t>godinu</w:t>
      </w:r>
      <w:r>
        <w:rPr>
          <w:spacing w:val="-6"/>
          <w:sz w:val="18"/>
        </w:rPr>
        <w:t> </w:t>
      </w:r>
      <w:r>
        <w:rPr>
          <w:spacing w:val="-2"/>
          <w:sz w:val="18"/>
        </w:rPr>
        <w:t>sastoji</w:t>
      </w:r>
      <w:r>
        <w:rPr>
          <w:spacing w:val="-5"/>
          <w:sz w:val="18"/>
        </w:rPr>
        <w:t> </w:t>
      </w:r>
      <w:r>
        <w:rPr>
          <w:spacing w:val="-2"/>
          <w:sz w:val="18"/>
        </w:rPr>
        <w:t>se</w:t>
      </w:r>
      <w:r>
        <w:rPr>
          <w:spacing w:val="-6"/>
          <w:sz w:val="18"/>
        </w:rPr>
        <w:t> </w:t>
      </w:r>
      <w:r>
        <w:rPr>
          <w:spacing w:val="-2"/>
          <w:sz w:val="18"/>
        </w:rPr>
        <w:t>od</w:t>
      </w:r>
      <w:r>
        <w:rPr>
          <w:spacing w:val="-5"/>
          <w:sz w:val="18"/>
        </w:rPr>
        <w:t> </w:t>
      </w:r>
      <w:r>
        <w:rPr>
          <w:spacing w:val="-2"/>
          <w:sz w:val="18"/>
        </w:rPr>
        <w:t>Općeg</w:t>
      </w:r>
      <w:r>
        <w:rPr>
          <w:spacing w:val="-6"/>
          <w:sz w:val="18"/>
        </w:rPr>
        <w:t> </w:t>
      </w:r>
      <w:r>
        <w:rPr>
          <w:spacing w:val="-2"/>
          <w:sz w:val="18"/>
        </w:rPr>
        <w:t>i</w:t>
      </w:r>
      <w:r>
        <w:rPr>
          <w:spacing w:val="-6"/>
          <w:sz w:val="18"/>
        </w:rPr>
        <w:t> </w:t>
      </w:r>
      <w:r>
        <w:rPr>
          <w:spacing w:val="-2"/>
          <w:sz w:val="18"/>
        </w:rPr>
        <w:t>Posebnog</w:t>
      </w:r>
      <w:r>
        <w:rPr>
          <w:spacing w:val="-5"/>
          <w:sz w:val="18"/>
        </w:rPr>
        <w:t> </w:t>
      </w:r>
      <w:r>
        <w:rPr>
          <w:spacing w:val="-2"/>
          <w:sz w:val="18"/>
        </w:rPr>
        <w:t>dijela</w:t>
      </w:r>
      <w:r>
        <w:rPr>
          <w:spacing w:val="-6"/>
          <w:sz w:val="18"/>
        </w:rPr>
        <w:t> </w:t>
      </w:r>
      <w:r>
        <w:rPr>
          <w:spacing w:val="-2"/>
          <w:sz w:val="18"/>
        </w:rPr>
        <w:t>i</w:t>
      </w:r>
      <w:r>
        <w:rPr>
          <w:spacing w:val="-5"/>
          <w:sz w:val="18"/>
        </w:rPr>
        <w:t> </w:t>
      </w:r>
      <w:r>
        <w:rPr>
          <w:spacing w:val="-2"/>
          <w:sz w:val="18"/>
        </w:rPr>
        <w:t>Obrazloženja.</w:t>
      </w:r>
    </w:p>
    <w:p>
      <w:pPr>
        <w:spacing w:line="240" w:lineRule="auto" w:before="84"/>
        <w:rPr>
          <w:sz w:val="18"/>
        </w:rPr>
      </w:pPr>
    </w:p>
    <w:p>
      <w:pPr>
        <w:pStyle w:val="ListParagraph"/>
        <w:numPr>
          <w:ilvl w:val="0"/>
          <w:numId w:val="1"/>
        </w:numPr>
        <w:tabs>
          <w:tab w:pos="6986" w:val="left" w:leader="none"/>
        </w:tabs>
        <w:spacing w:line="240" w:lineRule="auto" w:before="0" w:after="0"/>
        <w:ind w:left="6986" w:right="0" w:hanging="186"/>
        <w:jc w:val="left"/>
        <w:rPr>
          <w:rFonts w:ascii="Arial" w:hAnsi="Arial"/>
          <w:b/>
          <w:sz w:val="22"/>
        </w:rPr>
      </w:pPr>
      <w:r>
        <w:rPr>
          <w:rFonts w:ascii="Arial" w:hAnsi="Arial"/>
          <w:b/>
          <w:sz w:val="22"/>
        </w:rPr>
        <w:t>OPĆI </w:t>
      </w:r>
      <w:r>
        <w:rPr>
          <w:rFonts w:ascii="Arial" w:hAnsi="Arial"/>
          <w:b/>
          <w:spacing w:val="-5"/>
          <w:sz w:val="22"/>
        </w:rPr>
        <w:t>DIO</w:t>
      </w:r>
    </w:p>
    <w:p>
      <w:pPr>
        <w:pStyle w:val="BodyText"/>
        <w:spacing w:before="40"/>
        <w:rPr>
          <w:rFonts w:ascii="Arial"/>
          <w:b/>
          <w:sz w:val="20"/>
        </w:rPr>
      </w:pPr>
    </w:p>
    <w:p>
      <w:pPr>
        <w:spacing w:before="0"/>
        <w:ind w:left="0" w:right="885" w:firstLine="0"/>
        <w:jc w:val="center"/>
        <w:rPr>
          <w:rFonts w:ascii="Arial" w:hAnsi="Arial"/>
          <w:b/>
          <w:sz w:val="20"/>
        </w:rPr>
      </w:pPr>
      <w:r>
        <w:rPr>
          <w:rFonts w:ascii="Arial" w:hAnsi="Arial"/>
          <w:b/>
          <w:sz w:val="20"/>
        </w:rPr>
        <w:t>Članak</w:t>
      </w:r>
      <w:r>
        <w:rPr>
          <w:rFonts w:ascii="Arial" w:hAnsi="Arial"/>
          <w:b/>
          <w:spacing w:val="-11"/>
          <w:sz w:val="20"/>
        </w:rPr>
        <w:t> </w:t>
      </w:r>
      <w:r>
        <w:rPr>
          <w:rFonts w:ascii="Arial" w:hAnsi="Arial"/>
          <w:b/>
          <w:spacing w:val="-5"/>
          <w:sz w:val="20"/>
        </w:rPr>
        <w:t>2.</w:t>
      </w:r>
    </w:p>
    <w:p>
      <w:pPr>
        <w:pStyle w:val="BodyText"/>
        <w:spacing w:before="71"/>
        <w:rPr>
          <w:rFonts w:ascii="Arial"/>
          <w:b/>
          <w:sz w:val="18"/>
        </w:rPr>
      </w:pPr>
    </w:p>
    <w:p>
      <w:pPr>
        <w:spacing w:before="0"/>
        <w:ind w:left="2156" w:right="0" w:firstLine="0"/>
        <w:jc w:val="left"/>
        <w:rPr>
          <w:sz w:val="18"/>
        </w:rPr>
      </w:pPr>
      <w:r>
        <w:rPr>
          <w:w w:val="90"/>
          <w:sz w:val="18"/>
        </w:rPr>
        <w:t>Opći</w:t>
      </w:r>
      <w:r>
        <w:rPr>
          <w:spacing w:val="10"/>
          <w:sz w:val="18"/>
        </w:rPr>
        <w:t> </w:t>
      </w:r>
      <w:r>
        <w:rPr>
          <w:w w:val="90"/>
          <w:sz w:val="18"/>
        </w:rPr>
        <w:t>dio</w:t>
      </w:r>
      <w:r>
        <w:rPr>
          <w:spacing w:val="11"/>
          <w:sz w:val="18"/>
        </w:rPr>
        <w:t> </w:t>
      </w:r>
      <w:r>
        <w:rPr>
          <w:w w:val="90"/>
          <w:sz w:val="18"/>
        </w:rPr>
        <w:t>proračuna</w:t>
      </w:r>
      <w:r>
        <w:rPr>
          <w:spacing w:val="11"/>
          <w:sz w:val="18"/>
        </w:rPr>
        <w:t> </w:t>
      </w:r>
      <w:r>
        <w:rPr>
          <w:w w:val="90"/>
          <w:sz w:val="18"/>
        </w:rPr>
        <w:t>sadrži:</w:t>
      </w:r>
      <w:r>
        <w:rPr>
          <w:spacing w:val="9"/>
          <w:sz w:val="18"/>
        </w:rPr>
        <w:t> </w:t>
      </w:r>
      <w:r>
        <w:rPr>
          <w:w w:val="90"/>
          <w:sz w:val="18"/>
        </w:rPr>
        <w:t>sažetak</w:t>
      </w:r>
      <w:r>
        <w:rPr>
          <w:spacing w:val="11"/>
          <w:sz w:val="18"/>
        </w:rPr>
        <w:t> </w:t>
      </w:r>
      <w:r>
        <w:rPr>
          <w:w w:val="90"/>
          <w:sz w:val="18"/>
        </w:rPr>
        <w:t>Računa</w:t>
      </w:r>
      <w:r>
        <w:rPr>
          <w:spacing w:val="11"/>
          <w:sz w:val="18"/>
        </w:rPr>
        <w:t> </w:t>
      </w:r>
      <w:r>
        <w:rPr>
          <w:w w:val="90"/>
          <w:sz w:val="18"/>
        </w:rPr>
        <w:t>prihoda</w:t>
      </w:r>
      <w:r>
        <w:rPr>
          <w:spacing w:val="10"/>
          <w:sz w:val="18"/>
        </w:rPr>
        <w:t> </w:t>
      </w:r>
      <w:r>
        <w:rPr>
          <w:w w:val="90"/>
          <w:sz w:val="18"/>
        </w:rPr>
        <w:t>i</w:t>
      </w:r>
      <w:r>
        <w:rPr>
          <w:spacing w:val="11"/>
          <w:sz w:val="18"/>
        </w:rPr>
        <w:t> </w:t>
      </w:r>
      <w:r>
        <w:rPr>
          <w:w w:val="90"/>
          <w:sz w:val="18"/>
        </w:rPr>
        <w:t>rashoda</w:t>
      </w:r>
      <w:r>
        <w:rPr>
          <w:spacing w:val="11"/>
          <w:sz w:val="18"/>
        </w:rPr>
        <w:t> </w:t>
      </w:r>
      <w:r>
        <w:rPr>
          <w:w w:val="90"/>
          <w:sz w:val="18"/>
        </w:rPr>
        <w:t>i</w:t>
      </w:r>
      <w:r>
        <w:rPr>
          <w:spacing w:val="11"/>
          <w:sz w:val="18"/>
        </w:rPr>
        <w:t> </w:t>
      </w:r>
      <w:r>
        <w:rPr>
          <w:w w:val="90"/>
          <w:sz w:val="18"/>
        </w:rPr>
        <w:t>Računa</w:t>
      </w:r>
      <w:r>
        <w:rPr>
          <w:spacing w:val="10"/>
          <w:sz w:val="18"/>
        </w:rPr>
        <w:t> </w:t>
      </w:r>
      <w:r>
        <w:rPr>
          <w:w w:val="90"/>
          <w:sz w:val="18"/>
        </w:rPr>
        <w:t>financiranja</w:t>
      </w:r>
      <w:r>
        <w:rPr>
          <w:spacing w:val="11"/>
          <w:sz w:val="18"/>
        </w:rPr>
        <w:t> </w:t>
      </w:r>
      <w:r>
        <w:rPr>
          <w:w w:val="90"/>
          <w:sz w:val="18"/>
        </w:rPr>
        <w:t>i</w:t>
      </w:r>
      <w:r>
        <w:rPr>
          <w:spacing w:val="11"/>
          <w:sz w:val="18"/>
        </w:rPr>
        <w:t> </w:t>
      </w:r>
      <w:r>
        <w:rPr>
          <w:w w:val="90"/>
          <w:sz w:val="18"/>
        </w:rPr>
        <w:t>Račun</w:t>
      </w:r>
      <w:r>
        <w:rPr>
          <w:spacing w:val="10"/>
          <w:sz w:val="18"/>
        </w:rPr>
        <w:t> </w:t>
      </w:r>
      <w:r>
        <w:rPr>
          <w:w w:val="90"/>
          <w:sz w:val="18"/>
        </w:rPr>
        <w:t>prihoda</w:t>
      </w:r>
      <w:r>
        <w:rPr>
          <w:spacing w:val="11"/>
          <w:sz w:val="18"/>
        </w:rPr>
        <w:t> </w:t>
      </w:r>
      <w:r>
        <w:rPr>
          <w:w w:val="90"/>
          <w:sz w:val="18"/>
        </w:rPr>
        <w:t>i</w:t>
      </w:r>
      <w:r>
        <w:rPr>
          <w:spacing w:val="11"/>
          <w:sz w:val="18"/>
        </w:rPr>
        <w:t> </w:t>
      </w:r>
      <w:r>
        <w:rPr>
          <w:w w:val="90"/>
          <w:sz w:val="18"/>
        </w:rPr>
        <w:t>rashoda</w:t>
      </w:r>
      <w:r>
        <w:rPr>
          <w:spacing w:val="11"/>
          <w:sz w:val="18"/>
        </w:rPr>
        <w:t> </w:t>
      </w:r>
      <w:r>
        <w:rPr>
          <w:w w:val="90"/>
          <w:sz w:val="18"/>
        </w:rPr>
        <w:t>i</w:t>
      </w:r>
      <w:r>
        <w:rPr>
          <w:spacing w:val="10"/>
          <w:sz w:val="18"/>
        </w:rPr>
        <w:t> </w:t>
      </w:r>
      <w:r>
        <w:rPr>
          <w:w w:val="90"/>
          <w:sz w:val="18"/>
        </w:rPr>
        <w:t>Račun</w:t>
      </w:r>
      <w:r>
        <w:rPr>
          <w:spacing w:val="11"/>
          <w:sz w:val="18"/>
        </w:rPr>
        <w:t> </w:t>
      </w:r>
      <w:r>
        <w:rPr>
          <w:spacing w:val="-2"/>
          <w:w w:val="90"/>
          <w:sz w:val="18"/>
        </w:rPr>
        <w:t>financiranja.</w:t>
      </w:r>
    </w:p>
    <w:p>
      <w:pPr>
        <w:spacing w:line="240" w:lineRule="auto" w:before="197"/>
        <w:rPr>
          <w:sz w:val="20"/>
        </w:rPr>
      </w:pPr>
    </w:p>
    <w:p>
      <w:pPr>
        <w:spacing w:after="0" w:line="240" w:lineRule="auto"/>
        <w:rPr>
          <w:sz w:val="20"/>
        </w:rPr>
        <w:sectPr>
          <w:type w:val="continuous"/>
          <w:pgSz w:w="16840" w:h="11910" w:orient="landscape"/>
          <w:pgMar w:top="640" w:bottom="280" w:left="560" w:right="460"/>
        </w:sectPr>
      </w:pPr>
    </w:p>
    <w:p>
      <w:pPr>
        <w:spacing w:line="240" w:lineRule="auto" w:before="26"/>
        <w:rPr>
          <w:sz w:val="16"/>
        </w:rPr>
      </w:pPr>
    </w:p>
    <w:p>
      <w:pPr>
        <w:spacing w:before="1"/>
        <w:ind w:left="1292" w:right="0" w:firstLine="0"/>
        <w:jc w:val="left"/>
        <w:rPr>
          <w:rFonts w:ascii="Arial" w:hAnsi="Arial"/>
          <w:b/>
          <w:sz w:val="16"/>
        </w:rPr>
      </w:pPr>
      <w:r>
        <w:rPr>
          <w:rFonts w:ascii="Arial" w:hAnsi="Arial"/>
          <w:b/>
          <w:spacing w:val="-2"/>
          <w:sz w:val="16"/>
        </w:rPr>
        <w:t>SAŽETAK</w:t>
      </w:r>
      <w:r>
        <w:rPr>
          <w:rFonts w:ascii="Arial" w:hAnsi="Arial"/>
          <w:b/>
          <w:sz w:val="16"/>
        </w:rPr>
        <w:t> </w:t>
      </w:r>
      <w:r>
        <w:rPr>
          <w:rFonts w:ascii="Arial" w:hAnsi="Arial"/>
          <w:b/>
          <w:spacing w:val="-2"/>
          <w:sz w:val="16"/>
        </w:rPr>
        <w:t>RAČUNA</w:t>
      </w:r>
      <w:r>
        <w:rPr>
          <w:rFonts w:ascii="Arial" w:hAnsi="Arial"/>
          <w:b/>
          <w:spacing w:val="-6"/>
          <w:sz w:val="16"/>
        </w:rPr>
        <w:t> </w:t>
      </w:r>
      <w:r>
        <w:rPr>
          <w:rFonts w:ascii="Arial" w:hAnsi="Arial"/>
          <w:b/>
          <w:spacing w:val="-2"/>
          <w:sz w:val="16"/>
        </w:rPr>
        <w:t>PRIHODA</w:t>
      </w:r>
      <w:r>
        <w:rPr>
          <w:rFonts w:ascii="Arial" w:hAnsi="Arial"/>
          <w:b/>
          <w:spacing w:val="-6"/>
          <w:sz w:val="16"/>
        </w:rPr>
        <w:t> </w:t>
      </w:r>
      <w:r>
        <w:rPr>
          <w:rFonts w:ascii="Arial" w:hAnsi="Arial"/>
          <w:b/>
          <w:spacing w:val="-2"/>
          <w:sz w:val="16"/>
        </w:rPr>
        <w:t>I</w:t>
      </w:r>
      <w:r>
        <w:rPr>
          <w:rFonts w:ascii="Arial" w:hAnsi="Arial"/>
          <w:b/>
          <w:spacing w:val="3"/>
          <w:sz w:val="16"/>
        </w:rPr>
        <w:t> </w:t>
      </w:r>
      <w:r>
        <w:rPr>
          <w:rFonts w:ascii="Arial" w:hAnsi="Arial"/>
          <w:b/>
          <w:spacing w:val="-2"/>
          <w:sz w:val="16"/>
        </w:rPr>
        <w:t>RASHODA</w:t>
      </w:r>
      <w:r>
        <w:rPr>
          <w:rFonts w:ascii="Arial" w:hAnsi="Arial"/>
          <w:b/>
          <w:spacing w:val="-6"/>
          <w:sz w:val="16"/>
        </w:rPr>
        <w:t> </w:t>
      </w:r>
      <w:r>
        <w:rPr>
          <w:rFonts w:ascii="Arial" w:hAnsi="Arial"/>
          <w:b/>
          <w:spacing w:val="-2"/>
          <w:sz w:val="16"/>
        </w:rPr>
        <w:t>I</w:t>
      </w:r>
      <w:r>
        <w:rPr>
          <w:rFonts w:ascii="Arial" w:hAnsi="Arial"/>
          <w:b/>
          <w:spacing w:val="3"/>
          <w:sz w:val="16"/>
        </w:rPr>
        <w:t> </w:t>
      </w:r>
      <w:r>
        <w:rPr>
          <w:rFonts w:ascii="Arial" w:hAnsi="Arial"/>
          <w:b/>
          <w:spacing w:val="-2"/>
          <w:sz w:val="16"/>
        </w:rPr>
        <w:t>RAČUNA</w:t>
      </w:r>
      <w:r>
        <w:rPr>
          <w:rFonts w:ascii="Arial" w:hAnsi="Arial"/>
          <w:b/>
          <w:spacing w:val="-6"/>
          <w:sz w:val="16"/>
        </w:rPr>
        <w:t> </w:t>
      </w:r>
      <w:r>
        <w:rPr>
          <w:rFonts w:ascii="Arial" w:hAnsi="Arial"/>
          <w:b/>
          <w:spacing w:val="-2"/>
          <w:sz w:val="16"/>
        </w:rPr>
        <w:t>FINANCIRANJA</w:t>
      </w:r>
    </w:p>
    <w:p>
      <w:pPr>
        <w:spacing w:before="95"/>
        <w:ind w:left="1292" w:right="0" w:firstLine="0"/>
        <w:jc w:val="center"/>
        <w:rPr>
          <w:rFonts w:ascii="Arial" w:hAnsi="Arial"/>
          <w:b/>
          <w:sz w:val="16"/>
        </w:rPr>
      </w:pPr>
      <w:r>
        <w:rPr/>
        <w:br w:type="column"/>
      </w:r>
      <w:r>
        <w:rPr>
          <w:rFonts w:ascii="Arial" w:hAnsi="Arial"/>
          <w:b/>
          <w:spacing w:val="-4"/>
          <w:sz w:val="16"/>
        </w:rPr>
        <w:t>PRORAČUN</w:t>
      </w:r>
    </w:p>
    <w:p>
      <w:pPr>
        <w:spacing w:before="42"/>
        <w:ind w:left="1293" w:right="0" w:firstLine="0"/>
        <w:jc w:val="center"/>
        <w:rPr>
          <w:rFonts w:ascii="Arial" w:hAnsi="Arial"/>
          <w:b/>
          <w:sz w:val="16"/>
        </w:rPr>
      </w:pPr>
      <w:r>
        <w:rPr/>
        <mc:AlternateContent>
          <mc:Choice Requires="wps">
            <w:drawing>
              <wp:anchor distT="0" distB="0" distL="0" distR="0" allowOverlap="1" layoutInCell="1" locked="0" behindDoc="1" simplePos="0" relativeHeight="477680128">
                <wp:simplePos x="0" y="0"/>
                <wp:positionH relativeFrom="page">
                  <wp:posOffset>435863</wp:posOffset>
                </wp:positionH>
                <wp:positionV relativeFrom="paragraph">
                  <wp:posOffset>155690</wp:posOffset>
                </wp:positionV>
                <wp:extent cx="9319260" cy="24765"/>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9319260" cy="24765"/>
                        </a:xfrm>
                        <a:custGeom>
                          <a:avLst/>
                          <a:gdLst/>
                          <a:ahLst/>
                          <a:cxnLst/>
                          <a:rect l="l" t="t" r="r" b="b"/>
                          <a:pathLst>
                            <a:path w="9319260" h="24765">
                              <a:moveTo>
                                <a:pt x="9319260" y="0"/>
                              </a:moveTo>
                              <a:lnTo>
                                <a:pt x="0" y="0"/>
                              </a:lnTo>
                              <a:lnTo>
                                <a:pt x="0" y="24384"/>
                              </a:lnTo>
                              <a:lnTo>
                                <a:pt x="9319260" y="24384"/>
                              </a:lnTo>
                              <a:lnTo>
                                <a:pt x="93192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4.32pt;margin-top:12.259082pt;width:733.8pt;height:1.92pt;mso-position-horizontal-relative:page;mso-position-vertical-relative:paragraph;z-index:-25636352" id="docshape1" filled="true" fillcolor="#000000" stroked="false">
                <v:fill type="solid"/>
                <w10:wrap type="none"/>
              </v:rect>
            </w:pict>
          </mc:Fallback>
        </mc:AlternateContent>
      </w:r>
      <w:r>
        <w:rPr>
          <w:rFonts w:ascii="Arial" w:hAnsi="Arial"/>
          <w:b/>
          <w:sz w:val="16"/>
        </w:rPr>
        <w:t>2024.</w:t>
      </w:r>
      <w:r>
        <w:rPr>
          <w:rFonts w:ascii="Arial" w:hAnsi="Arial"/>
          <w:b/>
          <w:spacing w:val="-2"/>
          <w:sz w:val="16"/>
        </w:rPr>
        <w:t> </w:t>
      </w:r>
      <w:r>
        <w:rPr>
          <w:rFonts w:ascii="Arial" w:hAnsi="Arial"/>
          <w:b/>
          <w:spacing w:val="-5"/>
          <w:sz w:val="16"/>
        </w:rPr>
        <w:t>(</w:t>
      </w:r>
      <w:r>
        <w:rPr>
          <w:rFonts w:ascii="Calibri" w:hAnsi="Calibri"/>
          <w:b/>
          <w:spacing w:val="-5"/>
          <w:sz w:val="16"/>
        </w:rPr>
        <w:t>€</w:t>
      </w:r>
      <w:r>
        <w:rPr>
          <w:rFonts w:ascii="Arial" w:hAnsi="Arial"/>
          <w:b/>
          <w:spacing w:val="-5"/>
          <w:sz w:val="16"/>
        </w:rPr>
        <w:t>)</w:t>
      </w:r>
    </w:p>
    <w:p>
      <w:pPr>
        <w:spacing w:line="295" w:lineRule="auto" w:before="105"/>
        <w:ind w:left="651" w:right="0" w:hanging="192"/>
        <w:jc w:val="left"/>
        <w:rPr>
          <w:rFonts w:ascii="Arial" w:hAnsi="Arial"/>
          <w:b/>
          <w:sz w:val="16"/>
        </w:rPr>
      </w:pPr>
      <w:r>
        <w:rPr/>
        <w:br w:type="column"/>
      </w:r>
      <w:r>
        <w:rPr>
          <w:rFonts w:ascii="Arial" w:hAnsi="Arial"/>
          <w:b/>
          <w:spacing w:val="-2"/>
          <w:sz w:val="16"/>
        </w:rPr>
        <w:t>PROJEKCIJA </w:t>
      </w:r>
      <w:r>
        <w:rPr>
          <w:rFonts w:ascii="Arial" w:hAnsi="Arial"/>
          <w:b/>
          <w:sz w:val="16"/>
        </w:rPr>
        <w:t>2025. (</w:t>
      </w:r>
      <w:r>
        <w:rPr>
          <w:rFonts w:ascii="Calibri" w:hAnsi="Calibri"/>
          <w:b/>
          <w:sz w:val="16"/>
        </w:rPr>
        <w:t>€</w:t>
      </w:r>
      <w:r>
        <w:rPr>
          <w:rFonts w:ascii="Arial" w:hAnsi="Arial"/>
          <w:b/>
          <w:sz w:val="16"/>
        </w:rPr>
        <w:t>)</w:t>
      </w:r>
    </w:p>
    <w:p>
      <w:pPr>
        <w:spacing w:line="295" w:lineRule="auto" w:before="95"/>
        <w:ind w:left="616" w:right="0" w:hanging="192"/>
        <w:jc w:val="left"/>
        <w:rPr>
          <w:rFonts w:ascii="Arial" w:hAnsi="Arial"/>
          <w:b/>
          <w:sz w:val="16"/>
        </w:rPr>
      </w:pPr>
      <w:r>
        <w:rPr/>
        <w:br w:type="column"/>
      </w:r>
      <w:r>
        <w:rPr>
          <w:rFonts w:ascii="Arial" w:hAnsi="Arial"/>
          <w:b/>
          <w:spacing w:val="-2"/>
          <w:sz w:val="16"/>
        </w:rPr>
        <w:t>PROJEKCIJA </w:t>
      </w:r>
      <w:r>
        <w:rPr>
          <w:rFonts w:ascii="Arial" w:hAnsi="Arial"/>
          <w:b/>
          <w:sz w:val="16"/>
        </w:rPr>
        <w:t>2026. (</w:t>
      </w:r>
      <w:r>
        <w:rPr>
          <w:rFonts w:ascii="Calibri" w:hAnsi="Calibri"/>
          <w:b/>
          <w:sz w:val="16"/>
        </w:rPr>
        <w:t>€</w:t>
      </w:r>
      <w:r>
        <w:rPr>
          <w:rFonts w:ascii="Arial" w:hAnsi="Arial"/>
          <w:b/>
          <w:sz w:val="16"/>
        </w:rPr>
        <w:t>)</w:t>
      </w:r>
    </w:p>
    <w:p>
      <w:pPr>
        <w:spacing w:line="240" w:lineRule="auto" w:before="0"/>
        <w:rPr>
          <w:rFonts w:ascii="Arial"/>
          <w:b/>
          <w:sz w:val="14"/>
        </w:rPr>
      </w:pPr>
      <w:r>
        <w:rPr/>
        <w:br w:type="column"/>
      </w:r>
      <w:r>
        <w:rPr>
          <w:rFonts w:ascii="Arial"/>
          <w:b/>
          <w:sz w:val="14"/>
        </w:rPr>
      </w:r>
    </w:p>
    <w:p>
      <w:pPr>
        <w:pStyle w:val="BodyText"/>
        <w:spacing w:before="13"/>
        <w:rPr>
          <w:rFonts w:ascii="Arial"/>
          <w:b/>
          <w:sz w:val="14"/>
        </w:rPr>
      </w:pPr>
    </w:p>
    <w:p>
      <w:pPr>
        <w:pStyle w:val="ListParagraph"/>
        <w:numPr>
          <w:ilvl w:val="0"/>
          <w:numId w:val="2"/>
        </w:numPr>
        <w:tabs>
          <w:tab w:pos="494" w:val="left" w:leader="none"/>
        </w:tabs>
        <w:spacing w:line="240" w:lineRule="auto" w:before="0" w:after="0"/>
        <w:ind w:left="494" w:right="0" w:hanging="190"/>
        <w:jc w:val="left"/>
        <w:rPr>
          <w:rFonts w:ascii="Arial"/>
          <w:b/>
          <w:sz w:val="14"/>
        </w:rPr>
      </w:pPr>
      <w:r>
        <w:rPr>
          <w:rFonts w:ascii="Arial"/>
          <w:b/>
          <w:spacing w:val="-2"/>
          <w:sz w:val="14"/>
        </w:rPr>
        <w:t>/24.*100</w:t>
      </w:r>
    </w:p>
    <w:p>
      <w:pPr>
        <w:spacing w:before="95"/>
        <w:ind w:left="115" w:right="0" w:firstLine="0"/>
        <w:jc w:val="left"/>
        <w:rPr>
          <w:rFonts w:ascii="Arial"/>
          <w:b/>
          <w:sz w:val="16"/>
        </w:rPr>
      </w:pPr>
      <w:r>
        <w:rPr/>
        <w:br w:type="column"/>
      </w:r>
      <w:r>
        <w:rPr>
          <w:rFonts w:ascii="Arial"/>
          <w:b/>
          <w:spacing w:val="-2"/>
          <w:sz w:val="16"/>
        </w:rPr>
        <w:t>INDEKS</w:t>
      </w:r>
    </w:p>
    <w:p>
      <w:pPr>
        <w:pStyle w:val="ListParagraph"/>
        <w:numPr>
          <w:ilvl w:val="0"/>
          <w:numId w:val="2"/>
        </w:numPr>
        <w:tabs>
          <w:tab w:pos="336" w:val="left" w:leader="none"/>
        </w:tabs>
        <w:spacing w:line="240" w:lineRule="auto" w:before="56" w:after="0"/>
        <w:ind w:left="336" w:right="0" w:hanging="190"/>
        <w:jc w:val="left"/>
        <w:rPr>
          <w:rFonts w:ascii="Arial"/>
          <w:b/>
          <w:sz w:val="14"/>
        </w:rPr>
      </w:pPr>
      <w:r>
        <w:rPr>
          <w:rFonts w:ascii="Arial"/>
          <w:b/>
          <w:spacing w:val="-2"/>
          <w:sz w:val="14"/>
        </w:rPr>
        <w:t>/25.*100</w:t>
      </w:r>
    </w:p>
    <w:p>
      <w:pPr>
        <w:spacing w:line="240" w:lineRule="auto" w:before="0"/>
        <w:rPr>
          <w:rFonts w:ascii="Arial"/>
          <w:b/>
          <w:sz w:val="14"/>
        </w:rPr>
      </w:pPr>
      <w:r>
        <w:rPr/>
        <w:br w:type="column"/>
      </w:r>
      <w:r>
        <w:rPr>
          <w:rFonts w:ascii="Arial"/>
          <w:b/>
          <w:sz w:val="14"/>
        </w:rPr>
      </w:r>
    </w:p>
    <w:p>
      <w:pPr>
        <w:pStyle w:val="BodyText"/>
        <w:spacing w:before="13"/>
        <w:rPr>
          <w:rFonts w:ascii="Arial"/>
          <w:b/>
          <w:sz w:val="14"/>
        </w:rPr>
      </w:pPr>
    </w:p>
    <w:p>
      <w:pPr>
        <w:pStyle w:val="ListParagraph"/>
        <w:numPr>
          <w:ilvl w:val="0"/>
          <w:numId w:val="3"/>
        </w:numPr>
        <w:tabs>
          <w:tab w:pos="317" w:val="left" w:leader="none"/>
        </w:tabs>
        <w:spacing w:line="240" w:lineRule="auto" w:before="0" w:after="0"/>
        <w:ind w:left="317" w:right="0" w:hanging="190"/>
        <w:jc w:val="left"/>
        <w:rPr>
          <w:rFonts w:ascii="Arial"/>
          <w:b/>
          <w:sz w:val="14"/>
        </w:rPr>
      </w:pPr>
      <w:r>
        <w:rPr>
          <w:rFonts w:ascii="Arial"/>
          <w:b/>
          <w:spacing w:val="-2"/>
          <w:sz w:val="14"/>
        </w:rPr>
        <w:t>/24.*100</w:t>
      </w:r>
    </w:p>
    <w:p>
      <w:pPr>
        <w:spacing w:after="0" w:line="240" w:lineRule="auto"/>
        <w:jc w:val="left"/>
        <w:rPr>
          <w:rFonts w:ascii="Arial"/>
          <w:sz w:val="14"/>
        </w:rPr>
        <w:sectPr>
          <w:type w:val="continuous"/>
          <w:pgSz w:w="16840" w:h="11910" w:orient="landscape"/>
          <w:pgMar w:top="640" w:bottom="280" w:left="560" w:right="460"/>
          <w:cols w:num="7" w:equalWidth="0">
            <w:col w:w="6551" w:space="121"/>
            <w:col w:w="2210" w:space="39"/>
            <w:col w:w="1485" w:space="40"/>
            <w:col w:w="1451" w:space="40"/>
            <w:col w:w="1014" w:space="39"/>
            <w:col w:w="856" w:space="39"/>
            <w:col w:w="1935"/>
          </w:cols>
        </w:sectPr>
      </w:pPr>
    </w:p>
    <w:p>
      <w:pPr>
        <w:pStyle w:val="BodyText"/>
        <w:spacing w:before="55"/>
        <w:rPr>
          <w:rFonts w:ascii="Arial"/>
          <w:b/>
          <w:sz w:val="16"/>
        </w:rPr>
      </w:pPr>
    </w:p>
    <w:p>
      <w:pPr>
        <w:pStyle w:val="ListParagraph"/>
        <w:numPr>
          <w:ilvl w:val="1"/>
          <w:numId w:val="3"/>
        </w:numPr>
        <w:tabs>
          <w:tab w:pos="357" w:val="left" w:leader="none"/>
        </w:tabs>
        <w:spacing w:line="240" w:lineRule="auto" w:before="0" w:after="34"/>
        <w:ind w:left="357" w:right="0" w:hanging="198"/>
        <w:jc w:val="left"/>
        <w:rPr>
          <w:rFonts w:ascii="Arial" w:hAnsi="Arial"/>
          <w:b/>
          <w:sz w:val="16"/>
        </w:rPr>
      </w:pPr>
      <w:r>
        <w:rPr>
          <w:rFonts w:ascii="Arial" w:hAnsi="Arial"/>
          <w:b/>
          <w:sz w:val="16"/>
        </w:rPr>
        <w:t>RAČUN</w:t>
      </w:r>
      <w:r>
        <w:rPr>
          <w:rFonts w:ascii="Arial" w:hAnsi="Arial"/>
          <w:b/>
          <w:spacing w:val="-7"/>
          <w:sz w:val="16"/>
        </w:rPr>
        <w:t> </w:t>
      </w:r>
      <w:r>
        <w:rPr>
          <w:rFonts w:ascii="Arial" w:hAnsi="Arial"/>
          <w:b/>
          <w:sz w:val="16"/>
        </w:rPr>
        <w:t>PRIHODA</w:t>
      </w:r>
      <w:r>
        <w:rPr>
          <w:rFonts w:ascii="Arial" w:hAnsi="Arial"/>
          <w:b/>
          <w:spacing w:val="-11"/>
          <w:sz w:val="16"/>
        </w:rPr>
        <w:t> </w:t>
      </w:r>
      <w:r>
        <w:rPr>
          <w:rFonts w:ascii="Arial" w:hAnsi="Arial"/>
          <w:b/>
          <w:sz w:val="16"/>
        </w:rPr>
        <w:t>I</w:t>
      </w:r>
      <w:r>
        <w:rPr>
          <w:rFonts w:ascii="Arial" w:hAnsi="Arial"/>
          <w:b/>
          <w:spacing w:val="-3"/>
          <w:sz w:val="16"/>
        </w:rPr>
        <w:t> </w:t>
      </w:r>
      <w:r>
        <w:rPr>
          <w:rFonts w:ascii="Arial" w:hAnsi="Arial"/>
          <w:b/>
          <w:spacing w:val="-2"/>
          <w:sz w:val="16"/>
        </w:rPr>
        <w:t>RASHODA</w:t>
      </w:r>
    </w:p>
    <w:tbl>
      <w:tblPr>
        <w:tblW w:w="0" w:type="auto"/>
        <w:jc w:val="left"/>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16"/>
        <w:gridCol w:w="6139"/>
        <w:gridCol w:w="1481"/>
        <w:gridCol w:w="1450"/>
        <w:gridCol w:w="1532"/>
        <w:gridCol w:w="903"/>
        <w:gridCol w:w="886"/>
        <w:gridCol w:w="869"/>
      </w:tblGrid>
      <w:tr>
        <w:trPr>
          <w:trHeight w:val="270" w:hRule="atLeast"/>
        </w:trPr>
        <w:tc>
          <w:tcPr>
            <w:tcW w:w="1416" w:type="dxa"/>
            <w:shd w:val="clear" w:color="auto" w:fill="C6E0B4"/>
          </w:tcPr>
          <w:p>
            <w:pPr>
              <w:pStyle w:val="TableParagraph"/>
              <w:spacing w:before="53"/>
              <w:ind w:left="22"/>
              <w:jc w:val="center"/>
              <w:rPr>
                <w:rFonts w:ascii="Arial"/>
                <w:b/>
                <w:sz w:val="16"/>
              </w:rPr>
            </w:pPr>
            <w:r>
              <w:rPr>
                <w:rFonts w:ascii="Arial"/>
                <w:b/>
                <w:spacing w:val="-10"/>
                <w:sz w:val="16"/>
              </w:rPr>
              <w:t>6</w:t>
            </w:r>
          </w:p>
        </w:tc>
        <w:tc>
          <w:tcPr>
            <w:tcW w:w="6139" w:type="dxa"/>
            <w:shd w:val="clear" w:color="auto" w:fill="C6E0B4"/>
          </w:tcPr>
          <w:p>
            <w:pPr>
              <w:pStyle w:val="TableParagraph"/>
              <w:spacing w:before="53"/>
              <w:ind w:left="33"/>
              <w:jc w:val="left"/>
              <w:rPr>
                <w:rFonts w:ascii="Arial"/>
                <w:b/>
                <w:sz w:val="16"/>
              </w:rPr>
            </w:pPr>
            <w:r>
              <w:rPr>
                <w:rFonts w:ascii="Arial"/>
                <w:b/>
                <w:sz w:val="16"/>
              </w:rPr>
              <w:t>Prihodi</w:t>
            </w:r>
            <w:r>
              <w:rPr>
                <w:rFonts w:ascii="Arial"/>
                <w:b/>
                <w:spacing w:val="1"/>
                <w:sz w:val="16"/>
              </w:rPr>
              <w:t> </w:t>
            </w:r>
            <w:r>
              <w:rPr>
                <w:rFonts w:ascii="Arial"/>
                <w:b/>
                <w:spacing w:val="-2"/>
                <w:sz w:val="16"/>
              </w:rPr>
              <w:t>poslovanja</w:t>
            </w:r>
          </w:p>
        </w:tc>
        <w:tc>
          <w:tcPr>
            <w:tcW w:w="1481" w:type="dxa"/>
            <w:shd w:val="clear" w:color="auto" w:fill="C6E0B4"/>
          </w:tcPr>
          <w:p>
            <w:pPr>
              <w:pStyle w:val="TableParagraph"/>
              <w:spacing w:before="53"/>
              <w:ind w:right="7"/>
              <w:rPr>
                <w:rFonts w:ascii="Arial"/>
                <w:b/>
                <w:sz w:val="16"/>
              </w:rPr>
            </w:pPr>
            <w:r>
              <w:rPr>
                <w:rFonts w:ascii="Arial"/>
                <w:b/>
                <w:spacing w:val="-2"/>
                <w:sz w:val="16"/>
              </w:rPr>
              <w:t>72.665.645,06</w:t>
            </w:r>
          </w:p>
        </w:tc>
        <w:tc>
          <w:tcPr>
            <w:tcW w:w="1450" w:type="dxa"/>
            <w:shd w:val="clear" w:color="auto" w:fill="C6E0B4"/>
          </w:tcPr>
          <w:p>
            <w:pPr>
              <w:pStyle w:val="TableParagraph"/>
              <w:spacing w:before="34"/>
              <w:ind w:right="8"/>
              <w:rPr>
                <w:rFonts w:ascii="Arial"/>
                <w:b/>
                <w:sz w:val="16"/>
              </w:rPr>
            </w:pPr>
            <w:r>
              <w:rPr>
                <w:rFonts w:ascii="Arial"/>
                <w:b/>
                <w:spacing w:val="-2"/>
                <w:sz w:val="16"/>
              </w:rPr>
              <w:t>73.543.067,80</w:t>
            </w:r>
          </w:p>
        </w:tc>
        <w:tc>
          <w:tcPr>
            <w:tcW w:w="1532" w:type="dxa"/>
            <w:shd w:val="clear" w:color="auto" w:fill="C6E0B4"/>
          </w:tcPr>
          <w:p>
            <w:pPr>
              <w:pStyle w:val="TableParagraph"/>
              <w:spacing w:before="53"/>
              <w:ind w:right="8"/>
              <w:rPr>
                <w:rFonts w:ascii="Arial"/>
                <w:b/>
                <w:sz w:val="16"/>
              </w:rPr>
            </w:pPr>
            <w:r>
              <w:rPr>
                <w:rFonts w:ascii="Arial"/>
                <w:b/>
                <w:spacing w:val="-2"/>
                <w:sz w:val="16"/>
              </w:rPr>
              <w:t>72.683.067,80</w:t>
            </w:r>
          </w:p>
        </w:tc>
        <w:tc>
          <w:tcPr>
            <w:tcW w:w="903" w:type="dxa"/>
            <w:shd w:val="clear" w:color="auto" w:fill="C6E0B4"/>
          </w:tcPr>
          <w:p>
            <w:pPr>
              <w:pStyle w:val="TableParagraph"/>
              <w:spacing w:before="53"/>
              <w:ind w:right="9"/>
              <w:rPr>
                <w:rFonts w:ascii="Arial"/>
                <w:b/>
                <w:sz w:val="16"/>
              </w:rPr>
            </w:pPr>
            <w:r>
              <w:rPr>
                <w:rFonts w:ascii="Arial"/>
                <w:b/>
                <w:spacing w:val="-2"/>
                <w:sz w:val="16"/>
              </w:rPr>
              <w:t>101,21</w:t>
            </w:r>
          </w:p>
        </w:tc>
        <w:tc>
          <w:tcPr>
            <w:tcW w:w="886" w:type="dxa"/>
            <w:shd w:val="clear" w:color="auto" w:fill="C6E0B4"/>
          </w:tcPr>
          <w:p>
            <w:pPr>
              <w:pStyle w:val="TableParagraph"/>
              <w:spacing w:before="53"/>
              <w:ind w:right="9"/>
              <w:rPr>
                <w:rFonts w:ascii="Arial"/>
                <w:b/>
                <w:sz w:val="16"/>
              </w:rPr>
            </w:pPr>
            <w:r>
              <w:rPr>
                <w:rFonts w:ascii="Arial"/>
                <w:b/>
                <w:spacing w:val="-2"/>
                <w:sz w:val="16"/>
              </w:rPr>
              <w:t>98,83</w:t>
            </w:r>
          </w:p>
        </w:tc>
        <w:tc>
          <w:tcPr>
            <w:tcW w:w="869" w:type="dxa"/>
            <w:shd w:val="clear" w:color="auto" w:fill="C6E0B4"/>
          </w:tcPr>
          <w:p>
            <w:pPr>
              <w:pStyle w:val="TableParagraph"/>
              <w:spacing w:before="53"/>
              <w:ind w:right="9"/>
              <w:rPr>
                <w:rFonts w:ascii="Arial"/>
                <w:b/>
                <w:sz w:val="16"/>
              </w:rPr>
            </w:pPr>
            <w:r>
              <w:rPr>
                <w:rFonts w:ascii="Arial"/>
                <w:b/>
                <w:spacing w:val="-2"/>
                <w:sz w:val="16"/>
              </w:rPr>
              <w:t>100,02</w:t>
            </w:r>
          </w:p>
        </w:tc>
      </w:tr>
      <w:tr>
        <w:trPr>
          <w:trHeight w:val="270" w:hRule="atLeast"/>
        </w:trPr>
        <w:tc>
          <w:tcPr>
            <w:tcW w:w="1416" w:type="dxa"/>
            <w:shd w:val="clear" w:color="auto" w:fill="C6E0B4"/>
          </w:tcPr>
          <w:p>
            <w:pPr>
              <w:pStyle w:val="TableParagraph"/>
              <w:spacing w:before="53"/>
              <w:ind w:left="22" w:right="1"/>
              <w:jc w:val="center"/>
              <w:rPr>
                <w:rFonts w:ascii="Arial"/>
                <w:b/>
                <w:sz w:val="16"/>
              </w:rPr>
            </w:pPr>
            <w:r>
              <w:rPr>
                <w:rFonts w:ascii="Arial"/>
                <w:b/>
                <w:spacing w:val="-10"/>
                <w:sz w:val="16"/>
              </w:rPr>
              <w:t>7</w:t>
            </w:r>
          </w:p>
        </w:tc>
        <w:tc>
          <w:tcPr>
            <w:tcW w:w="6139" w:type="dxa"/>
            <w:shd w:val="clear" w:color="auto" w:fill="C6E0B4"/>
          </w:tcPr>
          <w:p>
            <w:pPr>
              <w:pStyle w:val="TableParagraph"/>
              <w:spacing w:before="53"/>
              <w:ind w:left="33"/>
              <w:jc w:val="left"/>
              <w:rPr>
                <w:rFonts w:ascii="Arial"/>
                <w:b/>
                <w:sz w:val="16"/>
              </w:rPr>
            </w:pPr>
            <w:r>
              <w:rPr>
                <w:rFonts w:ascii="Arial"/>
                <w:b/>
                <w:sz w:val="16"/>
              </w:rPr>
              <w:t>Prihodi</w:t>
            </w:r>
            <w:r>
              <w:rPr>
                <w:rFonts w:ascii="Arial"/>
                <w:b/>
                <w:spacing w:val="-2"/>
                <w:sz w:val="16"/>
              </w:rPr>
              <w:t> </w:t>
            </w:r>
            <w:r>
              <w:rPr>
                <w:rFonts w:ascii="Arial"/>
                <w:b/>
                <w:sz w:val="16"/>
              </w:rPr>
              <w:t>od</w:t>
            </w:r>
            <w:r>
              <w:rPr>
                <w:rFonts w:ascii="Arial"/>
                <w:b/>
                <w:spacing w:val="-2"/>
                <w:sz w:val="16"/>
              </w:rPr>
              <w:t> </w:t>
            </w:r>
            <w:r>
              <w:rPr>
                <w:rFonts w:ascii="Arial"/>
                <w:b/>
                <w:sz w:val="16"/>
              </w:rPr>
              <w:t>prodaje</w:t>
            </w:r>
            <w:r>
              <w:rPr>
                <w:rFonts w:ascii="Arial"/>
                <w:b/>
                <w:spacing w:val="-3"/>
                <w:sz w:val="16"/>
              </w:rPr>
              <w:t> </w:t>
            </w:r>
            <w:r>
              <w:rPr>
                <w:rFonts w:ascii="Arial"/>
                <w:b/>
                <w:sz w:val="16"/>
              </w:rPr>
              <w:t>nefinancijske</w:t>
            </w:r>
            <w:r>
              <w:rPr>
                <w:rFonts w:ascii="Arial"/>
                <w:b/>
                <w:spacing w:val="-3"/>
                <w:sz w:val="16"/>
              </w:rPr>
              <w:t> </w:t>
            </w:r>
            <w:r>
              <w:rPr>
                <w:rFonts w:ascii="Arial"/>
                <w:b/>
                <w:spacing w:val="-2"/>
                <w:sz w:val="16"/>
              </w:rPr>
              <w:t>imovine</w:t>
            </w:r>
          </w:p>
        </w:tc>
        <w:tc>
          <w:tcPr>
            <w:tcW w:w="1481" w:type="dxa"/>
            <w:shd w:val="clear" w:color="auto" w:fill="C6E0B4"/>
          </w:tcPr>
          <w:p>
            <w:pPr>
              <w:pStyle w:val="TableParagraph"/>
              <w:spacing w:before="53"/>
              <w:ind w:right="7"/>
              <w:rPr>
                <w:rFonts w:ascii="Arial"/>
                <w:b/>
                <w:sz w:val="16"/>
              </w:rPr>
            </w:pPr>
            <w:r>
              <w:rPr>
                <w:rFonts w:ascii="Arial"/>
                <w:b/>
                <w:spacing w:val="-2"/>
                <w:sz w:val="16"/>
              </w:rPr>
              <w:t>38.600,00</w:t>
            </w:r>
          </w:p>
        </w:tc>
        <w:tc>
          <w:tcPr>
            <w:tcW w:w="1450" w:type="dxa"/>
            <w:shd w:val="clear" w:color="auto" w:fill="C6E0B4"/>
          </w:tcPr>
          <w:p>
            <w:pPr>
              <w:pStyle w:val="TableParagraph"/>
              <w:spacing w:before="34"/>
              <w:ind w:right="7"/>
              <w:rPr>
                <w:rFonts w:ascii="Arial"/>
                <w:b/>
                <w:sz w:val="16"/>
              </w:rPr>
            </w:pPr>
            <w:r>
              <w:rPr>
                <w:rFonts w:ascii="Arial"/>
                <w:b/>
                <w:spacing w:val="-2"/>
                <w:sz w:val="16"/>
              </w:rPr>
              <w:t>35.600,00</w:t>
            </w:r>
          </w:p>
        </w:tc>
        <w:tc>
          <w:tcPr>
            <w:tcW w:w="1532" w:type="dxa"/>
            <w:shd w:val="clear" w:color="auto" w:fill="C6E0B4"/>
          </w:tcPr>
          <w:p>
            <w:pPr>
              <w:pStyle w:val="TableParagraph"/>
              <w:spacing w:before="53"/>
              <w:ind w:right="8"/>
              <w:rPr>
                <w:rFonts w:ascii="Arial"/>
                <w:b/>
                <w:sz w:val="16"/>
              </w:rPr>
            </w:pPr>
            <w:r>
              <w:rPr>
                <w:rFonts w:ascii="Arial"/>
                <w:b/>
                <w:spacing w:val="-2"/>
                <w:sz w:val="16"/>
              </w:rPr>
              <w:t>35.600,00</w:t>
            </w:r>
          </w:p>
        </w:tc>
        <w:tc>
          <w:tcPr>
            <w:tcW w:w="903" w:type="dxa"/>
            <w:shd w:val="clear" w:color="auto" w:fill="C6E0B4"/>
          </w:tcPr>
          <w:p>
            <w:pPr>
              <w:pStyle w:val="TableParagraph"/>
              <w:spacing w:before="53"/>
              <w:ind w:right="9"/>
              <w:rPr>
                <w:rFonts w:ascii="Arial"/>
                <w:b/>
                <w:sz w:val="16"/>
              </w:rPr>
            </w:pPr>
            <w:r>
              <w:rPr>
                <w:rFonts w:ascii="Arial"/>
                <w:b/>
                <w:spacing w:val="-2"/>
                <w:sz w:val="16"/>
              </w:rPr>
              <w:t>92,23</w:t>
            </w:r>
          </w:p>
        </w:tc>
        <w:tc>
          <w:tcPr>
            <w:tcW w:w="886" w:type="dxa"/>
            <w:shd w:val="clear" w:color="auto" w:fill="C6E0B4"/>
          </w:tcPr>
          <w:p>
            <w:pPr>
              <w:pStyle w:val="TableParagraph"/>
              <w:spacing w:before="53"/>
              <w:ind w:right="9"/>
              <w:rPr>
                <w:rFonts w:ascii="Arial"/>
                <w:b/>
                <w:sz w:val="16"/>
              </w:rPr>
            </w:pPr>
            <w:r>
              <w:rPr>
                <w:rFonts w:ascii="Arial"/>
                <w:b/>
                <w:spacing w:val="-2"/>
                <w:sz w:val="16"/>
              </w:rPr>
              <w:t>100,00</w:t>
            </w:r>
          </w:p>
        </w:tc>
        <w:tc>
          <w:tcPr>
            <w:tcW w:w="869" w:type="dxa"/>
            <w:shd w:val="clear" w:color="auto" w:fill="C6E0B4"/>
          </w:tcPr>
          <w:p>
            <w:pPr>
              <w:pStyle w:val="TableParagraph"/>
              <w:spacing w:before="53"/>
              <w:ind w:right="9"/>
              <w:rPr>
                <w:rFonts w:ascii="Arial"/>
                <w:b/>
                <w:sz w:val="16"/>
              </w:rPr>
            </w:pPr>
            <w:r>
              <w:rPr>
                <w:rFonts w:ascii="Arial"/>
                <w:b/>
                <w:spacing w:val="-2"/>
                <w:sz w:val="16"/>
              </w:rPr>
              <w:t>92,23</w:t>
            </w:r>
          </w:p>
        </w:tc>
      </w:tr>
      <w:tr>
        <w:trPr>
          <w:trHeight w:val="270" w:hRule="atLeast"/>
        </w:trPr>
        <w:tc>
          <w:tcPr>
            <w:tcW w:w="1416" w:type="dxa"/>
            <w:shd w:val="clear" w:color="auto" w:fill="FFE699"/>
          </w:tcPr>
          <w:p>
            <w:pPr>
              <w:pStyle w:val="TableParagraph"/>
              <w:spacing w:before="53"/>
              <w:ind w:left="22" w:right="1"/>
              <w:jc w:val="center"/>
              <w:rPr>
                <w:rFonts w:ascii="Arial"/>
                <w:b/>
                <w:sz w:val="16"/>
              </w:rPr>
            </w:pPr>
            <w:r>
              <w:rPr>
                <w:rFonts w:ascii="Arial"/>
                <w:b/>
                <w:spacing w:val="-10"/>
                <w:sz w:val="16"/>
              </w:rPr>
              <w:t>3</w:t>
            </w:r>
          </w:p>
        </w:tc>
        <w:tc>
          <w:tcPr>
            <w:tcW w:w="6139" w:type="dxa"/>
            <w:shd w:val="clear" w:color="auto" w:fill="FFE699"/>
          </w:tcPr>
          <w:p>
            <w:pPr>
              <w:pStyle w:val="TableParagraph"/>
              <w:spacing w:before="53"/>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81" w:type="dxa"/>
            <w:shd w:val="clear" w:color="auto" w:fill="FFE699"/>
          </w:tcPr>
          <w:p>
            <w:pPr>
              <w:pStyle w:val="TableParagraph"/>
              <w:spacing w:before="53"/>
              <w:ind w:right="7"/>
              <w:rPr>
                <w:rFonts w:ascii="Arial"/>
                <w:b/>
                <w:sz w:val="16"/>
              </w:rPr>
            </w:pPr>
            <w:r>
              <w:rPr>
                <w:rFonts w:ascii="Arial"/>
                <w:b/>
                <w:spacing w:val="-2"/>
                <w:sz w:val="16"/>
              </w:rPr>
              <w:t>64.078.235,23</w:t>
            </w:r>
          </w:p>
        </w:tc>
        <w:tc>
          <w:tcPr>
            <w:tcW w:w="1450" w:type="dxa"/>
            <w:shd w:val="clear" w:color="auto" w:fill="FFE699"/>
          </w:tcPr>
          <w:p>
            <w:pPr>
              <w:pStyle w:val="TableParagraph"/>
              <w:spacing w:before="34"/>
              <w:ind w:right="8"/>
              <w:rPr>
                <w:rFonts w:ascii="Arial"/>
                <w:b/>
                <w:sz w:val="16"/>
              </w:rPr>
            </w:pPr>
            <w:r>
              <w:rPr>
                <w:rFonts w:ascii="Arial"/>
                <w:b/>
                <w:spacing w:val="-2"/>
                <w:sz w:val="16"/>
              </w:rPr>
              <w:t>62.913.643,19</w:t>
            </w:r>
          </w:p>
        </w:tc>
        <w:tc>
          <w:tcPr>
            <w:tcW w:w="1532" w:type="dxa"/>
            <w:shd w:val="clear" w:color="auto" w:fill="FFE699"/>
          </w:tcPr>
          <w:p>
            <w:pPr>
              <w:pStyle w:val="TableParagraph"/>
              <w:spacing w:before="53"/>
              <w:ind w:right="8"/>
              <w:rPr>
                <w:rFonts w:ascii="Arial"/>
                <w:b/>
                <w:sz w:val="16"/>
              </w:rPr>
            </w:pPr>
            <w:r>
              <w:rPr>
                <w:rFonts w:ascii="Arial"/>
                <w:b/>
                <w:spacing w:val="-2"/>
                <w:sz w:val="16"/>
              </w:rPr>
              <w:t>63.071.643,19</w:t>
            </w:r>
          </w:p>
        </w:tc>
        <w:tc>
          <w:tcPr>
            <w:tcW w:w="903" w:type="dxa"/>
            <w:shd w:val="clear" w:color="auto" w:fill="FFE699"/>
          </w:tcPr>
          <w:p>
            <w:pPr>
              <w:pStyle w:val="TableParagraph"/>
              <w:spacing w:before="53"/>
              <w:ind w:right="9"/>
              <w:rPr>
                <w:rFonts w:ascii="Arial"/>
                <w:b/>
                <w:sz w:val="16"/>
              </w:rPr>
            </w:pPr>
            <w:r>
              <w:rPr>
                <w:rFonts w:ascii="Arial"/>
                <w:b/>
                <w:spacing w:val="-2"/>
                <w:sz w:val="16"/>
              </w:rPr>
              <w:t>98,18</w:t>
            </w:r>
          </w:p>
        </w:tc>
        <w:tc>
          <w:tcPr>
            <w:tcW w:w="886" w:type="dxa"/>
            <w:shd w:val="clear" w:color="auto" w:fill="FFE699"/>
          </w:tcPr>
          <w:p>
            <w:pPr>
              <w:pStyle w:val="TableParagraph"/>
              <w:spacing w:before="53"/>
              <w:ind w:right="9"/>
              <w:rPr>
                <w:rFonts w:ascii="Arial"/>
                <w:b/>
                <w:sz w:val="16"/>
              </w:rPr>
            </w:pPr>
            <w:r>
              <w:rPr>
                <w:rFonts w:ascii="Arial"/>
                <w:b/>
                <w:spacing w:val="-2"/>
                <w:sz w:val="16"/>
              </w:rPr>
              <w:t>100,25</w:t>
            </w:r>
          </w:p>
        </w:tc>
        <w:tc>
          <w:tcPr>
            <w:tcW w:w="869" w:type="dxa"/>
            <w:shd w:val="clear" w:color="auto" w:fill="FFE699"/>
          </w:tcPr>
          <w:p>
            <w:pPr>
              <w:pStyle w:val="TableParagraph"/>
              <w:spacing w:before="53"/>
              <w:ind w:right="9"/>
              <w:rPr>
                <w:rFonts w:ascii="Arial"/>
                <w:b/>
                <w:sz w:val="16"/>
              </w:rPr>
            </w:pPr>
            <w:r>
              <w:rPr>
                <w:rFonts w:ascii="Arial"/>
                <w:b/>
                <w:spacing w:val="-2"/>
                <w:sz w:val="16"/>
              </w:rPr>
              <w:t>98,43</w:t>
            </w:r>
          </w:p>
        </w:tc>
      </w:tr>
      <w:tr>
        <w:trPr>
          <w:trHeight w:val="270" w:hRule="atLeast"/>
        </w:trPr>
        <w:tc>
          <w:tcPr>
            <w:tcW w:w="1416" w:type="dxa"/>
            <w:shd w:val="clear" w:color="auto" w:fill="FFE699"/>
          </w:tcPr>
          <w:p>
            <w:pPr>
              <w:pStyle w:val="TableParagraph"/>
              <w:spacing w:before="53"/>
              <w:ind w:left="22"/>
              <w:jc w:val="center"/>
              <w:rPr>
                <w:rFonts w:ascii="Arial"/>
                <w:b/>
                <w:sz w:val="16"/>
              </w:rPr>
            </w:pPr>
            <w:r>
              <w:rPr>
                <w:rFonts w:ascii="Arial"/>
                <w:b/>
                <w:spacing w:val="-10"/>
                <w:sz w:val="16"/>
              </w:rPr>
              <w:t>4</w:t>
            </w:r>
          </w:p>
        </w:tc>
        <w:tc>
          <w:tcPr>
            <w:tcW w:w="6139" w:type="dxa"/>
            <w:shd w:val="clear" w:color="auto" w:fill="FFE699"/>
          </w:tcPr>
          <w:p>
            <w:pPr>
              <w:pStyle w:val="TableParagraph"/>
              <w:spacing w:before="53"/>
              <w:ind w:left="33"/>
              <w:jc w:val="left"/>
              <w:rPr>
                <w:rFonts w:ascii="Arial"/>
                <w:b/>
                <w:sz w:val="16"/>
              </w:rPr>
            </w:pPr>
            <w:r>
              <w:rPr>
                <w:rFonts w:ascii="Arial"/>
                <w:b/>
                <w:sz w:val="16"/>
              </w:rPr>
              <w:t>Rashodi</w:t>
            </w:r>
            <w:r>
              <w:rPr>
                <w:rFonts w:ascii="Arial"/>
                <w:b/>
                <w:spacing w:val="-2"/>
                <w:sz w:val="16"/>
              </w:rPr>
              <w:t> </w:t>
            </w:r>
            <w:r>
              <w:rPr>
                <w:rFonts w:ascii="Arial"/>
                <w:b/>
                <w:sz w:val="16"/>
              </w:rPr>
              <w:t>za</w:t>
            </w:r>
            <w:r>
              <w:rPr>
                <w:rFonts w:ascii="Arial"/>
                <w:b/>
                <w:spacing w:val="-3"/>
                <w:sz w:val="16"/>
              </w:rPr>
              <w:t> </w:t>
            </w:r>
            <w:r>
              <w:rPr>
                <w:rFonts w:ascii="Arial"/>
                <w:b/>
                <w:sz w:val="16"/>
              </w:rPr>
              <w:t>nabavu</w:t>
            </w:r>
            <w:r>
              <w:rPr>
                <w:rFonts w:ascii="Arial"/>
                <w:b/>
                <w:spacing w:val="-2"/>
                <w:sz w:val="16"/>
              </w:rPr>
              <w:t> </w:t>
            </w:r>
            <w:r>
              <w:rPr>
                <w:rFonts w:ascii="Arial"/>
                <w:b/>
                <w:sz w:val="16"/>
              </w:rPr>
              <w:t>nefinancijske</w:t>
            </w:r>
            <w:r>
              <w:rPr>
                <w:rFonts w:ascii="Arial"/>
                <w:b/>
                <w:spacing w:val="-3"/>
                <w:sz w:val="16"/>
              </w:rPr>
              <w:t> </w:t>
            </w:r>
            <w:r>
              <w:rPr>
                <w:rFonts w:ascii="Arial"/>
                <w:b/>
                <w:spacing w:val="-2"/>
                <w:sz w:val="16"/>
              </w:rPr>
              <w:t>imovine</w:t>
            </w:r>
          </w:p>
        </w:tc>
        <w:tc>
          <w:tcPr>
            <w:tcW w:w="1481" w:type="dxa"/>
            <w:shd w:val="clear" w:color="auto" w:fill="FFE699"/>
          </w:tcPr>
          <w:p>
            <w:pPr>
              <w:pStyle w:val="TableParagraph"/>
              <w:spacing w:before="53"/>
              <w:ind w:right="7"/>
              <w:rPr>
                <w:rFonts w:ascii="Arial"/>
                <w:b/>
                <w:sz w:val="16"/>
              </w:rPr>
            </w:pPr>
            <w:r>
              <w:rPr>
                <w:rFonts w:ascii="Arial"/>
                <w:b/>
                <w:spacing w:val="-2"/>
                <w:sz w:val="16"/>
              </w:rPr>
              <w:t>9.582.164,77</w:t>
            </w:r>
          </w:p>
        </w:tc>
        <w:tc>
          <w:tcPr>
            <w:tcW w:w="1450" w:type="dxa"/>
            <w:shd w:val="clear" w:color="auto" w:fill="FFE699"/>
          </w:tcPr>
          <w:p>
            <w:pPr>
              <w:pStyle w:val="TableParagraph"/>
              <w:spacing w:before="34"/>
              <w:ind w:right="7"/>
              <w:rPr>
                <w:rFonts w:ascii="Arial"/>
                <w:b/>
                <w:sz w:val="16"/>
              </w:rPr>
            </w:pPr>
            <w:r>
              <w:rPr>
                <w:rFonts w:ascii="Arial"/>
                <w:b/>
                <w:spacing w:val="-2"/>
                <w:sz w:val="16"/>
              </w:rPr>
              <w:t>9.932.256,81</w:t>
            </w:r>
          </w:p>
        </w:tc>
        <w:tc>
          <w:tcPr>
            <w:tcW w:w="1532" w:type="dxa"/>
            <w:shd w:val="clear" w:color="auto" w:fill="FFE699"/>
          </w:tcPr>
          <w:p>
            <w:pPr>
              <w:pStyle w:val="TableParagraph"/>
              <w:spacing w:before="53"/>
              <w:ind w:right="8"/>
              <w:rPr>
                <w:rFonts w:ascii="Arial"/>
                <w:b/>
                <w:sz w:val="16"/>
              </w:rPr>
            </w:pPr>
            <w:r>
              <w:rPr>
                <w:rFonts w:ascii="Arial"/>
                <w:b/>
                <w:spacing w:val="-2"/>
                <w:sz w:val="16"/>
              </w:rPr>
              <w:t>8.939.656,81</w:t>
            </w:r>
          </w:p>
        </w:tc>
        <w:tc>
          <w:tcPr>
            <w:tcW w:w="903" w:type="dxa"/>
            <w:shd w:val="clear" w:color="auto" w:fill="FFE699"/>
          </w:tcPr>
          <w:p>
            <w:pPr>
              <w:pStyle w:val="TableParagraph"/>
              <w:spacing w:before="53"/>
              <w:ind w:right="9"/>
              <w:rPr>
                <w:rFonts w:ascii="Arial"/>
                <w:b/>
                <w:sz w:val="16"/>
              </w:rPr>
            </w:pPr>
            <w:r>
              <w:rPr>
                <w:rFonts w:ascii="Arial"/>
                <w:b/>
                <w:spacing w:val="-2"/>
                <w:sz w:val="16"/>
              </w:rPr>
              <w:t>103,65</w:t>
            </w:r>
          </w:p>
        </w:tc>
        <w:tc>
          <w:tcPr>
            <w:tcW w:w="886" w:type="dxa"/>
            <w:shd w:val="clear" w:color="auto" w:fill="FFE699"/>
          </w:tcPr>
          <w:p>
            <w:pPr>
              <w:pStyle w:val="TableParagraph"/>
              <w:spacing w:before="53"/>
              <w:ind w:right="9"/>
              <w:rPr>
                <w:rFonts w:ascii="Arial"/>
                <w:b/>
                <w:sz w:val="16"/>
              </w:rPr>
            </w:pPr>
            <w:r>
              <w:rPr>
                <w:rFonts w:ascii="Arial"/>
                <w:b/>
                <w:spacing w:val="-2"/>
                <w:sz w:val="16"/>
              </w:rPr>
              <w:t>90,01</w:t>
            </w:r>
          </w:p>
        </w:tc>
        <w:tc>
          <w:tcPr>
            <w:tcW w:w="869" w:type="dxa"/>
            <w:shd w:val="clear" w:color="auto" w:fill="FFE699"/>
          </w:tcPr>
          <w:p>
            <w:pPr>
              <w:pStyle w:val="TableParagraph"/>
              <w:spacing w:before="53"/>
              <w:ind w:right="9"/>
              <w:rPr>
                <w:rFonts w:ascii="Arial"/>
                <w:b/>
                <w:sz w:val="16"/>
              </w:rPr>
            </w:pPr>
            <w:r>
              <w:rPr>
                <w:rFonts w:ascii="Arial"/>
                <w:b/>
                <w:spacing w:val="-2"/>
                <w:sz w:val="16"/>
              </w:rPr>
              <w:t>93,29</w:t>
            </w:r>
          </w:p>
        </w:tc>
      </w:tr>
      <w:tr>
        <w:trPr>
          <w:trHeight w:val="229" w:hRule="atLeast"/>
        </w:trPr>
        <w:tc>
          <w:tcPr>
            <w:tcW w:w="7555" w:type="dxa"/>
            <w:gridSpan w:val="2"/>
          </w:tcPr>
          <w:p>
            <w:pPr>
              <w:pStyle w:val="TableParagraph"/>
              <w:spacing w:before="12"/>
              <w:ind w:left="30" w:right="1"/>
              <w:jc w:val="center"/>
              <w:rPr>
                <w:rFonts w:ascii="Arial"/>
                <w:b/>
                <w:sz w:val="16"/>
              </w:rPr>
            </w:pPr>
            <w:r>
              <w:rPr>
                <w:rFonts w:ascii="Arial"/>
                <w:b/>
                <w:spacing w:val="-2"/>
                <w:sz w:val="16"/>
              </w:rPr>
              <w:t>RAZLIKA</w:t>
            </w:r>
          </w:p>
        </w:tc>
        <w:tc>
          <w:tcPr>
            <w:tcW w:w="1481" w:type="dxa"/>
          </w:tcPr>
          <w:p>
            <w:pPr>
              <w:pStyle w:val="TableParagraph"/>
              <w:spacing w:before="12"/>
              <w:ind w:right="7"/>
              <w:rPr>
                <w:rFonts w:ascii="Arial"/>
                <w:b/>
                <w:sz w:val="16"/>
              </w:rPr>
            </w:pPr>
            <w:r>
              <w:rPr>
                <w:rFonts w:ascii="Arial"/>
                <w:b/>
                <w:spacing w:val="-2"/>
                <w:sz w:val="16"/>
              </w:rPr>
              <w:t>-956.154,94</w:t>
            </w:r>
          </w:p>
        </w:tc>
        <w:tc>
          <w:tcPr>
            <w:tcW w:w="1450" w:type="dxa"/>
          </w:tcPr>
          <w:p>
            <w:pPr>
              <w:pStyle w:val="TableParagraph"/>
              <w:spacing w:line="178" w:lineRule="exact" w:before="0"/>
              <w:ind w:right="7"/>
              <w:rPr>
                <w:rFonts w:ascii="Arial"/>
                <w:b/>
                <w:sz w:val="16"/>
              </w:rPr>
            </w:pPr>
            <w:r>
              <w:rPr>
                <w:rFonts w:ascii="Arial"/>
                <w:b/>
                <w:spacing w:val="-2"/>
                <w:sz w:val="16"/>
              </w:rPr>
              <w:t>732.767,80</w:t>
            </w:r>
          </w:p>
        </w:tc>
        <w:tc>
          <w:tcPr>
            <w:tcW w:w="1532" w:type="dxa"/>
          </w:tcPr>
          <w:p>
            <w:pPr>
              <w:pStyle w:val="TableParagraph"/>
              <w:spacing w:before="12"/>
              <w:ind w:right="8"/>
              <w:rPr>
                <w:rFonts w:ascii="Arial"/>
                <w:b/>
                <w:sz w:val="16"/>
              </w:rPr>
            </w:pPr>
            <w:r>
              <w:rPr>
                <w:rFonts w:ascii="Arial"/>
                <w:b/>
                <w:spacing w:val="-2"/>
                <w:sz w:val="16"/>
              </w:rPr>
              <w:t>707.367,80</w:t>
            </w:r>
          </w:p>
        </w:tc>
        <w:tc>
          <w:tcPr>
            <w:tcW w:w="903" w:type="dxa"/>
          </w:tcPr>
          <w:p>
            <w:pPr>
              <w:pStyle w:val="TableParagraph"/>
              <w:spacing w:before="12"/>
              <w:ind w:right="9"/>
              <w:rPr>
                <w:rFonts w:ascii="Arial"/>
                <w:b/>
                <w:sz w:val="16"/>
              </w:rPr>
            </w:pPr>
            <w:r>
              <w:rPr>
                <w:rFonts w:ascii="Arial"/>
                <w:b/>
                <w:spacing w:val="-2"/>
                <w:sz w:val="16"/>
              </w:rPr>
              <w:t>76,64</w:t>
            </w:r>
          </w:p>
        </w:tc>
        <w:tc>
          <w:tcPr>
            <w:tcW w:w="886" w:type="dxa"/>
          </w:tcPr>
          <w:p>
            <w:pPr>
              <w:pStyle w:val="TableParagraph"/>
              <w:spacing w:before="12"/>
              <w:ind w:right="9"/>
              <w:rPr>
                <w:rFonts w:ascii="Arial"/>
                <w:b/>
                <w:sz w:val="16"/>
              </w:rPr>
            </w:pPr>
            <w:r>
              <w:rPr>
                <w:rFonts w:ascii="Arial"/>
                <w:b/>
                <w:spacing w:val="-2"/>
                <w:sz w:val="16"/>
              </w:rPr>
              <w:t>96,53</w:t>
            </w:r>
          </w:p>
        </w:tc>
        <w:tc>
          <w:tcPr>
            <w:tcW w:w="869" w:type="dxa"/>
          </w:tcPr>
          <w:p>
            <w:pPr>
              <w:pStyle w:val="TableParagraph"/>
              <w:spacing w:before="12"/>
              <w:ind w:right="9"/>
              <w:rPr>
                <w:rFonts w:ascii="Arial"/>
                <w:b/>
                <w:sz w:val="16"/>
              </w:rPr>
            </w:pPr>
            <w:r>
              <w:rPr>
                <w:rFonts w:ascii="Arial"/>
                <w:b/>
                <w:spacing w:val="-2"/>
                <w:sz w:val="16"/>
              </w:rPr>
              <w:t>73,98</w:t>
            </w:r>
          </w:p>
        </w:tc>
      </w:tr>
    </w:tbl>
    <w:p>
      <w:pPr>
        <w:pStyle w:val="BodyText"/>
        <w:spacing w:before="75"/>
        <w:rPr>
          <w:rFonts w:ascii="Arial"/>
          <w:b/>
          <w:sz w:val="16"/>
        </w:rPr>
      </w:pPr>
    </w:p>
    <w:p>
      <w:pPr>
        <w:pStyle w:val="ListParagraph"/>
        <w:numPr>
          <w:ilvl w:val="1"/>
          <w:numId w:val="3"/>
        </w:numPr>
        <w:tabs>
          <w:tab w:pos="365" w:val="left" w:leader="none"/>
        </w:tabs>
        <w:spacing w:line="240" w:lineRule="auto" w:before="0" w:after="34"/>
        <w:ind w:left="365" w:right="0" w:hanging="206"/>
        <w:jc w:val="left"/>
        <w:rPr>
          <w:rFonts w:ascii="Arial" w:hAnsi="Arial"/>
          <w:b/>
          <w:sz w:val="16"/>
        </w:rPr>
      </w:pPr>
      <w:r>
        <w:rPr>
          <w:rFonts w:ascii="Arial" w:hAnsi="Arial"/>
          <w:b/>
          <w:spacing w:val="-2"/>
          <w:sz w:val="16"/>
        </w:rPr>
        <w:t>RAČUN ZADUŽIVANJA/FINANCIRANJA</w:t>
      </w:r>
    </w:p>
    <w:tbl>
      <w:tblPr>
        <w:tblW w:w="0" w:type="auto"/>
        <w:jc w:val="left"/>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16"/>
        <w:gridCol w:w="6139"/>
        <w:gridCol w:w="1481"/>
        <w:gridCol w:w="1450"/>
        <w:gridCol w:w="1532"/>
        <w:gridCol w:w="903"/>
        <w:gridCol w:w="886"/>
        <w:gridCol w:w="869"/>
      </w:tblGrid>
      <w:tr>
        <w:trPr>
          <w:trHeight w:val="270" w:hRule="atLeast"/>
        </w:trPr>
        <w:tc>
          <w:tcPr>
            <w:tcW w:w="1416" w:type="dxa"/>
            <w:shd w:val="clear" w:color="auto" w:fill="FFE699"/>
          </w:tcPr>
          <w:p>
            <w:pPr>
              <w:pStyle w:val="TableParagraph"/>
              <w:spacing w:before="53"/>
              <w:ind w:left="22"/>
              <w:jc w:val="center"/>
              <w:rPr>
                <w:rFonts w:ascii="Arial"/>
                <w:b/>
                <w:sz w:val="16"/>
              </w:rPr>
            </w:pPr>
            <w:r>
              <w:rPr>
                <w:rFonts w:ascii="Arial"/>
                <w:b/>
                <w:spacing w:val="-10"/>
                <w:sz w:val="16"/>
              </w:rPr>
              <w:t>5</w:t>
            </w:r>
          </w:p>
        </w:tc>
        <w:tc>
          <w:tcPr>
            <w:tcW w:w="6139" w:type="dxa"/>
            <w:shd w:val="clear" w:color="auto" w:fill="FFE699"/>
          </w:tcPr>
          <w:p>
            <w:pPr>
              <w:pStyle w:val="TableParagraph"/>
              <w:spacing w:before="53"/>
              <w:ind w:left="33"/>
              <w:jc w:val="left"/>
              <w:rPr>
                <w:rFonts w:ascii="Arial"/>
                <w:b/>
                <w:sz w:val="16"/>
              </w:rPr>
            </w:pPr>
            <w:r>
              <w:rPr>
                <w:rFonts w:ascii="Arial"/>
                <w:b/>
                <w:sz w:val="16"/>
              </w:rPr>
              <w:t>Izdaci za</w:t>
            </w:r>
            <w:r>
              <w:rPr>
                <w:rFonts w:ascii="Arial"/>
                <w:b/>
                <w:spacing w:val="-2"/>
                <w:sz w:val="16"/>
              </w:rPr>
              <w:t> </w:t>
            </w:r>
            <w:r>
              <w:rPr>
                <w:rFonts w:ascii="Arial"/>
                <w:b/>
                <w:sz w:val="16"/>
              </w:rPr>
              <w:t>financijsku imovinu</w:t>
            </w:r>
            <w:r>
              <w:rPr>
                <w:rFonts w:ascii="Arial"/>
                <w:b/>
                <w:spacing w:val="-1"/>
                <w:sz w:val="16"/>
              </w:rPr>
              <w:t> </w:t>
            </w:r>
            <w:r>
              <w:rPr>
                <w:rFonts w:ascii="Arial"/>
                <w:b/>
                <w:sz w:val="16"/>
              </w:rPr>
              <w:t>i otplate</w:t>
            </w:r>
            <w:r>
              <w:rPr>
                <w:rFonts w:ascii="Arial"/>
                <w:b/>
                <w:spacing w:val="-1"/>
                <w:sz w:val="16"/>
              </w:rPr>
              <w:t> </w:t>
            </w:r>
            <w:r>
              <w:rPr>
                <w:rFonts w:ascii="Arial"/>
                <w:b/>
                <w:spacing w:val="-2"/>
                <w:sz w:val="16"/>
              </w:rPr>
              <w:t>zajmova</w:t>
            </w:r>
          </w:p>
        </w:tc>
        <w:tc>
          <w:tcPr>
            <w:tcW w:w="1481" w:type="dxa"/>
            <w:shd w:val="clear" w:color="auto" w:fill="FFE699"/>
          </w:tcPr>
          <w:p>
            <w:pPr>
              <w:pStyle w:val="TableParagraph"/>
              <w:spacing w:before="53"/>
              <w:ind w:right="7"/>
              <w:rPr>
                <w:rFonts w:ascii="Arial"/>
                <w:b/>
                <w:sz w:val="16"/>
              </w:rPr>
            </w:pPr>
            <w:r>
              <w:rPr>
                <w:rFonts w:ascii="Arial"/>
                <w:b/>
                <w:spacing w:val="-2"/>
                <w:sz w:val="16"/>
              </w:rPr>
              <w:t>1.109.600,00</w:t>
            </w:r>
          </w:p>
        </w:tc>
        <w:tc>
          <w:tcPr>
            <w:tcW w:w="1450" w:type="dxa"/>
            <w:shd w:val="clear" w:color="auto" w:fill="FFE699"/>
          </w:tcPr>
          <w:p>
            <w:pPr>
              <w:pStyle w:val="TableParagraph"/>
              <w:spacing w:before="34"/>
              <w:ind w:right="7"/>
              <w:rPr>
                <w:rFonts w:ascii="Arial"/>
                <w:b/>
                <w:sz w:val="16"/>
              </w:rPr>
            </w:pPr>
            <w:r>
              <w:rPr>
                <w:rFonts w:ascii="Arial"/>
                <w:b/>
                <w:spacing w:val="-2"/>
                <w:sz w:val="16"/>
              </w:rPr>
              <w:t>1.034.100,00</w:t>
            </w:r>
          </w:p>
        </w:tc>
        <w:tc>
          <w:tcPr>
            <w:tcW w:w="1532" w:type="dxa"/>
            <w:shd w:val="clear" w:color="auto" w:fill="FFE699"/>
          </w:tcPr>
          <w:p>
            <w:pPr>
              <w:pStyle w:val="TableParagraph"/>
              <w:spacing w:before="53"/>
              <w:ind w:right="8"/>
              <w:rPr>
                <w:rFonts w:ascii="Arial"/>
                <w:b/>
                <w:sz w:val="16"/>
              </w:rPr>
            </w:pPr>
            <w:r>
              <w:rPr>
                <w:rFonts w:ascii="Arial"/>
                <w:b/>
                <w:spacing w:val="-2"/>
                <w:sz w:val="16"/>
              </w:rPr>
              <w:t>1.008.700,00</w:t>
            </w:r>
          </w:p>
        </w:tc>
        <w:tc>
          <w:tcPr>
            <w:tcW w:w="903" w:type="dxa"/>
            <w:shd w:val="clear" w:color="auto" w:fill="FFE699"/>
          </w:tcPr>
          <w:p>
            <w:pPr>
              <w:pStyle w:val="TableParagraph"/>
              <w:spacing w:before="53"/>
              <w:ind w:right="9"/>
              <w:rPr>
                <w:rFonts w:ascii="Arial"/>
                <w:b/>
                <w:sz w:val="16"/>
              </w:rPr>
            </w:pPr>
            <w:r>
              <w:rPr>
                <w:rFonts w:ascii="Arial"/>
                <w:b/>
                <w:spacing w:val="-2"/>
                <w:sz w:val="16"/>
              </w:rPr>
              <w:t>93,20</w:t>
            </w:r>
          </w:p>
        </w:tc>
        <w:tc>
          <w:tcPr>
            <w:tcW w:w="886" w:type="dxa"/>
            <w:shd w:val="clear" w:color="auto" w:fill="FFE699"/>
          </w:tcPr>
          <w:p>
            <w:pPr>
              <w:pStyle w:val="TableParagraph"/>
              <w:spacing w:before="53"/>
              <w:ind w:right="9"/>
              <w:rPr>
                <w:rFonts w:ascii="Arial"/>
                <w:b/>
                <w:sz w:val="16"/>
              </w:rPr>
            </w:pPr>
            <w:r>
              <w:rPr>
                <w:rFonts w:ascii="Arial"/>
                <w:b/>
                <w:spacing w:val="-2"/>
                <w:sz w:val="16"/>
              </w:rPr>
              <w:t>97,54</w:t>
            </w:r>
          </w:p>
        </w:tc>
        <w:tc>
          <w:tcPr>
            <w:tcW w:w="869" w:type="dxa"/>
            <w:shd w:val="clear" w:color="auto" w:fill="FFE699"/>
          </w:tcPr>
          <w:p>
            <w:pPr>
              <w:pStyle w:val="TableParagraph"/>
              <w:spacing w:before="53"/>
              <w:ind w:right="9"/>
              <w:rPr>
                <w:rFonts w:ascii="Arial"/>
                <w:b/>
                <w:sz w:val="16"/>
              </w:rPr>
            </w:pPr>
            <w:r>
              <w:rPr>
                <w:rFonts w:ascii="Arial"/>
                <w:b/>
                <w:spacing w:val="-2"/>
                <w:sz w:val="16"/>
              </w:rPr>
              <w:t>90,91</w:t>
            </w:r>
          </w:p>
        </w:tc>
      </w:tr>
      <w:tr>
        <w:trPr>
          <w:trHeight w:val="229" w:hRule="atLeast"/>
        </w:trPr>
        <w:tc>
          <w:tcPr>
            <w:tcW w:w="7555" w:type="dxa"/>
            <w:gridSpan w:val="2"/>
          </w:tcPr>
          <w:p>
            <w:pPr>
              <w:pStyle w:val="TableParagraph"/>
              <w:spacing w:before="12"/>
              <w:ind w:left="30" w:right="8"/>
              <w:jc w:val="center"/>
              <w:rPr>
                <w:rFonts w:ascii="Arial" w:hAnsi="Arial"/>
                <w:b/>
                <w:sz w:val="16"/>
              </w:rPr>
            </w:pPr>
            <w:r>
              <w:rPr>
                <w:rFonts w:ascii="Arial" w:hAnsi="Arial"/>
                <w:b/>
                <w:sz w:val="16"/>
              </w:rPr>
              <w:t>NETO</w:t>
            </w:r>
            <w:r>
              <w:rPr>
                <w:rFonts w:ascii="Arial" w:hAnsi="Arial"/>
                <w:b/>
                <w:spacing w:val="-4"/>
                <w:sz w:val="16"/>
              </w:rPr>
              <w:t> </w:t>
            </w:r>
            <w:r>
              <w:rPr>
                <w:rFonts w:ascii="Arial" w:hAnsi="Arial"/>
                <w:b/>
                <w:spacing w:val="-2"/>
                <w:sz w:val="16"/>
              </w:rPr>
              <w:t>ZADUŽIVANJE/FINANCIRANJE</w:t>
            </w:r>
          </w:p>
        </w:tc>
        <w:tc>
          <w:tcPr>
            <w:tcW w:w="1481" w:type="dxa"/>
          </w:tcPr>
          <w:p>
            <w:pPr>
              <w:pStyle w:val="TableParagraph"/>
              <w:spacing w:before="12"/>
              <w:ind w:right="7"/>
              <w:rPr>
                <w:rFonts w:ascii="Arial"/>
                <w:b/>
                <w:sz w:val="16"/>
              </w:rPr>
            </w:pPr>
            <w:r>
              <w:rPr>
                <w:rFonts w:ascii="Arial"/>
                <w:b/>
                <w:spacing w:val="-2"/>
                <w:sz w:val="16"/>
              </w:rPr>
              <w:t>-1.109.600,00</w:t>
            </w:r>
          </w:p>
        </w:tc>
        <w:tc>
          <w:tcPr>
            <w:tcW w:w="1450" w:type="dxa"/>
          </w:tcPr>
          <w:p>
            <w:pPr>
              <w:pStyle w:val="TableParagraph"/>
              <w:spacing w:line="178" w:lineRule="exact" w:before="0"/>
              <w:ind w:right="7"/>
              <w:rPr>
                <w:rFonts w:ascii="Arial"/>
                <w:b/>
                <w:sz w:val="16"/>
              </w:rPr>
            </w:pPr>
            <w:r>
              <w:rPr>
                <w:rFonts w:ascii="Arial"/>
                <w:b/>
                <w:spacing w:val="-2"/>
                <w:sz w:val="16"/>
              </w:rPr>
              <w:t>-1.034.100,00</w:t>
            </w:r>
          </w:p>
        </w:tc>
        <w:tc>
          <w:tcPr>
            <w:tcW w:w="1532" w:type="dxa"/>
          </w:tcPr>
          <w:p>
            <w:pPr>
              <w:pStyle w:val="TableParagraph"/>
              <w:spacing w:before="12"/>
              <w:ind w:right="8"/>
              <w:rPr>
                <w:rFonts w:ascii="Arial"/>
                <w:b/>
                <w:sz w:val="16"/>
              </w:rPr>
            </w:pPr>
            <w:r>
              <w:rPr>
                <w:rFonts w:ascii="Arial"/>
                <w:b/>
                <w:spacing w:val="-2"/>
                <w:sz w:val="16"/>
              </w:rPr>
              <w:t>-1.008.700,00</w:t>
            </w:r>
          </w:p>
        </w:tc>
        <w:tc>
          <w:tcPr>
            <w:tcW w:w="903" w:type="dxa"/>
          </w:tcPr>
          <w:p>
            <w:pPr>
              <w:pStyle w:val="TableParagraph"/>
              <w:spacing w:before="12"/>
              <w:ind w:right="9"/>
              <w:rPr>
                <w:rFonts w:ascii="Arial"/>
                <w:b/>
                <w:sz w:val="16"/>
              </w:rPr>
            </w:pPr>
            <w:r>
              <w:rPr>
                <w:rFonts w:ascii="Arial"/>
                <w:b/>
                <w:spacing w:val="-2"/>
                <w:sz w:val="16"/>
              </w:rPr>
              <w:t>93,20</w:t>
            </w:r>
          </w:p>
        </w:tc>
        <w:tc>
          <w:tcPr>
            <w:tcW w:w="886" w:type="dxa"/>
          </w:tcPr>
          <w:p>
            <w:pPr>
              <w:pStyle w:val="TableParagraph"/>
              <w:spacing w:before="12"/>
              <w:ind w:right="9"/>
              <w:rPr>
                <w:rFonts w:ascii="Arial"/>
                <w:b/>
                <w:sz w:val="16"/>
              </w:rPr>
            </w:pPr>
            <w:r>
              <w:rPr>
                <w:rFonts w:ascii="Arial"/>
                <w:b/>
                <w:spacing w:val="-2"/>
                <w:sz w:val="16"/>
              </w:rPr>
              <w:t>97,54</w:t>
            </w:r>
          </w:p>
        </w:tc>
        <w:tc>
          <w:tcPr>
            <w:tcW w:w="869" w:type="dxa"/>
          </w:tcPr>
          <w:p>
            <w:pPr>
              <w:pStyle w:val="TableParagraph"/>
              <w:spacing w:before="12"/>
              <w:ind w:right="9"/>
              <w:rPr>
                <w:rFonts w:ascii="Arial"/>
                <w:b/>
                <w:sz w:val="16"/>
              </w:rPr>
            </w:pPr>
            <w:r>
              <w:rPr>
                <w:rFonts w:ascii="Arial"/>
                <w:b/>
                <w:spacing w:val="-2"/>
                <w:sz w:val="16"/>
              </w:rPr>
              <w:t>90,91</w:t>
            </w:r>
          </w:p>
        </w:tc>
      </w:tr>
    </w:tbl>
    <w:p>
      <w:pPr>
        <w:pStyle w:val="BodyText"/>
        <w:spacing w:before="32"/>
        <w:rPr>
          <w:rFonts w:ascii="Arial"/>
          <w:b/>
          <w:sz w:val="20"/>
        </w:rPr>
      </w:pPr>
    </w:p>
    <w:tbl>
      <w:tblPr>
        <w:tblW w:w="0" w:type="auto"/>
        <w:jc w:val="left"/>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16"/>
        <w:gridCol w:w="6139"/>
        <w:gridCol w:w="1481"/>
        <w:gridCol w:w="1450"/>
        <w:gridCol w:w="1532"/>
        <w:gridCol w:w="903"/>
        <w:gridCol w:w="886"/>
        <w:gridCol w:w="869"/>
      </w:tblGrid>
      <w:tr>
        <w:trPr>
          <w:trHeight w:val="461" w:hRule="atLeast"/>
        </w:trPr>
        <w:tc>
          <w:tcPr>
            <w:tcW w:w="7555" w:type="dxa"/>
            <w:gridSpan w:val="2"/>
            <w:tcBorders>
              <w:top w:val="nil"/>
              <w:left w:val="nil"/>
              <w:right w:val="nil"/>
            </w:tcBorders>
          </w:tcPr>
          <w:p>
            <w:pPr>
              <w:pStyle w:val="TableParagraph"/>
              <w:spacing w:line="179" w:lineRule="exact" w:before="0"/>
              <w:ind w:left="43"/>
              <w:jc w:val="left"/>
              <w:rPr>
                <w:rFonts w:ascii="Arial" w:hAnsi="Arial"/>
                <w:b/>
                <w:sz w:val="16"/>
              </w:rPr>
            </w:pPr>
            <w:r>
              <w:rPr>
                <w:rFonts w:ascii="Arial" w:hAnsi="Arial"/>
                <w:b/>
                <w:sz w:val="16"/>
              </w:rPr>
              <w:t>C.</w:t>
            </w:r>
            <w:r>
              <w:rPr>
                <w:rFonts w:ascii="Arial" w:hAnsi="Arial"/>
                <w:b/>
                <w:spacing w:val="-7"/>
                <w:sz w:val="16"/>
              </w:rPr>
              <w:t> </w:t>
            </w:r>
            <w:r>
              <w:rPr>
                <w:rFonts w:ascii="Arial" w:hAnsi="Arial"/>
                <w:b/>
                <w:sz w:val="16"/>
              </w:rPr>
              <w:t>RASPOLOŽIVA</w:t>
            </w:r>
            <w:r>
              <w:rPr>
                <w:rFonts w:ascii="Arial" w:hAnsi="Arial"/>
                <w:b/>
                <w:spacing w:val="-11"/>
                <w:sz w:val="16"/>
              </w:rPr>
              <w:t> </w:t>
            </w:r>
            <w:r>
              <w:rPr>
                <w:rFonts w:ascii="Arial" w:hAnsi="Arial"/>
                <w:b/>
                <w:sz w:val="16"/>
              </w:rPr>
              <w:t>SREDSTVA</w:t>
            </w:r>
            <w:r>
              <w:rPr>
                <w:rFonts w:ascii="Arial" w:hAnsi="Arial"/>
                <w:b/>
                <w:spacing w:val="-11"/>
                <w:sz w:val="16"/>
              </w:rPr>
              <w:t> </w:t>
            </w:r>
            <w:r>
              <w:rPr>
                <w:rFonts w:ascii="Arial" w:hAnsi="Arial"/>
                <w:b/>
                <w:sz w:val="16"/>
              </w:rPr>
              <w:t>IZ</w:t>
            </w:r>
            <w:r>
              <w:rPr>
                <w:rFonts w:ascii="Arial" w:hAnsi="Arial"/>
                <w:b/>
                <w:spacing w:val="-4"/>
                <w:sz w:val="16"/>
              </w:rPr>
              <w:t> </w:t>
            </w:r>
            <w:r>
              <w:rPr>
                <w:rFonts w:ascii="Arial" w:hAnsi="Arial"/>
                <w:b/>
                <w:sz w:val="16"/>
              </w:rPr>
              <w:t>PRETHODNIH</w:t>
            </w:r>
            <w:r>
              <w:rPr>
                <w:rFonts w:ascii="Arial" w:hAnsi="Arial"/>
                <w:b/>
                <w:spacing w:val="-6"/>
                <w:sz w:val="16"/>
              </w:rPr>
              <w:t> </w:t>
            </w:r>
            <w:r>
              <w:rPr>
                <w:rFonts w:ascii="Arial" w:hAnsi="Arial"/>
                <w:b/>
                <w:sz w:val="16"/>
              </w:rPr>
              <w:t>GODINA</w:t>
            </w:r>
            <w:r>
              <w:rPr>
                <w:rFonts w:ascii="Arial" w:hAnsi="Arial"/>
                <w:b/>
                <w:spacing w:val="-11"/>
                <w:sz w:val="16"/>
              </w:rPr>
              <w:t> </w:t>
            </w:r>
            <w:r>
              <w:rPr>
                <w:rFonts w:ascii="Arial" w:hAnsi="Arial"/>
                <w:b/>
                <w:sz w:val="16"/>
              </w:rPr>
              <w:t>(VIŠAK</w:t>
            </w:r>
            <w:r>
              <w:rPr>
                <w:rFonts w:ascii="Arial" w:hAnsi="Arial"/>
                <w:b/>
                <w:spacing w:val="-5"/>
                <w:sz w:val="16"/>
              </w:rPr>
              <w:t> </w:t>
            </w:r>
            <w:r>
              <w:rPr>
                <w:rFonts w:ascii="Arial" w:hAnsi="Arial"/>
                <w:b/>
                <w:sz w:val="16"/>
              </w:rPr>
              <w:t>PRIHODA</w:t>
            </w:r>
            <w:r>
              <w:rPr>
                <w:rFonts w:ascii="Arial" w:hAnsi="Arial"/>
                <w:b/>
                <w:spacing w:val="-11"/>
                <w:sz w:val="16"/>
              </w:rPr>
              <w:t> </w:t>
            </w:r>
            <w:r>
              <w:rPr>
                <w:rFonts w:ascii="Arial" w:hAnsi="Arial"/>
                <w:b/>
                <w:sz w:val="16"/>
              </w:rPr>
              <w:t>I</w:t>
            </w:r>
            <w:r>
              <w:rPr>
                <w:rFonts w:ascii="Arial" w:hAnsi="Arial"/>
                <w:b/>
                <w:spacing w:val="-3"/>
                <w:sz w:val="16"/>
              </w:rPr>
              <w:t> </w:t>
            </w:r>
            <w:r>
              <w:rPr>
                <w:rFonts w:ascii="Arial" w:hAnsi="Arial"/>
                <w:b/>
                <w:spacing w:val="-2"/>
                <w:sz w:val="16"/>
              </w:rPr>
              <w:t>REZERVIRANJA)</w:t>
            </w:r>
          </w:p>
          <w:p>
            <w:pPr>
              <w:pStyle w:val="TableParagraph"/>
              <w:spacing w:before="63"/>
              <w:ind w:left="43"/>
              <w:jc w:val="left"/>
              <w:rPr>
                <w:sz w:val="16"/>
              </w:rPr>
            </w:pPr>
            <w:r>
              <w:rPr>
                <w:sz w:val="16"/>
              </w:rPr>
              <w:t>Ukupan</w:t>
            </w:r>
            <w:r>
              <w:rPr>
                <w:spacing w:val="-5"/>
                <w:sz w:val="16"/>
              </w:rPr>
              <w:t> </w:t>
            </w:r>
            <w:r>
              <w:rPr>
                <w:sz w:val="16"/>
              </w:rPr>
              <w:t>donos</w:t>
            </w:r>
            <w:r>
              <w:rPr>
                <w:spacing w:val="-1"/>
                <w:sz w:val="16"/>
              </w:rPr>
              <w:t> </w:t>
            </w:r>
            <w:r>
              <w:rPr>
                <w:sz w:val="16"/>
              </w:rPr>
              <w:t>viška/manjka</w:t>
            </w:r>
            <w:r>
              <w:rPr>
                <w:spacing w:val="-3"/>
                <w:sz w:val="16"/>
              </w:rPr>
              <w:t> </w:t>
            </w:r>
            <w:r>
              <w:rPr>
                <w:sz w:val="16"/>
              </w:rPr>
              <w:t>iz</w:t>
            </w:r>
            <w:r>
              <w:rPr>
                <w:spacing w:val="-3"/>
                <w:sz w:val="16"/>
              </w:rPr>
              <w:t> </w:t>
            </w:r>
            <w:r>
              <w:rPr>
                <w:sz w:val="16"/>
              </w:rPr>
              <w:t>prethodnih</w:t>
            </w:r>
            <w:r>
              <w:rPr>
                <w:spacing w:val="-2"/>
                <w:sz w:val="16"/>
              </w:rPr>
              <w:t> godina:</w:t>
            </w:r>
          </w:p>
        </w:tc>
        <w:tc>
          <w:tcPr>
            <w:tcW w:w="1481" w:type="dxa"/>
            <w:tcBorders>
              <w:top w:val="nil"/>
              <w:left w:val="nil"/>
              <w:right w:val="nil"/>
            </w:tcBorders>
          </w:tcPr>
          <w:p>
            <w:pPr>
              <w:pStyle w:val="TableParagraph"/>
              <w:spacing w:before="76"/>
              <w:jc w:val="left"/>
              <w:rPr>
                <w:rFonts w:ascii="Arial"/>
                <w:b/>
                <w:sz w:val="14"/>
              </w:rPr>
            </w:pPr>
          </w:p>
          <w:p>
            <w:pPr>
              <w:pStyle w:val="TableParagraph"/>
              <w:spacing w:before="0"/>
              <w:ind w:right="12"/>
              <w:rPr>
                <w:sz w:val="14"/>
              </w:rPr>
            </w:pPr>
            <w:r>
              <w:rPr>
                <w:spacing w:val="-2"/>
                <w:sz w:val="14"/>
              </w:rPr>
              <w:t>-12.011.845,78</w:t>
            </w:r>
          </w:p>
        </w:tc>
        <w:tc>
          <w:tcPr>
            <w:tcW w:w="1450" w:type="dxa"/>
            <w:tcBorders>
              <w:top w:val="nil"/>
              <w:left w:val="nil"/>
              <w:right w:val="nil"/>
            </w:tcBorders>
          </w:tcPr>
          <w:p>
            <w:pPr>
              <w:pStyle w:val="TableParagraph"/>
              <w:spacing w:before="76"/>
              <w:jc w:val="left"/>
              <w:rPr>
                <w:rFonts w:ascii="Arial"/>
                <w:b/>
                <w:sz w:val="14"/>
              </w:rPr>
            </w:pPr>
          </w:p>
          <w:p>
            <w:pPr>
              <w:pStyle w:val="TableParagraph"/>
              <w:spacing w:before="0"/>
              <w:ind w:right="12"/>
              <w:rPr>
                <w:sz w:val="14"/>
              </w:rPr>
            </w:pPr>
            <w:r>
              <w:rPr>
                <w:spacing w:val="-2"/>
                <w:sz w:val="14"/>
              </w:rPr>
              <w:t>-14.077.600,76</w:t>
            </w:r>
          </w:p>
        </w:tc>
        <w:tc>
          <w:tcPr>
            <w:tcW w:w="1532" w:type="dxa"/>
            <w:tcBorders>
              <w:top w:val="nil"/>
              <w:left w:val="nil"/>
              <w:right w:val="nil"/>
            </w:tcBorders>
          </w:tcPr>
          <w:p>
            <w:pPr>
              <w:pStyle w:val="TableParagraph"/>
              <w:spacing w:before="76"/>
              <w:jc w:val="left"/>
              <w:rPr>
                <w:rFonts w:ascii="Arial"/>
                <w:b/>
                <w:sz w:val="14"/>
              </w:rPr>
            </w:pPr>
          </w:p>
          <w:p>
            <w:pPr>
              <w:pStyle w:val="TableParagraph"/>
              <w:spacing w:before="0"/>
              <w:ind w:right="94"/>
              <w:rPr>
                <w:sz w:val="14"/>
              </w:rPr>
            </w:pPr>
            <w:r>
              <w:rPr>
                <w:spacing w:val="-2"/>
                <w:sz w:val="14"/>
              </w:rPr>
              <w:t>-14.378.932,96</w:t>
            </w:r>
          </w:p>
        </w:tc>
        <w:tc>
          <w:tcPr>
            <w:tcW w:w="903" w:type="dxa"/>
            <w:tcBorders>
              <w:top w:val="nil"/>
              <w:left w:val="nil"/>
              <w:right w:val="nil"/>
            </w:tcBorders>
          </w:tcPr>
          <w:p>
            <w:pPr>
              <w:pStyle w:val="TableParagraph"/>
              <w:spacing w:before="76"/>
              <w:jc w:val="left"/>
              <w:rPr>
                <w:rFonts w:ascii="Arial"/>
                <w:b/>
                <w:sz w:val="14"/>
              </w:rPr>
            </w:pPr>
          </w:p>
          <w:p>
            <w:pPr>
              <w:pStyle w:val="TableParagraph"/>
              <w:spacing w:before="0"/>
              <w:ind w:right="13"/>
              <w:rPr>
                <w:sz w:val="14"/>
              </w:rPr>
            </w:pPr>
            <w:r>
              <w:rPr>
                <w:spacing w:val="-2"/>
                <w:sz w:val="14"/>
              </w:rPr>
              <w:t>117,20</w:t>
            </w:r>
          </w:p>
        </w:tc>
        <w:tc>
          <w:tcPr>
            <w:tcW w:w="886" w:type="dxa"/>
            <w:tcBorders>
              <w:top w:val="nil"/>
              <w:left w:val="nil"/>
              <w:right w:val="nil"/>
            </w:tcBorders>
          </w:tcPr>
          <w:p>
            <w:pPr>
              <w:pStyle w:val="TableParagraph"/>
              <w:spacing w:before="76"/>
              <w:jc w:val="left"/>
              <w:rPr>
                <w:rFonts w:ascii="Arial"/>
                <w:b/>
                <w:sz w:val="14"/>
              </w:rPr>
            </w:pPr>
          </w:p>
          <w:p>
            <w:pPr>
              <w:pStyle w:val="TableParagraph"/>
              <w:spacing w:before="0"/>
              <w:ind w:right="14"/>
              <w:rPr>
                <w:sz w:val="14"/>
              </w:rPr>
            </w:pPr>
            <w:r>
              <w:rPr>
                <w:spacing w:val="-2"/>
                <w:sz w:val="14"/>
              </w:rPr>
              <w:t>102,14</w:t>
            </w:r>
          </w:p>
        </w:tc>
        <w:tc>
          <w:tcPr>
            <w:tcW w:w="869" w:type="dxa"/>
            <w:tcBorders>
              <w:top w:val="nil"/>
              <w:left w:val="nil"/>
              <w:right w:val="nil"/>
            </w:tcBorders>
          </w:tcPr>
          <w:p>
            <w:pPr>
              <w:pStyle w:val="TableParagraph"/>
              <w:spacing w:before="76"/>
              <w:jc w:val="left"/>
              <w:rPr>
                <w:rFonts w:ascii="Arial"/>
                <w:b/>
                <w:sz w:val="14"/>
              </w:rPr>
            </w:pPr>
          </w:p>
          <w:p>
            <w:pPr>
              <w:pStyle w:val="TableParagraph"/>
              <w:spacing w:before="0"/>
              <w:ind w:left="285"/>
              <w:jc w:val="left"/>
              <w:rPr>
                <w:sz w:val="14"/>
              </w:rPr>
            </w:pPr>
            <w:r>
              <w:rPr>
                <w:spacing w:val="-2"/>
                <w:sz w:val="14"/>
              </w:rPr>
              <w:t>119,71</w:t>
            </w:r>
          </w:p>
        </w:tc>
      </w:tr>
      <w:tr>
        <w:trPr>
          <w:trHeight w:val="270" w:hRule="atLeast"/>
        </w:trPr>
        <w:tc>
          <w:tcPr>
            <w:tcW w:w="1416" w:type="dxa"/>
            <w:shd w:val="clear" w:color="auto" w:fill="C6E0B4"/>
          </w:tcPr>
          <w:p>
            <w:pPr>
              <w:pStyle w:val="TableParagraph"/>
              <w:spacing w:before="53"/>
              <w:ind w:left="22" w:right="1"/>
              <w:jc w:val="center"/>
              <w:rPr>
                <w:rFonts w:ascii="Arial"/>
                <w:b/>
                <w:sz w:val="16"/>
              </w:rPr>
            </w:pPr>
            <w:r>
              <w:rPr>
                <w:rFonts w:ascii="Arial"/>
                <w:b/>
                <w:spacing w:val="-10"/>
                <w:sz w:val="16"/>
              </w:rPr>
              <w:t>9</w:t>
            </w:r>
          </w:p>
        </w:tc>
        <w:tc>
          <w:tcPr>
            <w:tcW w:w="6139" w:type="dxa"/>
            <w:shd w:val="clear" w:color="auto" w:fill="C6E0B4"/>
          </w:tcPr>
          <w:p>
            <w:pPr>
              <w:pStyle w:val="TableParagraph"/>
              <w:spacing w:before="53"/>
              <w:ind w:left="33"/>
              <w:jc w:val="left"/>
              <w:rPr>
                <w:rFonts w:ascii="Arial"/>
                <w:b/>
                <w:sz w:val="16"/>
              </w:rPr>
            </w:pPr>
            <w:r>
              <w:rPr>
                <w:rFonts w:ascii="Arial"/>
                <w:b/>
                <w:sz w:val="16"/>
              </w:rPr>
              <w:t>Vlastiti</w:t>
            </w:r>
            <w:r>
              <w:rPr>
                <w:rFonts w:ascii="Arial"/>
                <w:b/>
                <w:spacing w:val="-2"/>
                <w:sz w:val="16"/>
              </w:rPr>
              <w:t> izvori</w:t>
            </w:r>
          </w:p>
        </w:tc>
        <w:tc>
          <w:tcPr>
            <w:tcW w:w="1481" w:type="dxa"/>
            <w:shd w:val="clear" w:color="auto" w:fill="C6E0B4"/>
          </w:tcPr>
          <w:p>
            <w:pPr>
              <w:pStyle w:val="TableParagraph"/>
              <w:spacing w:before="53"/>
              <w:ind w:right="7"/>
              <w:rPr>
                <w:rFonts w:ascii="Arial"/>
                <w:b/>
                <w:sz w:val="16"/>
              </w:rPr>
            </w:pPr>
            <w:r>
              <w:rPr>
                <w:rFonts w:ascii="Arial"/>
                <w:b/>
                <w:spacing w:val="-2"/>
                <w:sz w:val="16"/>
              </w:rPr>
              <w:t>2.065.754,94</w:t>
            </w:r>
          </w:p>
        </w:tc>
        <w:tc>
          <w:tcPr>
            <w:tcW w:w="1450" w:type="dxa"/>
            <w:shd w:val="clear" w:color="auto" w:fill="C6E0B4"/>
          </w:tcPr>
          <w:p>
            <w:pPr>
              <w:pStyle w:val="TableParagraph"/>
              <w:spacing w:before="34"/>
              <w:ind w:right="7"/>
              <w:rPr>
                <w:rFonts w:ascii="Arial"/>
                <w:b/>
                <w:sz w:val="16"/>
              </w:rPr>
            </w:pPr>
            <w:r>
              <w:rPr>
                <w:rFonts w:ascii="Arial"/>
                <w:b/>
                <w:spacing w:val="-2"/>
                <w:sz w:val="16"/>
              </w:rPr>
              <w:t>301.332,20</w:t>
            </w:r>
          </w:p>
        </w:tc>
        <w:tc>
          <w:tcPr>
            <w:tcW w:w="1532" w:type="dxa"/>
            <w:shd w:val="clear" w:color="auto" w:fill="C6E0B4"/>
          </w:tcPr>
          <w:p>
            <w:pPr>
              <w:pStyle w:val="TableParagraph"/>
              <w:spacing w:before="53"/>
              <w:ind w:right="8"/>
              <w:rPr>
                <w:rFonts w:ascii="Arial"/>
                <w:b/>
                <w:sz w:val="16"/>
              </w:rPr>
            </w:pPr>
            <w:r>
              <w:rPr>
                <w:rFonts w:ascii="Arial"/>
                <w:b/>
                <w:spacing w:val="-2"/>
                <w:sz w:val="16"/>
              </w:rPr>
              <w:t>301.332,20</w:t>
            </w:r>
          </w:p>
        </w:tc>
        <w:tc>
          <w:tcPr>
            <w:tcW w:w="903" w:type="dxa"/>
            <w:shd w:val="clear" w:color="auto" w:fill="C6E0B4"/>
          </w:tcPr>
          <w:p>
            <w:pPr>
              <w:pStyle w:val="TableParagraph"/>
              <w:spacing w:before="53"/>
              <w:ind w:right="9"/>
              <w:rPr>
                <w:rFonts w:ascii="Arial"/>
                <w:b/>
                <w:sz w:val="16"/>
              </w:rPr>
            </w:pPr>
            <w:r>
              <w:rPr>
                <w:rFonts w:ascii="Arial"/>
                <w:b/>
                <w:spacing w:val="-2"/>
                <w:sz w:val="16"/>
              </w:rPr>
              <w:t>14,59</w:t>
            </w:r>
          </w:p>
        </w:tc>
        <w:tc>
          <w:tcPr>
            <w:tcW w:w="886" w:type="dxa"/>
            <w:shd w:val="clear" w:color="auto" w:fill="C6E0B4"/>
          </w:tcPr>
          <w:p>
            <w:pPr>
              <w:pStyle w:val="TableParagraph"/>
              <w:spacing w:before="53"/>
              <w:ind w:right="9"/>
              <w:rPr>
                <w:rFonts w:ascii="Arial"/>
                <w:b/>
                <w:sz w:val="16"/>
              </w:rPr>
            </w:pPr>
            <w:r>
              <w:rPr>
                <w:rFonts w:ascii="Arial"/>
                <w:b/>
                <w:spacing w:val="-2"/>
                <w:sz w:val="16"/>
              </w:rPr>
              <w:t>100,00</w:t>
            </w:r>
          </w:p>
        </w:tc>
        <w:tc>
          <w:tcPr>
            <w:tcW w:w="869" w:type="dxa"/>
            <w:shd w:val="clear" w:color="auto" w:fill="C6E0B4"/>
          </w:tcPr>
          <w:p>
            <w:pPr>
              <w:pStyle w:val="TableParagraph"/>
              <w:spacing w:before="53"/>
              <w:ind w:left="436"/>
              <w:jc w:val="left"/>
              <w:rPr>
                <w:rFonts w:ascii="Arial"/>
                <w:b/>
                <w:sz w:val="16"/>
              </w:rPr>
            </w:pPr>
            <w:r>
              <w:rPr>
                <w:rFonts w:ascii="Arial"/>
                <w:b/>
                <w:spacing w:val="-2"/>
                <w:sz w:val="16"/>
              </w:rPr>
              <w:t>14,59</w:t>
            </w:r>
          </w:p>
        </w:tc>
      </w:tr>
      <w:tr>
        <w:trPr>
          <w:trHeight w:val="216" w:hRule="atLeast"/>
        </w:trPr>
        <w:tc>
          <w:tcPr>
            <w:tcW w:w="7555" w:type="dxa"/>
            <w:gridSpan w:val="2"/>
            <w:tcBorders>
              <w:left w:val="nil"/>
              <w:bottom w:val="nil"/>
              <w:right w:val="nil"/>
            </w:tcBorders>
          </w:tcPr>
          <w:p>
            <w:pPr>
              <w:pStyle w:val="TableParagraph"/>
              <w:spacing w:line="164" w:lineRule="exact"/>
              <w:ind w:left="43"/>
              <w:jc w:val="left"/>
              <w:rPr>
                <w:sz w:val="16"/>
              </w:rPr>
            </w:pPr>
            <w:r>
              <w:rPr>
                <w:spacing w:val="-4"/>
                <w:sz w:val="16"/>
              </w:rPr>
              <w:t>Prijenos</w:t>
            </w:r>
            <w:r>
              <w:rPr>
                <w:spacing w:val="-5"/>
                <w:sz w:val="16"/>
              </w:rPr>
              <w:t> </w:t>
            </w:r>
            <w:r>
              <w:rPr>
                <w:spacing w:val="-4"/>
                <w:sz w:val="16"/>
              </w:rPr>
              <w:t>u</w:t>
            </w:r>
            <w:r>
              <w:rPr>
                <w:spacing w:val="-6"/>
                <w:sz w:val="16"/>
              </w:rPr>
              <w:t> </w:t>
            </w:r>
            <w:r>
              <w:rPr>
                <w:spacing w:val="-4"/>
                <w:sz w:val="16"/>
              </w:rPr>
              <w:t>sljedeće</w:t>
            </w:r>
            <w:r>
              <w:rPr>
                <w:spacing w:val="-6"/>
                <w:sz w:val="16"/>
              </w:rPr>
              <w:t> </w:t>
            </w:r>
            <w:r>
              <w:rPr>
                <w:spacing w:val="-4"/>
                <w:sz w:val="16"/>
              </w:rPr>
              <w:t>razdoblje:</w:t>
            </w:r>
          </w:p>
        </w:tc>
        <w:tc>
          <w:tcPr>
            <w:tcW w:w="1481" w:type="dxa"/>
            <w:tcBorders>
              <w:left w:val="nil"/>
              <w:bottom w:val="nil"/>
              <w:right w:val="nil"/>
            </w:tcBorders>
          </w:tcPr>
          <w:p>
            <w:pPr>
              <w:pStyle w:val="TableParagraph"/>
              <w:spacing w:before="34"/>
              <w:ind w:right="12"/>
              <w:rPr>
                <w:sz w:val="14"/>
              </w:rPr>
            </w:pPr>
            <w:r>
              <w:rPr>
                <w:spacing w:val="-2"/>
                <w:sz w:val="14"/>
              </w:rPr>
              <w:t>-14.077.600,76</w:t>
            </w:r>
          </w:p>
        </w:tc>
        <w:tc>
          <w:tcPr>
            <w:tcW w:w="1450" w:type="dxa"/>
            <w:tcBorders>
              <w:left w:val="nil"/>
              <w:bottom w:val="nil"/>
              <w:right w:val="nil"/>
            </w:tcBorders>
          </w:tcPr>
          <w:p>
            <w:pPr>
              <w:pStyle w:val="TableParagraph"/>
              <w:spacing w:before="34"/>
              <w:ind w:right="12"/>
              <w:rPr>
                <w:sz w:val="14"/>
              </w:rPr>
            </w:pPr>
            <w:r>
              <w:rPr>
                <w:spacing w:val="-2"/>
                <w:sz w:val="14"/>
              </w:rPr>
              <w:t>-14.378.932,96</w:t>
            </w:r>
          </w:p>
        </w:tc>
        <w:tc>
          <w:tcPr>
            <w:tcW w:w="1532" w:type="dxa"/>
            <w:tcBorders>
              <w:left w:val="nil"/>
              <w:bottom w:val="nil"/>
              <w:right w:val="nil"/>
            </w:tcBorders>
          </w:tcPr>
          <w:p>
            <w:pPr>
              <w:pStyle w:val="TableParagraph"/>
              <w:spacing w:before="34"/>
              <w:ind w:right="94"/>
              <w:rPr>
                <w:sz w:val="14"/>
              </w:rPr>
            </w:pPr>
            <w:r>
              <w:rPr>
                <w:spacing w:val="-2"/>
                <w:sz w:val="14"/>
              </w:rPr>
              <w:t>-14.680.265,16</w:t>
            </w:r>
          </w:p>
        </w:tc>
        <w:tc>
          <w:tcPr>
            <w:tcW w:w="903" w:type="dxa"/>
            <w:tcBorders>
              <w:left w:val="nil"/>
              <w:bottom w:val="nil"/>
              <w:right w:val="nil"/>
            </w:tcBorders>
          </w:tcPr>
          <w:p>
            <w:pPr>
              <w:pStyle w:val="TableParagraph"/>
              <w:spacing w:before="34"/>
              <w:ind w:right="13"/>
              <w:rPr>
                <w:sz w:val="14"/>
              </w:rPr>
            </w:pPr>
            <w:r>
              <w:rPr>
                <w:spacing w:val="-2"/>
                <w:sz w:val="14"/>
              </w:rPr>
              <w:t>102,14</w:t>
            </w:r>
          </w:p>
        </w:tc>
        <w:tc>
          <w:tcPr>
            <w:tcW w:w="886" w:type="dxa"/>
            <w:tcBorders>
              <w:left w:val="nil"/>
              <w:bottom w:val="nil"/>
              <w:right w:val="nil"/>
            </w:tcBorders>
          </w:tcPr>
          <w:p>
            <w:pPr>
              <w:pStyle w:val="TableParagraph"/>
              <w:spacing w:before="34"/>
              <w:ind w:right="14"/>
              <w:rPr>
                <w:sz w:val="14"/>
              </w:rPr>
            </w:pPr>
            <w:r>
              <w:rPr>
                <w:spacing w:val="-2"/>
                <w:sz w:val="14"/>
              </w:rPr>
              <w:t>102,10</w:t>
            </w:r>
          </w:p>
        </w:tc>
        <w:tc>
          <w:tcPr>
            <w:tcW w:w="869" w:type="dxa"/>
            <w:tcBorders>
              <w:left w:val="nil"/>
              <w:bottom w:val="nil"/>
              <w:right w:val="nil"/>
            </w:tcBorders>
          </w:tcPr>
          <w:p>
            <w:pPr>
              <w:pStyle w:val="TableParagraph"/>
              <w:spacing w:before="34"/>
              <w:ind w:left="285"/>
              <w:jc w:val="left"/>
              <w:rPr>
                <w:sz w:val="14"/>
              </w:rPr>
            </w:pPr>
            <w:r>
              <w:rPr>
                <w:spacing w:val="-2"/>
                <w:sz w:val="14"/>
              </w:rPr>
              <w:t>104,28</w:t>
            </w:r>
          </w:p>
        </w:tc>
      </w:tr>
    </w:tbl>
    <w:p>
      <w:pPr>
        <w:pStyle w:val="BodyText"/>
        <w:spacing w:before="9" w:after="1"/>
        <w:rPr>
          <w:rFonts w:ascii="Arial"/>
          <w:b/>
          <w:sz w:val="13"/>
        </w:rPr>
      </w:pPr>
    </w:p>
    <w:tbl>
      <w:tblPr>
        <w:tblW w:w="0" w:type="auto"/>
        <w:jc w:val="left"/>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555"/>
        <w:gridCol w:w="1481"/>
        <w:gridCol w:w="1450"/>
        <w:gridCol w:w="1532"/>
        <w:gridCol w:w="903"/>
        <w:gridCol w:w="886"/>
        <w:gridCol w:w="869"/>
      </w:tblGrid>
      <w:tr>
        <w:trPr>
          <w:trHeight w:val="414" w:hRule="atLeast"/>
        </w:trPr>
        <w:tc>
          <w:tcPr>
            <w:tcW w:w="7555" w:type="dxa"/>
          </w:tcPr>
          <w:p>
            <w:pPr>
              <w:pStyle w:val="TableParagraph"/>
              <w:spacing w:line="170" w:lineRule="exact" w:before="0"/>
              <w:ind w:left="30" w:right="7"/>
              <w:jc w:val="center"/>
              <w:rPr>
                <w:rFonts w:ascii="Arial" w:hAnsi="Arial"/>
                <w:b/>
                <w:sz w:val="16"/>
              </w:rPr>
            </w:pPr>
            <w:r>
              <w:rPr>
                <w:rFonts w:ascii="Arial" w:hAnsi="Arial"/>
                <w:b/>
                <w:spacing w:val="-2"/>
                <w:sz w:val="16"/>
              </w:rPr>
              <w:t>VIŠAK/MANJAK</w:t>
            </w:r>
            <w:r>
              <w:rPr>
                <w:rFonts w:ascii="Arial" w:hAnsi="Arial"/>
                <w:b/>
                <w:spacing w:val="2"/>
                <w:sz w:val="16"/>
              </w:rPr>
              <w:t> </w:t>
            </w:r>
            <w:r>
              <w:rPr>
                <w:rFonts w:ascii="Arial" w:hAnsi="Arial"/>
                <w:b/>
                <w:spacing w:val="-2"/>
                <w:sz w:val="16"/>
              </w:rPr>
              <w:t>+</w:t>
            </w:r>
            <w:r>
              <w:rPr>
                <w:rFonts w:ascii="Arial" w:hAnsi="Arial"/>
                <w:b/>
                <w:spacing w:val="4"/>
                <w:sz w:val="16"/>
              </w:rPr>
              <w:t> </w:t>
            </w:r>
            <w:r>
              <w:rPr>
                <w:rFonts w:ascii="Arial" w:hAnsi="Arial"/>
                <w:b/>
                <w:spacing w:val="-2"/>
                <w:sz w:val="16"/>
              </w:rPr>
              <w:t>NETO</w:t>
            </w:r>
            <w:r>
              <w:rPr>
                <w:rFonts w:ascii="Arial" w:hAnsi="Arial"/>
                <w:b/>
                <w:spacing w:val="4"/>
                <w:sz w:val="16"/>
              </w:rPr>
              <w:t> </w:t>
            </w:r>
            <w:r>
              <w:rPr>
                <w:rFonts w:ascii="Arial" w:hAnsi="Arial"/>
                <w:b/>
                <w:spacing w:val="-2"/>
                <w:sz w:val="16"/>
              </w:rPr>
              <w:t>ZADUŽIVANJE/FINANCIRANJE</w:t>
            </w:r>
            <w:r>
              <w:rPr>
                <w:rFonts w:ascii="Arial" w:hAnsi="Arial"/>
                <w:b/>
                <w:spacing w:val="5"/>
                <w:sz w:val="16"/>
              </w:rPr>
              <w:t> </w:t>
            </w:r>
            <w:r>
              <w:rPr>
                <w:rFonts w:ascii="Arial" w:hAnsi="Arial"/>
                <w:b/>
                <w:spacing w:val="-2"/>
                <w:sz w:val="16"/>
              </w:rPr>
              <w:t>+</w:t>
            </w:r>
            <w:r>
              <w:rPr>
                <w:rFonts w:ascii="Arial" w:hAnsi="Arial"/>
                <w:b/>
                <w:spacing w:val="4"/>
                <w:sz w:val="16"/>
              </w:rPr>
              <w:t> </w:t>
            </w:r>
            <w:r>
              <w:rPr>
                <w:rFonts w:ascii="Arial" w:hAnsi="Arial"/>
                <w:b/>
                <w:spacing w:val="-2"/>
                <w:sz w:val="16"/>
              </w:rPr>
              <w:t>RASPOLOŽIVA</w:t>
            </w:r>
            <w:r>
              <w:rPr>
                <w:rFonts w:ascii="Arial" w:hAnsi="Arial"/>
                <w:b/>
                <w:spacing w:val="-4"/>
                <w:sz w:val="16"/>
              </w:rPr>
              <w:t> </w:t>
            </w:r>
            <w:r>
              <w:rPr>
                <w:rFonts w:ascii="Arial" w:hAnsi="Arial"/>
                <w:b/>
                <w:spacing w:val="-2"/>
                <w:sz w:val="16"/>
              </w:rPr>
              <w:t>SREDSTVA</w:t>
            </w:r>
            <w:r>
              <w:rPr>
                <w:rFonts w:ascii="Arial" w:hAnsi="Arial"/>
                <w:b/>
                <w:spacing w:val="-3"/>
                <w:sz w:val="16"/>
              </w:rPr>
              <w:t> </w:t>
            </w:r>
            <w:r>
              <w:rPr>
                <w:rFonts w:ascii="Arial" w:hAnsi="Arial"/>
                <w:b/>
                <w:spacing w:val="-5"/>
                <w:sz w:val="16"/>
              </w:rPr>
              <w:t>IZ</w:t>
            </w:r>
          </w:p>
          <w:p>
            <w:pPr>
              <w:pStyle w:val="TableParagraph"/>
              <w:spacing w:before="27"/>
              <w:ind w:left="30"/>
              <w:jc w:val="center"/>
              <w:rPr>
                <w:rFonts w:ascii="Arial"/>
                <w:b/>
                <w:sz w:val="16"/>
              </w:rPr>
            </w:pPr>
            <w:r>
              <w:rPr>
                <w:rFonts w:ascii="Arial"/>
                <w:b/>
                <w:sz w:val="16"/>
              </w:rPr>
              <w:t>PRETHODNIH</w:t>
            </w:r>
            <w:r>
              <w:rPr>
                <w:rFonts w:ascii="Arial"/>
                <w:b/>
                <w:spacing w:val="-8"/>
                <w:sz w:val="16"/>
              </w:rPr>
              <w:t> </w:t>
            </w:r>
            <w:r>
              <w:rPr>
                <w:rFonts w:ascii="Arial"/>
                <w:b/>
                <w:spacing w:val="-2"/>
                <w:sz w:val="16"/>
              </w:rPr>
              <w:t>GODINA</w:t>
            </w:r>
          </w:p>
        </w:tc>
        <w:tc>
          <w:tcPr>
            <w:tcW w:w="1481" w:type="dxa"/>
          </w:tcPr>
          <w:p>
            <w:pPr>
              <w:pStyle w:val="TableParagraph"/>
              <w:spacing w:before="13"/>
              <w:jc w:val="left"/>
              <w:rPr>
                <w:rFonts w:ascii="Arial"/>
                <w:b/>
                <w:sz w:val="16"/>
              </w:rPr>
            </w:pPr>
          </w:p>
          <w:p>
            <w:pPr>
              <w:pStyle w:val="TableParagraph"/>
              <w:spacing w:before="0"/>
              <w:ind w:right="7"/>
              <w:rPr>
                <w:rFonts w:ascii="Arial"/>
                <w:b/>
                <w:sz w:val="16"/>
              </w:rPr>
            </w:pPr>
            <w:r>
              <w:rPr>
                <w:rFonts w:ascii="Arial"/>
                <w:b/>
                <w:spacing w:val="-4"/>
                <w:sz w:val="16"/>
              </w:rPr>
              <w:t>0,00</w:t>
            </w:r>
          </w:p>
        </w:tc>
        <w:tc>
          <w:tcPr>
            <w:tcW w:w="1450" w:type="dxa"/>
          </w:tcPr>
          <w:p>
            <w:pPr>
              <w:pStyle w:val="TableParagraph"/>
              <w:spacing w:before="178"/>
              <w:ind w:right="7"/>
              <w:rPr>
                <w:rFonts w:ascii="Arial"/>
                <w:b/>
                <w:sz w:val="16"/>
              </w:rPr>
            </w:pPr>
            <w:r>
              <w:rPr>
                <w:rFonts w:ascii="Arial"/>
                <w:b/>
                <w:spacing w:val="-4"/>
                <w:sz w:val="16"/>
              </w:rPr>
              <w:t>0,00</w:t>
            </w:r>
          </w:p>
        </w:tc>
        <w:tc>
          <w:tcPr>
            <w:tcW w:w="1532" w:type="dxa"/>
          </w:tcPr>
          <w:p>
            <w:pPr>
              <w:pStyle w:val="TableParagraph"/>
              <w:spacing w:before="13"/>
              <w:jc w:val="left"/>
              <w:rPr>
                <w:rFonts w:ascii="Arial"/>
                <w:b/>
                <w:sz w:val="16"/>
              </w:rPr>
            </w:pPr>
          </w:p>
          <w:p>
            <w:pPr>
              <w:pStyle w:val="TableParagraph"/>
              <w:spacing w:before="0"/>
              <w:ind w:right="8"/>
              <w:rPr>
                <w:rFonts w:ascii="Arial"/>
                <w:b/>
                <w:sz w:val="16"/>
              </w:rPr>
            </w:pPr>
            <w:r>
              <w:rPr>
                <w:rFonts w:ascii="Arial"/>
                <w:b/>
                <w:spacing w:val="-4"/>
                <w:sz w:val="16"/>
              </w:rPr>
              <w:t>0,00</w:t>
            </w:r>
          </w:p>
        </w:tc>
        <w:tc>
          <w:tcPr>
            <w:tcW w:w="903" w:type="dxa"/>
          </w:tcPr>
          <w:p>
            <w:pPr>
              <w:pStyle w:val="TableParagraph"/>
              <w:spacing w:before="13"/>
              <w:jc w:val="left"/>
              <w:rPr>
                <w:rFonts w:ascii="Arial"/>
                <w:b/>
                <w:sz w:val="16"/>
              </w:rPr>
            </w:pPr>
          </w:p>
          <w:p>
            <w:pPr>
              <w:pStyle w:val="TableParagraph"/>
              <w:spacing w:before="0"/>
              <w:ind w:left="559"/>
              <w:jc w:val="left"/>
              <w:rPr>
                <w:rFonts w:ascii="Arial"/>
                <w:b/>
                <w:sz w:val="16"/>
              </w:rPr>
            </w:pPr>
            <w:r>
              <w:rPr>
                <w:rFonts w:ascii="Arial"/>
                <w:b/>
                <w:spacing w:val="-4"/>
                <w:sz w:val="16"/>
              </w:rPr>
              <w:t>0,00</w:t>
            </w:r>
          </w:p>
        </w:tc>
        <w:tc>
          <w:tcPr>
            <w:tcW w:w="886" w:type="dxa"/>
          </w:tcPr>
          <w:p>
            <w:pPr>
              <w:pStyle w:val="TableParagraph"/>
              <w:spacing w:before="13"/>
              <w:jc w:val="left"/>
              <w:rPr>
                <w:rFonts w:ascii="Arial"/>
                <w:b/>
                <w:sz w:val="16"/>
              </w:rPr>
            </w:pPr>
          </w:p>
          <w:p>
            <w:pPr>
              <w:pStyle w:val="TableParagraph"/>
              <w:spacing w:before="0"/>
              <w:ind w:left="542"/>
              <w:jc w:val="left"/>
              <w:rPr>
                <w:rFonts w:ascii="Arial"/>
                <w:b/>
                <w:sz w:val="16"/>
              </w:rPr>
            </w:pPr>
            <w:r>
              <w:rPr>
                <w:rFonts w:ascii="Arial"/>
                <w:b/>
                <w:spacing w:val="-4"/>
                <w:sz w:val="16"/>
              </w:rPr>
              <w:t>0,00</w:t>
            </w:r>
          </w:p>
        </w:tc>
        <w:tc>
          <w:tcPr>
            <w:tcW w:w="869" w:type="dxa"/>
          </w:tcPr>
          <w:p>
            <w:pPr>
              <w:pStyle w:val="TableParagraph"/>
              <w:spacing w:before="13"/>
              <w:jc w:val="left"/>
              <w:rPr>
                <w:rFonts w:ascii="Arial"/>
                <w:b/>
                <w:sz w:val="16"/>
              </w:rPr>
            </w:pPr>
          </w:p>
          <w:p>
            <w:pPr>
              <w:pStyle w:val="TableParagraph"/>
              <w:spacing w:before="0"/>
              <w:ind w:left="525"/>
              <w:jc w:val="left"/>
              <w:rPr>
                <w:rFonts w:ascii="Arial"/>
                <w:b/>
                <w:sz w:val="16"/>
              </w:rPr>
            </w:pPr>
            <w:r>
              <w:rPr>
                <w:rFonts w:ascii="Arial"/>
                <w:b/>
                <w:spacing w:val="-4"/>
                <w:sz w:val="16"/>
              </w:rPr>
              <w:t>0,00</w:t>
            </w:r>
          </w:p>
        </w:tc>
      </w:tr>
    </w:tbl>
    <w:p>
      <w:pPr>
        <w:pStyle w:val="BodyText"/>
        <w:spacing w:before="40" w:after="1"/>
        <w:rPr>
          <w:rFonts w:ascii="Arial"/>
          <w:b/>
          <w:sz w:val="20"/>
        </w:rPr>
      </w:pPr>
    </w:p>
    <w:tbl>
      <w:tblPr>
        <w:tblW w:w="0" w:type="auto"/>
        <w:jc w:val="left"/>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555"/>
        <w:gridCol w:w="1481"/>
        <w:gridCol w:w="1450"/>
        <w:gridCol w:w="1532"/>
        <w:gridCol w:w="903"/>
        <w:gridCol w:w="886"/>
        <w:gridCol w:w="869"/>
      </w:tblGrid>
      <w:tr>
        <w:trPr>
          <w:trHeight w:val="270" w:hRule="atLeast"/>
        </w:trPr>
        <w:tc>
          <w:tcPr>
            <w:tcW w:w="7555" w:type="dxa"/>
          </w:tcPr>
          <w:p>
            <w:pPr>
              <w:pStyle w:val="TableParagraph"/>
              <w:spacing w:before="53"/>
              <w:ind w:left="30" w:right="8"/>
              <w:jc w:val="center"/>
              <w:rPr>
                <w:rFonts w:ascii="Arial"/>
                <w:b/>
                <w:sz w:val="16"/>
              </w:rPr>
            </w:pPr>
            <w:r>
              <w:rPr>
                <w:rFonts w:ascii="Arial"/>
                <w:b/>
                <w:spacing w:val="-2"/>
                <w:sz w:val="16"/>
              </w:rPr>
              <w:t>UKUPNO:</w:t>
            </w:r>
          </w:p>
        </w:tc>
        <w:tc>
          <w:tcPr>
            <w:tcW w:w="1481" w:type="dxa"/>
          </w:tcPr>
          <w:p>
            <w:pPr>
              <w:pStyle w:val="TableParagraph"/>
              <w:spacing w:before="53"/>
              <w:ind w:left="427"/>
              <w:jc w:val="left"/>
              <w:rPr>
                <w:rFonts w:ascii="Arial"/>
                <w:b/>
                <w:sz w:val="16"/>
              </w:rPr>
            </w:pPr>
            <w:r>
              <w:rPr>
                <w:rFonts w:ascii="Arial"/>
                <w:b/>
                <w:spacing w:val="-2"/>
                <w:sz w:val="16"/>
              </w:rPr>
              <w:t>74.770.000,00</w:t>
            </w:r>
          </w:p>
        </w:tc>
        <w:tc>
          <w:tcPr>
            <w:tcW w:w="1450" w:type="dxa"/>
          </w:tcPr>
          <w:p>
            <w:pPr>
              <w:pStyle w:val="TableParagraph"/>
              <w:spacing w:before="34"/>
              <w:ind w:left="395"/>
              <w:jc w:val="left"/>
              <w:rPr>
                <w:rFonts w:ascii="Arial"/>
                <w:b/>
                <w:sz w:val="16"/>
              </w:rPr>
            </w:pPr>
            <w:r>
              <w:rPr>
                <w:rFonts w:ascii="Arial"/>
                <w:b/>
                <w:spacing w:val="-2"/>
                <w:sz w:val="16"/>
              </w:rPr>
              <w:t>73.880.000,00</w:t>
            </w:r>
          </w:p>
        </w:tc>
        <w:tc>
          <w:tcPr>
            <w:tcW w:w="1532" w:type="dxa"/>
          </w:tcPr>
          <w:p>
            <w:pPr>
              <w:pStyle w:val="TableParagraph"/>
              <w:spacing w:before="53"/>
              <w:ind w:left="476"/>
              <w:jc w:val="left"/>
              <w:rPr>
                <w:rFonts w:ascii="Arial"/>
                <w:b/>
                <w:sz w:val="16"/>
              </w:rPr>
            </w:pPr>
            <w:r>
              <w:rPr>
                <w:rFonts w:ascii="Arial"/>
                <w:b/>
                <w:spacing w:val="-2"/>
                <w:sz w:val="16"/>
              </w:rPr>
              <w:t>73.020.000,00</w:t>
            </w:r>
          </w:p>
        </w:tc>
        <w:tc>
          <w:tcPr>
            <w:tcW w:w="903" w:type="dxa"/>
          </w:tcPr>
          <w:p>
            <w:pPr>
              <w:pStyle w:val="TableParagraph"/>
              <w:spacing w:before="53"/>
              <w:ind w:left="471"/>
              <w:jc w:val="left"/>
              <w:rPr>
                <w:rFonts w:ascii="Arial"/>
                <w:b/>
                <w:sz w:val="16"/>
              </w:rPr>
            </w:pPr>
            <w:r>
              <w:rPr>
                <w:rFonts w:ascii="Arial"/>
                <w:b/>
                <w:spacing w:val="-2"/>
                <w:sz w:val="16"/>
              </w:rPr>
              <w:t>98,81</w:t>
            </w:r>
          </w:p>
        </w:tc>
        <w:tc>
          <w:tcPr>
            <w:tcW w:w="886" w:type="dxa"/>
          </w:tcPr>
          <w:p>
            <w:pPr>
              <w:pStyle w:val="TableParagraph"/>
              <w:spacing w:before="53"/>
              <w:ind w:left="453"/>
              <w:jc w:val="left"/>
              <w:rPr>
                <w:rFonts w:ascii="Arial"/>
                <w:b/>
                <w:sz w:val="16"/>
              </w:rPr>
            </w:pPr>
            <w:r>
              <w:rPr>
                <w:rFonts w:ascii="Arial"/>
                <w:b/>
                <w:spacing w:val="-2"/>
                <w:sz w:val="16"/>
              </w:rPr>
              <w:t>98,84</w:t>
            </w:r>
          </w:p>
        </w:tc>
        <w:tc>
          <w:tcPr>
            <w:tcW w:w="869" w:type="dxa"/>
          </w:tcPr>
          <w:p>
            <w:pPr>
              <w:pStyle w:val="TableParagraph"/>
              <w:spacing w:before="53"/>
              <w:ind w:left="436"/>
              <w:jc w:val="left"/>
              <w:rPr>
                <w:rFonts w:ascii="Arial"/>
                <w:b/>
                <w:sz w:val="16"/>
              </w:rPr>
            </w:pPr>
            <w:r>
              <w:rPr>
                <w:rFonts w:ascii="Arial"/>
                <w:b/>
                <w:spacing w:val="-2"/>
                <w:sz w:val="16"/>
              </w:rPr>
              <w:t>97,66</w:t>
            </w:r>
          </w:p>
        </w:tc>
      </w:tr>
    </w:tbl>
    <w:p>
      <w:pPr>
        <w:spacing w:after="0"/>
        <w:jc w:val="left"/>
        <w:rPr>
          <w:rFonts w:ascii="Arial"/>
          <w:sz w:val="16"/>
        </w:rPr>
        <w:sectPr>
          <w:type w:val="continuous"/>
          <w:pgSz w:w="16840" w:h="11910" w:orient="landscape"/>
          <w:pgMar w:top="640" w:bottom="280" w:left="560" w:right="460"/>
        </w:sectPr>
      </w:pPr>
    </w:p>
    <w:p>
      <w:pPr>
        <w:pStyle w:val="BodyText"/>
        <w:spacing w:before="1"/>
        <w:rPr>
          <w:rFonts w:ascii="Arial"/>
          <w:b/>
          <w:sz w:val="2"/>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07"/>
        <w:gridCol w:w="4709"/>
        <w:gridCol w:w="2489"/>
        <w:gridCol w:w="1508"/>
        <w:gridCol w:w="1431"/>
        <w:gridCol w:w="975"/>
        <w:gridCol w:w="886"/>
        <w:gridCol w:w="874"/>
      </w:tblGrid>
      <w:tr>
        <w:trPr>
          <w:trHeight w:val="245" w:hRule="atLeast"/>
        </w:trPr>
        <w:tc>
          <w:tcPr>
            <w:tcW w:w="1807" w:type="dxa"/>
            <w:tcBorders>
              <w:top w:val="single" w:sz="18" w:space="0" w:color="000000"/>
            </w:tcBorders>
          </w:tcPr>
          <w:p>
            <w:pPr>
              <w:pStyle w:val="TableParagraph"/>
              <w:spacing w:before="9"/>
              <w:ind w:left="139"/>
              <w:jc w:val="left"/>
              <w:rPr>
                <w:rFonts w:ascii="Arial"/>
                <w:b/>
                <w:sz w:val="14"/>
              </w:rPr>
            </w:pPr>
            <w:r>
              <w:rPr>
                <w:rFonts w:ascii="Arial"/>
                <w:b/>
                <w:spacing w:val="-4"/>
                <w:sz w:val="14"/>
              </w:rPr>
              <w:t>BROJ</w:t>
            </w:r>
          </w:p>
        </w:tc>
        <w:tc>
          <w:tcPr>
            <w:tcW w:w="4709" w:type="dxa"/>
            <w:tcBorders>
              <w:top w:val="single" w:sz="18" w:space="0" w:color="000000"/>
            </w:tcBorders>
          </w:tcPr>
          <w:p>
            <w:pPr>
              <w:pStyle w:val="TableParagraph"/>
              <w:spacing w:line="120" w:lineRule="exact" w:before="106"/>
              <w:ind w:left="1226"/>
              <w:jc w:val="left"/>
              <w:rPr>
                <w:rFonts w:ascii="Arial"/>
                <w:b/>
                <w:sz w:val="16"/>
              </w:rPr>
            </w:pPr>
            <w:r>
              <w:rPr>
                <w:rFonts w:ascii="Arial"/>
                <w:b/>
                <w:sz w:val="16"/>
              </w:rPr>
              <w:t>VRSTA</w:t>
            </w:r>
            <w:r>
              <w:rPr>
                <w:rFonts w:ascii="Arial"/>
                <w:b/>
                <w:spacing w:val="-11"/>
                <w:sz w:val="16"/>
              </w:rPr>
              <w:t> </w:t>
            </w:r>
            <w:r>
              <w:rPr>
                <w:rFonts w:ascii="Arial"/>
                <w:b/>
                <w:spacing w:val="-2"/>
                <w:sz w:val="16"/>
              </w:rPr>
              <w:t>PRIHODA/RASHODA</w:t>
            </w:r>
          </w:p>
        </w:tc>
        <w:tc>
          <w:tcPr>
            <w:tcW w:w="2489" w:type="dxa"/>
            <w:tcBorders>
              <w:top w:val="single" w:sz="18" w:space="0" w:color="000000"/>
            </w:tcBorders>
          </w:tcPr>
          <w:p>
            <w:pPr>
              <w:pStyle w:val="TableParagraph"/>
              <w:spacing w:line="175" w:lineRule="exact" w:before="0"/>
              <w:ind w:right="248"/>
              <w:rPr>
                <w:rFonts w:ascii="Arial" w:hAnsi="Arial"/>
                <w:b/>
                <w:sz w:val="16"/>
              </w:rPr>
            </w:pPr>
            <w:r>
              <w:rPr>
                <w:rFonts w:ascii="Arial" w:hAnsi="Arial"/>
                <w:b/>
                <w:spacing w:val="-2"/>
                <w:sz w:val="16"/>
              </w:rPr>
              <w:t>PRORAČUN</w:t>
            </w:r>
          </w:p>
        </w:tc>
        <w:tc>
          <w:tcPr>
            <w:tcW w:w="1508" w:type="dxa"/>
            <w:tcBorders>
              <w:top w:val="single" w:sz="18" w:space="0" w:color="000000"/>
            </w:tcBorders>
          </w:tcPr>
          <w:p>
            <w:pPr>
              <w:pStyle w:val="TableParagraph"/>
              <w:spacing w:before="0"/>
              <w:ind w:left="16"/>
              <w:jc w:val="center"/>
              <w:rPr>
                <w:rFonts w:ascii="Arial"/>
                <w:b/>
                <w:sz w:val="16"/>
              </w:rPr>
            </w:pPr>
            <w:r>
              <w:rPr>
                <w:rFonts w:ascii="Arial"/>
                <w:b/>
                <w:spacing w:val="-2"/>
                <w:sz w:val="16"/>
              </w:rPr>
              <w:t>PROJEKCIJA</w:t>
            </w:r>
          </w:p>
        </w:tc>
        <w:tc>
          <w:tcPr>
            <w:tcW w:w="1431" w:type="dxa"/>
            <w:tcBorders>
              <w:top w:val="single" w:sz="18" w:space="0" w:color="000000"/>
            </w:tcBorders>
          </w:tcPr>
          <w:p>
            <w:pPr>
              <w:pStyle w:val="TableParagraph"/>
              <w:spacing w:line="175" w:lineRule="exact" w:before="0"/>
              <w:ind w:left="58"/>
              <w:jc w:val="center"/>
              <w:rPr>
                <w:rFonts w:ascii="Arial"/>
                <w:b/>
                <w:sz w:val="16"/>
              </w:rPr>
            </w:pPr>
            <w:r>
              <w:rPr>
                <w:rFonts w:ascii="Arial"/>
                <w:b/>
                <w:spacing w:val="-2"/>
                <w:sz w:val="16"/>
              </w:rPr>
              <w:t>PROJEKCIJA</w:t>
            </w:r>
          </w:p>
        </w:tc>
        <w:tc>
          <w:tcPr>
            <w:tcW w:w="975" w:type="dxa"/>
            <w:tcBorders>
              <w:top w:val="single" w:sz="18" w:space="0" w:color="000000"/>
            </w:tcBorders>
          </w:tcPr>
          <w:p>
            <w:pPr>
              <w:pStyle w:val="TableParagraph"/>
              <w:spacing w:before="0"/>
              <w:jc w:val="left"/>
              <w:rPr>
                <w:rFonts w:ascii="Times New Roman"/>
                <w:sz w:val="16"/>
              </w:rPr>
            </w:pPr>
          </w:p>
        </w:tc>
        <w:tc>
          <w:tcPr>
            <w:tcW w:w="886" w:type="dxa"/>
            <w:tcBorders>
              <w:top w:val="single" w:sz="18" w:space="0" w:color="000000"/>
            </w:tcBorders>
          </w:tcPr>
          <w:p>
            <w:pPr>
              <w:pStyle w:val="TableParagraph"/>
              <w:spacing w:line="175" w:lineRule="exact" w:before="0"/>
              <w:ind w:left="60"/>
              <w:jc w:val="left"/>
              <w:rPr>
                <w:rFonts w:ascii="Arial"/>
                <w:b/>
                <w:sz w:val="16"/>
              </w:rPr>
            </w:pPr>
            <w:r>
              <w:rPr>
                <w:rFonts w:ascii="Arial"/>
                <w:b/>
                <w:spacing w:val="-2"/>
                <w:sz w:val="16"/>
              </w:rPr>
              <w:t>INDEKS</w:t>
            </w:r>
          </w:p>
        </w:tc>
        <w:tc>
          <w:tcPr>
            <w:tcW w:w="874" w:type="dxa"/>
            <w:tcBorders>
              <w:top w:val="single" w:sz="18" w:space="0" w:color="000000"/>
            </w:tcBorders>
          </w:tcPr>
          <w:p>
            <w:pPr>
              <w:pStyle w:val="TableParagraph"/>
              <w:spacing w:before="0"/>
              <w:jc w:val="left"/>
              <w:rPr>
                <w:rFonts w:ascii="Times New Roman"/>
                <w:sz w:val="16"/>
              </w:rPr>
            </w:pPr>
          </w:p>
        </w:tc>
      </w:tr>
      <w:tr>
        <w:trPr>
          <w:trHeight w:val="170" w:hRule="atLeast"/>
        </w:trPr>
        <w:tc>
          <w:tcPr>
            <w:tcW w:w="1807" w:type="dxa"/>
            <w:tcBorders>
              <w:bottom w:val="single" w:sz="18" w:space="0" w:color="000000"/>
            </w:tcBorders>
          </w:tcPr>
          <w:p>
            <w:pPr>
              <w:pStyle w:val="TableParagraph"/>
              <w:spacing w:line="150" w:lineRule="exact" w:before="0"/>
              <w:ind w:left="86"/>
              <w:jc w:val="left"/>
              <w:rPr>
                <w:rFonts w:ascii="Arial"/>
                <w:b/>
                <w:sz w:val="14"/>
              </w:rPr>
            </w:pPr>
            <w:r>
              <w:rPr>
                <w:rFonts w:ascii="Arial"/>
                <w:b/>
                <w:spacing w:val="-2"/>
                <w:sz w:val="14"/>
              </w:rPr>
              <w:t>KONTA</w:t>
            </w:r>
          </w:p>
        </w:tc>
        <w:tc>
          <w:tcPr>
            <w:tcW w:w="4709" w:type="dxa"/>
            <w:tcBorders>
              <w:bottom w:val="single" w:sz="18" w:space="0" w:color="000000"/>
            </w:tcBorders>
          </w:tcPr>
          <w:p>
            <w:pPr>
              <w:pStyle w:val="TableParagraph"/>
              <w:spacing w:before="0"/>
              <w:jc w:val="left"/>
              <w:rPr>
                <w:rFonts w:ascii="Times New Roman"/>
                <w:sz w:val="10"/>
              </w:rPr>
            </w:pPr>
          </w:p>
        </w:tc>
        <w:tc>
          <w:tcPr>
            <w:tcW w:w="2489" w:type="dxa"/>
            <w:tcBorders>
              <w:bottom w:val="single" w:sz="18" w:space="0" w:color="000000"/>
            </w:tcBorders>
          </w:tcPr>
          <w:p>
            <w:pPr>
              <w:pStyle w:val="TableParagraph"/>
              <w:spacing w:line="150" w:lineRule="exact" w:before="0"/>
              <w:ind w:right="388"/>
              <w:rPr>
                <w:rFonts w:ascii="Arial" w:hAnsi="Arial"/>
                <w:b/>
                <w:sz w:val="16"/>
              </w:rPr>
            </w:pPr>
            <w:r>
              <w:rPr>
                <w:rFonts w:ascii="Arial" w:hAnsi="Arial"/>
                <w:b/>
                <w:sz w:val="16"/>
              </w:rPr>
              <w:t>2024.</w:t>
            </w:r>
            <w:r>
              <w:rPr>
                <w:rFonts w:ascii="Arial" w:hAnsi="Arial"/>
                <w:b/>
                <w:spacing w:val="-2"/>
                <w:sz w:val="16"/>
              </w:rPr>
              <w:t> </w:t>
            </w:r>
            <w:r>
              <w:rPr>
                <w:rFonts w:ascii="Arial" w:hAnsi="Arial"/>
                <w:b/>
                <w:spacing w:val="-5"/>
                <w:sz w:val="16"/>
              </w:rPr>
              <w:t>(</w:t>
            </w:r>
            <w:r>
              <w:rPr>
                <w:rFonts w:ascii="Calibri" w:hAnsi="Calibri"/>
                <w:b/>
                <w:spacing w:val="-5"/>
                <w:sz w:val="16"/>
              </w:rPr>
              <w:t>€</w:t>
            </w:r>
            <w:r>
              <w:rPr>
                <w:rFonts w:ascii="Arial" w:hAnsi="Arial"/>
                <w:b/>
                <w:spacing w:val="-5"/>
                <w:sz w:val="16"/>
              </w:rPr>
              <w:t>)</w:t>
            </w:r>
          </w:p>
        </w:tc>
        <w:tc>
          <w:tcPr>
            <w:tcW w:w="1508" w:type="dxa"/>
            <w:tcBorders>
              <w:bottom w:val="single" w:sz="18" w:space="0" w:color="000000"/>
            </w:tcBorders>
          </w:tcPr>
          <w:p>
            <w:pPr>
              <w:pStyle w:val="TableParagraph"/>
              <w:spacing w:line="150" w:lineRule="exact" w:before="0"/>
              <w:ind w:left="16" w:right="8"/>
              <w:jc w:val="center"/>
              <w:rPr>
                <w:rFonts w:ascii="Arial" w:hAnsi="Arial"/>
                <w:b/>
                <w:sz w:val="16"/>
              </w:rPr>
            </w:pPr>
            <w:r>
              <w:rPr>
                <w:rFonts w:ascii="Arial" w:hAnsi="Arial"/>
                <w:b/>
                <w:sz w:val="16"/>
              </w:rPr>
              <w:t>2025.</w:t>
            </w:r>
            <w:r>
              <w:rPr>
                <w:rFonts w:ascii="Arial" w:hAnsi="Arial"/>
                <w:b/>
                <w:spacing w:val="-2"/>
                <w:sz w:val="16"/>
              </w:rPr>
              <w:t> </w:t>
            </w:r>
            <w:r>
              <w:rPr>
                <w:rFonts w:ascii="Arial" w:hAnsi="Arial"/>
                <w:b/>
                <w:spacing w:val="-5"/>
                <w:sz w:val="16"/>
              </w:rPr>
              <w:t>(</w:t>
            </w:r>
            <w:r>
              <w:rPr>
                <w:rFonts w:ascii="Calibri" w:hAnsi="Calibri"/>
                <w:b/>
                <w:spacing w:val="-5"/>
                <w:sz w:val="16"/>
              </w:rPr>
              <w:t>€</w:t>
            </w:r>
            <w:r>
              <w:rPr>
                <w:rFonts w:ascii="Arial" w:hAnsi="Arial"/>
                <w:b/>
                <w:spacing w:val="-5"/>
                <w:sz w:val="16"/>
              </w:rPr>
              <w:t>)</w:t>
            </w:r>
          </w:p>
        </w:tc>
        <w:tc>
          <w:tcPr>
            <w:tcW w:w="1431" w:type="dxa"/>
            <w:tcBorders>
              <w:bottom w:val="single" w:sz="18" w:space="0" w:color="000000"/>
            </w:tcBorders>
          </w:tcPr>
          <w:p>
            <w:pPr>
              <w:pStyle w:val="TableParagraph"/>
              <w:spacing w:line="150" w:lineRule="exact" w:before="0"/>
              <w:ind w:left="58" w:right="8"/>
              <w:jc w:val="center"/>
              <w:rPr>
                <w:rFonts w:ascii="Arial" w:hAnsi="Arial"/>
                <w:b/>
                <w:sz w:val="16"/>
              </w:rPr>
            </w:pPr>
            <w:r>
              <w:rPr>
                <w:rFonts w:ascii="Arial" w:hAnsi="Arial"/>
                <w:b/>
                <w:sz w:val="16"/>
              </w:rPr>
              <w:t>2026.</w:t>
            </w:r>
            <w:r>
              <w:rPr>
                <w:rFonts w:ascii="Arial" w:hAnsi="Arial"/>
                <w:b/>
                <w:spacing w:val="-2"/>
                <w:sz w:val="16"/>
              </w:rPr>
              <w:t> </w:t>
            </w:r>
            <w:r>
              <w:rPr>
                <w:rFonts w:ascii="Arial" w:hAnsi="Arial"/>
                <w:b/>
                <w:spacing w:val="-5"/>
                <w:sz w:val="16"/>
              </w:rPr>
              <w:t>(</w:t>
            </w:r>
            <w:r>
              <w:rPr>
                <w:rFonts w:ascii="Calibri" w:hAnsi="Calibri"/>
                <w:b/>
                <w:spacing w:val="-5"/>
                <w:sz w:val="16"/>
              </w:rPr>
              <w:t>€</w:t>
            </w:r>
            <w:r>
              <w:rPr>
                <w:rFonts w:ascii="Arial" w:hAnsi="Arial"/>
                <w:b/>
                <w:spacing w:val="-5"/>
                <w:sz w:val="16"/>
              </w:rPr>
              <w:t>)</w:t>
            </w:r>
          </w:p>
        </w:tc>
        <w:tc>
          <w:tcPr>
            <w:tcW w:w="975" w:type="dxa"/>
            <w:tcBorders>
              <w:bottom w:val="single" w:sz="18" w:space="0" w:color="000000"/>
            </w:tcBorders>
          </w:tcPr>
          <w:p>
            <w:pPr>
              <w:pStyle w:val="TableParagraph"/>
              <w:spacing w:line="146" w:lineRule="exact" w:before="0"/>
              <w:ind w:left="171"/>
              <w:jc w:val="left"/>
              <w:rPr>
                <w:rFonts w:ascii="Arial"/>
                <w:b/>
                <w:sz w:val="14"/>
              </w:rPr>
            </w:pPr>
            <w:r>
              <w:rPr>
                <w:rFonts w:ascii="Arial"/>
                <w:b/>
                <w:spacing w:val="-2"/>
                <w:sz w:val="14"/>
              </w:rPr>
              <w:t>25./24.*100</w:t>
            </w:r>
          </w:p>
        </w:tc>
        <w:tc>
          <w:tcPr>
            <w:tcW w:w="886" w:type="dxa"/>
            <w:tcBorders>
              <w:bottom w:val="single" w:sz="18" w:space="0" w:color="000000"/>
            </w:tcBorders>
          </w:tcPr>
          <w:p>
            <w:pPr>
              <w:pStyle w:val="TableParagraph"/>
              <w:spacing w:line="146" w:lineRule="exact" w:before="0"/>
              <w:ind w:left="91"/>
              <w:jc w:val="left"/>
              <w:rPr>
                <w:rFonts w:ascii="Arial"/>
                <w:b/>
                <w:sz w:val="14"/>
              </w:rPr>
            </w:pPr>
            <w:r>
              <w:rPr>
                <w:rFonts w:ascii="Arial"/>
                <w:b/>
                <w:spacing w:val="-2"/>
                <w:sz w:val="14"/>
              </w:rPr>
              <w:t>26./25.*100</w:t>
            </w:r>
          </w:p>
        </w:tc>
        <w:tc>
          <w:tcPr>
            <w:tcW w:w="874" w:type="dxa"/>
            <w:tcBorders>
              <w:bottom w:val="single" w:sz="18" w:space="0" w:color="000000"/>
            </w:tcBorders>
          </w:tcPr>
          <w:p>
            <w:pPr>
              <w:pStyle w:val="TableParagraph"/>
              <w:spacing w:line="146" w:lineRule="exact" w:before="0"/>
              <w:ind w:left="81"/>
              <w:jc w:val="left"/>
              <w:rPr>
                <w:rFonts w:ascii="Arial"/>
                <w:b/>
                <w:sz w:val="14"/>
              </w:rPr>
            </w:pPr>
            <w:r>
              <w:rPr>
                <w:rFonts w:ascii="Arial"/>
                <w:b/>
                <w:spacing w:val="-2"/>
                <w:sz w:val="14"/>
              </w:rPr>
              <w:t>26./24.*100</w:t>
            </w:r>
          </w:p>
        </w:tc>
      </w:tr>
    </w:tbl>
    <w:p>
      <w:pPr>
        <w:pStyle w:val="BodyText"/>
        <w:spacing w:before="26"/>
        <w:rPr>
          <w:rFonts w:ascii="Arial"/>
          <w:b/>
          <w:sz w:val="20"/>
        </w:rPr>
      </w:pPr>
    </w:p>
    <w:tbl>
      <w:tblPr>
        <w:tblW w:w="0" w:type="auto"/>
        <w:jc w:val="left"/>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60"/>
        <w:gridCol w:w="6895"/>
        <w:gridCol w:w="1481"/>
        <w:gridCol w:w="1450"/>
        <w:gridCol w:w="1532"/>
        <w:gridCol w:w="903"/>
        <w:gridCol w:w="886"/>
        <w:gridCol w:w="869"/>
      </w:tblGrid>
      <w:tr>
        <w:trPr>
          <w:trHeight w:val="424" w:hRule="atLeast"/>
        </w:trPr>
        <w:tc>
          <w:tcPr>
            <w:tcW w:w="14676" w:type="dxa"/>
            <w:gridSpan w:val="8"/>
            <w:tcBorders>
              <w:top w:val="nil"/>
              <w:left w:val="nil"/>
              <w:bottom w:val="nil"/>
              <w:right w:val="nil"/>
            </w:tcBorders>
            <w:shd w:val="clear" w:color="auto" w:fill="3399FF"/>
          </w:tcPr>
          <w:p>
            <w:pPr>
              <w:pStyle w:val="TableParagraph"/>
              <w:spacing w:before="23"/>
              <w:jc w:val="left"/>
              <w:rPr>
                <w:rFonts w:ascii="Arial"/>
                <w:b/>
                <w:sz w:val="16"/>
              </w:rPr>
            </w:pPr>
          </w:p>
          <w:p>
            <w:pPr>
              <w:pStyle w:val="TableParagraph"/>
              <w:spacing w:before="0"/>
              <w:ind w:left="43"/>
              <w:jc w:val="left"/>
              <w:rPr>
                <w:rFonts w:ascii="Arial" w:hAnsi="Arial"/>
                <w:b/>
                <w:sz w:val="16"/>
              </w:rPr>
            </w:pPr>
            <w:r>
              <w:rPr>
                <w:rFonts w:ascii="Arial" w:hAnsi="Arial"/>
                <w:b/>
                <w:color w:val="FFFFFF"/>
                <w:sz w:val="16"/>
              </w:rPr>
              <w:t>A.</w:t>
            </w:r>
            <w:r>
              <w:rPr>
                <w:rFonts w:ascii="Arial" w:hAnsi="Arial"/>
                <w:b/>
                <w:color w:val="FFFFFF"/>
                <w:spacing w:val="-6"/>
                <w:sz w:val="16"/>
              </w:rPr>
              <w:t> </w:t>
            </w:r>
            <w:r>
              <w:rPr>
                <w:rFonts w:ascii="Arial" w:hAnsi="Arial"/>
                <w:b/>
                <w:color w:val="FFFFFF"/>
                <w:sz w:val="16"/>
              </w:rPr>
              <w:t>RAČUN</w:t>
            </w:r>
            <w:r>
              <w:rPr>
                <w:rFonts w:ascii="Arial" w:hAnsi="Arial"/>
                <w:b/>
                <w:color w:val="FFFFFF"/>
                <w:spacing w:val="-7"/>
                <w:sz w:val="16"/>
              </w:rPr>
              <w:t> </w:t>
            </w:r>
            <w:r>
              <w:rPr>
                <w:rFonts w:ascii="Arial" w:hAnsi="Arial"/>
                <w:b/>
                <w:color w:val="FFFFFF"/>
                <w:sz w:val="16"/>
              </w:rPr>
              <w:t>PRIHODA</w:t>
            </w:r>
            <w:r>
              <w:rPr>
                <w:rFonts w:ascii="Arial" w:hAnsi="Arial"/>
                <w:b/>
                <w:color w:val="FFFFFF"/>
                <w:spacing w:val="-11"/>
                <w:sz w:val="16"/>
              </w:rPr>
              <w:t> </w:t>
            </w:r>
            <w:r>
              <w:rPr>
                <w:rFonts w:ascii="Arial" w:hAnsi="Arial"/>
                <w:b/>
                <w:color w:val="FFFFFF"/>
                <w:sz w:val="16"/>
              </w:rPr>
              <w:t>I</w:t>
            </w:r>
            <w:r>
              <w:rPr>
                <w:rFonts w:ascii="Arial" w:hAnsi="Arial"/>
                <w:b/>
                <w:color w:val="FFFFFF"/>
                <w:spacing w:val="-4"/>
                <w:sz w:val="16"/>
              </w:rPr>
              <w:t> </w:t>
            </w:r>
            <w:r>
              <w:rPr>
                <w:rFonts w:ascii="Arial" w:hAnsi="Arial"/>
                <w:b/>
                <w:color w:val="FFFFFF"/>
                <w:spacing w:val="-2"/>
                <w:sz w:val="16"/>
              </w:rPr>
              <w:t>RASHODA</w:t>
            </w:r>
          </w:p>
        </w:tc>
      </w:tr>
      <w:tr>
        <w:trPr>
          <w:trHeight w:val="270" w:hRule="atLeast"/>
        </w:trPr>
        <w:tc>
          <w:tcPr>
            <w:tcW w:w="660" w:type="dxa"/>
            <w:tcBorders>
              <w:top w:val="nil"/>
              <w:bottom w:val="nil"/>
            </w:tcBorders>
            <w:shd w:val="clear" w:color="auto" w:fill="000080"/>
          </w:tcPr>
          <w:p>
            <w:pPr>
              <w:pStyle w:val="TableParagraph"/>
              <w:spacing w:before="34"/>
              <w:ind w:left="33"/>
              <w:jc w:val="left"/>
              <w:rPr>
                <w:rFonts w:ascii="Arial"/>
                <w:b/>
                <w:sz w:val="16"/>
              </w:rPr>
            </w:pPr>
            <w:r>
              <w:rPr>
                <w:rFonts w:ascii="Arial"/>
                <w:b/>
                <w:color w:val="FFFFFF"/>
                <w:spacing w:val="-10"/>
                <w:sz w:val="16"/>
              </w:rPr>
              <w:t>6</w:t>
            </w:r>
          </w:p>
        </w:tc>
        <w:tc>
          <w:tcPr>
            <w:tcW w:w="6895" w:type="dxa"/>
            <w:tcBorders>
              <w:top w:val="nil"/>
              <w:bottom w:val="nil"/>
            </w:tcBorders>
            <w:shd w:val="clear" w:color="auto" w:fill="000080"/>
          </w:tcPr>
          <w:p>
            <w:pPr>
              <w:pStyle w:val="TableParagraph"/>
              <w:spacing w:before="53"/>
              <w:ind w:left="33"/>
              <w:jc w:val="left"/>
              <w:rPr>
                <w:rFonts w:ascii="Arial"/>
                <w:b/>
                <w:sz w:val="16"/>
              </w:rPr>
            </w:pPr>
            <w:r>
              <w:rPr>
                <w:rFonts w:ascii="Arial"/>
                <w:b/>
                <w:color w:val="FFFFFF"/>
                <w:sz w:val="16"/>
              </w:rPr>
              <w:t>Prihodi</w:t>
            </w:r>
            <w:r>
              <w:rPr>
                <w:rFonts w:ascii="Arial"/>
                <w:b/>
                <w:color w:val="FFFFFF"/>
                <w:spacing w:val="1"/>
                <w:sz w:val="16"/>
              </w:rPr>
              <w:t> </w:t>
            </w:r>
            <w:r>
              <w:rPr>
                <w:rFonts w:ascii="Arial"/>
                <w:b/>
                <w:color w:val="FFFFFF"/>
                <w:spacing w:val="-2"/>
                <w:sz w:val="16"/>
              </w:rPr>
              <w:t>poslovanja</w:t>
            </w:r>
          </w:p>
        </w:tc>
        <w:tc>
          <w:tcPr>
            <w:tcW w:w="1481" w:type="dxa"/>
            <w:shd w:val="clear" w:color="auto" w:fill="000080"/>
          </w:tcPr>
          <w:p>
            <w:pPr>
              <w:pStyle w:val="TableParagraph"/>
              <w:spacing w:before="53"/>
              <w:ind w:right="7"/>
              <w:rPr>
                <w:rFonts w:ascii="Arial"/>
                <w:b/>
                <w:sz w:val="16"/>
              </w:rPr>
            </w:pPr>
            <w:r>
              <w:rPr>
                <w:rFonts w:ascii="Arial"/>
                <w:b/>
                <w:color w:val="FFFFFF"/>
                <w:spacing w:val="-2"/>
                <w:sz w:val="16"/>
              </w:rPr>
              <w:t>72.665.645,06</w:t>
            </w:r>
          </w:p>
        </w:tc>
        <w:tc>
          <w:tcPr>
            <w:tcW w:w="1450" w:type="dxa"/>
            <w:shd w:val="clear" w:color="auto" w:fill="000080"/>
          </w:tcPr>
          <w:p>
            <w:pPr>
              <w:pStyle w:val="TableParagraph"/>
              <w:spacing w:before="34"/>
              <w:ind w:right="7"/>
              <w:rPr>
                <w:rFonts w:ascii="Arial"/>
                <w:b/>
                <w:sz w:val="16"/>
              </w:rPr>
            </w:pPr>
            <w:r>
              <w:rPr>
                <w:rFonts w:ascii="Arial"/>
                <w:b/>
                <w:color w:val="FFFFFF"/>
                <w:spacing w:val="-2"/>
                <w:sz w:val="16"/>
              </w:rPr>
              <w:t>73.543.067,80</w:t>
            </w:r>
          </w:p>
        </w:tc>
        <w:tc>
          <w:tcPr>
            <w:tcW w:w="1532" w:type="dxa"/>
            <w:shd w:val="clear" w:color="auto" w:fill="000080"/>
          </w:tcPr>
          <w:p>
            <w:pPr>
              <w:pStyle w:val="TableParagraph"/>
              <w:spacing w:before="53"/>
              <w:ind w:right="8"/>
              <w:rPr>
                <w:rFonts w:ascii="Arial"/>
                <w:b/>
                <w:sz w:val="16"/>
              </w:rPr>
            </w:pPr>
            <w:r>
              <w:rPr>
                <w:rFonts w:ascii="Arial"/>
                <w:b/>
                <w:color w:val="FFFFFF"/>
                <w:spacing w:val="-2"/>
                <w:sz w:val="16"/>
              </w:rPr>
              <w:t>72.683.067,80</w:t>
            </w:r>
          </w:p>
        </w:tc>
        <w:tc>
          <w:tcPr>
            <w:tcW w:w="903" w:type="dxa"/>
            <w:shd w:val="clear" w:color="auto" w:fill="000080"/>
          </w:tcPr>
          <w:p>
            <w:pPr>
              <w:pStyle w:val="TableParagraph"/>
              <w:spacing w:before="53"/>
              <w:ind w:right="9"/>
              <w:rPr>
                <w:rFonts w:ascii="Arial"/>
                <w:b/>
                <w:sz w:val="16"/>
              </w:rPr>
            </w:pPr>
            <w:r>
              <w:rPr>
                <w:rFonts w:ascii="Arial"/>
                <w:b/>
                <w:color w:val="FFFFFF"/>
                <w:spacing w:val="-2"/>
                <w:sz w:val="16"/>
              </w:rPr>
              <w:t>101,21</w:t>
            </w:r>
          </w:p>
        </w:tc>
        <w:tc>
          <w:tcPr>
            <w:tcW w:w="886" w:type="dxa"/>
            <w:shd w:val="clear" w:color="auto" w:fill="000080"/>
          </w:tcPr>
          <w:p>
            <w:pPr>
              <w:pStyle w:val="TableParagraph"/>
              <w:spacing w:before="53"/>
              <w:ind w:right="9"/>
              <w:rPr>
                <w:rFonts w:ascii="Arial"/>
                <w:b/>
                <w:sz w:val="16"/>
              </w:rPr>
            </w:pPr>
            <w:r>
              <w:rPr>
                <w:rFonts w:ascii="Arial"/>
                <w:b/>
                <w:color w:val="FFFFFF"/>
                <w:spacing w:val="-2"/>
                <w:sz w:val="16"/>
              </w:rPr>
              <w:t>98,83</w:t>
            </w:r>
          </w:p>
        </w:tc>
        <w:tc>
          <w:tcPr>
            <w:tcW w:w="869" w:type="dxa"/>
            <w:shd w:val="clear" w:color="auto" w:fill="000080"/>
          </w:tcPr>
          <w:p>
            <w:pPr>
              <w:pStyle w:val="TableParagraph"/>
              <w:spacing w:before="53"/>
              <w:ind w:right="9"/>
              <w:rPr>
                <w:rFonts w:ascii="Arial"/>
                <w:b/>
                <w:sz w:val="16"/>
              </w:rPr>
            </w:pPr>
            <w:r>
              <w:rPr>
                <w:rFonts w:ascii="Arial"/>
                <w:b/>
                <w:color w:val="FFFFFF"/>
                <w:spacing w:val="-2"/>
                <w:sz w:val="16"/>
              </w:rPr>
              <w:t>100,02</w:t>
            </w:r>
          </w:p>
        </w:tc>
      </w:tr>
      <w:tr>
        <w:trPr>
          <w:trHeight w:val="270" w:hRule="atLeast"/>
        </w:trPr>
        <w:tc>
          <w:tcPr>
            <w:tcW w:w="660" w:type="dxa"/>
            <w:tcBorders>
              <w:top w:val="nil"/>
            </w:tcBorders>
          </w:tcPr>
          <w:p>
            <w:pPr>
              <w:pStyle w:val="TableParagraph"/>
              <w:ind w:left="33"/>
              <w:jc w:val="left"/>
              <w:rPr>
                <w:sz w:val="16"/>
              </w:rPr>
            </w:pPr>
            <w:r>
              <w:rPr>
                <w:spacing w:val="-5"/>
                <w:sz w:val="16"/>
              </w:rPr>
              <w:t>61</w:t>
            </w:r>
          </w:p>
        </w:tc>
        <w:tc>
          <w:tcPr>
            <w:tcW w:w="6895" w:type="dxa"/>
            <w:tcBorders>
              <w:top w:val="nil"/>
            </w:tcBorders>
          </w:tcPr>
          <w:p>
            <w:pPr>
              <w:pStyle w:val="TableParagraph"/>
              <w:spacing w:before="51"/>
              <w:ind w:left="33"/>
              <w:jc w:val="left"/>
              <w:rPr>
                <w:sz w:val="16"/>
              </w:rPr>
            </w:pPr>
            <w:r>
              <w:rPr>
                <w:sz w:val="16"/>
              </w:rPr>
              <w:t>Prihodi</w:t>
            </w:r>
            <w:r>
              <w:rPr>
                <w:spacing w:val="-2"/>
                <w:sz w:val="16"/>
              </w:rPr>
              <w:t> </w:t>
            </w:r>
            <w:r>
              <w:rPr>
                <w:sz w:val="16"/>
              </w:rPr>
              <w:t>od</w:t>
            </w:r>
            <w:r>
              <w:rPr>
                <w:spacing w:val="-2"/>
                <w:sz w:val="16"/>
              </w:rPr>
              <w:t> poreza</w:t>
            </w:r>
          </w:p>
        </w:tc>
        <w:tc>
          <w:tcPr>
            <w:tcW w:w="1481" w:type="dxa"/>
          </w:tcPr>
          <w:p>
            <w:pPr>
              <w:pStyle w:val="TableParagraph"/>
              <w:spacing w:before="51"/>
              <w:ind w:right="7"/>
              <w:rPr>
                <w:sz w:val="16"/>
              </w:rPr>
            </w:pPr>
            <w:r>
              <w:rPr>
                <w:spacing w:val="-2"/>
                <w:sz w:val="16"/>
              </w:rPr>
              <w:t>4.070.506,41</w:t>
            </w:r>
          </w:p>
        </w:tc>
        <w:tc>
          <w:tcPr>
            <w:tcW w:w="1450" w:type="dxa"/>
          </w:tcPr>
          <w:p>
            <w:pPr>
              <w:pStyle w:val="TableParagraph"/>
              <w:ind w:right="7"/>
              <w:rPr>
                <w:sz w:val="16"/>
              </w:rPr>
            </w:pPr>
            <w:r>
              <w:rPr>
                <w:spacing w:val="-2"/>
                <w:sz w:val="16"/>
              </w:rPr>
              <w:t>4.070.506,41</w:t>
            </w:r>
          </w:p>
        </w:tc>
        <w:tc>
          <w:tcPr>
            <w:tcW w:w="1532" w:type="dxa"/>
          </w:tcPr>
          <w:p>
            <w:pPr>
              <w:pStyle w:val="TableParagraph"/>
              <w:spacing w:before="51"/>
              <w:ind w:right="8"/>
              <w:rPr>
                <w:sz w:val="16"/>
              </w:rPr>
            </w:pPr>
            <w:r>
              <w:rPr>
                <w:spacing w:val="-2"/>
                <w:sz w:val="16"/>
              </w:rPr>
              <w:t>4.070.506,41</w:t>
            </w:r>
          </w:p>
        </w:tc>
        <w:tc>
          <w:tcPr>
            <w:tcW w:w="903" w:type="dxa"/>
          </w:tcPr>
          <w:p>
            <w:pPr>
              <w:pStyle w:val="TableParagraph"/>
              <w:spacing w:before="51"/>
              <w:ind w:right="9"/>
              <w:rPr>
                <w:sz w:val="16"/>
              </w:rPr>
            </w:pPr>
            <w:r>
              <w:rPr>
                <w:spacing w:val="-2"/>
                <w:sz w:val="16"/>
              </w:rPr>
              <w:t>100,00</w:t>
            </w:r>
          </w:p>
        </w:tc>
        <w:tc>
          <w:tcPr>
            <w:tcW w:w="886" w:type="dxa"/>
          </w:tcPr>
          <w:p>
            <w:pPr>
              <w:pStyle w:val="TableParagraph"/>
              <w:spacing w:before="51"/>
              <w:ind w:right="9"/>
              <w:rPr>
                <w:sz w:val="16"/>
              </w:rPr>
            </w:pPr>
            <w:r>
              <w:rPr>
                <w:spacing w:val="-2"/>
                <w:sz w:val="16"/>
              </w:rPr>
              <w:t>100,00</w:t>
            </w:r>
          </w:p>
        </w:tc>
        <w:tc>
          <w:tcPr>
            <w:tcW w:w="869" w:type="dxa"/>
          </w:tcPr>
          <w:p>
            <w:pPr>
              <w:pStyle w:val="TableParagraph"/>
              <w:spacing w:before="51"/>
              <w:ind w:right="9"/>
              <w:rPr>
                <w:sz w:val="16"/>
              </w:rPr>
            </w:pPr>
            <w:r>
              <w:rPr>
                <w:spacing w:val="-2"/>
                <w:sz w:val="16"/>
              </w:rPr>
              <w:t>100,00</w:t>
            </w:r>
          </w:p>
        </w:tc>
      </w:tr>
      <w:tr>
        <w:trPr>
          <w:trHeight w:val="270" w:hRule="atLeast"/>
        </w:trPr>
        <w:tc>
          <w:tcPr>
            <w:tcW w:w="660" w:type="dxa"/>
          </w:tcPr>
          <w:p>
            <w:pPr>
              <w:pStyle w:val="TableParagraph"/>
              <w:ind w:left="33"/>
              <w:jc w:val="left"/>
              <w:rPr>
                <w:sz w:val="16"/>
              </w:rPr>
            </w:pPr>
            <w:r>
              <w:rPr>
                <w:spacing w:val="-5"/>
                <w:sz w:val="16"/>
              </w:rPr>
              <w:t>63</w:t>
            </w:r>
          </w:p>
        </w:tc>
        <w:tc>
          <w:tcPr>
            <w:tcW w:w="6895" w:type="dxa"/>
          </w:tcPr>
          <w:p>
            <w:pPr>
              <w:pStyle w:val="TableParagraph"/>
              <w:spacing w:before="51"/>
              <w:ind w:left="33"/>
              <w:jc w:val="left"/>
              <w:rPr>
                <w:sz w:val="16"/>
              </w:rPr>
            </w:pPr>
            <w:r>
              <w:rPr>
                <w:spacing w:val="-4"/>
                <w:sz w:val="16"/>
              </w:rPr>
              <w:t>Pomoći</w:t>
            </w:r>
            <w:r>
              <w:rPr>
                <w:spacing w:val="-1"/>
                <w:sz w:val="16"/>
              </w:rPr>
              <w:t> </w:t>
            </w:r>
            <w:r>
              <w:rPr>
                <w:spacing w:val="-4"/>
                <w:sz w:val="16"/>
              </w:rPr>
              <w:t>iz</w:t>
            </w:r>
            <w:r>
              <w:rPr>
                <w:spacing w:val="-2"/>
                <w:sz w:val="16"/>
              </w:rPr>
              <w:t> </w:t>
            </w:r>
            <w:r>
              <w:rPr>
                <w:spacing w:val="-4"/>
                <w:sz w:val="16"/>
              </w:rPr>
              <w:t>inozemstva</w:t>
            </w:r>
            <w:r>
              <w:rPr>
                <w:spacing w:val="-1"/>
                <w:sz w:val="16"/>
              </w:rPr>
              <w:t> </w:t>
            </w:r>
            <w:r>
              <w:rPr>
                <w:spacing w:val="-4"/>
                <w:sz w:val="16"/>
              </w:rPr>
              <w:t>i</w:t>
            </w:r>
            <w:r>
              <w:rPr>
                <w:sz w:val="16"/>
              </w:rPr>
              <w:t> </w:t>
            </w:r>
            <w:r>
              <w:rPr>
                <w:spacing w:val="-4"/>
                <w:sz w:val="16"/>
              </w:rPr>
              <w:t>od</w:t>
            </w:r>
            <w:r>
              <w:rPr>
                <w:spacing w:val="-1"/>
                <w:sz w:val="16"/>
              </w:rPr>
              <w:t> </w:t>
            </w:r>
            <w:r>
              <w:rPr>
                <w:spacing w:val="-4"/>
                <w:sz w:val="16"/>
              </w:rPr>
              <w:t>subjekata</w:t>
            </w:r>
            <w:r>
              <w:rPr>
                <w:spacing w:val="-1"/>
                <w:sz w:val="16"/>
              </w:rPr>
              <w:t> </w:t>
            </w:r>
            <w:r>
              <w:rPr>
                <w:spacing w:val="-4"/>
                <w:sz w:val="16"/>
              </w:rPr>
              <w:t>unutar</w:t>
            </w:r>
            <w:r>
              <w:rPr>
                <w:spacing w:val="-1"/>
                <w:sz w:val="16"/>
              </w:rPr>
              <w:t> </w:t>
            </w:r>
            <w:r>
              <w:rPr>
                <w:spacing w:val="-4"/>
                <w:sz w:val="16"/>
              </w:rPr>
              <w:t>općeg</w:t>
            </w:r>
            <w:r>
              <w:rPr>
                <w:spacing w:val="-1"/>
                <w:sz w:val="16"/>
              </w:rPr>
              <w:t> </w:t>
            </w:r>
            <w:r>
              <w:rPr>
                <w:spacing w:val="-4"/>
                <w:sz w:val="16"/>
              </w:rPr>
              <w:t>proračuna</w:t>
            </w:r>
          </w:p>
        </w:tc>
        <w:tc>
          <w:tcPr>
            <w:tcW w:w="1481" w:type="dxa"/>
          </w:tcPr>
          <w:p>
            <w:pPr>
              <w:pStyle w:val="TableParagraph"/>
              <w:spacing w:before="51"/>
              <w:ind w:right="7"/>
              <w:rPr>
                <w:sz w:val="16"/>
              </w:rPr>
            </w:pPr>
            <w:r>
              <w:rPr>
                <w:spacing w:val="-2"/>
                <w:sz w:val="16"/>
              </w:rPr>
              <w:t>50.084.093,83</w:t>
            </w:r>
          </w:p>
        </w:tc>
        <w:tc>
          <w:tcPr>
            <w:tcW w:w="1450" w:type="dxa"/>
          </w:tcPr>
          <w:p>
            <w:pPr>
              <w:pStyle w:val="TableParagraph"/>
              <w:ind w:right="8"/>
              <w:rPr>
                <w:sz w:val="16"/>
              </w:rPr>
            </w:pPr>
            <w:r>
              <w:rPr>
                <w:spacing w:val="-2"/>
                <w:sz w:val="16"/>
              </w:rPr>
              <w:t>50.565.084,41</w:t>
            </w:r>
          </w:p>
        </w:tc>
        <w:tc>
          <w:tcPr>
            <w:tcW w:w="1532" w:type="dxa"/>
          </w:tcPr>
          <w:p>
            <w:pPr>
              <w:pStyle w:val="TableParagraph"/>
              <w:spacing w:before="51"/>
              <w:ind w:right="8"/>
              <w:rPr>
                <w:sz w:val="16"/>
              </w:rPr>
            </w:pPr>
            <w:r>
              <w:rPr>
                <w:spacing w:val="-2"/>
                <w:sz w:val="16"/>
              </w:rPr>
              <w:t>49.635.262,81</w:t>
            </w:r>
          </w:p>
        </w:tc>
        <w:tc>
          <w:tcPr>
            <w:tcW w:w="903" w:type="dxa"/>
          </w:tcPr>
          <w:p>
            <w:pPr>
              <w:pStyle w:val="TableParagraph"/>
              <w:spacing w:before="51"/>
              <w:ind w:right="9"/>
              <w:rPr>
                <w:sz w:val="16"/>
              </w:rPr>
            </w:pPr>
            <w:r>
              <w:rPr>
                <w:spacing w:val="-2"/>
                <w:sz w:val="16"/>
              </w:rPr>
              <w:t>100,96</w:t>
            </w:r>
          </w:p>
        </w:tc>
        <w:tc>
          <w:tcPr>
            <w:tcW w:w="886" w:type="dxa"/>
          </w:tcPr>
          <w:p>
            <w:pPr>
              <w:pStyle w:val="TableParagraph"/>
              <w:spacing w:before="51"/>
              <w:ind w:right="9"/>
              <w:rPr>
                <w:sz w:val="16"/>
              </w:rPr>
            </w:pPr>
            <w:r>
              <w:rPr>
                <w:spacing w:val="-2"/>
                <w:sz w:val="16"/>
              </w:rPr>
              <w:t>98,16</w:t>
            </w:r>
          </w:p>
        </w:tc>
        <w:tc>
          <w:tcPr>
            <w:tcW w:w="869" w:type="dxa"/>
          </w:tcPr>
          <w:p>
            <w:pPr>
              <w:pStyle w:val="TableParagraph"/>
              <w:spacing w:before="51"/>
              <w:ind w:right="9"/>
              <w:rPr>
                <w:sz w:val="16"/>
              </w:rPr>
            </w:pPr>
            <w:r>
              <w:rPr>
                <w:spacing w:val="-2"/>
                <w:sz w:val="16"/>
              </w:rPr>
              <w:t>99,10</w:t>
            </w:r>
          </w:p>
        </w:tc>
      </w:tr>
      <w:tr>
        <w:trPr>
          <w:trHeight w:val="270" w:hRule="atLeast"/>
        </w:trPr>
        <w:tc>
          <w:tcPr>
            <w:tcW w:w="660" w:type="dxa"/>
          </w:tcPr>
          <w:p>
            <w:pPr>
              <w:pStyle w:val="TableParagraph"/>
              <w:ind w:left="33"/>
              <w:jc w:val="left"/>
              <w:rPr>
                <w:sz w:val="16"/>
              </w:rPr>
            </w:pPr>
            <w:r>
              <w:rPr>
                <w:spacing w:val="-5"/>
                <w:sz w:val="16"/>
              </w:rPr>
              <w:t>64</w:t>
            </w:r>
          </w:p>
        </w:tc>
        <w:tc>
          <w:tcPr>
            <w:tcW w:w="6895" w:type="dxa"/>
          </w:tcPr>
          <w:p>
            <w:pPr>
              <w:pStyle w:val="TableParagraph"/>
              <w:spacing w:before="51"/>
              <w:ind w:left="32"/>
              <w:jc w:val="left"/>
              <w:rPr>
                <w:sz w:val="16"/>
              </w:rPr>
            </w:pPr>
            <w:r>
              <w:rPr>
                <w:sz w:val="16"/>
              </w:rPr>
              <w:t>Prihodi</w:t>
            </w:r>
            <w:r>
              <w:rPr>
                <w:spacing w:val="-2"/>
                <w:sz w:val="16"/>
              </w:rPr>
              <w:t> </w:t>
            </w:r>
            <w:r>
              <w:rPr>
                <w:sz w:val="16"/>
              </w:rPr>
              <w:t>od</w:t>
            </w:r>
            <w:r>
              <w:rPr>
                <w:spacing w:val="-2"/>
                <w:sz w:val="16"/>
              </w:rPr>
              <w:t> imovine</w:t>
            </w:r>
          </w:p>
        </w:tc>
        <w:tc>
          <w:tcPr>
            <w:tcW w:w="1481" w:type="dxa"/>
          </w:tcPr>
          <w:p>
            <w:pPr>
              <w:pStyle w:val="TableParagraph"/>
              <w:spacing w:before="51"/>
              <w:ind w:right="7"/>
              <w:rPr>
                <w:sz w:val="16"/>
              </w:rPr>
            </w:pPr>
            <w:r>
              <w:rPr>
                <w:spacing w:val="-2"/>
                <w:sz w:val="16"/>
              </w:rPr>
              <w:t>891.377,45</w:t>
            </w:r>
          </w:p>
        </w:tc>
        <w:tc>
          <w:tcPr>
            <w:tcW w:w="1450" w:type="dxa"/>
          </w:tcPr>
          <w:p>
            <w:pPr>
              <w:pStyle w:val="TableParagraph"/>
              <w:ind w:right="7"/>
              <w:rPr>
                <w:sz w:val="16"/>
              </w:rPr>
            </w:pPr>
            <w:r>
              <w:rPr>
                <w:spacing w:val="-2"/>
                <w:sz w:val="16"/>
              </w:rPr>
              <w:t>891.374,45</w:t>
            </w:r>
          </w:p>
        </w:tc>
        <w:tc>
          <w:tcPr>
            <w:tcW w:w="1532" w:type="dxa"/>
          </w:tcPr>
          <w:p>
            <w:pPr>
              <w:pStyle w:val="TableParagraph"/>
              <w:spacing w:before="51"/>
              <w:ind w:right="9"/>
              <w:rPr>
                <w:sz w:val="16"/>
              </w:rPr>
            </w:pPr>
            <w:r>
              <w:rPr>
                <w:spacing w:val="-2"/>
                <w:sz w:val="16"/>
              </w:rPr>
              <w:t>891.376,45</w:t>
            </w:r>
          </w:p>
        </w:tc>
        <w:tc>
          <w:tcPr>
            <w:tcW w:w="903" w:type="dxa"/>
          </w:tcPr>
          <w:p>
            <w:pPr>
              <w:pStyle w:val="TableParagraph"/>
              <w:spacing w:before="51"/>
              <w:ind w:right="9"/>
              <w:rPr>
                <w:sz w:val="16"/>
              </w:rPr>
            </w:pPr>
            <w:r>
              <w:rPr>
                <w:spacing w:val="-2"/>
                <w:sz w:val="16"/>
              </w:rPr>
              <w:t>100,00</w:t>
            </w:r>
          </w:p>
        </w:tc>
        <w:tc>
          <w:tcPr>
            <w:tcW w:w="886" w:type="dxa"/>
          </w:tcPr>
          <w:p>
            <w:pPr>
              <w:pStyle w:val="TableParagraph"/>
              <w:spacing w:before="51"/>
              <w:ind w:right="10"/>
              <w:rPr>
                <w:sz w:val="16"/>
              </w:rPr>
            </w:pPr>
            <w:r>
              <w:rPr>
                <w:spacing w:val="-2"/>
                <w:sz w:val="16"/>
              </w:rPr>
              <w:t>100,00</w:t>
            </w:r>
          </w:p>
        </w:tc>
        <w:tc>
          <w:tcPr>
            <w:tcW w:w="869" w:type="dxa"/>
          </w:tcPr>
          <w:p>
            <w:pPr>
              <w:pStyle w:val="TableParagraph"/>
              <w:spacing w:before="51"/>
              <w:ind w:right="9"/>
              <w:rPr>
                <w:sz w:val="16"/>
              </w:rPr>
            </w:pPr>
            <w:r>
              <w:rPr>
                <w:spacing w:val="-2"/>
                <w:sz w:val="16"/>
              </w:rPr>
              <w:t>100,00</w:t>
            </w:r>
          </w:p>
        </w:tc>
      </w:tr>
      <w:tr>
        <w:trPr>
          <w:trHeight w:val="414" w:hRule="atLeast"/>
        </w:trPr>
        <w:tc>
          <w:tcPr>
            <w:tcW w:w="660" w:type="dxa"/>
          </w:tcPr>
          <w:p>
            <w:pPr>
              <w:pStyle w:val="TableParagraph"/>
              <w:spacing w:before="176"/>
              <w:ind w:left="33"/>
              <w:jc w:val="left"/>
              <w:rPr>
                <w:sz w:val="16"/>
              </w:rPr>
            </w:pPr>
            <w:r>
              <w:rPr>
                <w:spacing w:val="-5"/>
                <w:sz w:val="16"/>
              </w:rPr>
              <w:t>65</w:t>
            </w:r>
          </w:p>
        </w:tc>
        <w:tc>
          <w:tcPr>
            <w:tcW w:w="6895" w:type="dxa"/>
          </w:tcPr>
          <w:p>
            <w:pPr>
              <w:pStyle w:val="TableParagraph"/>
              <w:spacing w:before="11"/>
              <w:jc w:val="left"/>
              <w:rPr>
                <w:rFonts w:ascii="Arial"/>
                <w:b/>
                <w:sz w:val="16"/>
              </w:rPr>
            </w:pPr>
          </w:p>
          <w:p>
            <w:pPr>
              <w:pStyle w:val="TableParagraph"/>
              <w:spacing w:before="0"/>
              <w:ind w:left="33"/>
              <w:jc w:val="left"/>
              <w:rPr>
                <w:sz w:val="16"/>
              </w:rPr>
            </w:pPr>
            <w:r>
              <w:rPr>
                <w:sz w:val="16"/>
              </w:rPr>
              <w:t>Prihodi</w:t>
            </w:r>
            <w:r>
              <w:rPr>
                <w:spacing w:val="-2"/>
                <w:sz w:val="16"/>
              </w:rPr>
              <w:t> </w:t>
            </w:r>
            <w:r>
              <w:rPr>
                <w:sz w:val="16"/>
              </w:rPr>
              <w:t>od</w:t>
            </w:r>
            <w:r>
              <w:rPr>
                <w:spacing w:val="-3"/>
                <w:sz w:val="16"/>
              </w:rPr>
              <w:t> </w:t>
            </w:r>
            <w:r>
              <w:rPr>
                <w:sz w:val="16"/>
              </w:rPr>
              <w:t>upravnih</w:t>
            </w:r>
            <w:r>
              <w:rPr>
                <w:spacing w:val="-2"/>
                <w:sz w:val="16"/>
              </w:rPr>
              <w:t> </w:t>
            </w:r>
            <w:r>
              <w:rPr>
                <w:sz w:val="16"/>
              </w:rPr>
              <w:t>i</w:t>
            </w:r>
            <w:r>
              <w:rPr>
                <w:spacing w:val="-2"/>
                <w:sz w:val="16"/>
              </w:rPr>
              <w:t> </w:t>
            </w:r>
            <w:r>
              <w:rPr>
                <w:sz w:val="16"/>
              </w:rPr>
              <w:t>administrativnih</w:t>
            </w:r>
            <w:r>
              <w:rPr>
                <w:spacing w:val="-3"/>
                <w:sz w:val="16"/>
              </w:rPr>
              <w:t> </w:t>
            </w:r>
            <w:r>
              <w:rPr>
                <w:sz w:val="16"/>
              </w:rPr>
              <w:t>pristojbi, pristojbi</w:t>
            </w:r>
            <w:r>
              <w:rPr>
                <w:spacing w:val="-2"/>
                <w:sz w:val="16"/>
              </w:rPr>
              <w:t> </w:t>
            </w:r>
            <w:r>
              <w:rPr>
                <w:sz w:val="16"/>
              </w:rPr>
              <w:t>po</w:t>
            </w:r>
            <w:r>
              <w:rPr>
                <w:spacing w:val="-2"/>
                <w:sz w:val="16"/>
              </w:rPr>
              <w:t> </w:t>
            </w:r>
            <w:r>
              <w:rPr>
                <w:sz w:val="16"/>
              </w:rPr>
              <w:t>posebnim</w:t>
            </w:r>
            <w:r>
              <w:rPr>
                <w:spacing w:val="1"/>
                <w:sz w:val="16"/>
              </w:rPr>
              <w:t> </w:t>
            </w:r>
            <w:r>
              <w:rPr>
                <w:sz w:val="16"/>
              </w:rPr>
              <w:t>propisima</w:t>
            </w:r>
            <w:r>
              <w:rPr>
                <w:spacing w:val="-3"/>
                <w:sz w:val="16"/>
              </w:rPr>
              <w:t> </w:t>
            </w:r>
            <w:r>
              <w:rPr>
                <w:sz w:val="16"/>
              </w:rPr>
              <w:t>i</w:t>
            </w:r>
            <w:r>
              <w:rPr>
                <w:spacing w:val="-1"/>
                <w:sz w:val="16"/>
              </w:rPr>
              <w:t> </w:t>
            </w:r>
            <w:r>
              <w:rPr>
                <w:spacing w:val="-2"/>
                <w:sz w:val="16"/>
              </w:rPr>
              <w:t>naknada</w:t>
            </w:r>
          </w:p>
        </w:tc>
        <w:tc>
          <w:tcPr>
            <w:tcW w:w="1481" w:type="dxa"/>
          </w:tcPr>
          <w:p>
            <w:pPr>
              <w:pStyle w:val="TableParagraph"/>
              <w:spacing w:before="11"/>
              <w:jc w:val="left"/>
              <w:rPr>
                <w:rFonts w:ascii="Arial"/>
                <w:b/>
                <w:sz w:val="16"/>
              </w:rPr>
            </w:pPr>
          </w:p>
          <w:p>
            <w:pPr>
              <w:pStyle w:val="TableParagraph"/>
              <w:spacing w:before="0"/>
              <w:ind w:right="7"/>
              <w:rPr>
                <w:sz w:val="16"/>
              </w:rPr>
            </w:pPr>
            <w:r>
              <w:rPr>
                <w:spacing w:val="-2"/>
                <w:sz w:val="16"/>
              </w:rPr>
              <w:t>1.625.890,10</w:t>
            </w:r>
          </w:p>
        </w:tc>
        <w:tc>
          <w:tcPr>
            <w:tcW w:w="1450" w:type="dxa"/>
          </w:tcPr>
          <w:p>
            <w:pPr>
              <w:pStyle w:val="TableParagraph"/>
              <w:spacing w:before="176"/>
              <w:ind w:right="7"/>
              <w:rPr>
                <w:sz w:val="16"/>
              </w:rPr>
            </w:pPr>
            <w:r>
              <w:rPr>
                <w:spacing w:val="-2"/>
                <w:sz w:val="16"/>
              </w:rPr>
              <w:t>1.466.128,85</w:t>
            </w:r>
          </w:p>
        </w:tc>
        <w:tc>
          <w:tcPr>
            <w:tcW w:w="1532" w:type="dxa"/>
          </w:tcPr>
          <w:p>
            <w:pPr>
              <w:pStyle w:val="TableParagraph"/>
              <w:spacing w:before="11"/>
              <w:jc w:val="left"/>
              <w:rPr>
                <w:rFonts w:ascii="Arial"/>
                <w:b/>
                <w:sz w:val="16"/>
              </w:rPr>
            </w:pPr>
          </w:p>
          <w:p>
            <w:pPr>
              <w:pStyle w:val="TableParagraph"/>
              <w:spacing w:before="0"/>
              <w:ind w:right="8"/>
              <w:rPr>
                <w:sz w:val="16"/>
              </w:rPr>
            </w:pPr>
            <w:r>
              <w:rPr>
                <w:spacing w:val="-2"/>
                <w:sz w:val="16"/>
              </w:rPr>
              <w:t>1.464.133,30</w:t>
            </w:r>
          </w:p>
        </w:tc>
        <w:tc>
          <w:tcPr>
            <w:tcW w:w="903" w:type="dxa"/>
          </w:tcPr>
          <w:p>
            <w:pPr>
              <w:pStyle w:val="TableParagraph"/>
              <w:spacing w:before="11"/>
              <w:jc w:val="left"/>
              <w:rPr>
                <w:rFonts w:ascii="Arial"/>
                <w:b/>
                <w:sz w:val="16"/>
              </w:rPr>
            </w:pPr>
          </w:p>
          <w:p>
            <w:pPr>
              <w:pStyle w:val="TableParagraph"/>
              <w:spacing w:before="0"/>
              <w:ind w:right="9"/>
              <w:rPr>
                <w:sz w:val="16"/>
              </w:rPr>
            </w:pPr>
            <w:r>
              <w:rPr>
                <w:spacing w:val="-2"/>
                <w:sz w:val="16"/>
              </w:rPr>
              <w:t>90,17</w:t>
            </w:r>
          </w:p>
        </w:tc>
        <w:tc>
          <w:tcPr>
            <w:tcW w:w="886" w:type="dxa"/>
          </w:tcPr>
          <w:p>
            <w:pPr>
              <w:pStyle w:val="TableParagraph"/>
              <w:spacing w:before="11"/>
              <w:jc w:val="left"/>
              <w:rPr>
                <w:rFonts w:ascii="Arial"/>
                <w:b/>
                <w:sz w:val="16"/>
              </w:rPr>
            </w:pPr>
          </w:p>
          <w:p>
            <w:pPr>
              <w:pStyle w:val="TableParagraph"/>
              <w:spacing w:before="0"/>
              <w:ind w:right="9"/>
              <w:rPr>
                <w:sz w:val="16"/>
              </w:rPr>
            </w:pPr>
            <w:r>
              <w:rPr>
                <w:spacing w:val="-2"/>
                <w:sz w:val="16"/>
              </w:rPr>
              <w:t>99,86</w:t>
            </w:r>
          </w:p>
        </w:tc>
        <w:tc>
          <w:tcPr>
            <w:tcW w:w="869" w:type="dxa"/>
          </w:tcPr>
          <w:p>
            <w:pPr>
              <w:pStyle w:val="TableParagraph"/>
              <w:spacing w:before="11"/>
              <w:jc w:val="left"/>
              <w:rPr>
                <w:rFonts w:ascii="Arial"/>
                <w:b/>
                <w:sz w:val="16"/>
              </w:rPr>
            </w:pPr>
          </w:p>
          <w:p>
            <w:pPr>
              <w:pStyle w:val="TableParagraph"/>
              <w:spacing w:before="0"/>
              <w:ind w:right="9"/>
              <w:rPr>
                <w:sz w:val="16"/>
              </w:rPr>
            </w:pPr>
            <w:r>
              <w:rPr>
                <w:spacing w:val="-2"/>
                <w:sz w:val="16"/>
              </w:rPr>
              <w:t>90,05</w:t>
            </w:r>
          </w:p>
        </w:tc>
      </w:tr>
      <w:tr>
        <w:trPr>
          <w:trHeight w:val="270" w:hRule="atLeast"/>
        </w:trPr>
        <w:tc>
          <w:tcPr>
            <w:tcW w:w="660" w:type="dxa"/>
          </w:tcPr>
          <w:p>
            <w:pPr>
              <w:pStyle w:val="TableParagraph"/>
              <w:ind w:left="33"/>
              <w:jc w:val="left"/>
              <w:rPr>
                <w:sz w:val="16"/>
              </w:rPr>
            </w:pPr>
            <w:r>
              <w:rPr>
                <w:spacing w:val="-5"/>
                <w:sz w:val="16"/>
              </w:rPr>
              <w:t>66</w:t>
            </w:r>
          </w:p>
        </w:tc>
        <w:tc>
          <w:tcPr>
            <w:tcW w:w="6895" w:type="dxa"/>
          </w:tcPr>
          <w:p>
            <w:pPr>
              <w:pStyle w:val="TableParagraph"/>
              <w:spacing w:before="51"/>
              <w:ind w:left="32"/>
              <w:jc w:val="left"/>
              <w:rPr>
                <w:sz w:val="16"/>
              </w:rPr>
            </w:pPr>
            <w:r>
              <w:rPr>
                <w:sz w:val="16"/>
              </w:rPr>
              <w:t>Prihodi</w:t>
            </w:r>
            <w:r>
              <w:rPr>
                <w:spacing w:val="-9"/>
                <w:sz w:val="16"/>
              </w:rPr>
              <w:t> </w:t>
            </w:r>
            <w:r>
              <w:rPr>
                <w:sz w:val="16"/>
              </w:rPr>
              <w:t>od</w:t>
            </w:r>
            <w:r>
              <w:rPr>
                <w:spacing w:val="-10"/>
                <w:sz w:val="16"/>
              </w:rPr>
              <w:t> </w:t>
            </w:r>
            <w:r>
              <w:rPr>
                <w:sz w:val="16"/>
              </w:rPr>
              <w:t>prodaje</w:t>
            </w:r>
            <w:r>
              <w:rPr>
                <w:spacing w:val="-10"/>
                <w:sz w:val="16"/>
              </w:rPr>
              <w:t> </w:t>
            </w:r>
            <w:r>
              <w:rPr>
                <w:sz w:val="16"/>
              </w:rPr>
              <w:t>proizvoda</w:t>
            </w:r>
            <w:r>
              <w:rPr>
                <w:spacing w:val="-9"/>
                <w:sz w:val="16"/>
              </w:rPr>
              <w:t> </w:t>
            </w:r>
            <w:r>
              <w:rPr>
                <w:sz w:val="16"/>
              </w:rPr>
              <w:t>i</w:t>
            </w:r>
            <w:r>
              <w:rPr>
                <w:spacing w:val="-9"/>
                <w:sz w:val="16"/>
              </w:rPr>
              <w:t> </w:t>
            </w:r>
            <w:r>
              <w:rPr>
                <w:sz w:val="16"/>
              </w:rPr>
              <w:t>robe</w:t>
            </w:r>
            <w:r>
              <w:rPr>
                <w:spacing w:val="-10"/>
                <w:sz w:val="16"/>
              </w:rPr>
              <w:t> </w:t>
            </w:r>
            <w:r>
              <w:rPr>
                <w:sz w:val="16"/>
              </w:rPr>
              <w:t>te</w:t>
            </w:r>
            <w:r>
              <w:rPr>
                <w:spacing w:val="-9"/>
                <w:sz w:val="16"/>
              </w:rPr>
              <w:t> </w:t>
            </w:r>
            <w:r>
              <w:rPr>
                <w:sz w:val="16"/>
              </w:rPr>
              <w:t>pruženih</w:t>
            </w:r>
            <w:r>
              <w:rPr>
                <w:spacing w:val="-10"/>
                <w:sz w:val="16"/>
              </w:rPr>
              <w:t> </w:t>
            </w:r>
            <w:r>
              <w:rPr>
                <w:sz w:val="16"/>
              </w:rPr>
              <w:t>usluga</w:t>
            </w:r>
            <w:r>
              <w:rPr>
                <w:spacing w:val="-10"/>
                <w:sz w:val="16"/>
              </w:rPr>
              <w:t> </w:t>
            </w:r>
            <w:r>
              <w:rPr>
                <w:sz w:val="16"/>
              </w:rPr>
              <w:t>i</w:t>
            </w:r>
            <w:r>
              <w:rPr>
                <w:spacing w:val="-9"/>
                <w:sz w:val="16"/>
              </w:rPr>
              <w:t> </w:t>
            </w:r>
            <w:r>
              <w:rPr>
                <w:sz w:val="16"/>
              </w:rPr>
              <w:t>prihodi</w:t>
            </w:r>
            <w:r>
              <w:rPr>
                <w:spacing w:val="-9"/>
                <w:sz w:val="16"/>
              </w:rPr>
              <w:t> </w:t>
            </w:r>
            <w:r>
              <w:rPr>
                <w:sz w:val="16"/>
              </w:rPr>
              <w:t>od</w:t>
            </w:r>
            <w:r>
              <w:rPr>
                <w:spacing w:val="-9"/>
                <w:sz w:val="16"/>
              </w:rPr>
              <w:t> </w:t>
            </w:r>
            <w:r>
              <w:rPr>
                <w:spacing w:val="-2"/>
                <w:sz w:val="16"/>
              </w:rPr>
              <w:t>donacija</w:t>
            </w:r>
          </w:p>
        </w:tc>
        <w:tc>
          <w:tcPr>
            <w:tcW w:w="1481" w:type="dxa"/>
          </w:tcPr>
          <w:p>
            <w:pPr>
              <w:pStyle w:val="TableParagraph"/>
              <w:spacing w:before="51"/>
              <w:ind w:right="8"/>
              <w:rPr>
                <w:sz w:val="16"/>
              </w:rPr>
            </w:pPr>
            <w:r>
              <w:rPr>
                <w:spacing w:val="-2"/>
                <w:sz w:val="16"/>
              </w:rPr>
              <w:t>3.057.748,45</w:t>
            </w:r>
          </w:p>
        </w:tc>
        <w:tc>
          <w:tcPr>
            <w:tcW w:w="1450" w:type="dxa"/>
          </w:tcPr>
          <w:p>
            <w:pPr>
              <w:pStyle w:val="TableParagraph"/>
              <w:ind w:right="7"/>
              <w:rPr>
                <w:sz w:val="16"/>
              </w:rPr>
            </w:pPr>
            <w:r>
              <w:rPr>
                <w:spacing w:val="-2"/>
                <w:sz w:val="16"/>
              </w:rPr>
              <w:t>3.115.664,45</w:t>
            </w:r>
          </w:p>
        </w:tc>
        <w:tc>
          <w:tcPr>
            <w:tcW w:w="1532" w:type="dxa"/>
          </w:tcPr>
          <w:p>
            <w:pPr>
              <w:pStyle w:val="TableParagraph"/>
              <w:spacing w:before="51"/>
              <w:ind w:right="9"/>
              <w:rPr>
                <w:sz w:val="16"/>
              </w:rPr>
            </w:pPr>
            <w:r>
              <w:rPr>
                <w:spacing w:val="-2"/>
                <w:sz w:val="16"/>
              </w:rPr>
              <w:t>3.142.741,45</w:t>
            </w:r>
          </w:p>
        </w:tc>
        <w:tc>
          <w:tcPr>
            <w:tcW w:w="903" w:type="dxa"/>
          </w:tcPr>
          <w:p>
            <w:pPr>
              <w:pStyle w:val="TableParagraph"/>
              <w:spacing w:before="51"/>
              <w:ind w:right="9"/>
              <w:rPr>
                <w:sz w:val="16"/>
              </w:rPr>
            </w:pPr>
            <w:r>
              <w:rPr>
                <w:spacing w:val="-2"/>
                <w:sz w:val="16"/>
              </w:rPr>
              <w:t>101,89</w:t>
            </w:r>
          </w:p>
        </w:tc>
        <w:tc>
          <w:tcPr>
            <w:tcW w:w="886" w:type="dxa"/>
          </w:tcPr>
          <w:p>
            <w:pPr>
              <w:pStyle w:val="TableParagraph"/>
              <w:spacing w:before="51"/>
              <w:ind w:right="10"/>
              <w:rPr>
                <w:sz w:val="16"/>
              </w:rPr>
            </w:pPr>
            <w:r>
              <w:rPr>
                <w:spacing w:val="-2"/>
                <w:sz w:val="16"/>
              </w:rPr>
              <w:t>100,87</w:t>
            </w:r>
          </w:p>
        </w:tc>
        <w:tc>
          <w:tcPr>
            <w:tcW w:w="869" w:type="dxa"/>
          </w:tcPr>
          <w:p>
            <w:pPr>
              <w:pStyle w:val="TableParagraph"/>
              <w:spacing w:before="51"/>
              <w:ind w:right="10"/>
              <w:rPr>
                <w:sz w:val="16"/>
              </w:rPr>
            </w:pPr>
            <w:r>
              <w:rPr>
                <w:spacing w:val="-2"/>
                <w:sz w:val="16"/>
              </w:rPr>
              <w:t>102,78</w:t>
            </w:r>
          </w:p>
        </w:tc>
      </w:tr>
      <w:tr>
        <w:trPr>
          <w:trHeight w:val="270" w:hRule="atLeast"/>
        </w:trPr>
        <w:tc>
          <w:tcPr>
            <w:tcW w:w="660" w:type="dxa"/>
          </w:tcPr>
          <w:p>
            <w:pPr>
              <w:pStyle w:val="TableParagraph"/>
              <w:ind w:left="33"/>
              <w:jc w:val="left"/>
              <w:rPr>
                <w:sz w:val="16"/>
              </w:rPr>
            </w:pPr>
            <w:r>
              <w:rPr>
                <w:spacing w:val="-5"/>
                <w:sz w:val="16"/>
              </w:rPr>
              <w:t>67</w:t>
            </w:r>
          </w:p>
        </w:tc>
        <w:tc>
          <w:tcPr>
            <w:tcW w:w="6895" w:type="dxa"/>
          </w:tcPr>
          <w:p>
            <w:pPr>
              <w:pStyle w:val="TableParagraph"/>
              <w:spacing w:before="51"/>
              <w:ind w:left="32"/>
              <w:jc w:val="left"/>
              <w:rPr>
                <w:sz w:val="16"/>
              </w:rPr>
            </w:pPr>
            <w:r>
              <w:rPr>
                <w:spacing w:val="-2"/>
                <w:sz w:val="16"/>
              </w:rPr>
              <w:t>Prihodi</w:t>
            </w:r>
            <w:r>
              <w:rPr>
                <w:spacing w:val="-10"/>
                <w:sz w:val="16"/>
              </w:rPr>
              <w:t> </w:t>
            </w:r>
            <w:r>
              <w:rPr>
                <w:spacing w:val="-2"/>
                <w:sz w:val="16"/>
              </w:rPr>
              <w:t>iz</w:t>
            </w:r>
            <w:r>
              <w:rPr>
                <w:spacing w:val="-9"/>
                <w:sz w:val="16"/>
              </w:rPr>
              <w:t> </w:t>
            </w:r>
            <w:r>
              <w:rPr>
                <w:spacing w:val="-2"/>
                <w:sz w:val="16"/>
              </w:rPr>
              <w:t>nadležnog</w:t>
            </w:r>
            <w:r>
              <w:rPr>
                <w:spacing w:val="-9"/>
                <w:sz w:val="16"/>
              </w:rPr>
              <w:t> </w:t>
            </w:r>
            <w:r>
              <w:rPr>
                <w:spacing w:val="-2"/>
                <w:sz w:val="16"/>
              </w:rPr>
              <w:t>proračuna</w:t>
            </w:r>
            <w:r>
              <w:rPr>
                <w:spacing w:val="-9"/>
                <w:sz w:val="16"/>
              </w:rPr>
              <w:t> </w:t>
            </w:r>
            <w:r>
              <w:rPr>
                <w:spacing w:val="-2"/>
                <w:sz w:val="16"/>
              </w:rPr>
              <w:t>i</w:t>
            </w:r>
            <w:r>
              <w:rPr>
                <w:spacing w:val="-9"/>
                <w:sz w:val="16"/>
              </w:rPr>
              <w:t> </w:t>
            </w:r>
            <w:r>
              <w:rPr>
                <w:spacing w:val="-2"/>
                <w:sz w:val="16"/>
              </w:rPr>
              <w:t>od</w:t>
            </w:r>
            <w:r>
              <w:rPr>
                <w:spacing w:val="-9"/>
                <w:sz w:val="16"/>
              </w:rPr>
              <w:t> </w:t>
            </w:r>
            <w:r>
              <w:rPr>
                <w:spacing w:val="-2"/>
                <w:sz w:val="16"/>
              </w:rPr>
              <w:t>HZZO-a</w:t>
            </w:r>
            <w:r>
              <w:rPr>
                <w:spacing w:val="-9"/>
                <w:sz w:val="16"/>
              </w:rPr>
              <w:t> </w:t>
            </w:r>
            <w:r>
              <w:rPr>
                <w:spacing w:val="-2"/>
                <w:sz w:val="16"/>
              </w:rPr>
              <w:t>temeljem</w:t>
            </w:r>
            <w:r>
              <w:rPr>
                <w:spacing w:val="-7"/>
                <w:sz w:val="16"/>
              </w:rPr>
              <w:t> </w:t>
            </w:r>
            <w:r>
              <w:rPr>
                <w:spacing w:val="-2"/>
                <w:sz w:val="16"/>
              </w:rPr>
              <w:t>ugovornih</w:t>
            </w:r>
            <w:r>
              <w:rPr>
                <w:spacing w:val="-9"/>
                <w:sz w:val="16"/>
              </w:rPr>
              <w:t> </w:t>
            </w:r>
            <w:r>
              <w:rPr>
                <w:spacing w:val="-2"/>
                <w:sz w:val="16"/>
              </w:rPr>
              <w:t>obveza</w:t>
            </w:r>
          </w:p>
        </w:tc>
        <w:tc>
          <w:tcPr>
            <w:tcW w:w="1481" w:type="dxa"/>
          </w:tcPr>
          <w:p>
            <w:pPr>
              <w:pStyle w:val="TableParagraph"/>
              <w:spacing w:before="51"/>
              <w:ind w:right="8"/>
              <w:rPr>
                <w:sz w:val="16"/>
              </w:rPr>
            </w:pPr>
            <w:r>
              <w:rPr>
                <w:spacing w:val="-2"/>
                <w:sz w:val="16"/>
              </w:rPr>
              <w:t>12.600.000,00</w:t>
            </w:r>
          </w:p>
        </w:tc>
        <w:tc>
          <w:tcPr>
            <w:tcW w:w="1450" w:type="dxa"/>
          </w:tcPr>
          <w:p>
            <w:pPr>
              <w:pStyle w:val="TableParagraph"/>
              <w:ind w:right="7"/>
              <w:rPr>
                <w:sz w:val="16"/>
              </w:rPr>
            </w:pPr>
            <w:r>
              <w:rPr>
                <w:spacing w:val="-2"/>
                <w:sz w:val="16"/>
              </w:rPr>
              <w:t>13.101.050,00</w:t>
            </w:r>
          </w:p>
        </w:tc>
        <w:tc>
          <w:tcPr>
            <w:tcW w:w="1532" w:type="dxa"/>
          </w:tcPr>
          <w:p>
            <w:pPr>
              <w:pStyle w:val="TableParagraph"/>
              <w:spacing w:before="51"/>
              <w:ind w:right="9"/>
              <w:rPr>
                <w:sz w:val="16"/>
              </w:rPr>
            </w:pPr>
            <w:r>
              <w:rPr>
                <w:spacing w:val="-2"/>
                <w:sz w:val="16"/>
              </w:rPr>
              <w:t>13.147.299,00</w:t>
            </w:r>
          </w:p>
        </w:tc>
        <w:tc>
          <w:tcPr>
            <w:tcW w:w="903" w:type="dxa"/>
          </w:tcPr>
          <w:p>
            <w:pPr>
              <w:pStyle w:val="TableParagraph"/>
              <w:spacing w:before="51"/>
              <w:ind w:right="9"/>
              <w:rPr>
                <w:sz w:val="16"/>
              </w:rPr>
            </w:pPr>
            <w:r>
              <w:rPr>
                <w:spacing w:val="-2"/>
                <w:sz w:val="16"/>
              </w:rPr>
              <w:t>103,98</w:t>
            </w:r>
          </w:p>
        </w:tc>
        <w:tc>
          <w:tcPr>
            <w:tcW w:w="886" w:type="dxa"/>
          </w:tcPr>
          <w:p>
            <w:pPr>
              <w:pStyle w:val="TableParagraph"/>
              <w:spacing w:before="51"/>
              <w:ind w:right="10"/>
              <w:rPr>
                <w:sz w:val="16"/>
              </w:rPr>
            </w:pPr>
            <w:r>
              <w:rPr>
                <w:spacing w:val="-2"/>
                <w:sz w:val="16"/>
              </w:rPr>
              <w:t>100,35</w:t>
            </w:r>
          </w:p>
        </w:tc>
        <w:tc>
          <w:tcPr>
            <w:tcW w:w="869" w:type="dxa"/>
          </w:tcPr>
          <w:p>
            <w:pPr>
              <w:pStyle w:val="TableParagraph"/>
              <w:spacing w:before="51"/>
              <w:ind w:right="10"/>
              <w:rPr>
                <w:sz w:val="16"/>
              </w:rPr>
            </w:pPr>
            <w:r>
              <w:rPr>
                <w:spacing w:val="-2"/>
                <w:sz w:val="16"/>
              </w:rPr>
              <w:t>104,34</w:t>
            </w:r>
          </w:p>
        </w:tc>
      </w:tr>
      <w:tr>
        <w:trPr>
          <w:trHeight w:val="270" w:hRule="atLeast"/>
        </w:trPr>
        <w:tc>
          <w:tcPr>
            <w:tcW w:w="660" w:type="dxa"/>
          </w:tcPr>
          <w:p>
            <w:pPr>
              <w:pStyle w:val="TableParagraph"/>
              <w:ind w:left="33"/>
              <w:jc w:val="left"/>
              <w:rPr>
                <w:sz w:val="16"/>
              </w:rPr>
            </w:pPr>
            <w:r>
              <w:rPr>
                <w:spacing w:val="-5"/>
                <w:sz w:val="16"/>
              </w:rPr>
              <w:t>68</w:t>
            </w:r>
          </w:p>
        </w:tc>
        <w:tc>
          <w:tcPr>
            <w:tcW w:w="6895" w:type="dxa"/>
          </w:tcPr>
          <w:p>
            <w:pPr>
              <w:pStyle w:val="TableParagraph"/>
              <w:spacing w:before="51"/>
              <w:ind w:left="32"/>
              <w:jc w:val="left"/>
              <w:rPr>
                <w:sz w:val="16"/>
              </w:rPr>
            </w:pPr>
            <w:r>
              <w:rPr>
                <w:sz w:val="16"/>
              </w:rPr>
              <w:t>Kazne,</w:t>
            </w:r>
            <w:r>
              <w:rPr>
                <w:spacing w:val="-1"/>
                <w:sz w:val="16"/>
              </w:rPr>
              <w:t> </w:t>
            </w:r>
            <w:r>
              <w:rPr>
                <w:sz w:val="16"/>
              </w:rPr>
              <w:t>upravne</w:t>
            </w:r>
            <w:r>
              <w:rPr>
                <w:spacing w:val="-3"/>
                <w:sz w:val="16"/>
              </w:rPr>
              <w:t> </w:t>
            </w:r>
            <w:r>
              <w:rPr>
                <w:sz w:val="16"/>
              </w:rPr>
              <w:t>mjere</w:t>
            </w:r>
            <w:r>
              <w:rPr>
                <w:spacing w:val="-2"/>
                <w:sz w:val="16"/>
              </w:rPr>
              <w:t> </w:t>
            </w:r>
            <w:r>
              <w:rPr>
                <w:sz w:val="16"/>
              </w:rPr>
              <w:t>i</w:t>
            </w:r>
            <w:r>
              <w:rPr>
                <w:spacing w:val="-2"/>
                <w:sz w:val="16"/>
              </w:rPr>
              <w:t> </w:t>
            </w:r>
            <w:r>
              <w:rPr>
                <w:sz w:val="16"/>
              </w:rPr>
              <w:t>ostali</w:t>
            </w:r>
            <w:r>
              <w:rPr>
                <w:spacing w:val="-1"/>
                <w:sz w:val="16"/>
              </w:rPr>
              <w:t> </w:t>
            </w:r>
            <w:r>
              <w:rPr>
                <w:spacing w:val="-2"/>
                <w:sz w:val="16"/>
              </w:rPr>
              <w:t>prihodi</w:t>
            </w:r>
          </w:p>
        </w:tc>
        <w:tc>
          <w:tcPr>
            <w:tcW w:w="1481" w:type="dxa"/>
          </w:tcPr>
          <w:p>
            <w:pPr>
              <w:pStyle w:val="TableParagraph"/>
              <w:spacing w:before="51"/>
              <w:ind w:right="8"/>
              <w:rPr>
                <w:sz w:val="16"/>
              </w:rPr>
            </w:pPr>
            <w:r>
              <w:rPr>
                <w:spacing w:val="-2"/>
                <w:sz w:val="16"/>
              </w:rPr>
              <w:t>336.028,82</w:t>
            </w:r>
          </w:p>
        </w:tc>
        <w:tc>
          <w:tcPr>
            <w:tcW w:w="1450" w:type="dxa"/>
          </w:tcPr>
          <w:p>
            <w:pPr>
              <w:pStyle w:val="TableParagraph"/>
              <w:ind w:right="7"/>
              <w:rPr>
                <w:sz w:val="16"/>
              </w:rPr>
            </w:pPr>
            <w:r>
              <w:rPr>
                <w:spacing w:val="-2"/>
                <w:sz w:val="16"/>
              </w:rPr>
              <w:t>333.259,23</w:t>
            </w:r>
          </w:p>
        </w:tc>
        <w:tc>
          <w:tcPr>
            <w:tcW w:w="1532" w:type="dxa"/>
          </w:tcPr>
          <w:p>
            <w:pPr>
              <w:pStyle w:val="TableParagraph"/>
              <w:spacing w:before="51"/>
              <w:ind w:right="9"/>
              <w:rPr>
                <w:sz w:val="16"/>
              </w:rPr>
            </w:pPr>
            <w:r>
              <w:rPr>
                <w:spacing w:val="-2"/>
                <w:sz w:val="16"/>
              </w:rPr>
              <w:t>331.748,38</w:t>
            </w:r>
          </w:p>
        </w:tc>
        <w:tc>
          <w:tcPr>
            <w:tcW w:w="903" w:type="dxa"/>
          </w:tcPr>
          <w:p>
            <w:pPr>
              <w:pStyle w:val="TableParagraph"/>
              <w:spacing w:before="51"/>
              <w:ind w:right="10"/>
              <w:rPr>
                <w:sz w:val="16"/>
              </w:rPr>
            </w:pPr>
            <w:r>
              <w:rPr>
                <w:spacing w:val="-2"/>
                <w:sz w:val="16"/>
              </w:rPr>
              <w:t>99,18</w:t>
            </w:r>
          </w:p>
        </w:tc>
        <w:tc>
          <w:tcPr>
            <w:tcW w:w="886" w:type="dxa"/>
          </w:tcPr>
          <w:p>
            <w:pPr>
              <w:pStyle w:val="TableParagraph"/>
              <w:spacing w:before="51"/>
              <w:ind w:right="10"/>
              <w:rPr>
                <w:sz w:val="16"/>
              </w:rPr>
            </w:pPr>
            <w:r>
              <w:rPr>
                <w:spacing w:val="-2"/>
                <w:sz w:val="16"/>
              </w:rPr>
              <w:t>99,55</w:t>
            </w:r>
          </w:p>
        </w:tc>
        <w:tc>
          <w:tcPr>
            <w:tcW w:w="869" w:type="dxa"/>
          </w:tcPr>
          <w:p>
            <w:pPr>
              <w:pStyle w:val="TableParagraph"/>
              <w:spacing w:before="51"/>
              <w:ind w:right="10"/>
              <w:rPr>
                <w:sz w:val="16"/>
              </w:rPr>
            </w:pPr>
            <w:r>
              <w:rPr>
                <w:spacing w:val="-2"/>
                <w:sz w:val="16"/>
              </w:rPr>
              <w:t>98,73</w:t>
            </w:r>
          </w:p>
        </w:tc>
      </w:tr>
      <w:tr>
        <w:trPr>
          <w:trHeight w:val="270" w:hRule="atLeast"/>
        </w:trPr>
        <w:tc>
          <w:tcPr>
            <w:tcW w:w="660" w:type="dxa"/>
            <w:shd w:val="clear" w:color="auto" w:fill="000080"/>
          </w:tcPr>
          <w:p>
            <w:pPr>
              <w:pStyle w:val="TableParagraph"/>
              <w:spacing w:before="34"/>
              <w:ind w:left="33"/>
              <w:jc w:val="left"/>
              <w:rPr>
                <w:rFonts w:ascii="Arial"/>
                <w:b/>
                <w:sz w:val="16"/>
              </w:rPr>
            </w:pPr>
            <w:r>
              <w:rPr>
                <w:rFonts w:ascii="Arial"/>
                <w:b/>
                <w:color w:val="FFFFFF"/>
                <w:spacing w:val="-10"/>
                <w:sz w:val="16"/>
              </w:rPr>
              <w:t>7</w:t>
            </w:r>
          </w:p>
        </w:tc>
        <w:tc>
          <w:tcPr>
            <w:tcW w:w="6895" w:type="dxa"/>
            <w:shd w:val="clear" w:color="auto" w:fill="000080"/>
          </w:tcPr>
          <w:p>
            <w:pPr>
              <w:pStyle w:val="TableParagraph"/>
              <w:spacing w:before="53"/>
              <w:ind w:left="32"/>
              <w:jc w:val="left"/>
              <w:rPr>
                <w:rFonts w:ascii="Arial"/>
                <w:b/>
                <w:sz w:val="16"/>
              </w:rPr>
            </w:pPr>
            <w:r>
              <w:rPr>
                <w:rFonts w:ascii="Arial"/>
                <w:b/>
                <w:color w:val="FFFFFF"/>
                <w:sz w:val="16"/>
              </w:rPr>
              <w:t>Prihodi</w:t>
            </w:r>
            <w:r>
              <w:rPr>
                <w:rFonts w:ascii="Arial"/>
                <w:b/>
                <w:color w:val="FFFFFF"/>
                <w:spacing w:val="-2"/>
                <w:sz w:val="16"/>
              </w:rPr>
              <w:t> </w:t>
            </w:r>
            <w:r>
              <w:rPr>
                <w:rFonts w:ascii="Arial"/>
                <w:b/>
                <w:color w:val="FFFFFF"/>
                <w:sz w:val="16"/>
              </w:rPr>
              <w:t>od</w:t>
            </w:r>
            <w:r>
              <w:rPr>
                <w:rFonts w:ascii="Arial"/>
                <w:b/>
                <w:color w:val="FFFFFF"/>
                <w:spacing w:val="-2"/>
                <w:sz w:val="16"/>
              </w:rPr>
              <w:t> </w:t>
            </w:r>
            <w:r>
              <w:rPr>
                <w:rFonts w:ascii="Arial"/>
                <w:b/>
                <w:color w:val="FFFFFF"/>
                <w:sz w:val="16"/>
              </w:rPr>
              <w:t>prodaje</w:t>
            </w:r>
            <w:r>
              <w:rPr>
                <w:rFonts w:ascii="Arial"/>
                <w:b/>
                <w:color w:val="FFFFFF"/>
                <w:spacing w:val="-3"/>
                <w:sz w:val="16"/>
              </w:rPr>
              <w:t> </w:t>
            </w:r>
            <w:r>
              <w:rPr>
                <w:rFonts w:ascii="Arial"/>
                <w:b/>
                <w:color w:val="FFFFFF"/>
                <w:sz w:val="16"/>
              </w:rPr>
              <w:t>nefinancijske</w:t>
            </w:r>
            <w:r>
              <w:rPr>
                <w:rFonts w:ascii="Arial"/>
                <w:b/>
                <w:color w:val="FFFFFF"/>
                <w:spacing w:val="-3"/>
                <w:sz w:val="16"/>
              </w:rPr>
              <w:t> </w:t>
            </w:r>
            <w:r>
              <w:rPr>
                <w:rFonts w:ascii="Arial"/>
                <w:b/>
                <w:color w:val="FFFFFF"/>
                <w:spacing w:val="-2"/>
                <w:sz w:val="16"/>
              </w:rPr>
              <w:t>imovine</w:t>
            </w:r>
          </w:p>
        </w:tc>
        <w:tc>
          <w:tcPr>
            <w:tcW w:w="1481" w:type="dxa"/>
            <w:shd w:val="clear" w:color="auto" w:fill="000080"/>
          </w:tcPr>
          <w:p>
            <w:pPr>
              <w:pStyle w:val="TableParagraph"/>
              <w:spacing w:before="53"/>
              <w:ind w:right="8"/>
              <w:rPr>
                <w:rFonts w:ascii="Arial"/>
                <w:b/>
                <w:sz w:val="16"/>
              </w:rPr>
            </w:pPr>
            <w:r>
              <w:rPr>
                <w:rFonts w:ascii="Arial"/>
                <w:b/>
                <w:color w:val="FFFFFF"/>
                <w:spacing w:val="-2"/>
                <w:sz w:val="16"/>
              </w:rPr>
              <w:t>38.600,00</w:t>
            </w:r>
          </w:p>
        </w:tc>
        <w:tc>
          <w:tcPr>
            <w:tcW w:w="1450" w:type="dxa"/>
            <w:shd w:val="clear" w:color="auto" w:fill="000080"/>
          </w:tcPr>
          <w:p>
            <w:pPr>
              <w:pStyle w:val="TableParagraph"/>
              <w:spacing w:before="34"/>
              <w:ind w:right="7"/>
              <w:rPr>
                <w:rFonts w:ascii="Arial"/>
                <w:b/>
                <w:sz w:val="16"/>
              </w:rPr>
            </w:pPr>
            <w:r>
              <w:rPr>
                <w:rFonts w:ascii="Arial"/>
                <w:b/>
                <w:color w:val="FFFFFF"/>
                <w:spacing w:val="-2"/>
                <w:sz w:val="16"/>
              </w:rPr>
              <w:t>35.600,00</w:t>
            </w:r>
          </w:p>
        </w:tc>
        <w:tc>
          <w:tcPr>
            <w:tcW w:w="1532" w:type="dxa"/>
            <w:shd w:val="clear" w:color="auto" w:fill="000080"/>
          </w:tcPr>
          <w:p>
            <w:pPr>
              <w:pStyle w:val="TableParagraph"/>
              <w:spacing w:before="53"/>
              <w:ind w:right="9"/>
              <w:rPr>
                <w:rFonts w:ascii="Arial"/>
                <w:b/>
                <w:sz w:val="16"/>
              </w:rPr>
            </w:pPr>
            <w:r>
              <w:rPr>
                <w:rFonts w:ascii="Arial"/>
                <w:b/>
                <w:color w:val="FFFFFF"/>
                <w:spacing w:val="-2"/>
                <w:sz w:val="16"/>
              </w:rPr>
              <w:t>35.600,00</w:t>
            </w:r>
          </w:p>
        </w:tc>
        <w:tc>
          <w:tcPr>
            <w:tcW w:w="903" w:type="dxa"/>
            <w:shd w:val="clear" w:color="auto" w:fill="000080"/>
          </w:tcPr>
          <w:p>
            <w:pPr>
              <w:pStyle w:val="TableParagraph"/>
              <w:spacing w:before="53"/>
              <w:ind w:right="9"/>
              <w:rPr>
                <w:rFonts w:ascii="Arial"/>
                <w:b/>
                <w:sz w:val="16"/>
              </w:rPr>
            </w:pPr>
            <w:r>
              <w:rPr>
                <w:rFonts w:ascii="Arial"/>
                <w:b/>
                <w:color w:val="FFFFFF"/>
                <w:spacing w:val="-2"/>
                <w:sz w:val="16"/>
              </w:rPr>
              <w:t>92,23</w:t>
            </w:r>
          </w:p>
        </w:tc>
        <w:tc>
          <w:tcPr>
            <w:tcW w:w="886" w:type="dxa"/>
            <w:shd w:val="clear" w:color="auto" w:fill="000080"/>
          </w:tcPr>
          <w:p>
            <w:pPr>
              <w:pStyle w:val="TableParagraph"/>
              <w:spacing w:before="53"/>
              <w:ind w:right="10"/>
              <w:rPr>
                <w:rFonts w:ascii="Arial"/>
                <w:b/>
                <w:sz w:val="16"/>
              </w:rPr>
            </w:pPr>
            <w:r>
              <w:rPr>
                <w:rFonts w:ascii="Arial"/>
                <w:b/>
                <w:color w:val="FFFFFF"/>
                <w:spacing w:val="-2"/>
                <w:sz w:val="16"/>
              </w:rPr>
              <w:t>100,00</w:t>
            </w:r>
          </w:p>
        </w:tc>
        <w:tc>
          <w:tcPr>
            <w:tcW w:w="869" w:type="dxa"/>
            <w:shd w:val="clear" w:color="auto" w:fill="000080"/>
          </w:tcPr>
          <w:p>
            <w:pPr>
              <w:pStyle w:val="TableParagraph"/>
              <w:spacing w:before="53"/>
              <w:ind w:right="10"/>
              <w:rPr>
                <w:rFonts w:ascii="Arial"/>
                <w:b/>
                <w:sz w:val="16"/>
              </w:rPr>
            </w:pPr>
            <w:r>
              <w:rPr>
                <w:rFonts w:ascii="Arial"/>
                <w:b/>
                <w:color w:val="FFFFFF"/>
                <w:spacing w:val="-2"/>
                <w:sz w:val="16"/>
              </w:rPr>
              <w:t>92,23</w:t>
            </w:r>
          </w:p>
        </w:tc>
      </w:tr>
      <w:tr>
        <w:trPr>
          <w:trHeight w:val="270" w:hRule="atLeast"/>
        </w:trPr>
        <w:tc>
          <w:tcPr>
            <w:tcW w:w="660" w:type="dxa"/>
          </w:tcPr>
          <w:p>
            <w:pPr>
              <w:pStyle w:val="TableParagraph"/>
              <w:ind w:left="33"/>
              <w:jc w:val="left"/>
              <w:rPr>
                <w:sz w:val="16"/>
              </w:rPr>
            </w:pPr>
            <w:r>
              <w:rPr>
                <w:spacing w:val="-5"/>
                <w:sz w:val="16"/>
              </w:rPr>
              <w:t>71</w:t>
            </w:r>
          </w:p>
        </w:tc>
        <w:tc>
          <w:tcPr>
            <w:tcW w:w="6895" w:type="dxa"/>
          </w:tcPr>
          <w:p>
            <w:pPr>
              <w:pStyle w:val="TableParagraph"/>
              <w:spacing w:before="51"/>
              <w:ind w:left="31"/>
              <w:jc w:val="left"/>
              <w:rPr>
                <w:sz w:val="16"/>
              </w:rPr>
            </w:pPr>
            <w:r>
              <w:rPr>
                <w:sz w:val="16"/>
              </w:rPr>
              <w:t>Prihodi</w:t>
            </w:r>
            <w:r>
              <w:rPr>
                <w:spacing w:val="-6"/>
                <w:sz w:val="16"/>
              </w:rPr>
              <w:t> </w:t>
            </w:r>
            <w:r>
              <w:rPr>
                <w:sz w:val="16"/>
              </w:rPr>
              <w:t>od</w:t>
            </w:r>
            <w:r>
              <w:rPr>
                <w:spacing w:val="-6"/>
                <w:sz w:val="16"/>
              </w:rPr>
              <w:t> </w:t>
            </w:r>
            <w:r>
              <w:rPr>
                <w:sz w:val="16"/>
              </w:rPr>
              <w:t>prodaje</w:t>
            </w:r>
            <w:r>
              <w:rPr>
                <w:spacing w:val="-6"/>
                <w:sz w:val="16"/>
              </w:rPr>
              <w:t> </w:t>
            </w:r>
            <w:r>
              <w:rPr>
                <w:sz w:val="16"/>
              </w:rPr>
              <w:t>neproizvedene</w:t>
            </w:r>
            <w:r>
              <w:rPr>
                <w:spacing w:val="-6"/>
                <w:sz w:val="16"/>
              </w:rPr>
              <w:t> </w:t>
            </w:r>
            <w:r>
              <w:rPr>
                <w:sz w:val="16"/>
              </w:rPr>
              <w:t>dugotrajne</w:t>
            </w:r>
            <w:r>
              <w:rPr>
                <w:spacing w:val="-5"/>
                <w:sz w:val="16"/>
              </w:rPr>
              <w:t> </w:t>
            </w:r>
            <w:r>
              <w:rPr>
                <w:spacing w:val="-2"/>
                <w:sz w:val="16"/>
              </w:rPr>
              <w:t>imovine</w:t>
            </w:r>
          </w:p>
        </w:tc>
        <w:tc>
          <w:tcPr>
            <w:tcW w:w="1481" w:type="dxa"/>
          </w:tcPr>
          <w:p>
            <w:pPr>
              <w:pStyle w:val="TableParagraph"/>
              <w:spacing w:before="51"/>
              <w:ind w:right="8"/>
              <w:rPr>
                <w:sz w:val="16"/>
              </w:rPr>
            </w:pPr>
            <w:r>
              <w:rPr>
                <w:spacing w:val="-2"/>
                <w:sz w:val="16"/>
              </w:rPr>
              <w:t>30.000,00</w:t>
            </w:r>
          </w:p>
        </w:tc>
        <w:tc>
          <w:tcPr>
            <w:tcW w:w="1450" w:type="dxa"/>
          </w:tcPr>
          <w:p>
            <w:pPr>
              <w:pStyle w:val="TableParagraph"/>
              <w:ind w:right="7"/>
              <w:rPr>
                <w:sz w:val="16"/>
              </w:rPr>
            </w:pPr>
            <w:r>
              <w:rPr>
                <w:spacing w:val="-2"/>
                <w:sz w:val="16"/>
              </w:rPr>
              <w:t>30.000,00</w:t>
            </w:r>
          </w:p>
        </w:tc>
        <w:tc>
          <w:tcPr>
            <w:tcW w:w="1532" w:type="dxa"/>
          </w:tcPr>
          <w:p>
            <w:pPr>
              <w:pStyle w:val="TableParagraph"/>
              <w:spacing w:before="51"/>
              <w:ind w:right="9"/>
              <w:rPr>
                <w:sz w:val="16"/>
              </w:rPr>
            </w:pPr>
            <w:r>
              <w:rPr>
                <w:spacing w:val="-2"/>
                <w:sz w:val="16"/>
              </w:rPr>
              <w:t>30.000,00</w:t>
            </w:r>
          </w:p>
        </w:tc>
        <w:tc>
          <w:tcPr>
            <w:tcW w:w="903" w:type="dxa"/>
          </w:tcPr>
          <w:p>
            <w:pPr>
              <w:pStyle w:val="TableParagraph"/>
              <w:spacing w:before="51"/>
              <w:ind w:right="10"/>
              <w:rPr>
                <w:sz w:val="16"/>
              </w:rPr>
            </w:pPr>
            <w:r>
              <w:rPr>
                <w:spacing w:val="-2"/>
                <w:sz w:val="16"/>
              </w:rPr>
              <w:t>100,00</w:t>
            </w:r>
          </w:p>
        </w:tc>
        <w:tc>
          <w:tcPr>
            <w:tcW w:w="886" w:type="dxa"/>
          </w:tcPr>
          <w:p>
            <w:pPr>
              <w:pStyle w:val="TableParagraph"/>
              <w:spacing w:before="51"/>
              <w:ind w:right="10"/>
              <w:rPr>
                <w:sz w:val="16"/>
              </w:rPr>
            </w:pPr>
            <w:r>
              <w:rPr>
                <w:spacing w:val="-2"/>
                <w:sz w:val="16"/>
              </w:rPr>
              <w:t>100,00</w:t>
            </w:r>
          </w:p>
        </w:tc>
        <w:tc>
          <w:tcPr>
            <w:tcW w:w="869" w:type="dxa"/>
          </w:tcPr>
          <w:p>
            <w:pPr>
              <w:pStyle w:val="TableParagraph"/>
              <w:spacing w:before="51"/>
              <w:ind w:right="10"/>
              <w:rPr>
                <w:sz w:val="16"/>
              </w:rPr>
            </w:pPr>
            <w:r>
              <w:rPr>
                <w:spacing w:val="-2"/>
                <w:sz w:val="16"/>
              </w:rPr>
              <w:t>100,00</w:t>
            </w:r>
          </w:p>
        </w:tc>
      </w:tr>
      <w:tr>
        <w:trPr>
          <w:trHeight w:val="270" w:hRule="atLeast"/>
        </w:trPr>
        <w:tc>
          <w:tcPr>
            <w:tcW w:w="660" w:type="dxa"/>
          </w:tcPr>
          <w:p>
            <w:pPr>
              <w:pStyle w:val="TableParagraph"/>
              <w:ind w:left="33"/>
              <w:jc w:val="left"/>
              <w:rPr>
                <w:sz w:val="16"/>
              </w:rPr>
            </w:pPr>
            <w:r>
              <w:rPr>
                <w:spacing w:val="-5"/>
                <w:sz w:val="16"/>
              </w:rPr>
              <w:t>72</w:t>
            </w:r>
          </w:p>
        </w:tc>
        <w:tc>
          <w:tcPr>
            <w:tcW w:w="6895" w:type="dxa"/>
          </w:tcPr>
          <w:p>
            <w:pPr>
              <w:pStyle w:val="TableParagraph"/>
              <w:spacing w:before="51"/>
              <w:ind w:left="32"/>
              <w:jc w:val="left"/>
              <w:rPr>
                <w:sz w:val="16"/>
              </w:rPr>
            </w:pPr>
            <w:r>
              <w:rPr>
                <w:sz w:val="16"/>
              </w:rPr>
              <w:t>Prihodi</w:t>
            </w:r>
            <w:r>
              <w:rPr>
                <w:spacing w:val="-5"/>
                <w:sz w:val="16"/>
              </w:rPr>
              <w:t> </w:t>
            </w:r>
            <w:r>
              <w:rPr>
                <w:sz w:val="16"/>
              </w:rPr>
              <w:t>od</w:t>
            </w:r>
            <w:r>
              <w:rPr>
                <w:spacing w:val="-6"/>
                <w:sz w:val="16"/>
              </w:rPr>
              <w:t> </w:t>
            </w:r>
            <w:r>
              <w:rPr>
                <w:sz w:val="16"/>
              </w:rPr>
              <w:t>prodaje</w:t>
            </w:r>
            <w:r>
              <w:rPr>
                <w:spacing w:val="-5"/>
                <w:sz w:val="16"/>
              </w:rPr>
              <w:t> </w:t>
            </w:r>
            <w:r>
              <w:rPr>
                <w:sz w:val="16"/>
              </w:rPr>
              <w:t>proizvedene</w:t>
            </w:r>
            <w:r>
              <w:rPr>
                <w:spacing w:val="-6"/>
                <w:sz w:val="16"/>
              </w:rPr>
              <w:t> </w:t>
            </w:r>
            <w:r>
              <w:rPr>
                <w:sz w:val="16"/>
              </w:rPr>
              <w:t>dugotrajne</w:t>
            </w:r>
            <w:r>
              <w:rPr>
                <w:spacing w:val="-5"/>
                <w:sz w:val="16"/>
              </w:rPr>
              <w:t> </w:t>
            </w:r>
            <w:r>
              <w:rPr>
                <w:spacing w:val="-2"/>
                <w:sz w:val="16"/>
              </w:rPr>
              <w:t>imovine</w:t>
            </w:r>
          </w:p>
        </w:tc>
        <w:tc>
          <w:tcPr>
            <w:tcW w:w="1481" w:type="dxa"/>
          </w:tcPr>
          <w:p>
            <w:pPr>
              <w:pStyle w:val="TableParagraph"/>
              <w:spacing w:before="51"/>
              <w:ind w:right="8"/>
              <w:rPr>
                <w:sz w:val="16"/>
              </w:rPr>
            </w:pPr>
            <w:r>
              <w:rPr>
                <w:spacing w:val="-2"/>
                <w:sz w:val="16"/>
              </w:rPr>
              <w:t>8.600,00</w:t>
            </w:r>
          </w:p>
        </w:tc>
        <w:tc>
          <w:tcPr>
            <w:tcW w:w="1450" w:type="dxa"/>
          </w:tcPr>
          <w:p>
            <w:pPr>
              <w:pStyle w:val="TableParagraph"/>
              <w:ind w:right="7"/>
              <w:rPr>
                <w:sz w:val="16"/>
              </w:rPr>
            </w:pPr>
            <w:r>
              <w:rPr>
                <w:spacing w:val="-2"/>
                <w:sz w:val="16"/>
              </w:rPr>
              <w:t>5.600,00</w:t>
            </w:r>
          </w:p>
        </w:tc>
        <w:tc>
          <w:tcPr>
            <w:tcW w:w="1532" w:type="dxa"/>
          </w:tcPr>
          <w:p>
            <w:pPr>
              <w:pStyle w:val="TableParagraph"/>
              <w:spacing w:before="51"/>
              <w:ind w:right="9"/>
              <w:rPr>
                <w:sz w:val="16"/>
              </w:rPr>
            </w:pPr>
            <w:r>
              <w:rPr>
                <w:spacing w:val="-2"/>
                <w:sz w:val="16"/>
              </w:rPr>
              <w:t>5.600,00</w:t>
            </w:r>
          </w:p>
        </w:tc>
        <w:tc>
          <w:tcPr>
            <w:tcW w:w="903" w:type="dxa"/>
          </w:tcPr>
          <w:p>
            <w:pPr>
              <w:pStyle w:val="TableParagraph"/>
              <w:spacing w:before="51"/>
              <w:ind w:right="10"/>
              <w:rPr>
                <w:sz w:val="16"/>
              </w:rPr>
            </w:pPr>
            <w:r>
              <w:rPr>
                <w:spacing w:val="-2"/>
                <w:sz w:val="16"/>
              </w:rPr>
              <w:t>65,12</w:t>
            </w:r>
          </w:p>
        </w:tc>
        <w:tc>
          <w:tcPr>
            <w:tcW w:w="886" w:type="dxa"/>
          </w:tcPr>
          <w:p>
            <w:pPr>
              <w:pStyle w:val="TableParagraph"/>
              <w:spacing w:before="51"/>
              <w:ind w:right="10"/>
              <w:rPr>
                <w:sz w:val="16"/>
              </w:rPr>
            </w:pPr>
            <w:r>
              <w:rPr>
                <w:spacing w:val="-2"/>
                <w:sz w:val="16"/>
              </w:rPr>
              <w:t>100,00</w:t>
            </w:r>
          </w:p>
        </w:tc>
        <w:tc>
          <w:tcPr>
            <w:tcW w:w="869" w:type="dxa"/>
          </w:tcPr>
          <w:p>
            <w:pPr>
              <w:pStyle w:val="TableParagraph"/>
              <w:spacing w:before="51"/>
              <w:ind w:right="10"/>
              <w:rPr>
                <w:sz w:val="16"/>
              </w:rPr>
            </w:pPr>
            <w:r>
              <w:rPr>
                <w:spacing w:val="-2"/>
                <w:sz w:val="16"/>
              </w:rPr>
              <w:t>65,12</w:t>
            </w:r>
          </w:p>
        </w:tc>
      </w:tr>
      <w:tr>
        <w:trPr>
          <w:trHeight w:val="270" w:hRule="atLeast"/>
        </w:trPr>
        <w:tc>
          <w:tcPr>
            <w:tcW w:w="660" w:type="dxa"/>
            <w:shd w:val="clear" w:color="auto" w:fill="000080"/>
          </w:tcPr>
          <w:p>
            <w:pPr>
              <w:pStyle w:val="TableParagraph"/>
              <w:spacing w:before="34"/>
              <w:ind w:left="33"/>
              <w:jc w:val="left"/>
              <w:rPr>
                <w:rFonts w:ascii="Arial"/>
                <w:b/>
                <w:sz w:val="16"/>
              </w:rPr>
            </w:pPr>
            <w:r>
              <w:rPr>
                <w:rFonts w:ascii="Arial"/>
                <w:b/>
                <w:color w:val="FFFFFF"/>
                <w:spacing w:val="-10"/>
                <w:sz w:val="16"/>
              </w:rPr>
              <w:t>3</w:t>
            </w:r>
          </w:p>
        </w:tc>
        <w:tc>
          <w:tcPr>
            <w:tcW w:w="6895" w:type="dxa"/>
            <w:shd w:val="clear" w:color="auto" w:fill="000080"/>
          </w:tcPr>
          <w:p>
            <w:pPr>
              <w:pStyle w:val="TableParagraph"/>
              <w:spacing w:before="53"/>
              <w:ind w:left="33"/>
              <w:jc w:val="left"/>
              <w:rPr>
                <w:rFonts w:ascii="Arial"/>
                <w:b/>
                <w:sz w:val="16"/>
              </w:rPr>
            </w:pPr>
            <w:r>
              <w:rPr>
                <w:rFonts w:ascii="Arial"/>
                <w:b/>
                <w:color w:val="FFFFFF"/>
                <w:sz w:val="16"/>
              </w:rPr>
              <w:t>Rashodi</w:t>
            </w:r>
            <w:r>
              <w:rPr>
                <w:rFonts w:ascii="Arial"/>
                <w:b/>
                <w:color w:val="FFFFFF"/>
                <w:spacing w:val="-1"/>
                <w:sz w:val="16"/>
              </w:rPr>
              <w:t> </w:t>
            </w:r>
            <w:r>
              <w:rPr>
                <w:rFonts w:ascii="Arial"/>
                <w:b/>
                <w:color w:val="FFFFFF"/>
                <w:spacing w:val="-2"/>
                <w:sz w:val="16"/>
              </w:rPr>
              <w:t>poslovanja</w:t>
            </w:r>
          </w:p>
        </w:tc>
        <w:tc>
          <w:tcPr>
            <w:tcW w:w="1481" w:type="dxa"/>
            <w:shd w:val="clear" w:color="auto" w:fill="000080"/>
          </w:tcPr>
          <w:p>
            <w:pPr>
              <w:pStyle w:val="TableParagraph"/>
              <w:spacing w:before="53"/>
              <w:ind w:right="7"/>
              <w:rPr>
                <w:rFonts w:ascii="Arial"/>
                <w:b/>
                <w:sz w:val="16"/>
              </w:rPr>
            </w:pPr>
            <w:r>
              <w:rPr>
                <w:rFonts w:ascii="Arial"/>
                <w:b/>
                <w:color w:val="FFFFFF"/>
                <w:spacing w:val="-2"/>
                <w:sz w:val="16"/>
              </w:rPr>
              <w:t>64.078.235,23</w:t>
            </w:r>
          </w:p>
        </w:tc>
        <w:tc>
          <w:tcPr>
            <w:tcW w:w="1450" w:type="dxa"/>
            <w:shd w:val="clear" w:color="auto" w:fill="000080"/>
          </w:tcPr>
          <w:p>
            <w:pPr>
              <w:pStyle w:val="TableParagraph"/>
              <w:spacing w:before="34"/>
              <w:ind w:right="7"/>
              <w:rPr>
                <w:rFonts w:ascii="Arial"/>
                <w:b/>
                <w:sz w:val="16"/>
              </w:rPr>
            </w:pPr>
            <w:r>
              <w:rPr>
                <w:rFonts w:ascii="Arial"/>
                <w:b/>
                <w:color w:val="FFFFFF"/>
                <w:spacing w:val="-2"/>
                <w:sz w:val="16"/>
              </w:rPr>
              <w:t>62.913.643,19</w:t>
            </w:r>
          </w:p>
        </w:tc>
        <w:tc>
          <w:tcPr>
            <w:tcW w:w="1532" w:type="dxa"/>
            <w:shd w:val="clear" w:color="auto" w:fill="000080"/>
          </w:tcPr>
          <w:p>
            <w:pPr>
              <w:pStyle w:val="TableParagraph"/>
              <w:spacing w:before="53"/>
              <w:ind w:right="8"/>
              <w:rPr>
                <w:rFonts w:ascii="Arial"/>
                <w:b/>
                <w:sz w:val="16"/>
              </w:rPr>
            </w:pPr>
            <w:r>
              <w:rPr>
                <w:rFonts w:ascii="Arial"/>
                <w:b/>
                <w:color w:val="FFFFFF"/>
                <w:spacing w:val="-2"/>
                <w:sz w:val="16"/>
              </w:rPr>
              <w:t>63.071.643,19</w:t>
            </w:r>
          </w:p>
        </w:tc>
        <w:tc>
          <w:tcPr>
            <w:tcW w:w="903" w:type="dxa"/>
            <w:shd w:val="clear" w:color="auto" w:fill="000080"/>
          </w:tcPr>
          <w:p>
            <w:pPr>
              <w:pStyle w:val="TableParagraph"/>
              <w:spacing w:before="53"/>
              <w:ind w:right="9"/>
              <w:rPr>
                <w:rFonts w:ascii="Arial"/>
                <w:b/>
                <w:sz w:val="16"/>
              </w:rPr>
            </w:pPr>
            <w:r>
              <w:rPr>
                <w:rFonts w:ascii="Arial"/>
                <w:b/>
                <w:color w:val="FFFFFF"/>
                <w:spacing w:val="-2"/>
                <w:sz w:val="16"/>
              </w:rPr>
              <w:t>98,18</w:t>
            </w:r>
          </w:p>
        </w:tc>
        <w:tc>
          <w:tcPr>
            <w:tcW w:w="886" w:type="dxa"/>
            <w:shd w:val="clear" w:color="auto" w:fill="000080"/>
          </w:tcPr>
          <w:p>
            <w:pPr>
              <w:pStyle w:val="TableParagraph"/>
              <w:spacing w:before="53"/>
              <w:ind w:right="9"/>
              <w:rPr>
                <w:rFonts w:ascii="Arial"/>
                <w:b/>
                <w:sz w:val="16"/>
              </w:rPr>
            </w:pPr>
            <w:r>
              <w:rPr>
                <w:rFonts w:ascii="Arial"/>
                <w:b/>
                <w:color w:val="FFFFFF"/>
                <w:spacing w:val="-2"/>
                <w:sz w:val="16"/>
              </w:rPr>
              <w:t>100,25</w:t>
            </w:r>
          </w:p>
        </w:tc>
        <w:tc>
          <w:tcPr>
            <w:tcW w:w="869" w:type="dxa"/>
            <w:shd w:val="clear" w:color="auto" w:fill="000080"/>
          </w:tcPr>
          <w:p>
            <w:pPr>
              <w:pStyle w:val="TableParagraph"/>
              <w:spacing w:before="53"/>
              <w:ind w:right="9"/>
              <w:rPr>
                <w:rFonts w:ascii="Arial"/>
                <w:b/>
                <w:sz w:val="16"/>
              </w:rPr>
            </w:pPr>
            <w:r>
              <w:rPr>
                <w:rFonts w:ascii="Arial"/>
                <w:b/>
                <w:color w:val="FFFFFF"/>
                <w:spacing w:val="-2"/>
                <w:sz w:val="16"/>
              </w:rPr>
              <w:t>98,43</w:t>
            </w:r>
          </w:p>
        </w:tc>
      </w:tr>
      <w:tr>
        <w:trPr>
          <w:trHeight w:val="270" w:hRule="atLeast"/>
        </w:trPr>
        <w:tc>
          <w:tcPr>
            <w:tcW w:w="660" w:type="dxa"/>
          </w:tcPr>
          <w:p>
            <w:pPr>
              <w:pStyle w:val="TableParagraph"/>
              <w:ind w:left="33"/>
              <w:jc w:val="left"/>
              <w:rPr>
                <w:sz w:val="16"/>
              </w:rPr>
            </w:pPr>
            <w:r>
              <w:rPr>
                <w:spacing w:val="-5"/>
                <w:sz w:val="16"/>
              </w:rPr>
              <w:t>31</w:t>
            </w:r>
          </w:p>
        </w:tc>
        <w:tc>
          <w:tcPr>
            <w:tcW w:w="6895" w:type="dxa"/>
          </w:tcPr>
          <w:p>
            <w:pPr>
              <w:pStyle w:val="TableParagraph"/>
              <w:spacing w:before="51"/>
              <w:ind w:left="33"/>
              <w:jc w:val="left"/>
              <w:rPr>
                <w:sz w:val="16"/>
              </w:rPr>
            </w:pPr>
            <w:r>
              <w:rPr>
                <w:sz w:val="16"/>
              </w:rPr>
              <w:t>Rashodi</w:t>
            </w:r>
            <w:r>
              <w:rPr>
                <w:spacing w:val="-3"/>
                <w:sz w:val="16"/>
              </w:rPr>
              <w:t> </w:t>
            </w:r>
            <w:r>
              <w:rPr>
                <w:sz w:val="16"/>
              </w:rPr>
              <w:t>za</w:t>
            </w:r>
            <w:r>
              <w:rPr>
                <w:spacing w:val="-2"/>
                <w:sz w:val="16"/>
              </w:rPr>
              <w:t> zaposlene</w:t>
            </w:r>
          </w:p>
        </w:tc>
        <w:tc>
          <w:tcPr>
            <w:tcW w:w="1481" w:type="dxa"/>
          </w:tcPr>
          <w:p>
            <w:pPr>
              <w:pStyle w:val="TableParagraph"/>
              <w:spacing w:before="51"/>
              <w:ind w:right="7"/>
              <w:rPr>
                <w:sz w:val="16"/>
              </w:rPr>
            </w:pPr>
            <w:r>
              <w:rPr>
                <w:spacing w:val="-2"/>
                <w:sz w:val="16"/>
              </w:rPr>
              <w:t>41.208.178,33</w:t>
            </w:r>
          </w:p>
        </w:tc>
        <w:tc>
          <w:tcPr>
            <w:tcW w:w="1450" w:type="dxa"/>
          </w:tcPr>
          <w:p>
            <w:pPr>
              <w:pStyle w:val="TableParagraph"/>
              <w:ind w:right="7"/>
              <w:rPr>
                <w:sz w:val="16"/>
              </w:rPr>
            </w:pPr>
            <w:r>
              <w:rPr>
                <w:spacing w:val="-2"/>
                <w:sz w:val="16"/>
              </w:rPr>
              <w:t>41.835.828,33</w:t>
            </w:r>
          </w:p>
        </w:tc>
        <w:tc>
          <w:tcPr>
            <w:tcW w:w="1532" w:type="dxa"/>
          </w:tcPr>
          <w:p>
            <w:pPr>
              <w:pStyle w:val="TableParagraph"/>
              <w:spacing w:before="51"/>
              <w:ind w:right="8"/>
              <w:rPr>
                <w:sz w:val="16"/>
              </w:rPr>
            </w:pPr>
            <w:r>
              <w:rPr>
                <w:spacing w:val="-2"/>
                <w:sz w:val="16"/>
              </w:rPr>
              <w:t>42.227.368,71</w:t>
            </w:r>
          </w:p>
        </w:tc>
        <w:tc>
          <w:tcPr>
            <w:tcW w:w="903" w:type="dxa"/>
          </w:tcPr>
          <w:p>
            <w:pPr>
              <w:pStyle w:val="TableParagraph"/>
              <w:spacing w:before="51"/>
              <w:ind w:right="9"/>
              <w:rPr>
                <w:sz w:val="16"/>
              </w:rPr>
            </w:pPr>
            <w:r>
              <w:rPr>
                <w:spacing w:val="-2"/>
                <w:sz w:val="16"/>
              </w:rPr>
              <w:t>101,52</w:t>
            </w:r>
          </w:p>
        </w:tc>
        <w:tc>
          <w:tcPr>
            <w:tcW w:w="886" w:type="dxa"/>
          </w:tcPr>
          <w:p>
            <w:pPr>
              <w:pStyle w:val="TableParagraph"/>
              <w:spacing w:before="51"/>
              <w:ind w:right="9"/>
              <w:rPr>
                <w:sz w:val="16"/>
              </w:rPr>
            </w:pPr>
            <w:r>
              <w:rPr>
                <w:spacing w:val="-2"/>
                <w:sz w:val="16"/>
              </w:rPr>
              <w:t>100,94</w:t>
            </w:r>
          </w:p>
        </w:tc>
        <w:tc>
          <w:tcPr>
            <w:tcW w:w="869" w:type="dxa"/>
          </w:tcPr>
          <w:p>
            <w:pPr>
              <w:pStyle w:val="TableParagraph"/>
              <w:spacing w:before="51"/>
              <w:ind w:right="10"/>
              <w:rPr>
                <w:sz w:val="16"/>
              </w:rPr>
            </w:pPr>
            <w:r>
              <w:rPr>
                <w:spacing w:val="-2"/>
                <w:sz w:val="16"/>
              </w:rPr>
              <w:t>102,47</w:t>
            </w:r>
          </w:p>
        </w:tc>
      </w:tr>
      <w:tr>
        <w:trPr>
          <w:trHeight w:val="270" w:hRule="atLeast"/>
        </w:trPr>
        <w:tc>
          <w:tcPr>
            <w:tcW w:w="660" w:type="dxa"/>
          </w:tcPr>
          <w:p>
            <w:pPr>
              <w:pStyle w:val="TableParagraph"/>
              <w:ind w:left="33"/>
              <w:jc w:val="left"/>
              <w:rPr>
                <w:sz w:val="16"/>
              </w:rPr>
            </w:pPr>
            <w:r>
              <w:rPr>
                <w:spacing w:val="-5"/>
                <w:sz w:val="16"/>
              </w:rPr>
              <w:t>32</w:t>
            </w:r>
          </w:p>
        </w:tc>
        <w:tc>
          <w:tcPr>
            <w:tcW w:w="6895" w:type="dxa"/>
          </w:tcPr>
          <w:p>
            <w:pPr>
              <w:pStyle w:val="TableParagraph"/>
              <w:spacing w:before="51"/>
              <w:ind w:left="32"/>
              <w:jc w:val="left"/>
              <w:rPr>
                <w:sz w:val="16"/>
              </w:rPr>
            </w:pPr>
            <w:r>
              <w:rPr>
                <w:sz w:val="16"/>
              </w:rPr>
              <w:t>Materijalni</w:t>
            </w:r>
            <w:r>
              <w:rPr>
                <w:spacing w:val="-8"/>
                <w:sz w:val="16"/>
              </w:rPr>
              <w:t> </w:t>
            </w:r>
            <w:r>
              <w:rPr>
                <w:spacing w:val="-2"/>
                <w:sz w:val="16"/>
              </w:rPr>
              <w:t>rashodi</w:t>
            </w:r>
          </w:p>
        </w:tc>
        <w:tc>
          <w:tcPr>
            <w:tcW w:w="1481" w:type="dxa"/>
          </w:tcPr>
          <w:p>
            <w:pPr>
              <w:pStyle w:val="TableParagraph"/>
              <w:spacing w:before="51"/>
              <w:ind w:right="8"/>
              <w:rPr>
                <w:sz w:val="16"/>
              </w:rPr>
            </w:pPr>
            <w:r>
              <w:rPr>
                <w:spacing w:val="-2"/>
                <w:sz w:val="16"/>
              </w:rPr>
              <w:t>17.303.198,12</w:t>
            </w:r>
          </w:p>
        </w:tc>
        <w:tc>
          <w:tcPr>
            <w:tcW w:w="1450" w:type="dxa"/>
          </w:tcPr>
          <w:p>
            <w:pPr>
              <w:pStyle w:val="TableParagraph"/>
              <w:ind w:right="7"/>
              <w:rPr>
                <w:sz w:val="16"/>
              </w:rPr>
            </w:pPr>
            <w:r>
              <w:rPr>
                <w:spacing w:val="-2"/>
                <w:sz w:val="16"/>
              </w:rPr>
              <w:t>15.632.229,80</w:t>
            </w:r>
          </w:p>
        </w:tc>
        <w:tc>
          <w:tcPr>
            <w:tcW w:w="1532" w:type="dxa"/>
          </w:tcPr>
          <w:p>
            <w:pPr>
              <w:pStyle w:val="TableParagraph"/>
              <w:spacing w:before="51"/>
              <w:ind w:right="9"/>
              <w:rPr>
                <w:sz w:val="16"/>
              </w:rPr>
            </w:pPr>
            <w:r>
              <w:rPr>
                <w:spacing w:val="-2"/>
                <w:sz w:val="16"/>
              </w:rPr>
              <w:t>15.548.789,42</w:t>
            </w:r>
          </w:p>
        </w:tc>
        <w:tc>
          <w:tcPr>
            <w:tcW w:w="903" w:type="dxa"/>
          </w:tcPr>
          <w:p>
            <w:pPr>
              <w:pStyle w:val="TableParagraph"/>
              <w:spacing w:before="51"/>
              <w:ind w:right="9"/>
              <w:rPr>
                <w:sz w:val="16"/>
              </w:rPr>
            </w:pPr>
            <w:r>
              <w:rPr>
                <w:spacing w:val="-2"/>
                <w:sz w:val="16"/>
              </w:rPr>
              <w:t>90,34</w:t>
            </w:r>
          </w:p>
        </w:tc>
        <w:tc>
          <w:tcPr>
            <w:tcW w:w="886" w:type="dxa"/>
          </w:tcPr>
          <w:p>
            <w:pPr>
              <w:pStyle w:val="TableParagraph"/>
              <w:spacing w:before="51"/>
              <w:ind w:right="10"/>
              <w:rPr>
                <w:sz w:val="16"/>
              </w:rPr>
            </w:pPr>
            <w:r>
              <w:rPr>
                <w:spacing w:val="-2"/>
                <w:sz w:val="16"/>
              </w:rPr>
              <w:t>99,47</w:t>
            </w:r>
          </w:p>
        </w:tc>
        <w:tc>
          <w:tcPr>
            <w:tcW w:w="869" w:type="dxa"/>
          </w:tcPr>
          <w:p>
            <w:pPr>
              <w:pStyle w:val="TableParagraph"/>
              <w:spacing w:before="51"/>
              <w:ind w:right="9"/>
              <w:rPr>
                <w:sz w:val="16"/>
              </w:rPr>
            </w:pPr>
            <w:r>
              <w:rPr>
                <w:spacing w:val="-2"/>
                <w:sz w:val="16"/>
              </w:rPr>
              <w:t>89,86</w:t>
            </w:r>
          </w:p>
        </w:tc>
      </w:tr>
      <w:tr>
        <w:trPr>
          <w:trHeight w:val="270" w:hRule="atLeast"/>
        </w:trPr>
        <w:tc>
          <w:tcPr>
            <w:tcW w:w="660" w:type="dxa"/>
          </w:tcPr>
          <w:p>
            <w:pPr>
              <w:pStyle w:val="TableParagraph"/>
              <w:ind w:left="33"/>
              <w:jc w:val="left"/>
              <w:rPr>
                <w:sz w:val="16"/>
              </w:rPr>
            </w:pPr>
            <w:r>
              <w:rPr>
                <w:spacing w:val="-5"/>
                <w:sz w:val="16"/>
              </w:rPr>
              <w:t>34</w:t>
            </w:r>
          </w:p>
        </w:tc>
        <w:tc>
          <w:tcPr>
            <w:tcW w:w="6895" w:type="dxa"/>
          </w:tcPr>
          <w:p>
            <w:pPr>
              <w:pStyle w:val="TableParagraph"/>
              <w:spacing w:before="51"/>
              <w:ind w:left="33"/>
              <w:jc w:val="left"/>
              <w:rPr>
                <w:sz w:val="16"/>
              </w:rPr>
            </w:pPr>
            <w:r>
              <w:rPr>
                <w:sz w:val="16"/>
              </w:rPr>
              <w:t>Financijski</w:t>
            </w:r>
            <w:r>
              <w:rPr>
                <w:spacing w:val="1"/>
                <w:sz w:val="16"/>
              </w:rPr>
              <w:t> </w:t>
            </w:r>
            <w:r>
              <w:rPr>
                <w:spacing w:val="-2"/>
                <w:sz w:val="16"/>
              </w:rPr>
              <w:t>rashodi</w:t>
            </w:r>
          </w:p>
        </w:tc>
        <w:tc>
          <w:tcPr>
            <w:tcW w:w="1481" w:type="dxa"/>
          </w:tcPr>
          <w:p>
            <w:pPr>
              <w:pStyle w:val="TableParagraph"/>
              <w:spacing w:before="51"/>
              <w:ind w:right="7"/>
              <w:rPr>
                <w:sz w:val="16"/>
              </w:rPr>
            </w:pPr>
            <w:r>
              <w:rPr>
                <w:spacing w:val="-2"/>
                <w:sz w:val="16"/>
              </w:rPr>
              <w:t>236.493,70</w:t>
            </w:r>
          </w:p>
        </w:tc>
        <w:tc>
          <w:tcPr>
            <w:tcW w:w="1450" w:type="dxa"/>
          </w:tcPr>
          <w:p>
            <w:pPr>
              <w:pStyle w:val="TableParagraph"/>
              <w:ind w:right="7"/>
              <w:rPr>
                <w:sz w:val="16"/>
              </w:rPr>
            </w:pPr>
            <w:r>
              <w:rPr>
                <w:spacing w:val="-2"/>
                <w:sz w:val="16"/>
              </w:rPr>
              <w:t>205.723,70</w:t>
            </w:r>
          </w:p>
        </w:tc>
        <w:tc>
          <w:tcPr>
            <w:tcW w:w="1532" w:type="dxa"/>
          </w:tcPr>
          <w:p>
            <w:pPr>
              <w:pStyle w:val="TableParagraph"/>
              <w:spacing w:before="51"/>
              <w:ind w:right="8"/>
              <w:rPr>
                <w:sz w:val="16"/>
              </w:rPr>
            </w:pPr>
            <w:r>
              <w:rPr>
                <w:spacing w:val="-2"/>
                <w:sz w:val="16"/>
              </w:rPr>
              <w:t>195.223,70</w:t>
            </w:r>
          </w:p>
        </w:tc>
        <w:tc>
          <w:tcPr>
            <w:tcW w:w="903" w:type="dxa"/>
          </w:tcPr>
          <w:p>
            <w:pPr>
              <w:pStyle w:val="TableParagraph"/>
              <w:spacing w:before="51"/>
              <w:ind w:right="9"/>
              <w:rPr>
                <w:sz w:val="16"/>
              </w:rPr>
            </w:pPr>
            <w:r>
              <w:rPr>
                <w:spacing w:val="-2"/>
                <w:sz w:val="16"/>
              </w:rPr>
              <w:t>86,99</w:t>
            </w:r>
          </w:p>
        </w:tc>
        <w:tc>
          <w:tcPr>
            <w:tcW w:w="886" w:type="dxa"/>
          </w:tcPr>
          <w:p>
            <w:pPr>
              <w:pStyle w:val="TableParagraph"/>
              <w:spacing w:before="51"/>
              <w:ind w:right="9"/>
              <w:rPr>
                <w:sz w:val="16"/>
              </w:rPr>
            </w:pPr>
            <w:r>
              <w:rPr>
                <w:spacing w:val="-2"/>
                <w:sz w:val="16"/>
              </w:rPr>
              <w:t>94,90</w:t>
            </w:r>
          </w:p>
        </w:tc>
        <w:tc>
          <w:tcPr>
            <w:tcW w:w="869" w:type="dxa"/>
          </w:tcPr>
          <w:p>
            <w:pPr>
              <w:pStyle w:val="TableParagraph"/>
              <w:spacing w:before="51"/>
              <w:ind w:right="10"/>
              <w:rPr>
                <w:sz w:val="16"/>
              </w:rPr>
            </w:pPr>
            <w:r>
              <w:rPr>
                <w:spacing w:val="-2"/>
                <w:sz w:val="16"/>
              </w:rPr>
              <w:t>82,55</w:t>
            </w:r>
          </w:p>
        </w:tc>
      </w:tr>
      <w:tr>
        <w:trPr>
          <w:trHeight w:val="270" w:hRule="atLeast"/>
        </w:trPr>
        <w:tc>
          <w:tcPr>
            <w:tcW w:w="660" w:type="dxa"/>
          </w:tcPr>
          <w:p>
            <w:pPr>
              <w:pStyle w:val="TableParagraph"/>
              <w:ind w:left="33"/>
              <w:jc w:val="left"/>
              <w:rPr>
                <w:sz w:val="16"/>
              </w:rPr>
            </w:pPr>
            <w:r>
              <w:rPr>
                <w:spacing w:val="-5"/>
                <w:sz w:val="16"/>
              </w:rPr>
              <w:t>35</w:t>
            </w:r>
          </w:p>
        </w:tc>
        <w:tc>
          <w:tcPr>
            <w:tcW w:w="6895" w:type="dxa"/>
          </w:tcPr>
          <w:p>
            <w:pPr>
              <w:pStyle w:val="TableParagraph"/>
              <w:spacing w:before="51"/>
              <w:ind w:left="32"/>
              <w:jc w:val="left"/>
              <w:rPr>
                <w:sz w:val="16"/>
              </w:rPr>
            </w:pPr>
            <w:r>
              <w:rPr>
                <w:spacing w:val="-2"/>
                <w:sz w:val="16"/>
              </w:rPr>
              <w:t>Subvencije</w:t>
            </w:r>
          </w:p>
        </w:tc>
        <w:tc>
          <w:tcPr>
            <w:tcW w:w="1481" w:type="dxa"/>
          </w:tcPr>
          <w:p>
            <w:pPr>
              <w:pStyle w:val="TableParagraph"/>
              <w:spacing w:before="51"/>
              <w:ind w:right="8"/>
              <w:rPr>
                <w:sz w:val="16"/>
              </w:rPr>
            </w:pPr>
            <w:r>
              <w:rPr>
                <w:spacing w:val="-2"/>
                <w:sz w:val="16"/>
              </w:rPr>
              <w:t>553.040,00</w:t>
            </w:r>
          </w:p>
        </w:tc>
        <w:tc>
          <w:tcPr>
            <w:tcW w:w="1450" w:type="dxa"/>
          </w:tcPr>
          <w:p>
            <w:pPr>
              <w:pStyle w:val="TableParagraph"/>
              <w:ind w:right="7"/>
              <w:rPr>
                <w:sz w:val="16"/>
              </w:rPr>
            </w:pPr>
            <w:r>
              <w:rPr>
                <w:spacing w:val="-2"/>
                <w:sz w:val="16"/>
              </w:rPr>
              <w:t>542.440,00</w:t>
            </w:r>
          </w:p>
        </w:tc>
        <w:tc>
          <w:tcPr>
            <w:tcW w:w="1532" w:type="dxa"/>
          </w:tcPr>
          <w:p>
            <w:pPr>
              <w:pStyle w:val="TableParagraph"/>
              <w:spacing w:before="51"/>
              <w:ind w:right="9"/>
              <w:rPr>
                <w:sz w:val="16"/>
              </w:rPr>
            </w:pPr>
            <w:r>
              <w:rPr>
                <w:spacing w:val="-2"/>
                <w:sz w:val="16"/>
              </w:rPr>
              <w:t>531.840,00</w:t>
            </w:r>
          </w:p>
        </w:tc>
        <w:tc>
          <w:tcPr>
            <w:tcW w:w="903" w:type="dxa"/>
          </w:tcPr>
          <w:p>
            <w:pPr>
              <w:pStyle w:val="TableParagraph"/>
              <w:spacing w:before="51"/>
              <w:ind w:right="10"/>
              <w:rPr>
                <w:sz w:val="16"/>
              </w:rPr>
            </w:pPr>
            <w:r>
              <w:rPr>
                <w:spacing w:val="-2"/>
                <w:sz w:val="16"/>
              </w:rPr>
              <w:t>98,08</w:t>
            </w:r>
          </w:p>
        </w:tc>
        <w:tc>
          <w:tcPr>
            <w:tcW w:w="886" w:type="dxa"/>
          </w:tcPr>
          <w:p>
            <w:pPr>
              <w:pStyle w:val="TableParagraph"/>
              <w:spacing w:before="51"/>
              <w:ind w:right="10"/>
              <w:rPr>
                <w:sz w:val="16"/>
              </w:rPr>
            </w:pPr>
            <w:r>
              <w:rPr>
                <w:spacing w:val="-2"/>
                <w:sz w:val="16"/>
              </w:rPr>
              <w:t>98,05</w:t>
            </w:r>
          </w:p>
        </w:tc>
        <w:tc>
          <w:tcPr>
            <w:tcW w:w="869" w:type="dxa"/>
          </w:tcPr>
          <w:p>
            <w:pPr>
              <w:pStyle w:val="TableParagraph"/>
              <w:spacing w:before="51"/>
              <w:ind w:right="10"/>
              <w:rPr>
                <w:sz w:val="16"/>
              </w:rPr>
            </w:pPr>
            <w:r>
              <w:rPr>
                <w:spacing w:val="-2"/>
                <w:sz w:val="16"/>
              </w:rPr>
              <w:t>96,17</w:t>
            </w:r>
          </w:p>
        </w:tc>
      </w:tr>
      <w:tr>
        <w:trPr>
          <w:trHeight w:val="270" w:hRule="atLeast"/>
        </w:trPr>
        <w:tc>
          <w:tcPr>
            <w:tcW w:w="660" w:type="dxa"/>
          </w:tcPr>
          <w:p>
            <w:pPr>
              <w:pStyle w:val="TableParagraph"/>
              <w:ind w:left="33"/>
              <w:jc w:val="left"/>
              <w:rPr>
                <w:sz w:val="16"/>
              </w:rPr>
            </w:pPr>
            <w:r>
              <w:rPr>
                <w:spacing w:val="-5"/>
                <w:sz w:val="16"/>
              </w:rPr>
              <w:t>36</w:t>
            </w:r>
          </w:p>
        </w:tc>
        <w:tc>
          <w:tcPr>
            <w:tcW w:w="6895" w:type="dxa"/>
          </w:tcPr>
          <w:p>
            <w:pPr>
              <w:pStyle w:val="TableParagraph"/>
              <w:spacing w:before="51"/>
              <w:ind w:left="32"/>
              <w:jc w:val="left"/>
              <w:rPr>
                <w:sz w:val="16"/>
              </w:rPr>
            </w:pPr>
            <w:r>
              <w:rPr>
                <w:spacing w:val="-4"/>
                <w:sz w:val="16"/>
              </w:rPr>
              <w:t>Pomoći</w:t>
            </w:r>
            <w:r>
              <w:rPr>
                <w:spacing w:val="-5"/>
                <w:sz w:val="16"/>
              </w:rPr>
              <w:t> </w:t>
            </w:r>
            <w:r>
              <w:rPr>
                <w:spacing w:val="-4"/>
                <w:sz w:val="16"/>
              </w:rPr>
              <w:t>dane</w:t>
            </w:r>
            <w:r>
              <w:rPr>
                <w:spacing w:val="-6"/>
                <w:sz w:val="16"/>
              </w:rPr>
              <w:t> </w:t>
            </w:r>
            <w:r>
              <w:rPr>
                <w:spacing w:val="-4"/>
                <w:sz w:val="16"/>
              </w:rPr>
              <w:t>u</w:t>
            </w:r>
            <w:r>
              <w:rPr>
                <w:spacing w:val="-6"/>
                <w:sz w:val="16"/>
              </w:rPr>
              <w:t> </w:t>
            </w:r>
            <w:r>
              <w:rPr>
                <w:spacing w:val="-4"/>
                <w:sz w:val="16"/>
              </w:rPr>
              <w:t>inozemstvo</w:t>
            </w:r>
            <w:r>
              <w:rPr>
                <w:spacing w:val="-6"/>
                <w:sz w:val="16"/>
              </w:rPr>
              <w:t> </w:t>
            </w:r>
            <w:r>
              <w:rPr>
                <w:spacing w:val="-4"/>
                <w:sz w:val="16"/>
              </w:rPr>
              <w:t>i</w:t>
            </w:r>
            <w:r>
              <w:rPr>
                <w:spacing w:val="-5"/>
                <w:sz w:val="16"/>
              </w:rPr>
              <w:t> </w:t>
            </w:r>
            <w:r>
              <w:rPr>
                <w:spacing w:val="-4"/>
                <w:sz w:val="16"/>
              </w:rPr>
              <w:t>unutar</w:t>
            </w:r>
            <w:r>
              <w:rPr>
                <w:spacing w:val="-5"/>
                <w:sz w:val="16"/>
              </w:rPr>
              <w:t> </w:t>
            </w:r>
            <w:r>
              <w:rPr>
                <w:spacing w:val="-4"/>
                <w:sz w:val="16"/>
              </w:rPr>
              <w:t>općeg</w:t>
            </w:r>
            <w:r>
              <w:rPr>
                <w:spacing w:val="-6"/>
                <w:sz w:val="16"/>
              </w:rPr>
              <w:t> </w:t>
            </w:r>
            <w:r>
              <w:rPr>
                <w:spacing w:val="-4"/>
                <w:sz w:val="16"/>
              </w:rPr>
              <w:t>proračuna</w:t>
            </w:r>
          </w:p>
        </w:tc>
        <w:tc>
          <w:tcPr>
            <w:tcW w:w="1481" w:type="dxa"/>
          </w:tcPr>
          <w:p>
            <w:pPr>
              <w:pStyle w:val="TableParagraph"/>
              <w:spacing w:before="51"/>
              <w:ind w:right="8"/>
              <w:rPr>
                <w:sz w:val="16"/>
              </w:rPr>
            </w:pPr>
            <w:r>
              <w:rPr>
                <w:spacing w:val="-2"/>
                <w:sz w:val="16"/>
              </w:rPr>
              <w:t>701.819,32</w:t>
            </w:r>
          </w:p>
        </w:tc>
        <w:tc>
          <w:tcPr>
            <w:tcW w:w="1450" w:type="dxa"/>
          </w:tcPr>
          <w:p>
            <w:pPr>
              <w:pStyle w:val="TableParagraph"/>
              <w:ind w:right="7"/>
              <w:rPr>
                <w:sz w:val="16"/>
              </w:rPr>
            </w:pPr>
            <w:r>
              <w:rPr>
                <w:spacing w:val="-2"/>
                <w:sz w:val="16"/>
              </w:rPr>
              <w:t>693.827,32</w:t>
            </w:r>
          </w:p>
        </w:tc>
        <w:tc>
          <w:tcPr>
            <w:tcW w:w="1532" w:type="dxa"/>
          </w:tcPr>
          <w:p>
            <w:pPr>
              <w:pStyle w:val="TableParagraph"/>
              <w:spacing w:before="51"/>
              <w:ind w:right="9"/>
              <w:rPr>
                <w:sz w:val="16"/>
              </w:rPr>
            </w:pPr>
            <w:r>
              <w:rPr>
                <w:spacing w:val="-2"/>
                <w:sz w:val="16"/>
              </w:rPr>
              <w:t>599.827,32</w:t>
            </w:r>
          </w:p>
        </w:tc>
        <w:tc>
          <w:tcPr>
            <w:tcW w:w="903" w:type="dxa"/>
          </w:tcPr>
          <w:p>
            <w:pPr>
              <w:pStyle w:val="TableParagraph"/>
              <w:spacing w:before="51"/>
              <w:ind w:right="9"/>
              <w:rPr>
                <w:sz w:val="16"/>
              </w:rPr>
            </w:pPr>
            <w:r>
              <w:rPr>
                <w:spacing w:val="-2"/>
                <w:sz w:val="16"/>
              </w:rPr>
              <w:t>98,86</w:t>
            </w:r>
          </w:p>
        </w:tc>
        <w:tc>
          <w:tcPr>
            <w:tcW w:w="886" w:type="dxa"/>
          </w:tcPr>
          <w:p>
            <w:pPr>
              <w:pStyle w:val="TableParagraph"/>
              <w:spacing w:before="51"/>
              <w:ind w:right="10"/>
              <w:rPr>
                <w:sz w:val="16"/>
              </w:rPr>
            </w:pPr>
            <w:r>
              <w:rPr>
                <w:spacing w:val="-2"/>
                <w:sz w:val="16"/>
              </w:rPr>
              <w:t>86,45</w:t>
            </w:r>
          </w:p>
        </w:tc>
        <w:tc>
          <w:tcPr>
            <w:tcW w:w="869" w:type="dxa"/>
          </w:tcPr>
          <w:p>
            <w:pPr>
              <w:pStyle w:val="TableParagraph"/>
              <w:spacing w:before="51"/>
              <w:ind w:right="10"/>
              <w:rPr>
                <w:sz w:val="16"/>
              </w:rPr>
            </w:pPr>
            <w:r>
              <w:rPr>
                <w:spacing w:val="-2"/>
                <w:sz w:val="16"/>
              </w:rPr>
              <w:t>85,47</w:t>
            </w:r>
          </w:p>
        </w:tc>
      </w:tr>
      <w:tr>
        <w:trPr>
          <w:trHeight w:val="270" w:hRule="atLeast"/>
        </w:trPr>
        <w:tc>
          <w:tcPr>
            <w:tcW w:w="660" w:type="dxa"/>
          </w:tcPr>
          <w:p>
            <w:pPr>
              <w:pStyle w:val="TableParagraph"/>
              <w:ind w:left="33"/>
              <w:jc w:val="left"/>
              <w:rPr>
                <w:sz w:val="16"/>
              </w:rPr>
            </w:pPr>
            <w:r>
              <w:rPr>
                <w:spacing w:val="-5"/>
                <w:sz w:val="16"/>
              </w:rPr>
              <w:t>37</w:t>
            </w:r>
          </w:p>
        </w:tc>
        <w:tc>
          <w:tcPr>
            <w:tcW w:w="6895" w:type="dxa"/>
          </w:tcPr>
          <w:p>
            <w:pPr>
              <w:pStyle w:val="TableParagraph"/>
              <w:spacing w:before="51"/>
              <w:ind w:left="31"/>
              <w:jc w:val="left"/>
              <w:rPr>
                <w:sz w:val="16"/>
              </w:rPr>
            </w:pPr>
            <w:r>
              <w:rPr>
                <w:spacing w:val="-2"/>
                <w:sz w:val="16"/>
              </w:rPr>
              <w:t>Naknade</w:t>
            </w:r>
            <w:r>
              <w:rPr>
                <w:spacing w:val="-7"/>
                <w:sz w:val="16"/>
              </w:rPr>
              <w:t> </w:t>
            </w:r>
            <w:r>
              <w:rPr>
                <w:spacing w:val="-2"/>
                <w:sz w:val="16"/>
              </w:rPr>
              <w:t>građanima</w:t>
            </w:r>
            <w:r>
              <w:rPr>
                <w:spacing w:val="-7"/>
                <w:sz w:val="16"/>
              </w:rPr>
              <w:t> </w:t>
            </w:r>
            <w:r>
              <w:rPr>
                <w:spacing w:val="-2"/>
                <w:sz w:val="16"/>
              </w:rPr>
              <w:t>i</w:t>
            </w:r>
            <w:r>
              <w:rPr>
                <w:spacing w:val="-6"/>
                <w:sz w:val="16"/>
              </w:rPr>
              <w:t> </w:t>
            </w:r>
            <w:r>
              <w:rPr>
                <w:spacing w:val="-2"/>
                <w:sz w:val="16"/>
              </w:rPr>
              <w:t>kućanstvima</w:t>
            </w:r>
            <w:r>
              <w:rPr>
                <w:spacing w:val="-7"/>
                <w:sz w:val="16"/>
              </w:rPr>
              <w:t> </w:t>
            </w:r>
            <w:r>
              <w:rPr>
                <w:spacing w:val="-2"/>
                <w:sz w:val="16"/>
              </w:rPr>
              <w:t>na</w:t>
            </w:r>
            <w:r>
              <w:rPr>
                <w:spacing w:val="-6"/>
                <w:sz w:val="16"/>
              </w:rPr>
              <w:t> </w:t>
            </w:r>
            <w:r>
              <w:rPr>
                <w:spacing w:val="-2"/>
                <w:sz w:val="16"/>
              </w:rPr>
              <w:t>temelju</w:t>
            </w:r>
            <w:r>
              <w:rPr>
                <w:spacing w:val="-7"/>
                <w:sz w:val="16"/>
              </w:rPr>
              <w:t> </w:t>
            </w:r>
            <w:r>
              <w:rPr>
                <w:spacing w:val="-2"/>
                <w:sz w:val="16"/>
              </w:rPr>
              <w:t>osiguranja</w:t>
            </w:r>
            <w:r>
              <w:rPr>
                <w:spacing w:val="-7"/>
                <w:sz w:val="16"/>
              </w:rPr>
              <w:t> </w:t>
            </w:r>
            <w:r>
              <w:rPr>
                <w:spacing w:val="-2"/>
                <w:sz w:val="16"/>
              </w:rPr>
              <w:t>i</w:t>
            </w:r>
            <w:r>
              <w:rPr>
                <w:spacing w:val="-6"/>
                <w:sz w:val="16"/>
              </w:rPr>
              <w:t> </w:t>
            </w:r>
            <w:r>
              <w:rPr>
                <w:spacing w:val="-2"/>
                <w:sz w:val="16"/>
              </w:rPr>
              <w:t>druge</w:t>
            </w:r>
            <w:r>
              <w:rPr>
                <w:spacing w:val="-7"/>
                <w:sz w:val="16"/>
              </w:rPr>
              <w:t> </w:t>
            </w:r>
            <w:r>
              <w:rPr>
                <w:spacing w:val="-2"/>
                <w:sz w:val="16"/>
              </w:rPr>
              <w:t>naknade</w:t>
            </w:r>
          </w:p>
        </w:tc>
        <w:tc>
          <w:tcPr>
            <w:tcW w:w="1481" w:type="dxa"/>
          </w:tcPr>
          <w:p>
            <w:pPr>
              <w:pStyle w:val="TableParagraph"/>
              <w:spacing w:before="51"/>
              <w:ind w:right="8"/>
              <w:rPr>
                <w:sz w:val="16"/>
              </w:rPr>
            </w:pPr>
            <w:r>
              <w:rPr>
                <w:spacing w:val="-2"/>
                <w:sz w:val="16"/>
              </w:rPr>
              <w:t>3.200.480,17</w:t>
            </w:r>
          </w:p>
        </w:tc>
        <w:tc>
          <w:tcPr>
            <w:tcW w:w="1450" w:type="dxa"/>
          </w:tcPr>
          <w:p>
            <w:pPr>
              <w:pStyle w:val="TableParagraph"/>
              <w:ind w:right="7"/>
              <w:rPr>
                <w:sz w:val="16"/>
              </w:rPr>
            </w:pPr>
            <w:r>
              <w:rPr>
                <w:spacing w:val="-2"/>
                <w:sz w:val="16"/>
              </w:rPr>
              <w:t>3.185.000,67</w:t>
            </w:r>
          </w:p>
        </w:tc>
        <w:tc>
          <w:tcPr>
            <w:tcW w:w="1532" w:type="dxa"/>
          </w:tcPr>
          <w:p>
            <w:pPr>
              <w:pStyle w:val="TableParagraph"/>
              <w:spacing w:before="51"/>
              <w:ind w:right="10"/>
              <w:rPr>
                <w:sz w:val="16"/>
              </w:rPr>
            </w:pPr>
            <w:r>
              <w:rPr>
                <w:spacing w:val="-2"/>
                <w:sz w:val="16"/>
              </w:rPr>
              <w:t>3.185.000,67</w:t>
            </w:r>
          </w:p>
        </w:tc>
        <w:tc>
          <w:tcPr>
            <w:tcW w:w="903" w:type="dxa"/>
          </w:tcPr>
          <w:p>
            <w:pPr>
              <w:pStyle w:val="TableParagraph"/>
              <w:spacing w:before="51"/>
              <w:ind w:right="10"/>
              <w:rPr>
                <w:sz w:val="16"/>
              </w:rPr>
            </w:pPr>
            <w:r>
              <w:rPr>
                <w:spacing w:val="-2"/>
                <w:sz w:val="16"/>
              </w:rPr>
              <w:t>99,52</w:t>
            </w:r>
          </w:p>
        </w:tc>
        <w:tc>
          <w:tcPr>
            <w:tcW w:w="886" w:type="dxa"/>
          </w:tcPr>
          <w:p>
            <w:pPr>
              <w:pStyle w:val="TableParagraph"/>
              <w:spacing w:before="51"/>
              <w:ind w:right="11"/>
              <w:rPr>
                <w:sz w:val="16"/>
              </w:rPr>
            </w:pPr>
            <w:r>
              <w:rPr>
                <w:spacing w:val="-2"/>
                <w:sz w:val="16"/>
              </w:rPr>
              <w:t>100,00</w:t>
            </w:r>
          </w:p>
        </w:tc>
        <w:tc>
          <w:tcPr>
            <w:tcW w:w="869" w:type="dxa"/>
          </w:tcPr>
          <w:p>
            <w:pPr>
              <w:pStyle w:val="TableParagraph"/>
              <w:spacing w:before="51"/>
              <w:ind w:right="10"/>
              <w:rPr>
                <w:sz w:val="16"/>
              </w:rPr>
            </w:pPr>
            <w:r>
              <w:rPr>
                <w:spacing w:val="-2"/>
                <w:sz w:val="16"/>
              </w:rPr>
              <w:t>99,52</w:t>
            </w:r>
          </w:p>
        </w:tc>
      </w:tr>
      <w:tr>
        <w:trPr>
          <w:trHeight w:val="270" w:hRule="atLeast"/>
        </w:trPr>
        <w:tc>
          <w:tcPr>
            <w:tcW w:w="660" w:type="dxa"/>
          </w:tcPr>
          <w:p>
            <w:pPr>
              <w:pStyle w:val="TableParagraph"/>
              <w:ind w:left="33"/>
              <w:jc w:val="left"/>
              <w:rPr>
                <w:sz w:val="16"/>
              </w:rPr>
            </w:pPr>
            <w:r>
              <w:rPr>
                <w:spacing w:val="-5"/>
                <w:sz w:val="16"/>
              </w:rPr>
              <w:t>38</w:t>
            </w:r>
          </w:p>
        </w:tc>
        <w:tc>
          <w:tcPr>
            <w:tcW w:w="6895" w:type="dxa"/>
          </w:tcPr>
          <w:p>
            <w:pPr>
              <w:pStyle w:val="TableParagraph"/>
              <w:spacing w:before="51"/>
              <w:ind w:left="32"/>
              <w:jc w:val="left"/>
              <w:rPr>
                <w:sz w:val="16"/>
              </w:rPr>
            </w:pPr>
            <w:r>
              <w:rPr>
                <w:sz w:val="16"/>
              </w:rPr>
              <w:t>Ostali </w:t>
            </w:r>
            <w:r>
              <w:rPr>
                <w:spacing w:val="-2"/>
                <w:sz w:val="16"/>
              </w:rPr>
              <w:t>rashodi</w:t>
            </w:r>
          </w:p>
        </w:tc>
        <w:tc>
          <w:tcPr>
            <w:tcW w:w="1481" w:type="dxa"/>
          </w:tcPr>
          <w:p>
            <w:pPr>
              <w:pStyle w:val="TableParagraph"/>
              <w:spacing w:before="51"/>
              <w:ind w:right="8"/>
              <w:rPr>
                <w:sz w:val="16"/>
              </w:rPr>
            </w:pPr>
            <w:r>
              <w:rPr>
                <w:spacing w:val="-2"/>
                <w:sz w:val="16"/>
              </w:rPr>
              <w:t>875.025,59</w:t>
            </w:r>
          </w:p>
        </w:tc>
        <w:tc>
          <w:tcPr>
            <w:tcW w:w="1450" w:type="dxa"/>
          </w:tcPr>
          <w:p>
            <w:pPr>
              <w:pStyle w:val="TableParagraph"/>
              <w:ind w:right="7"/>
              <w:rPr>
                <w:sz w:val="16"/>
              </w:rPr>
            </w:pPr>
            <w:r>
              <w:rPr>
                <w:spacing w:val="-2"/>
                <w:sz w:val="16"/>
              </w:rPr>
              <w:t>818.593,37</w:t>
            </w:r>
          </w:p>
        </w:tc>
        <w:tc>
          <w:tcPr>
            <w:tcW w:w="1532" w:type="dxa"/>
          </w:tcPr>
          <w:p>
            <w:pPr>
              <w:pStyle w:val="TableParagraph"/>
              <w:spacing w:before="51"/>
              <w:ind w:right="11"/>
              <w:rPr>
                <w:sz w:val="16"/>
              </w:rPr>
            </w:pPr>
            <w:r>
              <w:rPr>
                <w:spacing w:val="-2"/>
                <w:sz w:val="16"/>
              </w:rPr>
              <w:t>783.593,37</w:t>
            </w:r>
          </w:p>
        </w:tc>
        <w:tc>
          <w:tcPr>
            <w:tcW w:w="903" w:type="dxa"/>
          </w:tcPr>
          <w:p>
            <w:pPr>
              <w:pStyle w:val="TableParagraph"/>
              <w:spacing w:before="51"/>
              <w:ind w:right="10"/>
              <w:rPr>
                <w:sz w:val="16"/>
              </w:rPr>
            </w:pPr>
            <w:r>
              <w:rPr>
                <w:spacing w:val="-2"/>
                <w:sz w:val="16"/>
              </w:rPr>
              <w:t>93,55</w:t>
            </w:r>
          </w:p>
        </w:tc>
        <w:tc>
          <w:tcPr>
            <w:tcW w:w="886" w:type="dxa"/>
          </w:tcPr>
          <w:p>
            <w:pPr>
              <w:pStyle w:val="TableParagraph"/>
              <w:spacing w:before="51"/>
              <w:ind w:right="11"/>
              <w:rPr>
                <w:sz w:val="16"/>
              </w:rPr>
            </w:pPr>
            <w:r>
              <w:rPr>
                <w:spacing w:val="-2"/>
                <w:sz w:val="16"/>
              </w:rPr>
              <w:t>95,72</w:t>
            </w:r>
          </w:p>
        </w:tc>
        <w:tc>
          <w:tcPr>
            <w:tcW w:w="869" w:type="dxa"/>
          </w:tcPr>
          <w:p>
            <w:pPr>
              <w:pStyle w:val="TableParagraph"/>
              <w:spacing w:before="51"/>
              <w:ind w:right="11"/>
              <w:rPr>
                <w:sz w:val="16"/>
              </w:rPr>
            </w:pPr>
            <w:r>
              <w:rPr>
                <w:spacing w:val="-2"/>
                <w:sz w:val="16"/>
              </w:rPr>
              <w:t>89,55</w:t>
            </w:r>
          </w:p>
        </w:tc>
      </w:tr>
      <w:tr>
        <w:trPr>
          <w:trHeight w:val="270" w:hRule="atLeast"/>
        </w:trPr>
        <w:tc>
          <w:tcPr>
            <w:tcW w:w="660" w:type="dxa"/>
            <w:shd w:val="clear" w:color="auto" w:fill="000080"/>
          </w:tcPr>
          <w:p>
            <w:pPr>
              <w:pStyle w:val="TableParagraph"/>
              <w:spacing w:before="34"/>
              <w:ind w:left="33"/>
              <w:jc w:val="left"/>
              <w:rPr>
                <w:rFonts w:ascii="Arial"/>
                <w:b/>
                <w:sz w:val="16"/>
              </w:rPr>
            </w:pPr>
            <w:r>
              <w:rPr>
                <w:rFonts w:ascii="Arial"/>
                <w:b/>
                <w:color w:val="FFFFFF"/>
                <w:spacing w:val="-10"/>
                <w:sz w:val="16"/>
              </w:rPr>
              <w:t>4</w:t>
            </w:r>
          </w:p>
        </w:tc>
        <w:tc>
          <w:tcPr>
            <w:tcW w:w="6895" w:type="dxa"/>
            <w:shd w:val="clear" w:color="auto" w:fill="000080"/>
          </w:tcPr>
          <w:p>
            <w:pPr>
              <w:pStyle w:val="TableParagraph"/>
              <w:spacing w:before="53"/>
              <w:ind w:left="31"/>
              <w:jc w:val="left"/>
              <w:rPr>
                <w:rFonts w:ascii="Arial"/>
                <w:b/>
                <w:sz w:val="16"/>
              </w:rPr>
            </w:pPr>
            <w:r>
              <w:rPr>
                <w:rFonts w:ascii="Arial"/>
                <w:b/>
                <w:color w:val="FFFFFF"/>
                <w:sz w:val="16"/>
              </w:rPr>
              <w:t>Rashodi</w:t>
            </w:r>
            <w:r>
              <w:rPr>
                <w:rFonts w:ascii="Arial"/>
                <w:b/>
                <w:color w:val="FFFFFF"/>
                <w:spacing w:val="-2"/>
                <w:sz w:val="16"/>
              </w:rPr>
              <w:t> </w:t>
            </w:r>
            <w:r>
              <w:rPr>
                <w:rFonts w:ascii="Arial"/>
                <w:b/>
                <w:color w:val="FFFFFF"/>
                <w:sz w:val="16"/>
              </w:rPr>
              <w:t>za</w:t>
            </w:r>
            <w:r>
              <w:rPr>
                <w:rFonts w:ascii="Arial"/>
                <w:b/>
                <w:color w:val="FFFFFF"/>
                <w:spacing w:val="-3"/>
                <w:sz w:val="16"/>
              </w:rPr>
              <w:t> </w:t>
            </w:r>
            <w:r>
              <w:rPr>
                <w:rFonts w:ascii="Arial"/>
                <w:b/>
                <w:color w:val="FFFFFF"/>
                <w:sz w:val="16"/>
              </w:rPr>
              <w:t>nabavu</w:t>
            </w:r>
            <w:r>
              <w:rPr>
                <w:rFonts w:ascii="Arial"/>
                <w:b/>
                <w:color w:val="FFFFFF"/>
                <w:spacing w:val="-2"/>
                <w:sz w:val="16"/>
              </w:rPr>
              <w:t> </w:t>
            </w:r>
            <w:r>
              <w:rPr>
                <w:rFonts w:ascii="Arial"/>
                <w:b/>
                <w:color w:val="FFFFFF"/>
                <w:sz w:val="16"/>
              </w:rPr>
              <w:t>nefinancijske</w:t>
            </w:r>
            <w:r>
              <w:rPr>
                <w:rFonts w:ascii="Arial"/>
                <w:b/>
                <w:color w:val="FFFFFF"/>
                <w:spacing w:val="-3"/>
                <w:sz w:val="16"/>
              </w:rPr>
              <w:t> </w:t>
            </w:r>
            <w:r>
              <w:rPr>
                <w:rFonts w:ascii="Arial"/>
                <w:b/>
                <w:color w:val="FFFFFF"/>
                <w:spacing w:val="-2"/>
                <w:sz w:val="16"/>
              </w:rPr>
              <w:t>imovine</w:t>
            </w:r>
          </w:p>
        </w:tc>
        <w:tc>
          <w:tcPr>
            <w:tcW w:w="1481" w:type="dxa"/>
            <w:shd w:val="clear" w:color="auto" w:fill="000080"/>
          </w:tcPr>
          <w:p>
            <w:pPr>
              <w:pStyle w:val="TableParagraph"/>
              <w:spacing w:before="53"/>
              <w:ind w:right="9"/>
              <w:rPr>
                <w:rFonts w:ascii="Arial"/>
                <w:b/>
                <w:sz w:val="16"/>
              </w:rPr>
            </w:pPr>
            <w:r>
              <w:rPr>
                <w:rFonts w:ascii="Arial"/>
                <w:b/>
                <w:color w:val="FFFFFF"/>
                <w:spacing w:val="-2"/>
                <w:sz w:val="16"/>
              </w:rPr>
              <w:t>9.582.164,77</w:t>
            </w:r>
          </w:p>
        </w:tc>
        <w:tc>
          <w:tcPr>
            <w:tcW w:w="1450" w:type="dxa"/>
            <w:shd w:val="clear" w:color="auto" w:fill="000080"/>
          </w:tcPr>
          <w:p>
            <w:pPr>
              <w:pStyle w:val="TableParagraph"/>
              <w:spacing w:before="34"/>
              <w:ind w:right="7"/>
              <w:rPr>
                <w:rFonts w:ascii="Arial"/>
                <w:b/>
                <w:sz w:val="16"/>
              </w:rPr>
            </w:pPr>
            <w:r>
              <w:rPr>
                <w:rFonts w:ascii="Arial"/>
                <w:b/>
                <w:color w:val="FFFFFF"/>
                <w:spacing w:val="-2"/>
                <w:sz w:val="16"/>
              </w:rPr>
              <w:t>9.932.256,81</w:t>
            </w:r>
          </w:p>
        </w:tc>
        <w:tc>
          <w:tcPr>
            <w:tcW w:w="1532" w:type="dxa"/>
            <w:shd w:val="clear" w:color="auto" w:fill="000080"/>
          </w:tcPr>
          <w:p>
            <w:pPr>
              <w:pStyle w:val="TableParagraph"/>
              <w:spacing w:before="53"/>
              <w:ind w:right="10"/>
              <w:rPr>
                <w:rFonts w:ascii="Arial"/>
                <w:b/>
                <w:sz w:val="16"/>
              </w:rPr>
            </w:pPr>
            <w:r>
              <w:rPr>
                <w:rFonts w:ascii="Arial"/>
                <w:b/>
                <w:color w:val="FFFFFF"/>
                <w:spacing w:val="-2"/>
                <w:sz w:val="16"/>
              </w:rPr>
              <w:t>8.939.656,81</w:t>
            </w:r>
          </w:p>
        </w:tc>
        <w:tc>
          <w:tcPr>
            <w:tcW w:w="903" w:type="dxa"/>
            <w:shd w:val="clear" w:color="auto" w:fill="000080"/>
          </w:tcPr>
          <w:p>
            <w:pPr>
              <w:pStyle w:val="TableParagraph"/>
              <w:spacing w:before="53"/>
              <w:ind w:right="10"/>
              <w:rPr>
                <w:rFonts w:ascii="Arial"/>
                <w:b/>
                <w:sz w:val="16"/>
              </w:rPr>
            </w:pPr>
            <w:r>
              <w:rPr>
                <w:rFonts w:ascii="Arial"/>
                <w:b/>
                <w:color w:val="FFFFFF"/>
                <w:spacing w:val="-2"/>
                <w:sz w:val="16"/>
              </w:rPr>
              <w:t>103,65</w:t>
            </w:r>
          </w:p>
        </w:tc>
        <w:tc>
          <w:tcPr>
            <w:tcW w:w="886" w:type="dxa"/>
            <w:shd w:val="clear" w:color="auto" w:fill="000080"/>
          </w:tcPr>
          <w:p>
            <w:pPr>
              <w:pStyle w:val="TableParagraph"/>
              <w:spacing w:before="53"/>
              <w:ind w:right="11"/>
              <w:rPr>
                <w:rFonts w:ascii="Arial"/>
                <w:b/>
                <w:sz w:val="16"/>
              </w:rPr>
            </w:pPr>
            <w:r>
              <w:rPr>
                <w:rFonts w:ascii="Arial"/>
                <w:b/>
                <w:color w:val="FFFFFF"/>
                <w:spacing w:val="-2"/>
                <w:sz w:val="16"/>
              </w:rPr>
              <w:t>90,01</w:t>
            </w:r>
          </w:p>
        </w:tc>
        <w:tc>
          <w:tcPr>
            <w:tcW w:w="869" w:type="dxa"/>
            <w:shd w:val="clear" w:color="auto" w:fill="000080"/>
          </w:tcPr>
          <w:p>
            <w:pPr>
              <w:pStyle w:val="TableParagraph"/>
              <w:spacing w:before="53"/>
              <w:ind w:right="11"/>
              <w:rPr>
                <w:rFonts w:ascii="Arial"/>
                <w:b/>
                <w:sz w:val="16"/>
              </w:rPr>
            </w:pPr>
            <w:r>
              <w:rPr>
                <w:rFonts w:ascii="Arial"/>
                <w:b/>
                <w:color w:val="FFFFFF"/>
                <w:spacing w:val="-2"/>
                <w:sz w:val="16"/>
              </w:rPr>
              <w:t>93,29</w:t>
            </w:r>
          </w:p>
        </w:tc>
      </w:tr>
      <w:tr>
        <w:trPr>
          <w:trHeight w:val="270" w:hRule="atLeast"/>
        </w:trPr>
        <w:tc>
          <w:tcPr>
            <w:tcW w:w="660" w:type="dxa"/>
          </w:tcPr>
          <w:p>
            <w:pPr>
              <w:pStyle w:val="TableParagraph"/>
              <w:ind w:left="33"/>
              <w:jc w:val="left"/>
              <w:rPr>
                <w:sz w:val="16"/>
              </w:rPr>
            </w:pPr>
            <w:r>
              <w:rPr>
                <w:spacing w:val="-5"/>
                <w:sz w:val="16"/>
              </w:rPr>
              <w:t>41</w:t>
            </w:r>
          </w:p>
        </w:tc>
        <w:tc>
          <w:tcPr>
            <w:tcW w:w="6895" w:type="dxa"/>
          </w:tcPr>
          <w:p>
            <w:pPr>
              <w:pStyle w:val="TableParagraph"/>
              <w:spacing w:before="51"/>
              <w:ind w:left="31"/>
              <w:jc w:val="left"/>
              <w:rPr>
                <w:sz w:val="16"/>
              </w:rPr>
            </w:pPr>
            <w:r>
              <w:rPr>
                <w:sz w:val="16"/>
              </w:rPr>
              <w:t>Rashodi</w:t>
            </w:r>
            <w:r>
              <w:rPr>
                <w:spacing w:val="-6"/>
                <w:sz w:val="16"/>
              </w:rPr>
              <w:t> </w:t>
            </w:r>
            <w:r>
              <w:rPr>
                <w:sz w:val="16"/>
              </w:rPr>
              <w:t>za</w:t>
            </w:r>
            <w:r>
              <w:rPr>
                <w:spacing w:val="-6"/>
                <w:sz w:val="16"/>
              </w:rPr>
              <w:t> </w:t>
            </w:r>
            <w:r>
              <w:rPr>
                <w:sz w:val="16"/>
              </w:rPr>
              <w:t>nabavu</w:t>
            </w:r>
            <w:r>
              <w:rPr>
                <w:spacing w:val="-7"/>
                <w:sz w:val="16"/>
              </w:rPr>
              <w:t> </w:t>
            </w:r>
            <w:r>
              <w:rPr>
                <w:sz w:val="16"/>
              </w:rPr>
              <w:t>neproizvedene</w:t>
            </w:r>
            <w:r>
              <w:rPr>
                <w:spacing w:val="-6"/>
                <w:sz w:val="16"/>
              </w:rPr>
              <w:t> </w:t>
            </w:r>
            <w:r>
              <w:rPr>
                <w:sz w:val="16"/>
              </w:rPr>
              <w:t>dugotrajne</w:t>
            </w:r>
            <w:r>
              <w:rPr>
                <w:spacing w:val="-6"/>
                <w:sz w:val="16"/>
              </w:rPr>
              <w:t> </w:t>
            </w:r>
            <w:r>
              <w:rPr>
                <w:spacing w:val="-2"/>
                <w:sz w:val="16"/>
              </w:rPr>
              <w:t>imovine</w:t>
            </w:r>
          </w:p>
        </w:tc>
        <w:tc>
          <w:tcPr>
            <w:tcW w:w="1481" w:type="dxa"/>
          </w:tcPr>
          <w:p>
            <w:pPr>
              <w:pStyle w:val="TableParagraph"/>
              <w:spacing w:before="51"/>
              <w:ind w:right="9"/>
              <w:rPr>
                <w:sz w:val="16"/>
              </w:rPr>
            </w:pPr>
            <w:r>
              <w:rPr>
                <w:spacing w:val="-2"/>
                <w:sz w:val="16"/>
              </w:rPr>
              <w:t>53.640,00</w:t>
            </w:r>
          </w:p>
        </w:tc>
        <w:tc>
          <w:tcPr>
            <w:tcW w:w="1450" w:type="dxa"/>
          </w:tcPr>
          <w:p>
            <w:pPr>
              <w:pStyle w:val="TableParagraph"/>
              <w:ind w:right="7"/>
              <w:rPr>
                <w:sz w:val="16"/>
              </w:rPr>
            </w:pPr>
            <w:r>
              <w:rPr>
                <w:spacing w:val="-2"/>
                <w:sz w:val="16"/>
              </w:rPr>
              <w:t>53.640,00</w:t>
            </w:r>
          </w:p>
        </w:tc>
        <w:tc>
          <w:tcPr>
            <w:tcW w:w="1532" w:type="dxa"/>
          </w:tcPr>
          <w:p>
            <w:pPr>
              <w:pStyle w:val="TableParagraph"/>
              <w:spacing w:before="51"/>
              <w:ind w:right="10"/>
              <w:rPr>
                <w:sz w:val="16"/>
              </w:rPr>
            </w:pPr>
            <w:r>
              <w:rPr>
                <w:spacing w:val="-2"/>
                <w:sz w:val="16"/>
              </w:rPr>
              <w:t>53.640,00</w:t>
            </w:r>
          </w:p>
        </w:tc>
        <w:tc>
          <w:tcPr>
            <w:tcW w:w="903" w:type="dxa"/>
          </w:tcPr>
          <w:p>
            <w:pPr>
              <w:pStyle w:val="TableParagraph"/>
              <w:spacing w:before="51"/>
              <w:ind w:right="10"/>
              <w:rPr>
                <w:sz w:val="16"/>
              </w:rPr>
            </w:pPr>
            <w:r>
              <w:rPr>
                <w:spacing w:val="-2"/>
                <w:sz w:val="16"/>
              </w:rPr>
              <w:t>100,00</w:t>
            </w:r>
          </w:p>
        </w:tc>
        <w:tc>
          <w:tcPr>
            <w:tcW w:w="886" w:type="dxa"/>
          </w:tcPr>
          <w:p>
            <w:pPr>
              <w:pStyle w:val="TableParagraph"/>
              <w:spacing w:before="51"/>
              <w:ind w:right="11"/>
              <w:rPr>
                <w:sz w:val="16"/>
              </w:rPr>
            </w:pPr>
            <w:r>
              <w:rPr>
                <w:spacing w:val="-2"/>
                <w:sz w:val="16"/>
              </w:rPr>
              <w:t>100,00</w:t>
            </w:r>
          </w:p>
        </w:tc>
        <w:tc>
          <w:tcPr>
            <w:tcW w:w="869" w:type="dxa"/>
          </w:tcPr>
          <w:p>
            <w:pPr>
              <w:pStyle w:val="TableParagraph"/>
              <w:spacing w:before="51"/>
              <w:ind w:right="11"/>
              <w:rPr>
                <w:sz w:val="16"/>
              </w:rPr>
            </w:pPr>
            <w:r>
              <w:rPr>
                <w:spacing w:val="-2"/>
                <w:sz w:val="16"/>
              </w:rPr>
              <w:t>100,00</w:t>
            </w:r>
          </w:p>
        </w:tc>
      </w:tr>
      <w:tr>
        <w:trPr>
          <w:trHeight w:val="270" w:hRule="atLeast"/>
        </w:trPr>
        <w:tc>
          <w:tcPr>
            <w:tcW w:w="660" w:type="dxa"/>
          </w:tcPr>
          <w:p>
            <w:pPr>
              <w:pStyle w:val="TableParagraph"/>
              <w:ind w:left="33"/>
              <w:jc w:val="left"/>
              <w:rPr>
                <w:sz w:val="16"/>
              </w:rPr>
            </w:pPr>
            <w:r>
              <w:rPr>
                <w:spacing w:val="-5"/>
                <w:sz w:val="16"/>
              </w:rPr>
              <w:t>42</w:t>
            </w:r>
          </w:p>
        </w:tc>
        <w:tc>
          <w:tcPr>
            <w:tcW w:w="6895" w:type="dxa"/>
          </w:tcPr>
          <w:p>
            <w:pPr>
              <w:pStyle w:val="TableParagraph"/>
              <w:spacing w:before="51"/>
              <w:ind w:left="31"/>
              <w:jc w:val="left"/>
              <w:rPr>
                <w:sz w:val="16"/>
              </w:rPr>
            </w:pPr>
            <w:r>
              <w:rPr>
                <w:sz w:val="16"/>
              </w:rPr>
              <w:t>Rashodi</w:t>
            </w:r>
            <w:r>
              <w:rPr>
                <w:spacing w:val="-6"/>
                <w:sz w:val="16"/>
              </w:rPr>
              <w:t> </w:t>
            </w:r>
            <w:r>
              <w:rPr>
                <w:sz w:val="16"/>
              </w:rPr>
              <w:t>za</w:t>
            </w:r>
            <w:r>
              <w:rPr>
                <w:spacing w:val="-6"/>
                <w:sz w:val="16"/>
              </w:rPr>
              <w:t> </w:t>
            </w:r>
            <w:r>
              <w:rPr>
                <w:sz w:val="16"/>
              </w:rPr>
              <w:t>nabavu</w:t>
            </w:r>
            <w:r>
              <w:rPr>
                <w:spacing w:val="-6"/>
                <w:sz w:val="16"/>
              </w:rPr>
              <w:t> </w:t>
            </w:r>
            <w:r>
              <w:rPr>
                <w:sz w:val="16"/>
              </w:rPr>
              <w:t>proizvedene</w:t>
            </w:r>
            <w:r>
              <w:rPr>
                <w:spacing w:val="-6"/>
                <w:sz w:val="16"/>
              </w:rPr>
              <w:t> </w:t>
            </w:r>
            <w:r>
              <w:rPr>
                <w:sz w:val="16"/>
              </w:rPr>
              <w:t>dugotrajne</w:t>
            </w:r>
            <w:r>
              <w:rPr>
                <w:spacing w:val="-5"/>
                <w:sz w:val="16"/>
              </w:rPr>
              <w:t> </w:t>
            </w:r>
            <w:r>
              <w:rPr>
                <w:spacing w:val="-2"/>
                <w:sz w:val="16"/>
              </w:rPr>
              <w:t>imovine</w:t>
            </w:r>
          </w:p>
        </w:tc>
        <w:tc>
          <w:tcPr>
            <w:tcW w:w="1481" w:type="dxa"/>
          </w:tcPr>
          <w:p>
            <w:pPr>
              <w:pStyle w:val="TableParagraph"/>
              <w:spacing w:before="51"/>
              <w:ind w:right="8"/>
              <w:rPr>
                <w:sz w:val="16"/>
              </w:rPr>
            </w:pPr>
            <w:r>
              <w:rPr>
                <w:spacing w:val="-2"/>
                <w:sz w:val="16"/>
              </w:rPr>
              <w:t>5.998.601,68</w:t>
            </w:r>
          </w:p>
        </w:tc>
        <w:tc>
          <w:tcPr>
            <w:tcW w:w="1450" w:type="dxa"/>
          </w:tcPr>
          <w:p>
            <w:pPr>
              <w:pStyle w:val="TableParagraph"/>
              <w:ind w:right="7"/>
              <w:rPr>
                <w:sz w:val="16"/>
              </w:rPr>
            </w:pPr>
            <w:r>
              <w:rPr>
                <w:spacing w:val="-2"/>
                <w:sz w:val="16"/>
              </w:rPr>
              <w:t>9.771.012,81</w:t>
            </w:r>
          </w:p>
        </w:tc>
        <w:tc>
          <w:tcPr>
            <w:tcW w:w="1532" w:type="dxa"/>
          </w:tcPr>
          <w:p>
            <w:pPr>
              <w:pStyle w:val="TableParagraph"/>
              <w:spacing w:before="51"/>
              <w:ind w:right="10"/>
              <w:rPr>
                <w:sz w:val="16"/>
              </w:rPr>
            </w:pPr>
            <w:r>
              <w:rPr>
                <w:spacing w:val="-2"/>
                <w:sz w:val="16"/>
              </w:rPr>
              <w:t>8.778.412,81</w:t>
            </w:r>
          </w:p>
        </w:tc>
        <w:tc>
          <w:tcPr>
            <w:tcW w:w="903" w:type="dxa"/>
          </w:tcPr>
          <w:p>
            <w:pPr>
              <w:pStyle w:val="TableParagraph"/>
              <w:spacing w:before="51"/>
              <w:ind w:right="10"/>
              <w:rPr>
                <w:sz w:val="16"/>
              </w:rPr>
            </w:pPr>
            <w:r>
              <w:rPr>
                <w:spacing w:val="-2"/>
                <w:sz w:val="16"/>
              </w:rPr>
              <w:t>162,89</w:t>
            </w:r>
          </w:p>
        </w:tc>
        <w:tc>
          <w:tcPr>
            <w:tcW w:w="886" w:type="dxa"/>
          </w:tcPr>
          <w:p>
            <w:pPr>
              <w:pStyle w:val="TableParagraph"/>
              <w:spacing w:before="51"/>
              <w:ind w:right="11"/>
              <w:rPr>
                <w:sz w:val="16"/>
              </w:rPr>
            </w:pPr>
            <w:r>
              <w:rPr>
                <w:spacing w:val="-2"/>
                <w:sz w:val="16"/>
              </w:rPr>
              <w:t>89,84</w:t>
            </w:r>
          </w:p>
        </w:tc>
        <w:tc>
          <w:tcPr>
            <w:tcW w:w="869" w:type="dxa"/>
          </w:tcPr>
          <w:p>
            <w:pPr>
              <w:pStyle w:val="TableParagraph"/>
              <w:spacing w:before="51"/>
              <w:ind w:right="11"/>
              <w:rPr>
                <w:sz w:val="16"/>
              </w:rPr>
            </w:pPr>
            <w:r>
              <w:rPr>
                <w:spacing w:val="-2"/>
                <w:sz w:val="16"/>
              </w:rPr>
              <w:t>146,34</w:t>
            </w:r>
          </w:p>
        </w:tc>
      </w:tr>
      <w:tr>
        <w:trPr>
          <w:trHeight w:val="270" w:hRule="atLeast"/>
        </w:trPr>
        <w:tc>
          <w:tcPr>
            <w:tcW w:w="660" w:type="dxa"/>
          </w:tcPr>
          <w:p>
            <w:pPr>
              <w:pStyle w:val="TableParagraph"/>
              <w:ind w:left="33"/>
              <w:jc w:val="left"/>
              <w:rPr>
                <w:sz w:val="16"/>
              </w:rPr>
            </w:pPr>
            <w:r>
              <w:rPr>
                <w:spacing w:val="-5"/>
                <w:sz w:val="16"/>
              </w:rPr>
              <w:t>45</w:t>
            </w:r>
          </w:p>
        </w:tc>
        <w:tc>
          <w:tcPr>
            <w:tcW w:w="6895" w:type="dxa"/>
          </w:tcPr>
          <w:p>
            <w:pPr>
              <w:pStyle w:val="TableParagraph"/>
              <w:spacing w:before="51"/>
              <w:ind w:left="31"/>
              <w:jc w:val="left"/>
              <w:rPr>
                <w:sz w:val="16"/>
              </w:rPr>
            </w:pPr>
            <w:r>
              <w:rPr>
                <w:sz w:val="16"/>
              </w:rPr>
              <w:t>Rashodi</w:t>
            </w:r>
            <w:r>
              <w:rPr>
                <w:spacing w:val="-3"/>
                <w:sz w:val="16"/>
              </w:rPr>
              <w:t> </w:t>
            </w:r>
            <w:r>
              <w:rPr>
                <w:sz w:val="16"/>
              </w:rPr>
              <w:t>za</w:t>
            </w:r>
            <w:r>
              <w:rPr>
                <w:spacing w:val="-3"/>
                <w:sz w:val="16"/>
              </w:rPr>
              <w:t> </w:t>
            </w:r>
            <w:r>
              <w:rPr>
                <w:sz w:val="16"/>
              </w:rPr>
              <w:t>dodatna</w:t>
            </w:r>
            <w:r>
              <w:rPr>
                <w:spacing w:val="-3"/>
                <w:sz w:val="16"/>
              </w:rPr>
              <w:t> </w:t>
            </w:r>
            <w:r>
              <w:rPr>
                <w:sz w:val="16"/>
              </w:rPr>
              <w:t>ulaganja</w:t>
            </w:r>
            <w:r>
              <w:rPr>
                <w:spacing w:val="-4"/>
                <w:sz w:val="16"/>
              </w:rPr>
              <w:t> </w:t>
            </w:r>
            <w:r>
              <w:rPr>
                <w:sz w:val="16"/>
              </w:rPr>
              <w:t>na</w:t>
            </w:r>
            <w:r>
              <w:rPr>
                <w:spacing w:val="-3"/>
                <w:sz w:val="16"/>
              </w:rPr>
              <w:t> </w:t>
            </w:r>
            <w:r>
              <w:rPr>
                <w:sz w:val="16"/>
              </w:rPr>
              <w:t>nefinancijskoj</w:t>
            </w:r>
            <w:r>
              <w:rPr>
                <w:spacing w:val="-2"/>
                <w:sz w:val="16"/>
              </w:rPr>
              <w:t> imovini</w:t>
            </w:r>
          </w:p>
        </w:tc>
        <w:tc>
          <w:tcPr>
            <w:tcW w:w="1481" w:type="dxa"/>
          </w:tcPr>
          <w:p>
            <w:pPr>
              <w:pStyle w:val="TableParagraph"/>
              <w:spacing w:before="51"/>
              <w:ind w:right="8"/>
              <w:rPr>
                <w:sz w:val="16"/>
              </w:rPr>
            </w:pPr>
            <w:r>
              <w:rPr>
                <w:spacing w:val="-2"/>
                <w:sz w:val="16"/>
              </w:rPr>
              <w:t>3.529.923,09</w:t>
            </w:r>
          </w:p>
        </w:tc>
        <w:tc>
          <w:tcPr>
            <w:tcW w:w="1450" w:type="dxa"/>
          </w:tcPr>
          <w:p>
            <w:pPr>
              <w:pStyle w:val="TableParagraph"/>
              <w:ind w:right="7"/>
              <w:rPr>
                <w:sz w:val="16"/>
              </w:rPr>
            </w:pPr>
            <w:r>
              <w:rPr>
                <w:spacing w:val="-2"/>
                <w:sz w:val="16"/>
              </w:rPr>
              <w:t>107.604,00</w:t>
            </w:r>
          </w:p>
        </w:tc>
        <w:tc>
          <w:tcPr>
            <w:tcW w:w="1532" w:type="dxa"/>
          </w:tcPr>
          <w:p>
            <w:pPr>
              <w:pStyle w:val="TableParagraph"/>
              <w:spacing w:before="51"/>
              <w:ind w:right="10"/>
              <w:rPr>
                <w:sz w:val="16"/>
              </w:rPr>
            </w:pPr>
            <w:r>
              <w:rPr>
                <w:spacing w:val="-2"/>
                <w:sz w:val="16"/>
              </w:rPr>
              <w:t>107.604,00</w:t>
            </w:r>
          </w:p>
        </w:tc>
        <w:tc>
          <w:tcPr>
            <w:tcW w:w="903" w:type="dxa"/>
          </w:tcPr>
          <w:p>
            <w:pPr>
              <w:pStyle w:val="TableParagraph"/>
              <w:spacing w:before="51"/>
              <w:ind w:right="10"/>
              <w:rPr>
                <w:sz w:val="16"/>
              </w:rPr>
            </w:pPr>
            <w:r>
              <w:rPr>
                <w:spacing w:val="-4"/>
                <w:sz w:val="16"/>
              </w:rPr>
              <w:t>3,05</w:t>
            </w:r>
          </w:p>
        </w:tc>
        <w:tc>
          <w:tcPr>
            <w:tcW w:w="886" w:type="dxa"/>
          </w:tcPr>
          <w:p>
            <w:pPr>
              <w:pStyle w:val="TableParagraph"/>
              <w:spacing w:before="51"/>
              <w:ind w:right="11"/>
              <w:rPr>
                <w:sz w:val="16"/>
              </w:rPr>
            </w:pPr>
            <w:r>
              <w:rPr>
                <w:spacing w:val="-2"/>
                <w:sz w:val="16"/>
              </w:rPr>
              <w:t>100,00</w:t>
            </w:r>
          </w:p>
        </w:tc>
        <w:tc>
          <w:tcPr>
            <w:tcW w:w="869" w:type="dxa"/>
          </w:tcPr>
          <w:p>
            <w:pPr>
              <w:pStyle w:val="TableParagraph"/>
              <w:spacing w:before="51"/>
              <w:ind w:right="11"/>
              <w:rPr>
                <w:sz w:val="16"/>
              </w:rPr>
            </w:pPr>
            <w:r>
              <w:rPr>
                <w:spacing w:val="-4"/>
                <w:sz w:val="16"/>
              </w:rPr>
              <w:t>3,05</w:t>
            </w:r>
          </w:p>
        </w:tc>
      </w:tr>
    </w:tbl>
    <w:p>
      <w:pPr>
        <w:pStyle w:val="BodyText"/>
        <w:spacing w:before="60"/>
        <w:rPr>
          <w:rFonts w:ascii="Arial"/>
          <w:b/>
          <w:sz w:val="20"/>
        </w:rPr>
      </w:pPr>
    </w:p>
    <w:tbl>
      <w:tblPr>
        <w:tblW w:w="0" w:type="auto"/>
        <w:jc w:val="left"/>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60"/>
        <w:gridCol w:w="6895"/>
        <w:gridCol w:w="1481"/>
        <w:gridCol w:w="1450"/>
        <w:gridCol w:w="1532"/>
        <w:gridCol w:w="903"/>
        <w:gridCol w:w="886"/>
        <w:gridCol w:w="869"/>
      </w:tblGrid>
      <w:tr>
        <w:trPr>
          <w:trHeight w:val="434" w:hRule="atLeast"/>
        </w:trPr>
        <w:tc>
          <w:tcPr>
            <w:tcW w:w="14676" w:type="dxa"/>
            <w:gridSpan w:val="8"/>
            <w:tcBorders>
              <w:top w:val="nil"/>
              <w:left w:val="nil"/>
              <w:bottom w:val="nil"/>
              <w:right w:val="nil"/>
            </w:tcBorders>
            <w:shd w:val="clear" w:color="auto" w:fill="3399FF"/>
          </w:tcPr>
          <w:p>
            <w:pPr>
              <w:pStyle w:val="TableParagraph"/>
              <w:spacing w:before="23"/>
              <w:jc w:val="left"/>
              <w:rPr>
                <w:rFonts w:ascii="Arial"/>
                <w:b/>
                <w:sz w:val="16"/>
              </w:rPr>
            </w:pPr>
          </w:p>
          <w:p>
            <w:pPr>
              <w:pStyle w:val="TableParagraph"/>
              <w:spacing w:before="0"/>
              <w:ind w:left="43"/>
              <w:jc w:val="left"/>
              <w:rPr>
                <w:rFonts w:ascii="Arial" w:hAnsi="Arial"/>
                <w:b/>
                <w:sz w:val="16"/>
              </w:rPr>
            </w:pPr>
            <w:r>
              <w:rPr>
                <w:rFonts w:ascii="Arial" w:hAnsi="Arial"/>
                <w:b/>
                <w:color w:val="FFFFFF"/>
                <w:sz w:val="16"/>
              </w:rPr>
              <w:t>B.</w:t>
            </w:r>
            <w:r>
              <w:rPr>
                <w:rFonts w:ascii="Arial" w:hAnsi="Arial"/>
                <w:b/>
                <w:color w:val="FFFFFF"/>
                <w:spacing w:val="-5"/>
                <w:sz w:val="16"/>
              </w:rPr>
              <w:t> </w:t>
            </w:r>
            <w:r>
              <w:rPr>
                <w:rFonts w:ascii="Arial" w:hAnsi="Arial"/>
                <w:b/>
                <w:color w:val="FFFFFF"/>
                <w:sz w:val="16"/>
              </w:rPr>
              <w:t>RAČUN</w:t>
            </w:r>
            <w:r>
              <w:rPr>
                <w:rFonts w:ascii="Arial" w:hAnsi="Arial"/>
                <w:b/>
                <w:color w:val="FFFFFF"/>
                <w:spacing w:val="-6"/>
                <w:sz w:val="16"/>
              </w:rPr>
              <w:t> </w:t>
            </w:r>
            <w:r>
              <w:rPr>
                <w:rFonts w:ascii="Arial" w:hAnsi="Arial"/>
                <w:b/>
                <w:color w:val="FFFFFF"/>
                <w:spacing w:val="-2"/>
                <w:sz w:val="16"/>
              </w:rPr>
              <w:t>ZADUŽIVANJA/FINANCIRANJA</w:t>
            </w:r>
          </w:p>
        </w:tc>
      </w:tr>
      <w:tr>
        <w:trPr>
          <w:trHeight w:val="280" w:hRule="atLeast"/>
        </w:trPr>
        <w:tc>
          <w:tcPr>
            <w:tcW w:w="660" w:type="dxa"/>
            <w:tcBorders>
              <w:top w:val="nil"/>
            </w:tcBorders>
            <w:shd w:val="clear" w:color="auto" w:fill="000080"/>
          </w:tcPr>
          <w:p>
            <w:pPr>
              <w:pStyle w:val="TableParagraph"/>
              <w:spacing w:before="44"/>
              <w:ind w:left="33"/>
              <w:jc w:val="left"/>
              <w:rPr>
                <w:rFonts w:ascii="Arial"/>
                <w:b/>
                <w:sz w:val="16"/>
              </w:rPr>
            </w:pPr>
            <w:r>
              <w:rPr>
                <w:rFonts w:ascii="Arial"/>
                <w:b/>
                <w:color w:val="FFFFFF"/>
                <w:spacing w:val="-10"/>
                <w:sz w:val="16"/>
              </w:rPr>
              <w:t>5</w:t>
            </w:r>
          </w:p>
        </w:tc>
        <w:tc>
          <w:tcPr>
            <w:tcW w:w="6895" w:type="dxa"/>
            <w:tcBorders>
              <w:top w:val="nil"/>
              <w:right w:val="nil"/>
            </w:tcBorders>
            <w:shd w:val="clear" w:color="auto" w:fill="000080"/>
          </w:tcPr>
          <w:p>
            <w:pPr>
              <w:pStyle w:val="TableParagraph"/>
              <w:spacing w:before="63"/>
              <w:ind w:left="33"/>
              <w:jc w:val="left"/>
              <w:rPr>
                <w:rFonts w:ascii="Arial"/>
                <w:b/>
                <w:sz w:val="16"/>
              </w:rPr>
            </w:pPr>
            <w:r>
              <w:rPr>
                <w:rFonts w:ascii="Arial"/>
                <w:b/>
                <w:color w:val="FFFFFF"/>
                <w:sz w:val="16"/>
              </w:rPr>
              <w:t>Izdaci za</w:t>
            </w:r>
            <w:r>
              <w:rPr>
                <w:rFonts w:ascii="Arial"/>
                <w:b/>
                <w:color w:val="FFFFFF"/>
                <w:spacing w:val="-2"/>
                <w:sz w:val="16"/>
              </w:rPr>
              <w:t> </w:t>
            </w:r>
            <w:r>
              <w:rPr>
                <w:rFonts w:ascii="Arial"/>
                <w:b/>
                <w:color w:val="FFFFFF"/>
                <w:sz w:val="16"/>
              </w:rPr>
              <w:t>financijsku imovinu</w:t>
            </w:r>
            <w:r>
              <w:rPr>
                <w:rFonts w:ascii="Arial"/>
                <w:b/>
                <w:color w:val="FFFFFF"/>
                <w:spacing w:val="-1"/>
                <w:sz w:val="16"/>
              </w:rPr>
              <w:t> </w:t>
            </w:r>
            <w:r>
              <w:rPr>
                <w:rFonts w:ascii="Arial"/>
                <w:b/>
                <w:color w:val="FFFFFF"/>
                <w:sz w:val="16"/>
              </w:rPr>
              <w:t>i otplate</w:t>
            </w:r>
            <w:r>
              <w:rPr>
                <w:rFonts w:ascii="Arial"/>
                <w:b/>
                <w:color w:val="FFFFFF"/>
                <w:spacing w:val="-1"/>
                <w:sz w:val="16"/>
              </w:rPr>
              <w:t> </w:t>
            </w:r>
            <w:r>
              <w:rPr>
                <w:rFonts w:ascii="Arial"/>
                <w:b/>
                <w:color w:val="FFFFFF"/>
                <w:spacing w:val="-2"/>
                <w:sz w:val="16"/>
              </w:rPr>
              <w:t>zajmova</w:t>
            </w:r>
          </w:p>
        </w:tc>
        <w:tc>
          <w:tcPr>
            <w:tcW w:w="1481" w:type="dxa"/>
            <w:tcBorders>
              <w:top w:val="nil"/>
              <w:left w:val="nil"/>
              <w:right w:val="nil"/>
            </w:tcBorders>
            <w:shd w:val="clear" w:color="auto" w:fill="000080"/>
          </w:tcPr>
          <w:p>
            <w:pPr>
              <w:pStyle w:val="TableParagraph"/>
              <w:spacing w:before="63"/>
              <w:ind w:right="17"/>
              <w:rPr>
                <w:rFonts w:ascii="Arial"/>
                <w:b/>
                <w:sz w:val="16"/>
              </w:rPr>
            </w:pPr>
            <w:r>
              <w:rPr>
                <w:rFonts w:ascii="Arial"/>
                <w:b/>
                <w:color w:val="FFFFFF"/>
                <w:spacing w:val="-2"/>
                <w:sz w:val="16"/>
              </w:rPr>
              <w:t>1.109.600,00</w:t>
            </w:r>
          </w:p>
        </w:tc>
        <w:tc>
          <w:tcPr>
            <w:tcW w:w="1450" w:type="dxa"/>
            <w:tcBorders>
              <w:top w:val="nil"/>
              <w:left w:val="nil"/>
              <w:right w:val="nil"/>
            </w:tcBorders>
            <w:shd w:val="clear" w:color="auto" w:fill="000080"/>
          </w:tcPr>
          <w:p>
            <w:pPr>
              <w:pStyle w:val="TableParagraph"/>
              <w:spacing w:before="44"/>
              <w:ind w:right="17"/>
              <w:rPr>
                <w:rFonts w:ascii="Arial"/>
                <w:b/>
                <w:sz w:val="16"/>
              </w:rPr>
            </w:pPr>
            <w:r>
              <w:rPr>
                <w:rFonts w:ascii="Arial"/>
                <w:b/>
                <w:color w:val="FFFFFF"/>
                <w:spacing w:val="-2"/>
                <w:sz w:val="16"/>
              </w:rPr>
              <w:t>1.034.100,00</w:t>
            </w:r>
          </w:p>
        </w:tc>
        <w:tc>
          <w:tcPr>
            <w:tcW w:w="1532" w:type="dxa"/>
            <w:tcBorders>
              <w:top w:val="nil"/>
              <w:left w:val="nil"/>
              <w:right w:val="nil"/>
            </w:tcBorders>
            <w:shd w:val="clear" w:color="auto" w:fill="000080"/>
          </w:tcPr>
          <w:p>
            <w:pPr>
              <w:pStyle w:val="TableParagraph"/>
              <w:spacing w:before="63"/>
              <w:ind w:right="18"/>
              <w:rPr>
                <w:rFonts w:ascii="Arial"/>
                <w:b/>
                <w:sz w:val="16"/>
              </w:rPr>
            </w:pPr>
            <w:r>
              <w:rPr>
                <w:rFonts w:ascii="Arial"/>
                <w:b/>
                <w:color w:val="FFFFFF"/>
                <w:spacing w:val="-2"/>
                <w:sz w:val="16"/>
              </w:rPr>
              <w:t>1.008.700,00</w:t>
            </w:r>
          </w:p>
        </w:tc>
        <w:tc>
          <w:tcPr>
            <w:tcW w:w="903" w:type="dxa"/>
            <w:tcBorders>
              <w:top w:val="nil"/>
              <w:left w:val="nil"/>
              <w:right w:val="nil"/>
            </w:tcBorders>
            <w:shd w:val="clear" w:color="auto" w:fill="000080"/>
          </w:tcPr>
          <w:p>
            <w:pPr>
              <w:pStyle w:val="TableParagraph"/>
              <w:spacing w:before="63"/>
              <w:ind w:right="19"/>
              <w:rPr>
                <w:rFonts w:ascii="Arial"/>
                <w:b/>
                <w:sz w:val="16"/>
              </w:rPr>
            </w:pPr>
            <w:r>
              <w:rPr>
                <w:rFonts w:ascii="Arial"/>
                <w:b/>
                <w:color w:val="FFFFFF"/>
                <w:spacing w:val="-2"/>
                <w:sz w:val="16"/>
              </w:rPr>
              <w:t>93,20</w:t>
            </w:r>
          </w:p>
        </w:tc>
        <w:tc>
          <w:tcPr>
            <w:tcW w:w="886" w:type="dxa"/>
            <w:tcBorders>
              <w:top w:val="nil"/>
              <w:left w:val="nil"/>
              <w:right w:val="nil"/>
            </w:tcBorders>
            <w:shd w:val="clear" w:color="auto" w:fill="000080"/>
          </w:tcPr>
          <w:p>
            <w:pPr>
              <w:pStyle w:val="TableParagraph"/>
              <w:spacing w:before="63"/>
              <w:ind w:right="19"/>
              <w:rPr>
                <w:rFonts w:ascii="Arial"/>
                <w:b/>
                <w:sz w:val="16"/>
              </w:rPr>
            </w:pPr>
            <w:r>
              <w:rPr>
                <w:rFonts w:ascii="Arial"/>
                <w:b/>
                <w:color w:val="FFFFFF"/>
                <w:spacing w:val="-2"/>
                <w:sz w:val="16"/>
              </w:rPr>
              <w:t>97,54</w:t>
            </w:r>
          </w:p>
        </w:tc>
        <w:tc>
          <w:tcPr>
            <w:tcW w:w="869" w:type="dxa"/>
            <w:tcBorders>
              <w:top w:val="nil"/>
              <w:left w:val="nil"/>
              <w:right w:val="nil"/>
            </w:tcBorders>
            <w:shd w:val="clear" w:color="auto" w:fill="000080"/>
          </w:tcPr>
          <w:p>
            <w:pPr>
              <w:pStyle w:val="TableParagraph"/>
              <w:spacing w:before="63"/>
              <w:ind w:right="19"/>
              <w:rPr>
                <w:rFonts w:ascii="Arial"/>
                <w:b/>
                <w:sz w:val="16"/>
              </w:rPr>
            </w:pPr>
            <w:r>
              <w:rPr>
                <w:rFonts w:ascii="Arial"/>
                <w:b/>
                <w:color w:val="FFFFFF"/>
                <w:spacing w:val="-2"/>
                <w:sz w:val="16"/>
              </w:rPr>
              <w:t>90,91</w:t>
            </w:r>
          </w:p>
        </w:tc>
      </w:tr>
      <w:tr>
        <w:trPr>
          <w:trHeight w:val="270" w:hRule="atLeast"/>
        </w:trPr>
        <w:tc>
          <w:tcPr>
            <w:tcW w:w="660" w:type="dxa"/>
          </w:tcPr>
          <w:p>
            <w:pPr>
              <w:pStyle w:val="TableParagraph"/>
              <w:ind w:left="33"/>
              <w:jc w:val="left"/>
              <w:rPr>
                <w:sz w:val="16"/>
              </w:rPr>
            </w:pPr>
            <w:r>
              <w:rPr>
                <w:spacing w:val="-5"/>
                <w:sz w:val="16"/>
              </w:rPr>
              <w:t>54</w:t>
            </w:r>
          </w:p>
        </w:tc>
        <w:tc>
          <w:tcPr>
            <w:tcW w:w="6895" w:type="dxa"/>
          </w:tcPr>
          <w:p>
            <w:pPr>
              <w:pStyle w:val="TableParagraph"/>
              <w:spacing w:before="51"/>
              <w:ind w:left="31"/>
              <w:jc w:val="left"/>
              <w:rPr>
                <w:sz w:val="16"/>
              </w:rPr>
            </w:pPr>
            <w:r>
              <w:rPr>
                <w:sz w:val="16"/>
              </w:rPr>
              <w:t>Izdaci</w:t>
            </w:r>
            <w:r>
              <w:rPr>
                <w:spacing w:val="-2"/>
                <w:sz w:val="16"/>
              </w:rPr>
              <w:t> </w:t>
            </w:r>
            <w:r>
              <w:rPr>
                <w:sz w:val="16"/>
              </w:rPr>
              <w:t>za</w:t>
            </w:r>
            <w:r>
              <w:rPr>
                <w:spacing w:val="-2"/>
                <w:sz w:val="16"/>
              </w:rPr>
              <w:t> </w:t>
            </w:r>
            <w:r>
              <w:rPr>
                <w:sz w:val="16"/>
              </w:rPr>
              <w:t>otplatu</w:t>
            </w:r>
            <w:r>
              <w:rPr>
                <w:spacing w:val="-2"/>
                <w:sz w:val="16"/>
              </w:rPr>
              <w:t> </w:t>
            </w:r>
            <w:r>
              <w:rPr>
                <w:sz w:val="16"/>
              </w:rPr>
              <w:t>glavnice</w:t>
            </w:r>
            <w:r>
              <w:rPr>
                <w:spacing w:val="-3"/>
                <w:sz w:val="16"/>
              </w:rPr>
              <w:t> </w:t>
            </w:r>
            <w:r>
              <w:rPr>
                <w:sz w:val="16"/>
              </w:rPr>
              <w:t>primljenih</w:t>
            </w:r>
            <w:r>
              <w:rPr>
                <w:spacing w:val="-2"/>
                <w:sz w:val="16"/>
              </w:rPr>
              <w:t> </w:t>
            </w:r>
            <w:r>
              <w:rPr>
                <w:sz w:val="16"/>
              </w:rPr>
              <w:t>kredita</w:t>
            </w:r>
            <w:r>
              <w:rPr>
                <w:spacing w:val="-2"/>
                <w:sz w:val="16"/>
              </w:rPr>
              <w:t> </w:t>
            </w:r>
            <w:r>
              <w:rPr>
                <w:sz w:val="16"/>
              </w:rPr>
              <w:t>i</w:t>
            </w:r>
            <w:r>
              <w:rPr>
                <w:spacing w:val="-1"/>
                <w:sz w:val="16"/>
              </w:rPr>
              <w:t> </w:t>
            </w:r>
            <w:r>
              <w:rPr>
                <w:spacing w:val="-2"/>
                <w:sz w:val="16"/>
              </w:rPr>
              <w:t>zajmova</w:t>
            </w:r>
          </w:p>
        </w:tc>
        <w:tc>
          <w:tcPr>
            <w:tcW w:w="1481" w:type="dxa"/>
          </w:tcPr>
          <w:p>
            <w:pPr>
              <w:pStyle w:val="TableParagraph"/>
              <w:spacing w:before="51"/>
              <w:ind w:right="8"/>
              <w:rPr>
                <w:sz w:val="16"/>
              </w:rPr>
            </w:pPr>
            <w:r>
              <w:rPr>
                <w:spacing w:val="-2"/>
                <w:sz w:val="16"/>
              </w:rPr>
              <w:t>1.109.600,00</w:t>
            </w:r>
          </w:p>
        </w:tc>
        <w:tc>
          <w:tcPr>
            <w:tcW w:w="1450" w:type="dxa"/>
          </w:tcPr>
          <w:p>
            <w:pPr>
              <w:pStyle w:val="TableParagraph"/>
              <w:ind w:right="7"/>
              <w:rPr>
                <w:sz w:val="16"/>
              </w:rPr>
            </w:pPr>
            <w:r>
              <w:rPr>
                <w:spacing w:val="-2"/>
                <w:sz w:val="16"/>
              </w:rPr>
              <w:t>1.034.100,00</w:t>
            </w:r>
          </w:p>
        </w:tc>
        <w:tc>
          <w:tcPr>
            <w:tcW w:w="1532" w:type="dxa"/>
          </w:tcPr>
          <w:p>
            <w:pPr>
              <w:pStyle w:val="TableParagraph"/>
              <w:spacing w:before="51"/>
              <w:ind w:right="10"/>
              <w:rPr>
                <w:sz w:val="16"/>
              </w:rPr>
            </w:pPr>
            <w:r>
              <w:rPr>
                <w:spacing w:val="-2"/>
                <w:sz w:val="16"/>
              </w:rPr>
              <w:t>1.008.700,00</w:t>
            </w:r>
          </w:p>
        </w:tc>
        <w:tc>
          <w:tcPr>
            <w:tcW w:w="903" w:type="dxa"/>
          </w:tcPr>
          <w:p>
            <w:pPr>
              <w:pStyle w:val="TableParagraph"/>
              <w:spacing w:before="51"/>
              <w:ind w:right="10"/>
              <w:rPr>
                <w:sz w:val="16"/>
              </w:rPr>
            </w:pPr>
            <w:r>
              <w:rPr>
                <w:spacing w:val="-2"/>
                <w:sz w:val="16"/>
              </w:rPr>
              <w:t>93,20</w:t>
            </w:r>
          </w:p>
        </w:tc>
        <w:tc>
          <w:tcPr>
            <w:tcW w:w="886" w:type="dxa"/>
          </w:tcPr>
          <w:p>
            <w:pPr>
              <w:pStyle w:val="TableParagraph"/>
              <w:spacing w:before="51"/>
              <w:ind w:right="11"/>
              <w:rPr>
                <w:sz w:val="16"/>
              </w:rPr>
            </w:pPr>
            <w:r>
              <w:rPr>
                <w:spacing w:val="-2"/>
                <w:sz w:val="16"/>
              </w:rPr>
              <w:t>97,54</w:t>
            </w:r>
          </w:p>
        </w:tc>
        <w:tc>
          <w:tcPr>
            <w:tcW w:w="869" w:type="dxa"/>
          </w:tcPr>
          <w:p>
            <w:pPr>
              <w:pStyle w:val="TableParagraph"/>
              <w:spacing w:before="51"/>
              <w:ind w:right="11"/>
              <w:rPr>
                <w:sz w:val="16"/>
              </w:rPr>
            </w:pPr>
            <w:r>
              <w:rPr>
                <w:spacing w:val="-2"/>
                <w:sz w:val="16"/>
              </w:rPr>
              <w:t>90,91</w:t>
            </w:r>
          </w:p>
        </w:tc>
      </w:tr>
    </w:tbl>
    <w:p>
      <w:pPr>
        <w:pStyle w:val="BodyText"/>
        <w:spacing w:before="51"/>
        <w:rPr>
          <w:rFonts w:ascii="Arial"/>
          <w:b/>
          <w:sz w:val="20"/>
        </w:rPr>
      </w:pPr>
    </w:p>
    <w:tbl>
      <w:tblPr>
        <w:tblW w:w="0" w:type="auto"/>
        <w:jc w:val="left"/>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60"/>
        <w:gridCol w:w="6895"/>
        <w:gridCol w:w="1481"/>
        <w:gridCol w:w="1450"/>
        <w:gridCol w:w="1532"/>
        <w:gridCol w:w="903"/>
        <w:gridCol w:w="886"/>
        <w:gridCol w:w="869"/>
      </w:tblGrid>
      <w:tr>
        <w:trPr>
          <w:trHeight w:val="434" w:hRule="atLeast"/>
        </w:trPr>
        <w:tc>
          <w:tcPr>
            <w:tcW w:w="14676" w:type="dxa"/>
            <w:gridSpan w:val="8"/>
            <w:tcBorders>
              <w:top w:val="nil"/>
              <w:left w:val="nil"/>
              <w:bottom w:val="nil"/>
              <w:right w:val="nil"/>
            </w:tcBorders>
            <w:shd w:val="clear" w:color="auto" w:fill="3399FF"/>
          </w:tcPr>
          <w:p>
            <w:pPr>
              <w:pStyle w:val="TableParagraph"/>
              <w:spacing w:before="23"/>
              <w:jc w:val="left"/>
              <w:rPr>
                <w:rFonts w:ascii="Arial"/>
                <w:b/>
                <w:sz w:val="16"/>
              </w:rPr>
            </w:pPr>
          </w:p>
          <w:p>
            <w:pPr>
              <w:pStyle w:val="TableParagraph"/>
              <w:spacing w:before="0"/>
              <w:ind w:left="42"/>
              <w:jc w:val="left"/>
              <w:rPr>
                <w:rFonts w:ascii="Arial" w:hAnsi="Arial"/>
                <w:b/>
                <w:sz w:val="16"/>
              </w:rPr>
            </w:pPr>
            <w:r>
              <w:rPr>
                <w:rFonts w:ascii="Arial" w:hAnsi="Arial"/>
                <w:b/>
                <w:color w:val="FFFFFF"/>
                <w:sz w:val="16"/>
              </w:rPr>
              <w:t>C.</w:t>
            </w:r>
            <w:r>
              <w:rPr>
                <w:rFonts w:ascii="Arial" w:hAnsi="Arial"/>
                <w:b/>
                <w:color w:val="FFFFFF"/>
                <w:spacing w:val="-7"/>
                <w:sz w:val="16"/>
              </w:rPr>
              <w:t> </w:t>
            </w:r>
            <w:r>
              <w:rPr>
                <w:rFonts w:ascii="Arial" w:hAnsi="Arial"/>
                <w:b/>
                <w:color w:val="FFFFFF"/>
                <w:sz w:val="16"/>
              </w:rPr>
              <w:t>RASPOLOŽIVA</w:t>
            </w:r>
            <w:r>
              <w:rPr>
                <w:rFonts w:ascii="Arial" w:hAnsi="Arial"/>
                <w:b/>
                <w:color w:val="FFFFFF"/>
                <w:spacing w:val="-11"/>
                <w:sz w:val="16"/>
              </w:rPr>
              <w:t> </w:t>
            </w:r>
            <w:r>
              <w:rPr>
                <w:rFonts w:ascii="Arial" w:hAnsi="Arial"/>
                <w:b/>
                <w:color w:val="FFFFFF"/>
                <w:sz w:val="16"/>
              </w:rPr>
              <w:t>SREDSTVA</w:t>
            </w:r>
            <w:r>
              <w:rPr>
                <w:rFonts w:ascii="Arial" w:hAnsi="Arial"/>
                <w:b/>
                <w:color w:val="FFFFFF"/>
                <w:spacing w:val="-11"/>
                <w:sz w:val="16"/>
              </w:rPr>
              <w:t> </w:t>
            </w:r>
            <w:r>
              <w:rPr>
                <w:rFonts w:ascii="Arial" w:hAnsi="Arial"/>
                <w:b/>
                <w:color w:val="FFFFFF"/>
                <w:sz w:val="16"/>
              </w:rPr>
              <w:t>IZ</w:t>
            </w:r>
            <w:r>
              <w:rPr>
                <w:rFonts w:ascii="Arial" w:hAnsi="Arial"/>
                <w:b/>
                <w:color w:val="FFFFFF"/>
                <w:spacing w:val="-4"/>
                <w:sz w:val="16"/>
              </w:rPr>
              <w:t> </w:t>
            </w:r>
            <w:r>
              <w:rPr>
                <w:rFonts w:ascii="Arial" w:hAnsi="Arial"/>
                <w:b/>
                <w:color w:val="FFFFFF"/>
                <w:sz w:val="16"/>
              </w:rPr>
              <w:t>PRETHODNIH</w:t>
            </w:r>
            <w:r>
              <w:rPr>
                <w:rFonts w:ascii="Arial" w:hAnsi="Arial"/>
                <w:b/>
                <w:color w:val="FFFFFF"/>
                <w:spacing w:val="-6"/>
                <w:sz w:val="16"/>
              </w:rPr>
              <w:t> </w:t>
            </w:r>
            <w:r>
              <w:rPr>
                <w:rFonts w:ascii="Arial" w:hAnsi="Arial"/>
                <w:b/>
                <w:color w:val="FFFFFF"/>
                <w:sz w:val="16"/>
              </w:rPr>
              <w:t>GODINA</w:t>
            </w:r>
            <w:r>
              <w:rPr>
                <w:rFonts w:ascii="Arial" w:hAnsi="Arial"/>
                <w:b/>
                <w:color w:val="FFFFFF"/>
                <w:spacing w:val="-11"/>
                <w:sz w:val="16"/>
              </w:rPr>
              <w:t> </w:t>
            </w:r>
            <w:r>
              <w:rPr>
                <w:rFonts w:ascii="Arial" w:hAnsi="Arial"/>
                <w:b/>
                <w:color w:val="FFFFFF"/>
                <w:sz w:val="16"/>
              </w:rPr>
              <w:t>(VIŠAK</w:t>
            </w:r>
            <w:r>
              <w:rPr>
                <w:rFonts w:ascii="Arial" w:hAnsi="Arial"/>
                <w:b/>
                <w:color w:val="FFFFFF"/>
                <w:spacing w:val="-5"/>
                <w:sz w:val="16"/>
              </w:rPr>
              <w:t> </w:t>
            </w:r>
            <w:r>
              <w:rPr>
                <w:rFonts w:ascii="Arial" w:hAnsi="Arial"/>
                <w:b/>
                <w:color w:val="FFFFFF"/>
                <w:sz w:val="16"/>
              </w:rPr>
              <w:t>PRIHODA</w:t>
            </w:r>
            <w:r>
              <w:rPr>
                <w:rFonts w:ascii="Arial" w:hAnsi="Arial"/>
                <w:b/>
                <w:color w:val="FFFFFF"/>
                <w:spacing w:val="-11"/>
                <w:sz w:val="16"/>
              </w:rPr>
              <w:t> </w:t>
            </w:r>
            <w:r>
              <w:rPr>
                <w:rFonts w:ascii="Arial" w:hAnsi="Arial"/>
                <w:b/>
                <w:color w:val="FFFFFF"/>
                <w:sz w:val="16"/>
              </w:rPr>
              <w:t>I</w:t>
            </w:r>
            <w:r>
              <w:rPr>
                <w:rFonts w:ascii="Arial" w:hAnsi="Arial"/>
                <w:b/>
                <w:color w:val="FFFFFF"/>
                <w:spacing w:val="-3"/>
                <w:sz w:val="16"/>
              </w:rPr>
              <w:t> </w:t>
            </w:r>
            <w:r>
              <w:rPr>
                <w:rFonts w:ascii="Arial" w:hAnsi="Arial"/>
                <w:b/>
                <w:color w:val="FFFFFF"/>
                <w:spacing w:val="-2"/>
                <w:sz w:val="16"/>
              </w:rPr>
              <w:t>REZERVIRANJA)</w:t>
            </w:r>
          </w:p>
        </w:tc>
      </w:tr>
      <w:tr>
        <w:trPr>
          <w:trHeight w:val="280" w:hRule="atLeast"/>
        </w:trPr>
        <w:tc>
          <w:tcPr>
            <w:tcW w:w="660" w:type="dxa"/>
            <w:tcBorders>
              <w:top w:val="nil"/>
            </w:tcBorders>
            <w:shd w:val="clear" w:color="auto" w:fill="000080"/>
          </w:tcPr>
          <w:p>
            <w:pPr>
              <w:pStyle w:val="TableParagraph"/>
              <w:spacing w:before="44"/>
              <w:ind w:left="33"/>
              <w:jc w:val="left"/>
              <w:rPr>
                <w:rFonts w:ascii="Arial"/>
                <w:b/>
                <w:sz w:val="16"/>
              </w:rPr>
            </w:pPr>
            <w:r>
              <w:rPr>
                <w:rFonts w:ascii="Arial"/>
                <w:b/>
                <w:color w:val="FFFFFF"/>
                <w:spacing w:val="-10"/>
                <w:sz w:val="16"/>
              </w:rPr>
              <w:t>9</w:t>
            </w:r>
          </w:p>
        </w:tc>
        <w:tc>
          <w:tcPr>
            <w:tcW w:w="6895" w:type="dxa"/>
            <w:tcBorders>
              <w:top w:val="nil"/>
              <w:right w:val="nil"/>
            </w:tcBorders>
            <w:shd w:val="clear" w:color="auto" w:fill="000080"/>
          </w:tcPr>
          <w:p>
            <w:pPr>
              <w:pStyle w:val="TableParagraph"/>
              <w:spacing w:before="63"/>
              <w:ind w:left="32"/>
              <w:jc w:val="left"/>
              <w:rPr>
                <w:rFonts w:ascii="Arial"/>
                <w:b/>
                <w:sz w:val="16"/>
              </w:rPr>
            </w:pPr>
            <w:r>
              <w:rPr>
                <w:rFonts w:ascii="Arial"/>
                <w:b/>
                <w:color w:val="FFFFFF"/>
                <w:sz w:val="16"/>
              </w:rPr>
              <w:t>Vlastiti</w:t>
            </w:r>
            <w:r>
              <w:rPr>
                <w:rFonts w:ascii="Arial"/>
                <w:b/>
                <w:color w:val="FFFFFF"/>
                <w:spacing w:val="-2"/>
                <w:sz w:val="16"/>
              </w:rPr>
              <w:t> izvori</w:t>
            </w:r>
          </w:p>
        </w:tc>
        <w:tc>
          <w:tcPr>
            <w:tcW w:w="1481" w:type="dxa"/>
            <w:tcBorders>
              <w:top w:val="nil"/>
              <w:left w:val="nil"/>
              <w:right w:val="nil"/>
            </w:tcBorders>
            <w:shd w:val="clear" w:color="auto" w:fill="000080"/>
          </w:tcPr>
          <w:p>
            <w:pPr>
              <w:pStyle w:val="TableParagraph"/>
              <w:spacing w:before="63"/>
              <w:ind w:right="17"/>
              <w:rPr>
                <w:rFonts w:ascii="Arial"/>
                <w:b/>
                <w:sz w:val="16"/>
              </w:rPr>
            </w:pPr>
            <w:r>
              <w:rPr>
                <w:rFonts w:ascii="Arial"/>
                <w:b/>
                <w:color w:val="FFFFFF"/>
                <w:spacing w:val="-2"/>
                <w:sz w:val="16"/>
              </w:rPr>
              <w:t>2.065.754,94</w:t>
            </w:r>
          </w:p>
        </w:tc>
        <w:tc>
          <w:tcPr>
            <w:tcW w:w="1450" w:type="dxa"/>
            <w:tcBorders>
              <w:top w:val="nil"/>
              <w:left w:val="nil"/>
              <w:right w:val="nil"/>
            </w:tcBorders>
            <w:shd w:val="clear" w:color="auto" w:fill="000080"/>
          </w:tcPr>
          <w:p>
            <w:pPr>
              <w:pStyle w:val="TableParagraph"/>
              <w:spacing w:before="44"/>
              <w:ind w:right="17"/>
              <w:rPr>
                <w:rFonts w:ascii="Arial"/>
                <w:b/>
                <w:sz w:val="16"/>
              </w:rPr>
            </w:pPr>
            <w:r>
              <w:rPr>
                <w:rFonts w:ascii="Arial"/>
                <w:b/>
                <w:color w:val="FFFFFF"/>
                <w:spacing w:val="-2"/>
                <w:sz w:val="16"/>
              </w:rPr>
              <w:t>301.332,20</w:t>
            </w:r>
          </w:p>
        </w:tc>
        <w:tc>
          <w:tcPr>
            <w:tcW w:w="1532" w:type="dxa"/>
            <w:tcBorders>
              <w:top w:val="nil"/>
              <w:left w:val="nil"/>
              <w:right w:val="nil"/>
            </w:tcBorders>
            <w:shd w:val="clear" w:color="auto" w:fill="000080"/>
          </w:tcPr>
          <w:p>
            <w:pPr>
              <w:pStyle w:val="TableParagraph"/>
              <w:spacing w:before="63"/>
              <w:ind w:right="18"/>
              <w:rPr>
                <w:rFonts w:ascii="Arial"/>
                <w:b/>
                <w:sz w:val="16"/>
              </w:rPr>
            </w:pPr>
            <w:r>
              <w:rPr>
                <w:rFonts w:ascii="Arial"/>
                <w:b/>
                <w:color w:val="FFFFFF"/>
                <w:spacing w:val="-2"/>
                <w:sz w:val="16"/>
              </w:rPr>
              <w:t>301.332,20</w:t>
            </w:r>
          </w:p>
        </w:tc>
        <w:tc>
          <w:tcPr>
            <w:tcW w:w="903" w:type="dxa"/>
            <w:tcBorders>
              <w:top w:val="nil"/>
              <w:left w:val="nil"/>
              <w:right w:val="nil"/>
            </w:tcBorders>
            <w:shd w:val="clear" w:color="auto" w:fill="000080"/>
          </w:tcPr>
          <w:p>
            <w:pPr>
              <w:pStyle w:val="TableParagraph"/>
              <w:spacing w:before="63"/>
              <w:ind w:right="19"/>
              <w:rPr>
                <w:rFonts w:ascii="Arial"/>
                <w:b/>
                <w:sz w:val="16"/>
              </w:rPr>
            </w:pPr>
            <w:r>
              <w:rPr>
                <w:rFonts w:ascii="Arial"/>
                <w:b/>
                <w:color w:val="FFFFFF"/>
                <w:spacing w:val="-2"/>
                <w:sz w:val="16"/>
              </w:rPr>
              <w:t>14,59</w:t>
            </w:r>
          </w:p>
        </w:tc>
        <w:tc>
          <w:tcPr>
            <w:tcW w:w="886" w:type="dxa"/>
            <w:tcBorders>
              <w:top w:val="nil"/>
              <w:left w:val="nil"/>
              <w:right w:val="nil"/>
            </w:tcBorders>
            <w:shd w:val="clear" w:color="auto" w:fill="000080"/>
          </w:tcPr>
          <w:p>
            <w:pPr>
              <w:pStyle w:val="TableParagraph"/>
              <w:spacing w:before="63"/>
              <w:ind w:right="19"/>
              <w:rPr>
                <w:rFonts w:ascii="Arial"/>
                <w:b/>
                <w:sz w:val="16"/>
              </w:rPr>
            </w:pPr>
            <w:r>
              <w:rPr>
                <w:rFonts w:ascii="Arial"/>
                <w:b/>
                <w:color w:val="FFFFFF"/>
                <w:spacing w:val="-2"/>
                <w:sz w:val="16"/>
              </w:rPr>
              <w:t>100,00</w:t>
            </w:r>
          </w:p>
        </w:tc>
        <w:tc>
          <w:tcPr>
            <w:tcW w:w="869" w:type="dxa"/>
            <w:tcBorders>
              <w:top w:val="nil"/>
              <w:left w:val="nil"/>
              <w:right w:val="nil"/>
            </w:tcBorders>
            <w:shd w:val="clear" w:color="auto" w:fill="000080"/>
          </w:tcPr>
          <w:p>
            <w:pPr>
              <w:pStyle w:val="TableParagraph"/>
              <w:spacing w:before="63"/>
              <w:ind w:right="20"/>
              <w:rPr>
                <w:rFonts w:ascii="Arial"/>
                <w:b/>
                <w:sz w:val="16"/>
              </w:rPr>
            </w:pPr>
            <w:r>
              <w:rPr>
                <w:rFonts w:ascii="Arial"/>
                <w:b/>
                <w:color w:val="FFFFFF"/>
                <w:spacing w:val="-2"/>
                <w:sz w:val="16"/>
              </w:rPr>
              <w:t>14,59</w:t>
            </w:r>
          </w:p>
        </w:tc>
      </w:tr>
      <w:tr>
        <w:trPr>
          <w:trHeight w:val="270" w:hRule="atLeast"/>
        </w:trPr>
        <w:tc>
          <w:tcPr>
            <w:tcW w:w="660" w:type="dxa"/>
          </w:tcPr>
          <w:p>
            <w:pPr>
              <w:pStyle w:val="TableParagraph"/>
              <w:ind w:left="33"/>
              <w:jc w:val="left"/>
              <w:rPr>
                <w:sz w:val="16"/>
              </w:rPr>
            </w:pPr>
            <w:r>
              <w:rPr>
                <w:spacing w:val="-5"/>
                <w:sz w:val="16"/>
              </w:rPr>
              <w:t>92</w:t>
            </w:r>
          </w:p>
        </w:tc>
        <w:tc>
          <w:tcPr>
            <w:tcW w:w="6895" w:type="dxa"/>
          </w:tcPr>
          <w:p>
            <w:pPr>
              <w:pStyle w:val="TableParagraph"/>
              <w:spacing w:before="51"/>
              <w:ind w:left="33"/>
              <w:jc w:val="left"/>
              <w:rPr>
                <w:sz w:val="16"/>
              </w:rPr>
            </w:pPr>
            <w:r>
              <w:rPr>
                <w:sz w:val="16"/>
              </w:rPr>
              <w:t>Rezultat</w:t>
            </w:r>
            <w:r>
              <w:rPr>
                <w:spacing w:val="-6"/>
                <w:sz w:val="16"/>
              </w:rPr>
              <w:t> </w:t>
            </w:r>
            <w:r>
              <w:rPr>
                <w:spacing w:val="-2"/>
                <w:sz w:val="16"/>
              </w:rPr>
              <w:t>poslovanja</w:t>
            </w:r>
          </w:p>
        </w:tc>
        <w:tc>
          <w:tcPr>
            <w:tcW w:w="1481" w:type="dxa"/>
          </w:tcPr>
          <w:p>
            <w:pPr>
              <w:pStyle w:val="TableParagraph"/>
              <w:spacing w:before="51"/>
              <w:ind w:right="7"/>
              <w:rPr>
                <w:sz w:val="16"/>
              </w:rPr>
            </w:pPr>
            <w:r>
              <w:rPr>
                <w:spacing w:val="-2"/>
                <w:sz w:val="16"/>
              </w:rPr>
              <w:t>2.065.754,94</w:t>
            </w:r>
          </w:p>
        </w:tc>
        <w:tc>
          <w:tcPr>
            <w:tcW w:w="1450" w:type="dxa"/>
          </w:tcPr>
          <w:p>
            <w:pPr>
              <w:pStyle w:val="TableParagraph"/>
              <w:ind w:right="7"/>
              <w:rPr>
                <w:sz w:val="16"/>
              </w:rPr>
            </w:pPr>
            <w:r>
              <w:rPr>
                <w:spacing w:val="-2"/>
                <w:sz w:val="16"/>
              </w:rPr>
              <w:t>301.332,20</w:t>
            </w:r>
          </w:p>
        </w:tc>
        <w:tc>
          <w:tcPr>
            <w:tcW w:w="1532" w:type="dxa"/>
          </w:tcPr>
          <w:p>
            <w:pPr>
              <w:pStyle w:val="TableParagraph"/>
              <w:spacing w:before="51"/>
              <w:ind w:right="8"/>
              <w:rPr>
                <w:sz w:val="16"/>
              </w:rPr>
            </w:pPr>
            <w:r>
              <w:rPr>
                <w:spacing w:val="-2"/>
                <w:sz w:val="16"/>
              </w:rPr>
              <w:t>301.332,20</w:t>
            </w:r>
          </w:p>
        </w:tc>
        <w:tc>
          <w:tcPr>
            <w:tcW w:w="903" w:type="dxa"/>
          </w:tcPr>
          <w:p>
            <w:pPr>
              <w:pStyle w:val="TableParagraph"/>
              <w:spacing w:before="51"/>
              <w:ind w:right="9"/>
              <w:rPr>
                <w:sz w:val="16"/>
              </w:rPr>
            </w:pPr>
            <w:r>
              <w:rPr>
                <w:spacing w:val="-2"/>
                <w:sz w:val="16"/>
              </w:rPr>
              <w:t>14,59</w:t>
            </w:r>
          </w:p>
        </w:tc>
        <w:tc>
          <w:tcPr>
            <w:tcW w:w="886" w:type="dxa"/>
          </w:tcPr>
          <w:p>
            <w:pPr>
              <w:pStyle w:val="TableParagraph"/>
              <w:spacing w:before="51"/>
              <w:ind w:right="9"/>
              <w:rPr>
                <w:sz w:val="16"/>
              </w:rPr>
            </w:pPr>
            <w:r>
              <w:rPr>
                <w:spacing w:val="-2"/>
                <w:sz w:val="16"/>
              </w:rPr>
              <w:t>100,00</w:t>
            </w:r>
          </w:p>
        </w:tc>
        <w:tc>
          <w:tcPr>
            <w:tcW w:w="869" w:type="dxa"/>
          </w:tcPr>
          <w:p>
            <w:pPr>
              <w:pStyle w:val="TableParagraph"/>
              <w:spacing w:before="51"/>
              <w:ind w:right="9"/>
              <w:rPr>
                <w:sz w:val="16"/>
              </w:rPr>
            </w:pPr>
            <w:r>
              <w:rPr>
                <w:spacing w:val="-2"/>
                <w:sz w:val="16"/>
              </w:rPr>
              <w:t>14,59</w:t>
            </w:r>
          </w:p>
        </w:tc>
      </w:tr>
    </w:tbl>
    <w:p>
      <w:pPr>
        <w:spacing w:after="0"/>
        <w:rPr>
          <w:sz w:val="16"/>
        </w:rPr>
        <w:sectPr>
          <w:pgSz w:w="16840" w:h="11910" w:orient="landscape"/>
          <w:pgMar w:top="820" w:bottom="280" w:left="560" w:right="460"/>
        </w:sectPr>
      </w:pPr>
    </w:p>
    <w:p>
      <w:pPr>
        <w:spacing w:before="63"/>
        <w:ind w:left="269" w:right="0" w:firstLine="0"/>
        <w:jc w:val="center"/>
        <w:rPr>
          <w:rFonts w:ascii="Arial" w:hAnsi="Arial"/>
          <w:b/>
          <w:sz w:val="20"/>
        </w:rPr>
      </w:pPr>
      <w:bookmarkStart w:name="IspisProjekcijePlanaProracuna" w:id="2"/>
      <w:bookmarkEnd w:id="2"/>
      <w:r>
        <w:rPr/>
      </w:r>
      <w:r>
        <w:rPr>
          <w:rFonts w:ascii="Arial" w:hAnsi="Arial"/>
          <w:b/>
          <w:sz w:val="20"/>
        </w:rPr>
        <w:t>Članak</w:t>
      </w:r>
      <w:r>
        <w:rPr>
          <w:rFonts w:ascii="Arial" w:hAnsi="Arial"/>
          <w:b/>
          <w:spacing w:val="-11"/>
          <w:sz w:val="20"/>
        </w:rPr>
        <w:t> </w:t>
      </w:r>
      <w:r>
        <w:rPr>
          <w:rFonts w:ascii="Arial" w:hAnsi="Arial"/>
          <w:b/>
          <w:spacing w:val="-5"/>
          <w:sz w:val="20"/>
        </w:rPr>
        <w:t>3.</w:t>
      </w:r>
    </w:p>
    <w:p>
      <w:pPr>
        <w:pStyle w:val="BodyText"/>
        <w:spacing w:before="131"/>
        <w:rPr>
          <w:rFonts w:ascii="Arial"/>
          <w:b/>
          <w:sz w:val="20"/>
        </w:rPr>
      </w:pPr>
    </w:p>
    <w:p>
      <w:pPr>
        <w:spacing w:line="256" w:lineRule="auto" w:before="0"/>
        <w:ind w:left="3827" w:right="0" w:hanging="2931"/>
        <w:jc w:val="left"/>
        <w:rPr>
          <w:sz w:val="20"/>
        </w:rPr>
      </w:pPr>
      <w:r>
        <w:rPr>
          <w:spacing w:val="-2"/>
          <w:sz w:val="20"/>
        </w:rPr>
        <w:t>Prihodi</w:t>
      </w:r>
      <w:r>
        <w:rPr>
          <w:spacing w:val="-11"/>
          <w:sz w:val="20"/>
        </w:rPr>
        <w:t> </w:t>
      </w:r>
      <w:r>
        <w:rPr>
          <w:spacing w:val="-2"/>
          <w:sz w:val="20"/>
        </w:rPr>
        <w:t>i</w:t>
      </w:r>
      <w:r>
        <w:rPr>
          <w:spacing w:val="-11"/>
          <w:sz w:val="20"/>
        </w:rPr>
        <w:t> </w:t>
      </w:r>
      <w:r>
        <w:rPr>
          <w:spacing w:val="-2"/>
          <w:sz w:val="20"/>
        </w:rPr>
        <w:t>primici</w:t>
      </w:r>
      <w:r>
        <w:rPr>
          <w:spacing w:val="-11"/>
          <w:sz w:val="20"/>
        </w:rPr>
        <w:t> </w:t>
      </w:r>
      <w:r>
        <w:rPr>
          <w:spacing w:val="-2"/>
          <w:sz w:val="20"/>
        </w:rPr>
        <w:t>te</w:t>
      </w:r>
      <w:r>
        <w:rPr>
          <w:spacing w:val="-10"/>
          <w:sz w:val="20"/>
        </w:rPr>
        <w:t> </w:t>
      </w:r>
      <w:r>
        <w:rPr>
          <w:spacing w:val="-2"/>
          <w:sz w:val="20"/>
        </w:rPr>
        <w:t>rashodi</w:t>
      </w:r>
      <w:r>
        <w:rPr>
          <w:spacing w:val="-11"/>
          <w:sz w:val="20"/>
        </w:rPr>
        <w:t> </w:t>
      </w:r>
      <w:r>
        <w:rPr>
          <w:spacing w:val="-2"/>
          <w:sz w:val="20"/>
        </w:rPr>
        <w:t>i</w:t>
      </w:r>
      <w:r>
        <w:rPr>
          <w:spacing w:val="-11"/>
          <w:sz w:val="20"/>
        </w:rPr>
        <w:t> </w:t>
      </w:r>
      <w:r>
        <w:rPr>
          <w:spacing w:val="-2"/>
          <w:sz w:val="20"/>
        </w:rPr>
        <w:t>izdaci</w:t>
      </w:r>
      <w:r>
        <w:rPr>
          <w:spacing w:val="-11"/>
          <w:sz w:val="20"/>
        </w:rPr>
        <w:t> </w:t>
      </w:r>
      <w:r>
        <w:rPr>
          <w:spacing w:val="-2"/>
          <w:sz w:val="20"/>
        </w:rPr>
        <w:t>u</w:t>
      </w:r>
      <w:r>
        <w:rPr>
          <w:spacing w:val="-10"/>
          <w:sz w:val="20"/>
        </w:rPr>
        <w:t> </w:t>
      </w:r>
      <w:r>
        <w:rPr>
          <w:spacing w:val="-2"/>
          <w:sz w:val="20"/>
        </w:rPr>
        <w:t>Općem</w:t>
      </w:r>
      <w:r>
        <w:rPr>
          <w:spacing w:val="-6"/>
          <w:sz w:val="20"/>
        </w:rPr>
        <w:t> </w:t>
      </w:r>
      <w:r>
        <w:rPr>
          <w:spacing w:val="-2"/>
          <w:sz w:val="20"/>
        </w:rPr>
        <w:t>dijelu</w:t>
      </w:r>
      <w:r>
        <w:rPr>
          <w:spacing w:val="-10"/>
          <w:sz w:val="20"/>
        </w:rPr>
        <w:t> </w:t>
      </w:r>
      <w:r>
        <w:rPr>
          <w:spacing w:val="-2"/>
          <w:sz w:val="20"/>
        </w:rPr>
        <w:t>Proračuna</w:t>
      </w:r>
      <w:r>
        <w:rPr>
          <w:spacing w:val="-10"/>
          <w:sz w:val="20"/>
        </w:rPr>
        <w:t> </w:t>
      </w:r>
      <w:r>
        <w:rPr>
          <w:spacing w:val="-2"/>
          <w:sz w:val="20"/>
        </w:rPr>
        <w:t>Virovitičko-podravske</w:t>
      </w:r>
      <w:r>
        <w:rPr>
          <w:spacing w:val="-10"/>
          <w:sz w:val="20"/>
        </w:rPr>
        <w:t> </w:t>
      </w:r>
      <w:r>
        <w:rPr>
          <w:spacing w:val="-2"/>
          <w:sz w:val="20"/>
        </w:rPr>
        <w:t>županije</w:t>
      </w:r>
      <w:r>
        <w:rPr>
          <w:spacing w:val="-10"/>
          <w:sz w:val="20"/>
        </w:rPr>
        <w:t> </w:t>
      </w:r>
      <w:r>
        <w:rPr>
          <w:spacing w:val="-2"/>
          <w:sz w:val="20"/>
        </w:rPr>
        <w:t>za</w:t>
      </w:r>
      <w:r>
        <w:rPr>
          <w:spacing w:val="-10"/>
          <w:sz w:val="20"/>
        </w:rPr>
        <w:t> </w:t>
      </w:r>
      <w:r>
        <w:rPr>
          <w:spacing w:val="-2"/>
          <w:sz w:val="20"/>
        </w:rPr>
        <w:t>2024.</w:t>
      </w:r>
      <w:r>
        <w:rPr>
          <w:spacing w:val="-10"/>
          <w:sz w:val="20"/>
        </w:rPr>
        <w:t> </w:t>
      </w:r>
      <w:r>
        <w:rPr>
          <w:spacing w:val="-2"/>
          <w:sz w:val="20"/>
        </w:rPr>
        <w:t>godinu</w:t>
      </w:r>
      <w:r>
        <w:rPr>
          <w:spacing w:val="-10"/>
          <w:sz w:val="20"/>
        </w:rPr>
        <w:t> </w:t>
      </w:r>
      <w:r>
        <w:rPr>
          <w:spacing w:val="-2"/>
          <w:sz w:val="20"/>
        </w:rPr>
        <w:t>i</w:t>
      </w:r>
      <w:r>
        <w:rPr>
          <w:spacing w:val="-11"/>
          <w:sz w:val="20"/>
        </w:rPr>
        <w:t> </w:t>
      </w:r>
      <w:r>
        <w:rPr>
          <w:spacing w:val="-2"/>
          <w:sz w:val="20"/>
        </w:rPr>
        <w:t>projekcijama</w:t>
      </w:r>
      <w:r>
        <w:rPr>
          <w:spacing w:val="-10"/>
          <w:sz w:val="20"/>
        </w:rPr>
        <w:t> </w:t>
      </w:r>
      <w:r>
        <w:rPr>
          <w:spacing w:val="-2"/>
          <w:sz w:val="20"/>
        </w:rPr>
        <w:t>za</w:t>
      </w:r>
      <w:r>
        <w:rPr>
          <w:spacing w:val="-10"/>
          <w:sz w:val="20"/>
        </w:rPr>
        <w:t> </w:t>
      </w:r>
      <w:r>
        <w:rPr>
          <w:spacing w:val="-2"/>
          <w:sz w:val="20"/>
        </w:rPr>
        <w:t>2025.</w:t>
      </w:r>
      <w:r>
        <w:rPr>
          <w:spacing w:val="-10"/>
          <w:sz w:val="20"/>
        </w:rPr>
        <w:t> </w:t>
      </w:r>
      <w:r>
        <w:rPr>
          <w:spacing w:val="-2"/>
          <w:sz w:val="20"/>
        </w:rPr>
        <w:t>i</w:t>
      </w:r>
      <w:r>
        <w:rPr>
          <w:spacing w:val="-11"/>
          <w:sz w:val="20"/>
        </w:rPr>
        <w:t> </w:t>
      </w:r>
      <w:r>
        <w:rPr>
          <w:spacing w:val="-2"/>
          <w:sz w:val="20"/>
        </w:rPr>
        <w:t>2026.</w:t>
      </w:r>
      <w:r>
        <w:rPr>
          <w:spacing w:val="-10"/>
          <w:sz w:val="20"/>
        </w:rPr>
        <w:t> </w:t>
      </w:r>
      <w:r>
        <w:rPr>
          <w:spacing w:val="-2"/>
          <w:sz w:val="20"/>
        </w:rPr>
        <w:t>godinu</w:t>
      </w:r>
      <w:r>
        <w:rPr>
          <w:spacing w:val="-10"/>
          <w:sz w:val="20"/>
        </w:rPr>
        <w:t> </w:t>
      </w:r>
      <w:r>
        <w:rPr>
          <w:spacing w:val="-2"/>
          <w:sz w:val="20"/>
        </w:rPr>
        <w:t>prikazani</w:t>
      </w:r>
      <w:r>
        <w:rPr>
          <w:spacing w:val="-11"/>
          <w:sz w:val="20"/>
        </w:rPr>
        <w:t> </w:t>
      </w:r>
      <w:r>
        <w:rPr>
          <w:spacing w:val="-2"/>
          <w:sz w:val="20"/>
        </w:rPr>
        <w:t>su</w:t>
      </w:r>
      <w:r>
        <w:rPr>
          <w:spacing w:val="-10"/>
          <w:sz w:val="20"/>
        </w:rPr>
        <w:t> </w:t>
      </w:r>
      <w:r>
        <w:rPr>
          <w:spacing w:val="-2"/>
          <w:sz w:val="20"/>
        </w:rPr>
        <w:t>po </w:t>
      </w:r>
      <w:r>
        <w:rPr>
          <w:sz w:val="20"/>
        </w:rPr>
        <w:t>ekonomskoj klasifikacije</w:t>
      </w:r>
      <w:r>
        <w:rPr>
          <w:spacing w:val="-1"/>
          <w:sz w:val="20"/>
        </w:rPr>
        <w:t> </w:t>
      </w:r>
      <w:r>
        <w:rPr>
          <w:sz w:val="20"/>
        </w:rPr>
        <w:t>do</w:t>
      </w:r>
      <w:r>
        <w:rPr>
          <w:spacing w:val="-1"/>
          <w:sz w:val="20"/>
        </w:rPr>
        <w:t> </w:t>
      </w:r>
      <w:r>
        <w:rPr>
          <w:sz w:val="20"/>
        </w:rPr>
        <w:t>druge</w:t>
      </w:r>
      <w:r>
        <w:rPr>
          <w:spacing w:val="-1"/>
          <w:sz w:val="20"/>
        </w:rPr>
        <w:t> </w:t>
      </w:r>
      <w:r>
        <w:rPr>
          <w:sz w:val="20"/>
        </w:rPr>
        <w:t>razine</w:t>
      </w:r>
      <w:r>
        <w:rPr>
          <w:spacing w:val="-1"/>
          <w:sz w:val="20"/>
        </w:rPr>
        <w:t> </w:t>
      </w:r>
      <w:r>
        <w:rPr>
          <w:sz w:val="20"/>
        </w:rPr>
        <w:t>računskog</w:t>
      </w:r>
      <w:r>
        <w:rPr>
          <w:spacing w:val="-1"/>
          <w:sz w:val="20"/>
        </w:rPr>
        <w:t> </w:t>
      </w:r>
      <w:r>
        <w:rPr>
          <w:sz w:val="20"/>
        </w:rPr>
        <w:t>plana</w:t>
      </w:r>
      <w:r>
        <w:rPr>
          <w:spacing w:val="-1"/>
          <w:sz w:val="20"/>
        </w:rPr>
        <w:t> </w:t>
      </w:r>
      <w:r>
        <w:rPr>
          <w:sz w:val="20"/>
        </w:rPr>
        <w:t>i</w:t>
      </w:r>
      <w:r>
        <w:rPr>
          <w:spacing w:val="-2"/>
          <w:sz w:val="20"/>
        </w:rPr>
        <w:t> </w:t>
      </w:r>
      <w:r>
        <w:rPr>
          <w:sz w:val="20"/>
        </w:rPr>
        <w:t>po</w:t>
      </w:r>
      <w:r>
        <w:rPr>
          <w:spacing w:val="-1"/>
          <w:sz w:val="20"/>
        </w:rPr>
        <w:t> </w:t>
      </w:r>
      <w:r>
        <w:rPr>
          <w:sz w:val="20"/>
        </w:rPr>
        <w:t>izvorima</w:t>
      </w:r>
      <w:r>
        <w:rPr>
          <w:spacing w:val="-1"/>
          <w:sz w:val="20"/>
        </w:rPr>
        <w:t> </w:t>
      </w:r>
      <w:r>
        <w:rPr>
          <w:sz w:val="20"/>
        </w:rPr>
        <w:t>financiranja</w:t>
      </w:r>
      <w:r>
        <w:rPr>
          <w:spacing w:val="-1"/>
          <w:sz w:val="20"/>
        </w:rPr>
        <w:t> </w:t>
      </w:r>
      <w:r>
        <w:rPr>
          <w:sz w:val="20"/>
        </w:rPr>
        <w:t>kako</w:t>
      </w:r>
      <w:r>
        <w:rPr>
          <w:spacing w:val="-1"/>
          <w:sz w:val="20"/>
        </w:rPr>
        <w:t> </w:t>
      </w:r>
      <w:r>
        <w:rPr>
          <w:sz w:val="20"/>
        </w:rPr>
        <w:t>slijedi:</w:t>
      </w:r>
    </w:p>
    <w:p>
      <w:pPr>
        <w:spacing w:line="240" w:lineRule="auto" w:before="0"/>
        <w:rPr>
          <w:sz w:val="20"/>
        </w:rPr>
      </w:pPr>
    </w:p>
    <w:p>
      <w:pPr>
        <w:spacing w:line="240" w:lineRule="auto" w:before="179" w:after="1"/>
        <w:rPr>
          <w:sz w:val="20"/>
        </w:rPr>
      </w:pPr>
    </w:p>
    <w:tbl>
      <w:tblPr>
        <w:tblW w:w="0" w:type="auto"/>
        <w:jc w:val="left"/>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43"/>
        <w:gridCol w:w="5728"/>
        <w:gridCol w:w="2073"/>
        <w:gridCol w:w="1735"/>
        <w:gridCol w:w="1610"/>
        <w:gridCol w:w="1033"/>
        <w:gridCol w:w="916"/>
        <w:gridCol w:w="912"/>
      </w:tblGrid>
      <w:tr>
        <w:trPr>
          <w:trHeight w:val="179" w:hRule="atLeast"/>
        </w:trPr>
        <w:tc>
          <w:tcPr>
            <w:tcW w:w="1343" w:type="dxa"/>
          </w:tcPr>
          <w:p>
            <w:pPr>
              <w:pStyle w:val="TableParagraph"/>
              <w:spacing w:before="0"/>
              <w:jc w:val="left"/>
              <w:rPr>
                <w:rFonts w:ascii="Times New Roman"/>
                <w:sz w:val="12"/>
              </w:rPr>
            </w:pPr>
          </w:p>
        </w:tc>
        <w:tc>
          <w:tcPr>
            <w:tcW w:w="5728" w:type="dxa"/>
          </w:tcPr>
          <w:p>
            <w:pPr>
              <w:pStyle w:val="TableParagraph"/>
              <w:spacing w:before="0"/>
              <w:jc w:val="left"/>
              <w:rPr>
                <w:rFonts w:ascii="Times New Roman"/>
                <w:sz w:val="12"/>
              </w:rPr>
            </w:pPr>
          </w:p>
        </w:tc>
        <w:tc>
          <w:tcPr>
            <w:tcW w:w="2073" w:type="dxa"/>
          </w:tcPr>
          <w:p>
            <w:pPr>
              <w:pStyle w:val="TableParagraph"/>
              <w:spacing w:line="145" w:lineRule="exact" w:before="14"/>
              <w:ind w:left="808"/>
              <w:jc w:val="left"/>
              <w:rPr>
                <w:rFonts w:ascii="Arial" w:hAnsi="Arial"/>
                <w:b/>
                <w:sz w:val="16"/>
              </w:rPr>
            </w:pPr>
            <w:r>
              <w:rPr>
                <w:rFonts w:ascii="Arial" w:hAnsi="Arial"/>
                <w:b/>
                <w:spacing w:val="-2"/>
                <w:sz w:val="16"/>
              </w:rPr>
              <w:t>PRORAČUN</w:t>
            </w:r>
          </w:p>
        </w:tc>
        <w:tc>
          <w:tcPr>
            <w:tcW w:w="1735" w:type="dxa"/>
          </w:tcPr>
          <w:p>
            <w:pPr>
              <w:pStyle w:val="TableParagraph"/>
              <w:spacing w:line="159" w:lineRule="exact" w:before="0"/>
              <w:ind w:left="345"/>
              <w:jc w:val="left"/>
              <w:rPr>
                <w:rFonts w:ascii="Arial"/>
                <w:b/>
                <w:sz w:val="16"/>
              </w:rPr>
            </w:pPr>
            <w:r>
              <w:rPr>
                <w:rFonts w:ascii="Arial"/>
                <w:b/>
                <w:spacing w:val="-2"/>
                <w:sz w:val="16"/>
              </w:rPr>
              <w:t>PROJEKCIJA</w:t>
            </w:r>
          </w:p>
        </w:tc>
        <w:tc>
          <w:tcPr>
            <w:tcW w:w="1610" w:type="dxa"/>
          </w:tcPr>
          <w:p>
            <w:pPr>
              <w:pStyle w:val="TableParagraph"/>
              <w:spacing w:line="145" w:lineRule="exact" w:before="14"/>
              <w:ind w:left="360"/>
              <w:jc w:val="left"/>
              <w:rPr>
                <w:rFonts w:ascii="Arial"/>
                <w:b/>
                <w:sz w:val="16"/>
              </w:rPr>
            </w:pPr>
            <w:r>
              <w:rPr>
                <w:rFonts w:ascii="Arial"/>
                <w:b/>
                <w:spacing w:val="-2"/>
                <w:sz w:val="16"/>
              </w:rPr>
              <w:t>PROJEKCIJA</w:t>
            </w:r>
          </w:p>
        </w:tc>
        <w:tc>
          <w:tcPr>
            <w:tcW w:w="1033" w:type="dxa"/>
          </w:tcPr>
          <w:p>
            <w:pPr>
              <w:pStyle w:val="TableParagraph"/>
              <w:spacing w:before="0"/>
              <w:jc w:val="left"/>
              <w:rPr>
                <w:rFonts w:ascii="Times New Roman"/>
                <w:sz w:val="12"/>
              </w:rPr>
            </w:pPr>
          </w:p>
        </w:tc>
        <w:tc>
          <w:tcPr>
            <w:tcW w:w="916" w:type="dxa"/>
          </w:tcPr>
          <w:p>
            <w:pPr>
              <w:pStyle w:val="TableParagraph"/>
              <w:spacing w:line="145" w:lineRule="exact" w:before="14"/>
              <w:ind w:left="35"/>
              <w:jc w:val="left"/>
              <w:rPr>
                <w:rFonts w:ascii="Arial"/>
                <w:b/>
                <w:sz w:val="16"/>
              </w:rPr>
            </w:pPr>
            <w:r>
              <w:rPr>
                <w:rFonts w:ascii="Arial"/>
                <w:b/>
                <w:spacing w:val="-2"/>
                <w:sz w:val="16"/>
              </w:rPr>
              <w:t>INDEKS</w:t>
            </w:r>
          </w:p>
        </w:tc>
        <w:tc>
          <w:tcPr>
            <w:tcW w:w="912" w:type="dxa"/>
          </w:tcPr>
          <w:p>
            <w:pPr>
              <w:pStyle w:val="TableParagraph"/>
              <w:spacing w:before="0"/>
              <w:jc w:val="left"/>
              <w:rPr>
                <w:rFonts w:ascii="Times New Roman"/>
                <w:sz w:val="12"/>
              </w:rPr>
            </w:pPr>
          </w:p>
        </w:tc>
      </w:tr>
      <w:tr>
        <w:trPr>
          <w:trHeight w:val="499" w:hRule="atLeast"/>
        </w:trPr>
        <w:tc>
          <w:tcPr>
            <w:tcW w:w="1343" w:type="dxa"/>
          </w:tcPr>
          <w:p>
            <w:pPr>
              <w:pStyle w:val="TableParagraph"/>
              <w:spacing w:line="116" w:lineRule="exact" w:before="0"/>
              <w:ind w:left="139"/>
              <w:jc w:val="left"/>
              <w:rPr>
                <w:rFonts w:ascii="Arial"/>
                <w:b/>
                <w:sz w:val="14"/>
              </w:rPr>
            </w:pPr>
            <w:r>
              <w:rPr>
                <w:rFonts w:ascii="Arial"/>
                <w:b/>
                <w:spacing w:val="-4"/>
                <w:sz w:val="14"/>
              </w:rPr>
              <w:t>BROJ</w:t>
            </w:r>
          </w:p>
          <w:p>
            <w:pPr>
              <w:pStyle w:val="TableParagraph"/>
              <w:spacing w:before="24"/>
              <w:ind w:left="86"/>
              <w:jc w:val="left"/>
              <w:rPr>
                <w:rFonts w:ascii="Arial"/>
                <w:b/>
                <w:sz w:val="14"/>
              </w:rPr>
            </w:pPr>
            <w:r>
              <w:rPr/>
              <mc:AlternateContent>
                <mc:Choice Requires="wps">
                  <w:drawing>
                    <wp:anchor distT="0" distB="0" distL="0" distR="0" allowOverlap="1" layoutInCell="1" locked="0" behindDoc="1" simplePos="0" relativeHeight="477680640">
                      <wp:simplePos x="0" y="0"/>
                      <wp:positionH relativeFrom="column">
                        <wp:posOffset>0</wp:posOffset>
                      </wp:positionH>
                      <wp:positionV relativeFrom="paragraph">
                        <wp:posOffset>162600</wp:posOffset>
                      </wp:positionV>
                      <wp:extent cx="9743440" cy="567055"/>
                      <wp:effectExtent l="0" t="0" r="0" b="0"/>
                      <wp:wrapNone/>
                      <wp:docPr id="2" name="Group 2"/>
                      <wp:cNvGraphicFramePr>
                        <a:graphicFrameLocks/>
                      </wp:cNvGraphicFramePr>
                      <a:graphic>
                        <a:graphicData uri="http://schemas.microsoft.com/office/word/2010/wordprocessingGroup">
                          <wpg:wgp>
                            <wpg:cNvPr id="2" name="Group 2"/>
                            <wpg:cNvGrpSpPr/>
                            <wpg:grpSpPr>
                              <a:xfrm>
                                <a:off x="0" y="0"/>
                                <a:ext cx="9743440" cy="567055"/>
                                <a:chExt cx="9743440" cy="567055"/>
                              </a:xfrm>
                            </wpg:grpSpPr>
                            <wps:wsp>
                              <wps:cNvPr id="3" name="Graphic 3"/>
                              <wps:cNvSpPr/>
                              <wps:spPr>
                                <a:xfrm>
                                  <a:off x="0" y="59448"/>
                                  <a:ext cx="9743440" cy="277495"/>
                                </a:xfrm>
                                <a:custGeom>
                                  <a:avLst/>
                                  <a:gdLst/>
                                  <a:ahLst/>
                                  <a:cxnLst/>
                                  <a:rect l="l" t="t" r="r" b="b"/>
                                  <a:pathLst>
                                    <a:path w="9743440" h="277495">
                                      <a:moveTo>
                                        <a:pt x="9742932" y="0"/>
                                      </a:moveTo>
                                      <a:lnTo>
                                        <a:pt x="0" y="0"/>
                                      </a:lnTo>
                                      <a:lnTo>
                                        <a:pt x="0" y="277355"/>
                                      </a:lnTo>
                                      <a:lnTo>
                                        <a:pt x="9742932" y="277355"/>
                                      </a:lnTo>
                                      <a:lnTo>
                                        <a:pt x="9742932" y="0"/>
                                      </a:lnTo>
                                      <a:close/>
                                    </a:path>
                                  </a:pathLst>
                                </a:custGeom>
                                <a:solidFill>
                                  <a:srgbClr val="4F4F4F"/>
                                </a:solidFill>
                              </wps:spPr>
                              <wps:bodyPr wrap="square" lIns="0" tIns="0" rIns="0" bIns="0" rtlCol="0">
                                <a:prstTxWarp prst="textNoShape">
                                  <a:avLst/>
                                </a:prstTxWarp>
                                <a:noAutofit/>
                              </wps:bodyPr>
                            </wps:wsp>
                            <wps:wsp>
                              <wps:cNvPr id="4" name="Graphic 4"/>
                              <wps:cNvSpPr/>
                              <wps:spPr>
                                <a:xfrm>
                                  <a:off x="0" y="335279"/>
                                  <a:ext cx="9743440" cy="231775"/>
                                </a:xfrm>
                                <a:custGeom>
                                  <a:avLst/>
                                  <a:gdLst/>
                                  <a:ahLst/>
                                  <a:cxnLst/>
                                  <a:rect l="l" t="t" r="r" b="b"/>
                                  <a:pathLst>
                                    <a:path w="9743440" h="231775">
                                      <a:moveTo>
                                        <a:pt x="9742932" y="0"/>
                                      </a:moveTo>
                                      <a:lnTo>
                                        <a:pt x="0" y="0"/>
                                      </a:lnTo>
                                      <a:lnTo>
                                        <a:pt x="0" y="231648"/>
                                      </a:lnTo>
                                      <a:lnTo>
                                        <a:pt x="9742932" y="231648"/>
                                      </a:lnTo>
                                      <a:lnTo>
                                        <a:pt x="9742932" y="0"/>
                                      </a:lnTo>
                                      <a:close/>
                                    </a:path>
                                  </a:pathLst>
                                </a:custGeom>
                                <a:solidFill>
                                  <a:srgbClr val="000080"/>
                                </a:solidFill>
                              </wps:spPr>
                              <wps:bodyPr wrap="square" lIns="0" tIns="0" rIns="0" bIns="0" rtlCol="0">
                                <a:prstTxWarp prst="textNoShape">
                                  <a:avLst/>
                                </a:prstTxWarp>
                                <a:noAutofit/>
                              </wps:bodyPr>
                            </wps:wsp>
                            <wps:wsp>
                              <wps:cNvPr id="5" name="Graphic 5"/>
                              <wps:cNvSpPr/>
                              <wps:spPr>
                                <a:xfrm>
                                  <a:off x="0" y="0"/>
                                  <a:ext cx="9743440" cy="24765"/>
                                </a:xfrm>
                                <a:custGeom>
                                  <a:avLst/>
                                  <a:gdLst/>
                                  <a:ahLst/>
                                  <a:cxnLst/>
                                  <a:rect l="l" t="t" r="r" b="b"/>
                                  <a:pathLst>
                                    <a:path w="9743440" h="24765">
                                      <a:moveTo>
                                        <a:pt x="9742932" y="0"/>
                                      </a:moveTo>
                                      <a:lnTo>
                                        <a:pt x="0" y="0"/>
                                      </a:lnTo>
                                      <a:lnTo>
                                        <a:pt x="0" y="24384"/>
                                      </a:lnTo>
                                      <a:lnTo>
                                        <a:pt x="9742932" y="24384"/>
                                      </a:lnTo>
                                      <a:lnTo>
                                        <a:pt x="974293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0pt;margin-top:12.803153pt;width:767.2pt;height:44.65pt;mso-position-horizontal-relative:column;mso-position-vertical-relative:paragraph;z-index:-25635840" id="docshapegroup2" coordorigin="0,256" coordsize="15344,893">
                      <v:rect style="position:absolute;left:0;top:349;width:15344;height:437" id="docshape3" filled="true" fillcolor="#4f4f4f" stroked="false">
                        <v:fill type="solid"/>
                      </v:rect>
                      <v:rect style="position:absolute;left:0;top:784;width:15344;height:365" id="docshape4" filled="true" fillcolor="#000080" stroked="false">
                        <v:fill type="solid"/>
                      </v:rect>
                      <v:rect style="position:absolute;left:0;top:256;width:15344;height:39" id="docshape5" filled="true" fillcolor="#000000" stroked="false">
                        <v:fill type="solid"/>
                      </v:rect>
                      <w10:wrap type="none"/>
                    </v:group>
                  </w:pict>
                </mc:Fallback>
              </mc:AlternateContent>
            </w:r>
            <w:r>
              <w:rPr>
                <w:rFonts w:ascii="Arial"/>
                <w:b/>
                <w:spacing w:val="-2"/>
                <w:sz w:val="14"/>
              </w:rPr>
              <w:t>KONTA</w:t>
            </w:r>
          </w:p>
        </w:tc>
        <w:tc>
          <w:tcPr>
            <w:tcW w:w="5728" w:type="dxa"/>
          </w:tcPr>
          <w:p>
            <w:pPr>
              <w:pStyle w:val="TableParagraph"/>
              <w:spacing w:before="126"/>
              <w:ind w:right="187"/>
              <w:jc w:val="center"/>
              <w:rPr>
                <w:rFonts w:ascii="Arial"/>
                <w:b/>
                <w:sz w:val="16"/>
              </w:rPr>
            </w:pPr>
            <w:r>
              <w:rPr>
                <w:rFonts w:ascii="Arial"/>
                <w:b/>
                <w:spacing w:val="-2"/>
                <w:sz w:val="16"/>
              </w:rPr>
              <w:t>VRSTA PRIHODA/PRIMITAKA I</w:t>
            </w:r>
            <w:r>
              <w:rPr>
                <w:rFonts w:ascii="Arial"/>
                <w:b/>
                <w:spacing w:val="9"/>
                <w:sz w:val="16"/>
              </w:rPr>
              <w:t> </w:t>
            </w:r>
            <w:r>
              <w:rPr>
                <w:rFonts w:ascii="Arial"/>
                <w:b/>
                <w:spacing w:val="-2"/>
                <w:sz w:val="16"/>
              </w:rPr>
              <w:t>RASHODA/IZDATAKA</w:t>
            </w:r>
          </w:p>
        </w:tc>
        <w:tc>
          <w:tcPr>
            <w:tcW w:w="2073" w:type="dxa"/>
          </w:tcPr>
          <w:p>
            <w:pPr>
              <w:pStyle w:val="TableParagraph"/>
              <w:spacing w:before="128"/>
              <w:ind w:left="949"/>
              <w:jc w:val="left"/>
              <w:rPr>
                <w:rFonts w:ascii="Arial" w:hAnsi="Arial"/>
                <w:b/>
                <w:sz w:val="16"/>
              </w:rPr>
            </w:pPr>
            <w:r>
              <w:rPr>
                <w:rFonts w:ascii="Arial" w:hAnsi="Arial"/>
                <w:b/>
                <w:sz w:val="16"/>
              </w:rPr>
              <w:t>2024.</w:t>
            </w:r>
            <w:r>
              <w:rPr>
                <w:rFonts w:ascii="Arial" w:hAnsi="Arial"/>
                <w:b/>
                <w:spacing w:val="-2"/>
                <w:sz w:val="16"/>
              </w:rPr>
              <w:t> </w:t>
            </w:r>
            <w:r>
              <w:rPr>
                <w:rFonts w:ascii="Arial" w:hAnsi="Arial"/>
                <w:b/>
                <w:spacing w:val="-5"/>
                <w:sz w:val="16"/>
              </w:rPr>
              <w:t>(</w:t>
            </w:r>
            <w:r>
              <w:rPr>
                <w:rFonts w:ascii="Calibri" w:hAnsi="Calibri"/>
                <w:b/>
                <w:spacing w:val="-5"/>
                <w:sz w:val="16"/>
              </w:rPr>
              <w:t>€</w:t>
            </w:r>
            <w:r>
              <w:rPr>
                <w:rFonts w:ascii="Arial" w:hAnsi="Arial"/>
                <w:b/>
                <w:spacing w:val="-5"/>
                <w:sz w:val="16"/>
              </w:rPr>
              <w:t>)</w:t>
            </w:r>
          </w:p>
        </w:tc>
        <w:tc>
          <w:tcPr>
            <w:tcW w:w="1735" w:type="dxa"/>
          </w:tcPr>
          <w:p>
            <w:pPr>
              <w:pStyle w:val="TableParagraph"/>
              <w:spacing w:before="109"/>
              <w:ind w:left="537"/>
              <w:jc w:val="left"/>
              <w:rPr>
                <w:rFonts w:ascii="Arial" w:hAnsi="Arial"/>
                <w:b/>
                <w:sz w:val="16"/>
              </w:rPr>
            </w:pPr>
            <w:r>
              <w:rPr>
                <w:rFonts w:ascii="Arial" w:hAnsi="Arial"/>
                <w:b/>
                <w:sz w:val="16"/>
              </w:rPr>
              <w:t>2025.</w:t>
            </w:r>
            <w:r>
              <w:rPr>
                <w:rFonts w:ascii="Arial" w:hAnsi="Arial"/>
                <w:b/>
                <w:spacing w:val="-2"/>
                <w:sz w:val="16"/>
              </w:rPr>
              <w:t> </w:t>
            </w:r>
            <w:r>
              <w:rPr>
                <w:rFonts w:ascii="Arial" w:hAnsi="Arial"/>
                <w:b/>
                <w:spacing w:val="-5"/>
                <w:sz w:val="16"/>
              </w:rPr>
              <w:t>(</w:t>
            </w:r>
            <w:r>
              <w:rPr>
                <w:rFonts w:ascii="Calibri" w:hAnsi="Calibri"/>
                <w:b/>
                <w:spacing w:val="-5"/>
                <w:sz w:val="16"/>
              </w:rPr>
              <w:t>€</w:t>
            </w:r>
            <w:r>
              <w:rPr>
                <w:rFonts w:ascii="Arial" w:hAnsi="Arial"/>
                <w:b/>
                <w:spacing w:val="-5"/>
                <w:sz w:val="16"/>
              </w:rPr>
              <w:t>)</w:t>
            </w:r>
          </w:p>
        </w:tc>
        <w:tc>
          <w:tcPr>
            <w:tcW w:w="1610" w:type="dxa"/>
          </w:tcPr>
          <w:p>
            <w:pPr>
              <w:pStyle w:val="TableParagraph"/>
              <w:spacing w:before="128"/>
              <w:ind w:left="552"/>
              <w:jc w:val="left"/>
              <w:rPr>
                <w:rFonts w:ascii="Arial" w:hAnsi="Arial"/>
                <w:b/>
                <w:sz w:val="16"/>
              </w:rPr>
            </w:pPr>
            <w:r>
              <w:rPr>
                <w:rFonts w:ascii="Arial" w:hAnsi="Arial"/>
                <w:b/>
                <w:sz w:val="16"/>
              </w:rPr>
              <w:t>2026.</w:t>
            </w:r>
            <w:r>
              <w:rPr>
                <w:rFonts w:ascii="Arial" w:hAnsi="Arial"/>
                <w:b/>
                <w:spacing w:val="-2"/>
                <w:sz w:val="16"/>
              </w:rPr>
              <w:t> </w:t>
            </w:r>
            <w:r>
              <w:rPr>
                <w:rFonts w:ascii="Arial" w:hAnsi="Arial"/>
                <w:b/>
                <w:spacing w:val="-5"/>
                <w:sz w:val="16"/>
              </w:rPr>
              <w:t>(</w:t>
            </w:r>
            <w:r>
              <w:rPr>
                <w:rFonts w:ascii="Calibri" w:hAnsi="Calibri"/>
                <w:b/>
                <w:spacing w:val="-5"/>
                <w:sz w:val="16"/>
              </w:rPr>
              <w:t>€</w:t>
            </w:r>
            <w:r>
              <w:rPr>
                <w:rFonts w:ascii="Arial" w:hAnsi="Arial"/>
                <w:b/>
                <w:spacing w:val="-5"/>
                <w:sz w:val="16"/>
              </w:rPr>
              <w:t>)</w:t>
            </w:r>
          </w:p>
        </w:tc>
        <w:tc>
          <w:tcPr>
            <w:tcW w:w="1033" w:type="dxa"/>
          </w:tcPr>
          <w:p>
            <w:pPr>
              <w:pStyle w:val="TableParagraph"/>
              <w:spacing w:before="154"/>
              <w:ind w:right="103"/>
              <w:rPr>
                <w:rFonts w:ascii="Arial"/>
                <w:b/>
                <w:sz w:val="14"/>
              </w:rPr>
            </w:pPr>
            <w:r>
              <w:rPr/>
              <mc:AlternateContent>
                <mc:Choice Requires="wps">
                  <w:drawing>
                    <wp:anchor distT="0" distB="0" distL="0" distR="0" allowOverlap="1" layoutInCell="1" locked="0" behindDoc="1" simplePos="0" relativeHeight="477681152">
                      <wp:simplePos x="0" y="0"/>
                      <wp:positionH relativeFrom="column">
                        <wp:posOffset>93511</wp:posOffset>
                      </wp:positionH>
                      <wp:positionV relativeFrom="paragraph">
                        <wp:posOffset>57745</wp:posOffset>
                      </wp:positionV>
                      <wp:extent cx="1557655" cy="12700"/>
                      <wp:effectExtent l="0" t="0" r="0" b="0"/>
                      <wp:wrapNone/>
                      <wp:docPr id="6" name="Group 6"/>
                      <wp:cNvGraphicFramePr>
                        <a:graphicFrameLocks/>
                      </wp:cNvGraphicFramePr>
                      <a:graphic>
                        <a:graphicData uri="http://schemas.microsoft.com/office/word/2010/wordprocessingGroup">
                          <wpg:wgp>
                            <wpg:cNvPr id="6" name="Group 6"/>
                            <wpg:cNvGrpSpPr/>
                            <wpg:grpSpPr>
                              <a:xfrm>
                                <a:off x="0" y="0"/>
                                <a:ext cx="1557655" cy="12700"/>
                                <a:chExt cx="1557655" cy="12700"/>
                              </a:xfrm>
                            </wpg:grpSpPr>
                            <wps:wsp>
                              <wps:cNvPr id="7" name="Graphic 7"/>
                              <wps:cNvSpPr/>
                              <wps:spPr>
                                <a:xfrm>
                                  <a:off x="0" y="0"/>
                                  <a:ext cx="1557655" cy="12700"/>
                                </a:xfrm>
                                <a:custGeom>
                                  <a:avLst/>
                                  <a:gdLst/>
                                  <a:ahLst/>
                                  <a:cxnLst/>
                                  <a:rect l="l" t="t" r="r" b="b"/>
                                  <a:pathLst>
                                    <a:path w="1557655" h="12700">
                                      <a:moveTo>
                                        <a:pt x="1557527" y="0"/>
                                      </a:moveTo>
                                      <a:lnTo>
                                        <a:pt x="0" y="0"/>
                                      </a:lnTo>
                                      <a:lnTo>
                                        <a:pt x="0" y="12179"/>
                                      </a:lnTo>
                                      <a:lnTo>
                                        <a:pt x="1557527" y="12179"/>
                                      </a:lnTo>
                                      <a:lnTo>
                                        <a:pt x="1557527"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7.363132pt;margin-top:4.546929pt;width:122.65pt;height:1pt;mso-position-horizontal-relative:column;mso-position-vertical-relative:paragraph;z-index:-25635328" id="docshapegroup6" coordorigin="147,91" coordsize="2453,20">
                      <v:rect style="position:absolute;left:147;top:90;width:2453;height:20" id="docshape7" filled="true" fillcolor="#000000" stroked="false">
                        <v:fill type="solid"/>
                      </v:rect>
                      <w10:wrap type="none"/>
                    </v:group>
                  </w:pict>
                </mc:Fallback>
              </mc:AlternateContent>
            </w:r>
            <w:r>
              <w:rPr>
                <w:rFonts w:ascii="Arial"/>
                <w:b/>
                <w:spacing w:val="-2"/>
                <w:sz w:val="14"/>
              </w:rPr>
              <w:t>25./24.*100</w:t>
            </w:r>
          </w:p>
        </w:tc>
        <w:tc>
          <w:tcPr>
            <w:tcW w:w="916" w:type="dxa"/>
          </w:tcPr>
          <w:p>
            <w:pPr>
              <w:pStyle w:val="TableParagraph"/>
              <w:spacing w:before="154"/>
              <w:ind w:left="98"/>
              <w:jc w:val="left"/>
              <w:rPr>
                <w:rFonts w:ascii="Arial"/>
                <w:b/>
                <w:sz w:val="14"/>
              </w:rPr>
            </w:pPr>
            <w:r>
              <w:rPr>
                <w:rFonts w:ascii="Arial"/>
                <w:b/>
                <w:spacing w:val="-2"/>
                <w:sz w:val="14"/>
              </w:rPr>
              <w:t>26./25.*100</w:t>
            </w:r>
          </w:p>
        </w:tc>
        <w:tc>
          <w:tcPr>
            <w:tcW w:w="912" w:type="dxa"/>
          </w:tcPr>
          <w:p>
            <w:pPr>
              <w:pStyle w:val="TableParagraph"/>
              <w:spacing w:before="154"/>
              <w:ind w:right="102"/>
              <w:rPr>
                <w:rFonts w:ascii="Arial"/>
                <w:b/>
                <w:sz w:val="14"/>
              </w:rPr>
            </w:pPr>
            <w:r>
              <w:rPr>
                <w:rFonts w:ascii="Arial"/>
                <w:b/>
                <w:spacing w:val="-2"/>
                <w:sz w:val="14"/>
              </w:rPr>
              <w:t>26./24.*100</w:t>
            </w:r>
          </w:p>
        </w:tc>
      </w:tr>
      <w:tr>
        <w:trPr>
          <w:trHeight w:val="439" w:hRule="atLeast"/>
        </w:trPr>
        <w:tc>
          <w:tcPr>
            <w:tcW w:w="1343" w:type="dxa"/>
          </w:tcPr>
          <w:p>
            <w:pPr>
              <w:pStyle w:val="TableParagraph"/>
              <w:spacing w:before="174"/>
              <w:ind w:left="33" w:right="-15"/>
              <w:jc w:val="left"/>
              <w:rPr>
                <w:rFonts w:ascii="Arial" w:hAnsi="Arial"/>
                <w:b/>
                <w:sz w:val="16"/>
              </w:rPr>
            </w:pPr>
            <w:r>
              <w:rPr>
                <w:rFonts w:ascii="Arial" w:hAnsi="Arial"/>
                <w:b/>
                <w:color w:val="FFFFFF"/>
                <w:sz w:val="16"/>
              </w:rPr>
              <w:t>A.</w:t>
            </w:r>
            <w:r>
              <w:rPr>
                <w:rFonts w:ascii="Arial" w:hAnsi="Arial"/>
                <w:b/>
                <w:color w:val="FFFFFF"/>
                <w:spacing w:val="-9"/>
                <w:sz w:val="16"/>
              </w:rPr>
              <w:t> </w:t>
            </w:r>
            <w:r>
              <w:rPr>
                <w:rFonts w:ascii="Arial" w:hAnsi="Arial"/>
                <w:b/>
                <w:color w:val="FFFFFF"/>
                <w:sz w:val="16"/>
              </w:rPr>
              <w:t>RAČUN</w:t>
            </w:r>
            <w:r>
              <w:rPr>
                <w:rFonts w:ascii="Arial" w:hAnsi="Arial"/>
                <w:b/>
                <w:color w:val="FFFFFF"/>
                <w:spacing w:val="-10"/>
                <w:sz w:val="16"/>
              </w:rPr>
              <w:t> </w:t>
            </w:r>
            <w:r>
              <w:rPr>
                <w:rFonts w:ascii="Arial" w:hAnsi="Arial"/>
                <w:b/>
                <w:color w:val="FFFFFF"/>
                <w:spacing w:val="-2"/>
                <w:sz w:val="16"/>
              </w:rPr>
              <w:t>PRIH</w:t>
            </w:r>
            <w:r>
              <w:rPr>
                <w:rFonts w:ascii="Arial" w:hAnsi="Arial"/>
                <w:b/>
                <w:color w:val="FFFFFF"/>
                <w:spacing w:val="-2"/>
                <w:sz w:val="16"/>
              </w:rPr>
              <w:t>O</w:t>
            </w:r>
          </w:p>
        </w:tc>
        <w:tc>
          <w:tcPr>
            <w:tcW w:w="5728" w:type="dxa"/>
          </w:tcPr>
          <w:p>
            <w:pPr>
              <w:pStyle w:val="TableParagraph"/>
              <w:spacing w:before="174"/>
              <w:ind w:left="12"/>
              <w:jc w:val="left"/>
              <w:rPr>
                <w:rFonts w:ascii="Arial"/>
                <w:b/>
                <w:sz w:val="16"/>
              </w:rPr>
            </w:pPr>
            <w:r>
              <w:rPr>
                <w:rFonts w:ascii="Arial"/>
                <w:b/>
                <w:color w:val="FFFFFF"/>
                <w:sz w:val="16"/>
              </w:rPr>
              <w:t>DA</w:t>
            </w:r>
            <w:r>
              <w:rPr>
                <w:rFonts w:ascii="Arial"/>
                <w:b/>
                <w:color w:val="FFFFFF"/>
                <w:spacing w:val="-8"/>
                <w:sz w:val="16"/>
              </w:rPr>
              <w:t> </w:t>
            </w:r>
            <w:r>
              <w:rPr>
                <w:rFonts w:ascii="Arial"/>
                <w:b/>
                <w:color w:val="FFFFFF"/>
                <w:sz w:val="16"/>
              </w:rPr>
              <w:t>I</w:t>
            </w:r>
            <w:r>
              <w:rPr>
                <w:rFonts w:ascii="Arial"/>
                <w:b/>
                <w:color w:val="FFFFFF"/>
                <w:spacing w:val="2"/>
                <w:sz w:val="16"/>
              </w:rPr>
              <w:t> </w:t>
            </w:r>
            <w:r>
              <w:rPr>
                <w:rFonts w:ascii="Arial"/>
                <w:b/>
                <w:color w:val="FFFFFF"/>
                <w:spacing w:val="-2"/>
                <w:sz w:val="16"/>
              </w:rPr>
              <w:t>RASHODA</w:t>
            </w:r>
          </w:p>
        </w:tc>
        <w:tc>
          <w:tcPr>
            <w:tcW w:w="2073" w:type="dxa"/>
          </w:tcPr>
          <w:p>
            <w:pPr>
              <w:pStyle w:val="TableParagraph"/>
              <w:spacing w:before="0"/>
              <w:jc w:val="left"/>
              <w:rPr>
                <w:rFonts w:ascii="Times New Roman"/>
                <w:sz w:val="16"/>
              </w:rPr>
            </w:pPr>
          </w:p>
        </w:tc>
        <w:tc>
          <w:tcPr>
            <w:tcW w:w="1735" w:type="dxa"/>
          </w:tcPr>
          <w:p>
            <w:pPr>
              <w:pStyle w:val="TableParagraph"/>
              <w:spacing w:before="0"/>
              <w:jc w:val="left"/>
              <w:rPr>
                <w:rFonts w:ascii="Times New Roman"/>
                <w:sz w:val="16"/>
              </w:rPr>
            </w:pPr>
          </w:p>
        </w:tc>
        <w:tc>
          <w:tcPr>
            <w:tcW w:w="1610" w:type="dxa"/>
          </w:tcPr>
          <w:p>
            <w:pPr>
              <w:pStyle w:val="TableParagraph"/>
              <w:spacing w:before="0"/>
              <w:jc w:val="left"/>
              <w:rPr>
                <w:rFonts w:ascii="Times New Roman"/>
                <w:sz w:val="16"/>
              </w:rPr>
            </w:pPr>
          </w:p>
        </w:tc>
        <w:tc>
          <w:tcPr>
            <w:tcW w:w="1033" w:type="dxa"/>
          </w:tcPr>
          <w:p>
            <w:pPr>
              <w:pStyle w:val="TableParagraph"/>
              <w:spacing w:before="0"/>
              <w:jc w:val="left"/>
              <w:rPr>
                <w:rFonts w:ascii="Times New Roman"/>
                <w:sz w:val="16"/>
              </w:rPr>
            </w:pPr>
          </w:p>
        </w:tc>
        <w:tc>
          <w:tcPr>
            <w:tcW w:w="916" w:type="dxa"/>
          </w:tcPr>
          <w:p>
            <w:pPr>
              <w:pStyle w:val="TableParagraph"/>
              <w:spacing w:before="0"/>
              <w:jc w:val="left"/>
              <w:rPr>
                <w:rFonts w:ascii="Times New Roman"/>
                <w:sz w:val="16"/>
              </w:rPr>
            </w:pPr>
          </w:p>
        </w:tc>
        <w:tc>
          <w:tcPr>
            <w:tcW w:w="912" w:type="dxa"/>
          </w:tcPr>
          <w:p>
            <w:pPr>
              <w:pStyle w:val="TableParagraph"/>
              <w:spacing w:before="0"/>
              <w:jc w:val="left"/>
              <w:rPr>
                <w:rFonts w:ascii="Times New Roman"/>
                <w:sz w:val="16"/>
              </w:rPr>
            </w:pPr>
          </w:p>
        </w:tc>
      </w:tr>
      <w:tr>
        <w:trPr>
          <w:trHeight w:val="325" w:hRule="atLeast"/>
        </w:trPr>
        <w:tc>
          <w:tcPr>
            <w:tcW w:w="7071" w:type="dxa"/>
            <w:gridSpan w:val="2"/>
          </w:tcPr>
          <w:p>
            <w:pPr>
              <w:pStyle w:val="TableParagraph"/>
              <w:tabs>
                <w:tab w:pos="693" w:val="left" w:leader="none"/>
              </w:tabs>
              <w:spacing w:before="76"/>
              <w:ind w:left="33"/>
              <w:jc w:val="left"/>
              <w:rPr>
                <w:rFonts w:ascii="Arial"/>
                <w:b/>
                <w:sz w:val="16"/>
              </w:rPr>
            </w:pPr>
            <w:r>
              <w:rPr>
                <w:rFonts w:ascii="Arial"/>
                <w:b/>
                <w:color w:val="FFFFFF"/>
                <w:spacing w:val="-10"/>
                <w:position w:val="2"/>
                <w:sz w:val="16"/>
              </w:rPr>
              <w:t>6</w:t>
            </w:r>
            <w:r>
              <w:rPr>
                <w:rFonts w:ascii="Arial"/>
                <w:b/>
                <w:color w:val="FFFFFF"/>
                <w:position w:val="2"/>
                <w:sz w:val="16"/>
              </w:rPr>
              <w:tab/>
            </w:r>
            <w:r>
              <w:rPr>
                <w:rFonts w:ascii="Arial"/>
                <w:b/>
                <w:color w:val="FFFFFF"/>
                <w:sz w:val="16"/>
              </w:rPr>
              <w:t>Prihodi</w:t>
            </w:r>
            <w:r>
              <w:rPr>
                <w:rFonts w:ascii="Arial"/>
                <w:b/>
                <w:color w:val="FFFFFF"/>
                <w:spacing w:val="1"/>
                <w:sz w:val="16"/>
              </w:rPr>
              <w:t> </w:t>
            </w:r>
            <w:r>
              <w:rPr>
                <w:rFonts w:ascii="Arial"/>
                <w:b/>
                <w:color w:val="FFFFFF"/>
                <w:spacing w:val="-5"/>
                <w:sz w:val="16"/>
              </w:rPr>
              <w:t>po</w:t>
            </w:r>
          </w:p>
        </w:tc>
        <w:tc>
          <w:tcPr>
            <w:tcW w:w="2073" w:type="dxa"/>
          </w:tcPr>
          <w:p>
            <w:pPr>
              <w:pStyle w:val="TableParagraph"/>
              <w:spacing w:before="96"/>
              <w:ind w:left="992"/>
              <w:jc w:val="left"/>
              <w:rPr>
                <w:rFonts w:ascii="Arial"/>
                <w:b/>
                <w:sz w:val="16"/>
              </w:rPr>
            </w:pPr>
            <w:r>
              <w:rPr>
                <w:rFonts w:ascii="Arial"/>
                <w:b/>
                <w:color w:val="FFFFFF"/>
                <w:spacing w:val="-2"/>
                <w:sz w:val="16"/>
              </w:rPr>
              <w:t>72.665.645,06</w:t>
            </w:r>
          </w:p>
        </w:tc>
        <w:tc>
          <w:tcPr>
            <w:tcW w:w="1735" w:type="dxa"/>
          </w:tcPr>
          <w:p>
            <w:pPr>
              <w:pStyle w:val="TableParagraph"/>
              <w:spacing w:before="77"/>
              <w:ind w:left="676"/>
              <w:jc w:val="left"/>
              <w:rPr>
                <w:rFonts w:ascii="Arial"/>
                <w:b/>
                <w:sz w:val="16"/>
              </w:rPr>
            </w:pPr>
            <w:r>
              <w:rPr>
                <w:rFonts w:ascii="Arial"/>
                <w:b/>
                <w:color w:val="FFFFFF"/>
                <w:spacing w:val="-2"/>
                <w:sz w:val="16"/>
              </w:rPr>
              <w:t>73.543.067,80</w:t>
            </w:r>
          </w:p>
        </w:tc>
        <w:tc>
          <w:tcPr>
            <w:tcW w:w="1610" w:type="dxa"/>
          </w:tcPr>
          <w:p>
            <w:pPr>
              <w:pStyle w:val="TableParagraph"/>
              <w:spacing w:before="96"/>
              <w:ind w:left="684" w:right="-101"/>
              <w:jc w:val="left"/>
              <w:rPr>
                <w:rFonts w:ascii="Arial"/>
                <w:b/>
                <w:sz w:val="16"/>
              </w:rPr>
            </w:pPr>
            <w:r>
              <w:rPr>
                <w:rFonts w:ascii="Arial"/>
                <w:b/>
                <w:color w:val="FFFFFF"/>
                <w:spacing w:val="-2"/>
                <w:sz w:val="16"/>
              </w:rPr>
              <w:t>72.683.067,80</w:t>
            </w:r>
          </w:p>
        </w:tc>
        <w:tc>
          <w:tcPr>
            <w:tcW w:w="1033" w:type="dxa"/>
          </w:tcPr>
          <w:p>
            <w:pPr>
              <w:pStyle w:val="TableParagraph"/>
              <w:spacing w:before="96"/>
              <w:ind w:right="44"/>
              <w:rPr>
                <w:rFonts w:ascii="Arial"/>
                <w:b/>
                <w:sz w:val="16"/>
              </w:rPr>
            </w:pPr>
            <w:r>
              <w:rPr>
                <w:rFonts w:ascii="Arial"/>
                <w:b/>
                <w:color w:val="FFFFFF"/>
                <w:spacing w:val="-2"/>
                <w:sz w:val="16"/>
              </w:rPr>
              <w:t>101,21</w:t>
            </w:r>
          </w:p>
        </w:tc>
        <w:tc>
          <w:tcPr>
            <w:tcW w:w="916" w:type="dxa"/>
          </w:tcPr>
          <w:p>
            <w:pPr>
              <w:pStyle w:val="TableParagraph"/>
              <w:spacing w:before="96"/>
              <w:ind w:left="486"/>
              <w:jc w:val="left"/>
              <w:rPr>
                <w:rFonts w:ascii="Arial"/>
                <w:b/>
                <w:sz w:val="16"/>
              </w:rPr>
            </w:pPr>
            <w:r>
              <w:rPr>
                <w:rFonts w:ascii="Arial"/>
                <w:b/>
                <w:color w:val="FFFFFF"/>
                <w:spacing w:val="-2"/>
                <w:sz w:val="16"/>
              </w:rPr>
              <w:t>98,83</w:t>
            </w:r>
          </w:p>
        </w:tc>
        <w:tc>
          <w:tcPr>
            <w:tcW w:w="912" w:type="dxa"/>
          </w:tcPr>
          <w:p>
            <w:pPr>
              <w:pStyle w:val="TableParagraph"/>
              <w:spacing w:before="96"/>
              <w:ind w:right="36"/>
              <w:rPr>
                <w:rFonts w:ascii="Arial"/>
                <w:b/>
                <w:sz w:val="16"/>
              </w:rPr>
            </w:pPr>
            <w:r>
              <w:rPr>
                <w:rFonts w:ascii="Arial"/>
                <w:b/>
                <w:color w:val="FFFFFF"/>
                <w:spacing w:val="-2"/>
                <w:sz w:val="16"/>
              </w:rPr>
              <w:t>100,02</w:t>
            </w:r>
          </w:p>
        </w:tc>
      </w:tr>
    </w:tbl>
    <w:p>
      <w:pPr>
        <w:spacing w:line="240" w:lineRule="auto" w:before="11"/>
        <w:rPr>
          <w:sz w:val="3"/>
        </w:rPr>
      </w:pPr>
    </w:p>
    <w:tbl>
      <w:tblPr>
        <w:tblW w:w="0" w:type="auto"/>
        <w:jc w:val="left"/>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26"/>
        <w:gridCol w:w="1914"/>
        <w:gridCol w:w="1741"/>
        <w:gridCol w:w="1591"/>
        <w:gridCol w:w="911"/>
        <w:gridCol w:w="918"/>
        <w:gridCol w:w="741"/>
      </w:tblGrid>
      <w:tr>
        <w:trPr>
          <w:trHeight w:val="233" w:hRule="atLeast"/>
        </w:trPr>
        <w:tc>
          <w:tcPr>
            <w:tcW w:w="7526" w:type="dxa"/>
            <w:tcBorders>
              <w:bottom w:val="single" w:sz="8" w:space="0" w:color="000000"/>
            </w:tcBorders>
          </w:tcPr>
          <w:p>
            <w:pPr>
              <w:pStyle w:val="TableParagraph"/>
              <w:tabs>
                <w:tab w:pos="693" w:val="left" w:leader="none"/>
              </w:tabs>
              <w:spacing w:line="199" w:lineRule="exact" w:before="0"/>
              <w:ind w:left="33"/>
              <w:jc w:val="left"/>
              <w:rPr>
                <w:sz w:val="16"/>
              </w:rPr>
            </w:pPr>
            <w:r>
              <w:rPr>
                <w:spacing w:val="-5"/>
                <w:position w:val="2"/>
                <w:sz w:val="16"/>
              </w:rPr>
              <w:t>61</w:t>
            </w:r>
            <w:r>
              <w:rPr>
                <w:position w:val="2"/>
                <w:sz w:val="16"/>
              </w:rPr>
              <w:tab/>
            </w:r>
            <w:r>
              <w:rPr>
                <w:sz w:val="16"/>
              </w:rPr>
              <w:t>Prihodi</w:t>
            </w:r>
            <w:r>
              <w:rPr>
                <w:spacing w:val="-2"/>
                <w:sz w:val="16"/>
              </w:rPr>
              <w:t> </w:t>
            </w:r>
            <w:r>
              <w:rPr>
                <w:sz w:val="16"/>
              </w:rPr>
              <w:t>od</w:t>
            </w:r>
            <w:r>
              <w:rPr>
                <w:spacing w:val="-2"/>
                <w:sz w:val="16"/>
              </w:rPr>
              <w:t> poreza</w:t>
            </w:r>
          </w:p>
        </w:tc>
        <w:tc>
          <w:tcPr>
            <w:tcW w:w="1914" w:type="dxa"/>
            <w:tcBorders>
              <w:bottom w:val="single" w:sz="8" w:space="0" w:color="000000"/>
            </w:tcBorders>
          </w:tcPr>
          <w:p>
            <w:pPr>
              <w:pStyle w:val="TableParagraph"/>
              <w:spacing w:before="14"/>
              <w:ind w:right="349"/>
              <w:rPr>
                <w:sz w:val="16"/>
              </w:rPr>
            </w:pPr>
            <w:r>
              <w:rPr>
                <w:spacing w:val="-2"/>
                <w:sz w:val="16"/>
              </w:rPr>
              <w:t>4.070.506,41</w:t>
            </w:r>
          </w:p>
        </w:tc>
        <w:tc>
          <w:tcPr>
            <w:tcW w:w="1741" w:type="dxa"/>
            <w:tcBorders>
              <w:bottom w:val="single" w:sz="8" w:space="0" w:color="000000"/>
            </w:tcBorders>
          </w:tcPr>
          <w:p>
            <w:pPr>
              <w:pStyle w:val="TableParagraph"/>
              <w:spacing w:line="179" w:lineRule="exact" w:before="0"/>
              <w:ind w:right="333"/>
              <w:rPr>
                <w:sz w:val="16"/>
              </w:rPr>
            </w:pPr>
            <w:r>
              <w:rPr>
                <w:spacing w:val="-2"/>
                <w:sz w:val="16"/>
              </w:rPr>
              <w:t>4.070.506,41</w:t>
            </w:r>
          </w:p>
        </w:tc>
        <w:tc>
          <w:tcPr>
            <w:tcW w:w="1591" w:type="dxa"/>
            <w:tcBorders>
              <w:bottom w:val="single" w:sz="8" w:space="0" w:color="000000"/>
            </w:tcBorders>
          </w:tcPr>
          <w:p>
            <w:pPr>
              <w:pStyle w:val="TableParagraph"/>
              <w:spacing w:before="14"/>
              <w:ind w:right="182"/>
              <w:rPr>
                <w:sz w:val="16"/>
              </w:rPr>
            </w:pPr>
            <w:r>
              <w:rPr>
                <w:spacing w:val="-2"/>
                <w:sz w:val="16"/>
              </w:rPr>
              <w:t>4.070.506,41</w:t>
            </w:r>
          </w:p>
        </w:tc>
        <w:tc>
          <w:tcPr>
            <w:tcW w:w="911" w:type="dxa"/>
            <w:tcBorders>
              <w:bottom w:val="single" w:sz="8" w:space="0" w:color="000000"/>
            </w:tcBorders>
          </w:tcPr>
          <w:p>
            <w:pPr>
              <w:pStyle w:val="TableParagraph"/>
              <w:spacing w:before="14"/>
              <w:ind w:left="96" w:right="89"/>
              <w:jc w:val="center"/>
              <w:rPr>
                <w:sz w:val="16"/>
              </w:rPr>
            </w:pPr>
            <w:r>
              <w:rPr>
                <w:spacing w:val="-2"/>
                <w:sz w:val="16"/>
              </w:rPr>
              <w:t>100,00</w:t>
            </w:r>
          </w:p>
        </w:tc>
        <w:tc>
          <w:tcPr>
            <w:tcW w:w="918" w:type="dxa"/>
            <w:tcBorders>
              <w:bottom w:val="single" w:sz="8" w:space="0" w:color="000000"/>
            </w:tcBorders>
          </w:tcPr>
          <w:p>
            <w:pPr>
              <w:pStyle w:val="TableParagraph"/>
              <w:spacing w:before="14"/>
              <w:ind w:left="134" w:right="89"/>
              <w:jc w:val="center"/>
              <w:rPr>
                <w:sz w:val="16"/>
              </w:rPr>
            </w:pPr>
            <w:r>
              <w:rPr>
                <w:spacing w:val="-2"/>
                <w:sz w:val="16"/>
              </w:rPr>
              <w:t>100,00</w:t>
            </w:r>
          </w:p>
        </w:tc>
        <w:tc>
          <w:tcPr>
            <w:tcW w:w="741" w:type="dxa"/>
            <w:tcBorders>
              <w:bottom w:val="single" w:sz="8" w:space="0" w:color="000000"/>
            </w:tcBorders>
          </w:tcPr>
          <w:p>
            <w:pPr>
              <w:pStyle w:val="TableParagraph"/>
              <w:spacing w:before="14"/>
              <w:ind w:left="191"/>
              <w:jc w:val="center"/>
              <w:rPr>
                <w:sz w:val="16"/>
              </w:rPr>
            </w:pPr>
            <w:r>
              <w:rPr>
                <w:spacing w:val="-2"/>
                <w:sz w:val="16"/>
              </w:rPr>
              <w:t>100,00</w:t>
            </w:r>
          </w:p>
        </w:tc>
      </w:tr>
      <w:tr>
        <w:trPr>
          <w:trHeight w:val="281" w:hRule="atLeast"/>
        </w:trPr>
        <w:tc>
          <w:tcPr>
            <w:tcW w:w="7526" w:type="dxa"/>
            <w:tcBorders>
              <w:top w:val="single" w:sz="8" w:space="0" w:color="000000"/>
            </w:tcBorders>
          </w:tcPr>
          <w:p>
            <w:pPr>
              <w:pStyle w:val="TableParagraph"/>
              <w:spacing w:before="51"/>
              <w:ind w:left="789"/>
              <w:jc w:val="left"/>
              <w:rPr>
                <w:rFonts w:ascii="Arial" w:hAnsi="Arial"/>
                <w:i/>
                <w:sz w:val="16"/>
              </w:rPr>
            </w:pPr>
            <w:r>
              <w:rPr>
                <w:rFonts w:ascii="Arial" w:hAnsi="Arial"/>
                <w:i/>
                <w:color w:val="0070C0"/>
                <w:sz w:val="16"/>
              </w:rPr>
              <w:t>Izvor</w:t>
            </w:r>
            <w:r>
              <w:rPr>
                <w:rFonts w:ascii="Arial" w:hAnsi="Arial"/>
                <w:i/>
                <w:color w:val="0070C0"/>
                <w:spacing w:val="-3"/>
                <w:sz w:val="16"/>
              </w:rPr>
              <w:t> </w:t>
            </w:r>
            <w:r>
              <w:rPr>
                <w:rFonts w:ascii="Arial" w:hAnsi="Arial"/>
                <w:i/>
                <w:color w:val="0070C0"/>
                <w:sz w:val="16"/>
              </w:rPr>
              <w:t>1.1.</w:t>
            </w:r>
            <w:r>
              <w:rPr>
                <w:rFonts w:ascii="Arial" w:hAnsi="Arial"/>
                <w:i/>
                <w:color w:val="0070C0"/>
                <w:spacing w:val="-1"/>
                <w:sz w:val="16"/>
              </w:rPr>
              <w:t> </w:t>
            </w:r>
            <w:r>
              <w:rPr>
                <w:rFonts w:ascii="Arial" w:hAnsi="Arial"/>
                <w:i/>
                <w:color w:val="0070C0"/>
                <w:sz w:val="16"/>
              </w:rPr>
              <w:t>Opći</w:t>
            </w:r>
            <w:r>
              <w:rPr>
                <w:rFonts w:ascii="Arial" w:hAnsi="Arial"/>
                <w:i/>
                <w:color w:val="0070C0"/>
                <w:spacing w:val="-2"/>
                <w:sz w:val="16"/>
              </w:rPr>
              <w:t> </w:t>
            </w:r>
            <w:r>
              <w:rPr>
                <w:rFonts w:ascii="Arial" w:hAnsi="Arial"/>
                <w:i/>
                <w:color w:val="0070C0"/>
                <w:sz w:val="16"/>
              </w:rPr>
              <w:t>prihodi</w:t>
            </w:r>
            <w:r>
              <w:rPr>
                <w:rFonts w:ascii="Arial" w:hAnsi="Arial"/>
                <w:i/>
                <w:color w:val="0070C0"/>
                <w:spacing w:val="-2"/>
                <w:sz w:val="16"/>
              </w:rPr>
              <w:t> </w:t>
            </w:r>
            <w:r>
              <w:rPr>
                <w:rFonts w:ascii="Arial" w:hAnsi="Arial"/>
                <w:i/>
                <w:color w:val="0070C0"/>
                <w:sz w:val="16"/>
              </w:rPr>
              <w:t>i</w:t>
            </w:r>
            <w:r>
              <w:rPr>
                <w:rFonts w:ascii="Arial" w:hAnsi="Arial"/>
                <w:i/>
                <w:color w:val="0070C0"/>
                <w:spacing w:val="-1"/>
                <w:sz w:val="16"/>
              </w:rPr>
              <w:t> </w:t>
            </w:r>
            <w:r>
              <w:rPr>
                <w:rFonts w:ascii="Arial" w:hAnsi="Arial"/>
                <w:i/>
                <w:color w:val="0070C0"/>
                <w:spacing w:val="-2"/>
                <w:sz w:val="16"/>
              </w:rPr>
              <w:t>primici</w:t>
            </w:r>
          </w:p>
        </w:tc>
        <w:tc>
          <w:tcPr>
            <w:tcW w:w="1914" w:type="dxa"/>
            <w:tcBorders>
              <w:top w:val="single" w:sz="8" w:space="0" w:color="000000"/>
            </w:tcBorders>
          </w:tcPr>
          <w:p>
            <w:pPr>
              <w:pStyle w:val="TableParagraph"/>
              <w:ind w:right="378"/>
              <w:rPr>
                <w:rFonts w:ascii="Arial"/>
                <w:i/>
                <w:sz w:val="16"/>
              </w:rPr>
            </w:pPr>
            <w:r>
              <w:rPr>
                <w:rFonts w:ascii="Arial"/>
                <w:i/>
                <w:color w:val="0070C0"/>
                <w:spacing w:val="-2"/>
                <w:sz w:val="16"/>
              </w:rPr>
              <w:t>3.535.000,00</w:t>
            </w:r>
          </w:p>
        </w:tc>
        <w:tc>
          <w:tcPr>
            <w:tcW w:w="1741" w:type="dxa"/>
            <w:tcBorders>
              <w:top w:val="single" w:sz="8" w:space="0" w:color="000000"/>
            </w:tcBorders>
          </w:tcPr>
          <w:p>
            <w:pPr>
              <w:pStyle w:val="TableParagraph"/>
              <w:ind w:right="362"/>
              <w:rPr>
                <w:rFonts w:ascii="Arial"/>
                <w:i/>
                <w:sz w:val="16"/>
              </w:rPr>
            </w:pPr>
            <w:r>
              <w:rPr>
                <w:rFonts w:ascii="Arial"/>
                <w:i/>
                <w:color w:val="0070C0"/>
                <w:spacing w:val="-2"/>
                <w:sz w:val="16"/>
              </w:rPr>
              <w:t>3.535.000,00</w:t>
            </w:r>
          </w:p>
        </w:tc>
        <w:tc>
          <w:tcPr>
            <w:tcW w:w="1591" w:type="dxa"/>
            <w:tcBorders>
              <w:top w:val="single" w:sz="8" w:space="0" w:color="000000"/>
            </w:tcBorders>
          </w:tcPr>
          <w:p>
            <w:pPr>
              <w:pStyle w:val="TableParagraph"/>
              <w:spacing w:before="51"/>
              <w:ind w:right="227"/>
              <w:rPr>
                <w:rFonts w:ascii="Arial"/>
                <w:i/>
                <w:sz w:val="16"/>
              </w:rPr>
            </w:pPr>
            <w:r>
              <w:rPr>
                <w:rFonts w:ascii="Arial"/>
                <w:i/>
                <w:color w:val="0070C0"/>
                <w:spacing w:val="-2"/>
                <w:sz w:val="16"/>
              </w:rPr>
              <w:t>3.535.000,00</w:t>
            </w:r>
          </w:p>
        </w:tc>
        <w:tc>
          <w:tcPr>
            <w:tcW w:w="911" w:type="dxa"/>
            <w:tcBorders>
              <w:top w:val="single" w:sz="8" w:space="0" w:color="000000"/>
            </w:tcBorders>
          </w:tcPr>
          <w:p>
            <w:pPr>
              <w:pStyle w:val="TableParagraph"/>
              <w:ind w:left="96" w:right="144"/>
              <w:jc w:val="center"/>
              <w:rPr>
                <w:rFonts w:ascii="Arial"/>
                <w:i/>
                <w:sz w:val="16"/>
              </w:rPr>
            </w:pPr>
            <w:r>
              <w:rPr>
                <w:rFonts w:ascii="Arial"/>
                <w:i/>
                <w:color w:val="0070C0"/>
                <w:spacing w:val="-2"/>
                <w:sz w:val="16"/>
              </w:rPr>
              <w:t>100,00</w:t>
            </w:r>
          </w:p>
        </w:tc>
        <w:tc>
          <w:tcPr>
            <w:tcW w:w="918" w:type="dxa"/>
            <w:tcBorders>
              <w:top w:val="single" w:sz="8" w:space="0" w:color="000000"/>
            </w:tcBorders>
          </w:tcPr>
          <w:p>
            <w:pPr>
              <w:pStyle w:val="TableParagraph"/>
              <w:ind w:left="134" w:right="144"/>
              <w:jc w:val="center"/>
              <w:rPr>
                <w:rFonts w:ascii="Arial"/>
                <w:i/>
                <w:sz w:val="16"/>
              </w:rPr>
            </w:pPr>
            <w:r>
              <w:rPr>
                <w:rFonts w:ascii="Arial"/>
                <w:i/>
                <w:color w:val="0070C0"/>
                <w:spacing w:val="-2"/>
                <w:sz w:val="16"/>
              </w:rPr>
              <w:t>100,00</w:t>
            </w:r>
          </w:p>
        </w:tc>
        <w:tc>
          <w:tcPr>
            <w:tcW w:w="741" w:type="dxa"/>
            <w:tcBorders>
              <w:top w:val="single" w:sz="8" w:space="0" w:color="000000"/>
            </w:tcBorders>
          </w:tcPr>
          <w:p>
            <w:pPr>
              <w:pStyle w:val="TableParagraph"/>
              <w:spacing w:before="51"/>
              <w:ind w:left="133"/>
              <w:jc w:val="center"/>
              <w:rPr>
                <w:rFonts w:ascii="Arial"/>
                <w:i/>
                <w:sz w:val="16"/>
              </w:rPr>
            </w:pPr>
            <w:r>
              <w:rPr>
                <w:rFonts w:ascii="Arial"/>
                <w:i/>
                <w:color w:val="0070C0"/>
                <w:spacing w:val="-2"/>
                <w:sz w:val="16"/>
              </w:rPr>
              <w:t>100,00</w:t>
            </w:r>
          </w:p>
        </w:tc>
      </w:tr>
      <w:tr>
        <w:trPr>
          <w:trHeight w:val="290" w:hRule="atLeast"/>
        </w:trPr>
        <w:tc>
          <w:tcPr>
            <w:tcW w:w="7526" w:type="dxa"/>
          </w:tcPr>
          <w:p>
            <w:pPr>
              <w:pStyle w:val="TableParagraph"/>
              <w:spacing w:before="60"/>
              <w:ind w:left="789"/>
              <w:jc w:val="left"/>
              <w:rPr>
                <w:rFonts w:ascii="Arial"/>
                <w:i/>
                <w:sz w:val="16"/>
              </w:rPr>
            </w:pPr>
            <w:r>
              <w:rPr>
                <w:rFonts w:ascii="Arial"/>
                <w:i/>
                <w:color w:val="0070C0"/>
                <w:sz w:val="16"/>
              </w:rPr>
              <w:t>Izvor</w:t>
            </w:r>
            <w:r>
              <w:rPr>
                <w:rFonts w:ascii="Arial"/>
                <w:i/>
                <w:color w:val="0070C0"/>
                <w:spacing w:val="-8"/>
                <w:sz w:val="16"/>
              </w:rPr>
              <w:t> </w:t>
            </w:r>
            <w:r>
              <w:rPr>
                <w:rFonts w:ascii="Arial"/>
                <w:i/>
                <w:color w:val="0070C0"/>
                <w:sz w:val="16"/>
              </w:rPr>
              <w:t>4.8.</w:t>
            </w:r>
            <w:r>
              <w:rPr>
                <w:rFonts w:ascii="Arial"/>
                <w:i/>
                <w:color w:val="0070C0"/>
                <w:spacing w:val="-5"/>
                <w:sz w:val="16"/>
              </w:rPr>
              <w:t> </w:t>
            </w:r>
            <w:r>
              <w:rPr>
                <w:rFonts w:ascii="Arial"/>
                <w:i/>
                <w:color w:val="0070C0"/>
                <w:sz w:val="16"/>
              </w:rPr>
              <w:t>Decentralizirana</w:t>
            </w:r>
            <w:r>
              <w:rPr>
                <w:rFonts w:ascii="Arial"/>
                <w:i/>
                <w:color w:val="0070C0"/>
                <w:spacing w:val="-7"/>
                <w:sz w:val="16"/>
              </w:rPr>
              <w:t> </w:t>
            </w:r>
            <w:r>
              <w:rPr>
                <w:rFonts w:ascii="Arial"/>
                <w:i/>
                <w:color w:val="0070C0"/>
                <w:spacing w:val="-2"/>
                <w:sz w:val="16"/>
              </w:rPr>
              <w:t>sredstva</w:t>
            </w:r>
          </w:p>
        </w:tc>
        <w:tc>
          <w:tcPr>
            <w:tcW w:w="1914" w:type="dxa"/>
          </w:tcPr>
          <w:p>
            <w:pPr>
              <w:pStyle w:val="TableParagraph"/>
              <w:spacing w:before="41"/>
              <w:ind w:right="378"/>
              <w:rPr>
                <w:rFonts w:ascii="Arial"/>
                <w:i/>
                <w:sz w:val="16"/>
              </w:rPr>
            </w:pPr>
            <w:r>
              <w:rPr>
                <w:rFonts w:ascii="Arial"/>
                <w:i/>
                <w:color w:val="0070C0"/>
                <w:spacing w:val="-2"/>
                <w:sz w:val="16"/>
              </w:rPr>
              <w:t>535.506,41</w:t>
            </w:r>
          </w:p>
        </w:tc>
        <w:tc>
          <w:tcPr>
            <w:tcW w:w="1741" w:type="dxa"/>
          </w:tcPr>
          <w:p>
            <w:pPr>
              <w:pStyle w:val="TableParagraph"/>
              <w:spacing w:before="41"/>
              <w:ind w:right="362"/>
              <w:rPr>
                <w:rFonts w:ascii="Arial"/>
                <w:i/>
                <w:sz w:val="16"/>
              </w:rPr>
            </w:pPr>
            <w:r>
              <w:rPr>
                <w:rFonts w:ascii="Arial"/>
                <w:i/>
                <w:color w:val="0070C0"/>
                <w:spacing w:val="-2"/>
                <w:sz w:val="16"/>
              </w:rPr>
              <w:t>535.506,41</w:t>
            </w:r>
          </w:p>
        </w:tc>
        <w:tc>
          <w:tcPr>
            <w:tcW w:w="1591" w:type="dxa"/>
          </w:tcPr>
          <w:p>
            <w:pPr>
              <w:pStyle w:val="TableParagraph"/>
              <w:spacing w:before="60"/>
              <w:ind w:right="227"/>
              <w:rPr>
                <w:rFonts w:ascii="Arial"/>
                <w:i/>
                <w:sz w:val="16"/>
              </w:rPr>
            </w:pPr>
            <w:r>
              <w:rPr>
                <w:rFonts w:ascii="Arial"/>
                <w:i/>
                <w:color w:val="0070C0"/>
                <w:spacing w:val="-2"/>
                <w:sz w:val="16"/>
              </w:rPr>
              <w:t>535.506,41</w:t>
            </w:r>
          </w:p>
        </w:tc>
        <w:tc>
          <w:tcPr>
            <w:tcW w:w="911" w:type="dxa"/>
          </w:tcPr>
          <w:p>
            <w:pPr>
              <w:pStyle w:val="TableParagraph"/>
              <w:spacing w:before="41"/>
              <w:ind w:left="96" w:right="144"/>
              <w:jc w:val="center"/>
              <w:rPr>
                <w:rFonts w:ascii="Arial"/>
                <w:i/>
                <w:sz w:val="16"/>
              </w:rPr>
            </w:pPr>
            <w:r>
              <w:rPr>
                <w:rFonts w:ascii="Arial"/>
                <w:i/>
                <w:color w:val="0070C0"/>
                <w:spacing w:val="-2"/>
                <w:sz w:val="16"/>
              </w:rPr>
              <w:t>100,00</w:t>
            </w:r>
          </w:p>
        </w:tc>
        <w:tc>
          <w:tcPr>
            <w:tcW w:w="918" w:type="dxa"/>
          </w:tcPr>
          <w:p>
            <w:pPr>
              <w:pStyle w:val="TableParagraph"/>
              <w:spacing w:before="41"/>
              <w:ind w:left="134" w:right="144"/>
              <w:jc w:val="center"/>
              <w:rPr>
                <w:rFonts w:ascii="Arial"/>
                <w:i/>
                <w:sz w:val="16"/>
              </w:rPr>
            </w:pPr>
            <w:r>
              <w:rPr>
                <w:rFonts w:ascii="Arial"/>
                <w:i/>
                <w:color w:val="0070C0"/>
                <w:spacing w:val="-2"/>
                <w:sz w:val="16"/>
              </w:rPr>
              <w:t>100,00</w:t>
            </w:r>
          </w:p>
        </w:tc>
        <w:tc>
          <w:tcPr>
            <w:tcW w:w="741" w:type="dxa"/>
          </w:tcPr>
          <w:p>
            <w:pPr>
              <w:pStyle w:val="TableParagraph"/>
              <w:spacing w:before="60"/>
              <w:ind w:left="133"/>
              <w:jc w:val="center"/>
              <w:rPr>
                <w:rFonts w:ascii="Arial"/>
                <w:i/>
                <w:sz w:val="16"/>
              </w:rPr>
            </w:pPr>
            <w:r>
              <w:rPr>
                <w:rFonts w:ascii="Arial"/>
                <w:i/>
                <w:color w:val="0070C0"/>
                <w:spacing w:val="-2"/>
                <w:sz w:val="16"/>
              </w:rPr>
              <w:t>100,00</w:t>
            </w:r>
          </w:p>
        </w:tc>
      </w:tr>
      <w:tr>
        <w:trPr>
          <w:trHeight w:val="279" w:hRule="atLeast"/>
        </w:trPr>
        <w:tc>
          <w:tcPr>
            <w:tcW w:w="7526" w:type="dxa"/>
            <w:tcBorders>
              <w:bottom w:val="single" w:sz="8" w:space="0" w:color="000000"/>
            </w:tcBorders>
          </w:tcPr>
          <w:p>
            <w:pPr>
              <w:pStyle w:val="TableParagraph"/>
              <w:tabs>
                <w:tab w:pos="693" w:val="left" w:leader="none"/>
              </w:tabs>
              <w:spacing w:before="40"/>
              <w:ind w:left="33"/>
              <w:jc w:val="left"/>
              <w:rPr>
                <w:sz w:val="16"/>
              </w:rPr>
            </w:pPr>
            <w:r>
              <w:rPr>
                <w:spacing w:val="-5"/>
                <w:position w:val="2"/>
                <w:sz w:val="16"/>
              </w:rPr>
              <w:t>63</w:t>
            </w:r>
            <w:r>
              <w:rPr>
                <w:position w:val="2"/>
                <w:sz w:val="16"/>
              </w:rPr>
              <w:tab/>
            </w:r>
            <w:r>
              <w:rPr>
                <w:spacing w:val="-4"/>
                <w:sz w:val="16"/>
              </w:rPr>
              <w:t>Pomoći</w:t>
            </w:r>
            <w:r>
              <w:rPr>
                <w:spacing w:val="-1"/>
                <w:sz w:val="16"/>
              </w:rPr>
              <w:t> </w:t>
            </w:r>
            <w:r>
              <w:rPr>
                <w:spacing w:val="-4"/>
                <w:sz w:val="16"/>
              </w:rPr>
              <w:t>iz</w:t>
            </w:r>
            <w:r>
              <w:rPr>
                <w:spacing w:val="-2"/>
                <w:sz w:val="16"/>
              </w:rPr>
              <w:t> </w:t>
            </w:r>
            <w:r>
              <w:rPr>
                <w:spacing w:val="-4"/>
                <w:sz w:val="16"/>
              </w:rPr>
              <w:t>inozemstva</w:t>
            </w:r>
            <w:r>
              <w:rPr>
                <w:spacing w:val="-1"/>
                <w:sz w:val="16"/>
              </w:rPr>
              <w:t> </w:t>
            </w:r>
            <w:r>
              <w:rPr>
                <w:spacing w:val="-4"/>
                <w:sz w:val="16"/>
              </w:rPr>
              <w:t>i</w:t>
            </w:r>
            <w:r>
              <w:rPr>
                <w:sz w:val="16"/>
              </w:rPr>
              <w:t> </w:t>
            </w:r>
            <w:r>
              <w:rPr>
                <w:spacing w:val="-4"/>
                <w:sz w:val="16"/>
              </w:rPr>
              <w:t>od</w:t>
            </w:r>
            <w:r>
              <w:rPr>
                <w:spacing w:val="-1"/>
                <w:sz w:val="16"/>
              </w:rPr>
              <w:t> </w:t>
            </w:r>
            <w:r>
              <w:rPr>
                <w:spacing w:val="-4"/>
                <w:sz w:val="16"/>
              </w:rPr>
              <w:t>subjekata</w:t>
            </w:r>
            <w:r>
              <w:rPr>
                <w:spacing w:val="-1"/>
                <w:sz w:val="16"/>
              </w:rPr>
              <w:t> </w:t>
            </w:r>
            <w:r>
              <w:rPr>
                <w:spacing w:val="-4"/>
                <w:sz w:val="16"/>
              </w:rPr>
              <w:t>unutar</w:t>
            </w:r>
            <w:r>
              <w:rPr>
                <w:spacing w:val="-1"/>
                <w:sz w:val="16"/>
              </w:rPr>
              <w:t> </w:t>
            </w:r>
            <w:r>
              <w:rPr>
                <w:spacing w:val="-4"/>
                <w:sz w:val="16"/>
              </w:rPr>
              <w:t>općeg</w:t>
            </w:r>
            <w:r>
              <w:rPr>
                <w:spacing w:val="-1"/>
                <w:sz w:val="16"/>
              </w:rPr>
              <w:t> </w:t>
            </w:r>
            <w:r>
              <w:rPr>
                <w:spacing w:val="-4"/>
                <w:sz w:val="16"/>
              </w:rPr>
              <w:t>proračuna</w:t>
            </w:r>
          </w:p>
        </w:tc>
        <w:tc>
          <w:tcPr>
            <w:tcW w:w="1914" w:type="dxa"/>
            <w:tcBorders>
              <w:bottom w:val="single" w:sz="8" w:space="0" w:color="000000"/>
            </w:tcBorders>
          </w:tcPr>
          <w:p>
            <w:pPr>
              <w:pStyle w:val="TableParagraph"/>
              <w:spacing w:before="60"/>
              <w:ind w:right="349"/>
              <w:rPr>
                <w:sz w:val="16"/>
              </w:rPr>
            </w:pPr>
            <w:r>
              <w:rPr>
                <w:spacing w:val="-2"/>
                <w:sz w:val="16"/>
              </w:rPr>
              <w:t>50.084.093,83</w:t>
            </w:r>
          </w:p>
        </w:tc>
        <w:tc>
          <w:tcPr>
            <w:tcW w:w="1741" w:type="dxa"/>
            <w:tcBorders>
              <w:bottom w:val="single" w:sz="8" w:space="0" w:color="000000"/>
            </w:tcBorders>
          </w:tcPr>
          <w:p>
            <w:pPr>
              <w:pStyle w:val="TableParagraph"/>
              <w:spacing w:before="41"/>
              <w:ind w:right="333"/>
              <w:rPr>
                <w:sz w:val="16"/>
              </w:rPr>
            </w:pPr>
            <w:r>
              <w:rPr>
                <w:spacing w:val="-2"/>
                <w:sz w:val="16"/>
              </w:rPr>
              <w:t>50.565.084,41</w:t>
            </w:r>
          </w:p>
        </w:tc>
        <w:tc>
          <w:tcPr>
            <w:tcW w:w="1591" w:type="dxa"/>
            <w:tcBorders>
              <w:bottom w:val="single" w:sz="8" w:space="0" w:color="000000"/>
            </w:tcBorders>
          </w:tcPr>
          <w:p>
            <w:pPr>
              <w:pStyle w:val="TableParagraph"/>
              <w:spacing w:before="60"/>
              <w:ind w:right="182"/>
              <w:rPr>
                <w:sz w:val="16"/>
              </w:rPr>
            </w:pPr>
            <w:r>
              <w:rPr>
                <w:spacing w:val="-2"/>
                <w:sz w:val="16"/>
              </w:rPr>
              <w:t>49.635.262,81</w:t>
            </w:r>
          </w:p>
        </w:tc>
        <w:tc>
          <w:tcPr>
            <w:tcW w:w="911" w:type="dxa"/>
            <w:tcBorders>
              <w:bottom w:val="single" w:sz="8" w:space="0" w:color="000000"/>
            </w:tcBorders>
          </w:tcPr>
          <w:p>
            <w:pPr>
              <w:pStyle w:val="TableParagraph"/>
              <w:spacing w:before="60"/>
              <w:ind w:left="96" w:right="89"/>
              <w:jc w:val="center"/>
              <w:rPr>
                <w:sz w:val="16"/>
              </w:rPr>
            </w:pPr>
            <w:r>
              <w:rPr>
                <w:spacing w:val="-2"/>
                <w:sz w:val="16"/>
              </w:rPr>
              <w:t>100,96</w:t>
            </w:r>
          </w:p>
        </w:tc>
        <w:tc>
          <w:tcPr>
            <w:tcW w:w="918" w:type="dxa"/>
            <w:tcBorders>
              <w:bottom w:val="single" w:sz="8" w:space="0" w:color="000000"/>
            </w:tcBorders>
          </w:tcPr>
          <w:p>
            <w:pPr>
              <w:pStyle w:val="TableParagraph"/>
              <w:spacing w:before="60"/>
              <w:ind w:left="144" w:right="10"/>
              <w:jc w:val="center"/>
              <w:rPr>
                <w:sz w:val="16"/>
              </w:rPr>
            </w:pPr>
            <w:r>
              <w:rPr>
                <w:spacing w:val="-2"/>
                <w:sz w:val="16"/>
              </w:rPr>
              <w:t>98,16</w:t>
            </w:r>
          </w:p>
        </w:tc>
        <w:tc>
          <w:tcPr>
            <w:tcW w:w="741" w:type="dxa"/>
            <w:tcBorders>
              <w:bottom w:val="single" w:sz="8" w:space="0" w:color="000000"/>
            </w:tcBorders>
          </w:tcPr>
          <w:p>
            <w:pPr>
              <w:pStyle w:val="TableParagraph"/>
              <w:spacing w:before="60"/>
              <w:ind w:left="280" w:right="1"/>
              <w:jc w:val="center"/>
              <w:rPr>
                <w:sz w:val="16"/>
              </w:rPr>
            </w:pPr>
            <w:r>
              <w:rPr>
                <w:spacing w:val="-2"/>
                <w:sz w:val="16"/>
              </w:rPr>
              <w:t>99,10</w:t>
            </w:r>
          </w:p>
        </w:tc>
      </w:tr>
      <w:tr>
        <w:trPr>
          <w:trHeight w:val="281" w:hRule="atLeast"/>
        </w:trPr>
        <w:tc>
          <w:tcPr>
            <w:tcW w:w="7526" w:type="dxa"/>
            <w:tcBorders>
              <w:top w:val="single" w:sz="8" w:space="0" w:color="000000"/>
            </w:tcBorders>
          </w:tcPr>
          <w:p>
            <w:pPr>
              <w:pStyle w:val="TableParagraph"/>
              <w:spacing w:before="51"/>
              <w:ind w:left="789"/>
              <w:jc w:val="left"/>
              <w:rPr>
                <w:rFonts w:ascii="Arial" w:hAnsi="Arial"/>
                <w:i/>
                <w:sz w:val="16"/>
              </w:rPr>
            </w:pPr>
            <w:r>
              <w:rPr>
                <w:rFonts w:ascii="Arial" w:hAnsi="Arial"/>
                <w:i/>
                <w:color w:val="0070C0"/>
                <w:sz w:val="16"/>
              </w:rPr>
              <w:t>Izvor</w:t>
            </w:r>
            <w:r>
              <w:rPr>
                <w:rFonts w:ascii="Arial" w:hAnsi="Arial"/>
                <w:i/>
                <w:color w:val="0070C0"/>
                <w:spacing w:val="-3"/>
                <w:sz w:val="16"/>
              </w:rPr>
              <w:t> </w:t>
            </w:r>
            <w:r>
              <w:rPr>
                <w:rFonts w:ascii="Arial" w:hAnsi="Arial"/>
                <w:i/>
                <w:color w:val="0070C0"/>
                <w:sz w:val="16"/>
              </w:rPr>
              <w:t>1.1.</w:t>
            </w:r>
            <w:r>
              <w:rPr>
                <w:rFonts w:ascii="Arial" w:hAnsi="Arial"/>
                <w:i/>
                <w:color w:val="0070C0"/>
                <w:spacing w:val="-1"/>
                <w:sz w:val="16"/>
              </w:rPr>
              <w:t> </w:t>
            </w:r>
            <w:r>
              <w:rPr>
                <w:rFonts w:ascii="Arial" w:hAnsi="Arial"/>
                <w:i/>
                <w:color w:val="0070C0"/>
                <w:sz w:val="16"/>
              </w:rPr>
              <w:t>Opći</w:t>
            </w:r>
            <w:r>
              <w:rPr>
                <w:rFonts w:ascii="Arial" w:hAnsi="Arial"/>
                <w:i/>
                <w:color w:val="0070C0"/>
                <w:spacing w:val="-2"/>
                <w:sz w:val="16"/>
              </w:rPr>
              <w:t> </w:t>
            </w:r>
            <w:r>
              <w:rPr>
                <w:rFonts w:ascii="Arial" w:hAnsi="Arial"/>
                <w:i/>
                <w:color w:val="0070C0"/>
                <w:sz w:val="16"/>
              </w:rPr>
              <w:t>prihodi</w:t>
            </w:r>
            <w:r>
              <w:rPr>
                <w:rFonts w:ascii="Arial" w:hAnsi="Arial"/>
                <w:i/>
                <w:color w:val="0070C0"/>
                <w:spacing w:val="-2"/>
                <w:sz w:val="16"/>
              </w:rPr>
              <w:t> </w:t>
            </w:r>
            <w:r>
              <w:rPr>
                <w:rFonts w:ascii="Arial" w:hAnsi="Arial"/>
                <w:i/>
                <w:color w:val="0070C0"/>
                <w:sz w:val="16"/>
              </w:rPr>
              <w:t>i</w:t>
            </w:r>
            <w:r>
              <w:rPr>
                <w:rFonts w:ascii="Arial" w:hAnsi="Arial"/>
                <w:i/>
                <w:color w:val="0070C0"/>
                <w:spacing w:val="-1"/>
                <w:sz w:val="16"/>
              </w:rPr>
              <w:t> </w:t>
            </w:r>
            <w:r>
              <w:rPr>
                <w:rFonts w:ascii="Arial" w:hAnsi="Arial"/>
                <w:i/>
                <w:color w:val="0070C0"/>
                <w:spacing w:val="-2"/>
                <w:sz w:val="16"/>
              </w:rPr>
              <w:t>primici</w:t>
            </w:r>
          </w:p>
        </w:tc>
        <w:tc>
          <w:tcPr>
            <w:tcW w:w="1914" w:type="dxa"/>
            <w:tcBorders>
              <w:top w:val="single" w:sz="8" w:space="0" w:color="000000"/>
            </w:tcBorders>
          </w:tcPr>
          <w:p>
            <w:pPr>
              <w:pStyle w:val="TableParagraph"/>
              <w:ind w:right="378"/>
              <w:rPr>
                <w:rFonts w:ascii="Arial"/>
                <w:i/>
                <w:sz w:val="16"/>
              </w:rPr>
            </w:pPr>
            <w:r>
              <w:rPr>
                <w:rFonts w:ascii="Arial"/>
                <w:i/>
                <w:color w:val="0070C0"/>
                <w:spacing w:val="-2"/>
                <w:sz w:val="16"/>
              </w:rPr>
              <w:t>2.766.605,00</w:t>
            </w:r>
          </w:p>
        </w:tc>
        <w:tc>
          <w:tcPr>
            <w:tcW w:w="1741" w:type="dxa"/>
            <w:tcBorders>
              <w:top w:val="single" w:sz="8" w:space="0" w:color="000000"/>
            </w:tcBorders>
          </w:tcPr>
          <w:p>
            <w:pPr>
              <w:pStyle w:val="TableParagraph"/>
              <w:ind w:right="362"/>
              <w:rPr>
                <w:rFonts w:ascii="Arial"/>
                <w:i/>
                <w:sz w:val="16"/>
              </w:rPr>
            </w:pPr>
            <w:r>
              <w:rPr>
                <w:rFonts w:ascii="Arial"/>
                <w:i/>
                <w:color w:val="0070C0"/>
                <w:spacing w:val="-2"/>
                <w:sz w:val="16"/>
              </w:rPr>
              <w:t>2.766.605,00</w:t>
            </w:r>
          </w:p>
        </w:tc>
        <w:tc>
          <w:tcPr>
            <w:tcW w:w="1591" w:type="dxa"/>
            <w:tcBorders>
              <w:top w:val="single" w:sz="8" w:space="0" w:color="000000"/>
            </w:tcBorders>
          </w:tcPr>
          <w:p>
            <w:pPr>
              <w:pStyle w:val="TableParagraph"/>
              <w:spacing w:before="51"/>
              <w:ind w:right="227"/>
              <w:rPr>
                <w:rFonts w:ascii="Arial"/>
                <w:i/>
                <w:sz w:val="16"/>
              </w:rPr>
            </w:pPr>
            <w:r>
              <w:rPr>
                <w:rFonts w:ascii="Arial"/>
                <w:i/>
                <w:color w:val="0070C0"/>
                <w:spacing w:val="-2"/>
                <w:sz w:val="16"/>
              </w:rPr>
              <w:t>2.766.605,00</w:t>
            </w:r>
          </w:p>
        </w:tc>
        <w:tc>
          <w:tcPr>
            <w:tcW w:w="911" w:type="dxa"/>
            <w:tcBorders>
              <w:top w:val="single" w:sz="8" w:space="0" w:color="000000"/>
            </w:tcBorders>
          </w:tcPr>
          <w:p>
            <w:pPr>
              <w:pStyle w:val="TableParagraph"/>
              <w:ind w:left="96" w:right="144"/>
              <w:jc w:val="center"/>
              <w:rPr>
                <w:rFonts w:ascii="Arial"/>
                <w:i/>
                <w:sz w:val="16"/>
              </w:rPr>
            </w:pPr>
            <w:r>
              <w:rPr>
                <w:rFonts w:ascii="Arial"/>
                <w:i/>
                <w:color w:val="0070C0"/>
                <w:spacing w:val="-2"/>
                <w:sz w:val="16"/>
              </w:rPr>
              <w:t>100,00</w:t>
            </w:r>
          </w:p>
        </w:tc>
        <w:tc>
          <w:tcPr>
            <w:tcW w:w="918" w:type="dxa"/>
            <w:tcBorders>
              <w:top w:val="single" w:sz="8" w:space="0" w:color="000000"/>
            </w:tcBorders>
          </w:tcPr>
          <w:p>
            <w:pPr>
              <w:pStyle w:val="TableParagraph"/>
              <w:ind w:left="134" w:right="144"/>
              <w:jc w:val="center"/>
              <w:rPr>
                <w:rFonts w:ascii="Arial"/>
                <w:i/>
                <w:sz w:val="16"/>
              </w:rPr>
            </w:pPr>
            <w:r>
              <w:rPr>
                <w:rFonts w:ascii="Arial"/>
                <w:i/>
                <w:color w:val="0070C0"/>
                <w:spacing w:val="-2"/>
                <w:sz w:val="16"/>
              </w:rPr>
              <w:t>100,00</w:t>
            </w:r>
          </w:p>
        </w:tc>
        <w:tc>
          <w:tcPr>
            <w:tcW w:w="741" w:type="dxa"/>
            <w:tcBorders>
              <w:top w:val="single" w:sz="8" w:space="0" w:color="000000"/>
            </w:tcBorders>
          </w:tcPr>
          <w:p>
            <w:pPr>
              <w:pStyle w:val="TableParagraph"/>
              <w:spacing w:before="51"/>
              <w:ind w:left="133"/>
              <w:jc w:val="center"/>
              <w:rPr>
                <w:rFonts w:ascii="Arial"/>
                <w:i/>
                <w:sz w:val="16"/>
              </w:rPr>
            </w:pPr>
            <w:r>
              <w:rPr>
                <w:rFonts w:ascii="Arial"/>
                <w:i/>
                <w:color w:val="0070C0"/>
                <w:spacing w:val="-2"/>
                <w:sz w:val="16"/>
              </w:rPr>
              <w:t>100,00</w:t>
            </w:r>
          </w:p>
        </w:tc>
      </w:tr>
      <w:tr>
        <w:trPr>
          <w:trHeight w:val="290" w:hRule="atLeast"/>
        </w:trPr>
        <w:tc>
          <w:tcPr>
            <w:tcW w:w="7526" w:type="dxa"/>
          </w:tcPr>
          <w:p>
            <w:pPr>
              <w:pStyle w:val="TableParagraph"/>
              <w:spacing w:before="60"/>
              <w:ind w:left="789"/>
              <w:jc w:val="left"/>
              <w:rPr>
                <w:rFonts w:ascii="Arial"/>
                <w:i/>
                <w:sz w:val="16"/>
              </w:rPr>
            </w:pPr>
            <w:r>
              <w:rPr>
                <w:rFonts w:ascii="Arial"/>
                <w:i/>
                <w:color w:val="0070C0"/>
                <w:sz w:val="16"/>
              </w:rPr>
              <w:t>Izvor</w:t>
            </w:r>
            <w:r>
              <w:rPr>
                <w:rFonts w:ascii="Arial"/>
                <w:i/>
                <w:color w:val="0070C0"/>
                <w:spacing w:val="-8"/>
                <w:sz w:val="16"/>
              </w:rPr>
              <w:t> </w:t>
            </w:r>
            <w:r>
              <w:rPr>
                <w:rFonts w:ascii="Arial"/>
                <w:i/>
                <w:color w:val="0070C0"/>
                <w:sz w:val="16"/>
              </w:rPr>
              <w:t>4.8.</w:t>
            </w:r>
            <w:r>
              <w:rPr>
                <w:rFonts w:ascii="Arial"/>
                <w:i/>
                <w:color w:val="0070C0"/>
                <w:spacing w:val="-5"/>
                <w:sz w:val="16"/>
              </w:rPr>
              <w:t> </w:t>
            </w:r>
            <w:r>
              <w:rPr>
                <w:rFonts w:ascii="Arial"/>
                <w:i/>
                <w:color w:val="0070C0"/>
                <w:sz w:val="16"/>
              </w:rPr>
              <w:t>Decentralizirana</w:t>
            </w:r>
            <w:r>
              <w:rPr>
                <w:rFonts w:ascii="Arial"/>
                <w:i/>
                <w:color w:val="0070C0"/>
                <w:spacing w:val="-7"/>
                <w:sz w:val="16"/>
              </w:rPr>
              <w:t> </w:t>
            </w:r>
            <w:r>
              <w:rPr>
                <w:rFonts w:ascii="Arial"/>
                <w:i/>
                <w:color w:val="0070C0"/>
                <w:spacing w:val="-2"/>
                <w:sz w:val="16"/>
              </w:rPr>
              <w:t>sredstva</w:t>
            </w:r>
          </w:p>
        </w:tc>
        <w:tc>
          <w:tcPr>
            <w:tcW w:w="1914" w:type="dxa"/>
          </w:tcPr>
          <w:p>
            <w:pPr>
              <w:pStyle w:val="TableParagraph"/>
              <w:spacing w:before="41"/>
              <w:ind w:right="378"/>
              <w:rPr>
                <w:rFonts w:ascii="Arial"/>
                <w:i/>
                <w:sz w:val="16"/>
              </w:rPr>
            </w:pPr>
            <w:r>
              <w:rPr>
                <w:rFonts w:ascii="Arial"/>
                <w:i/>
                <w:color w:val="0070C0"/>
                <w:spacing w:val="-2"/>
                <w:sz w:val="16"/>
              </w:rPr>
              <w:t>3.585.596,02</w:t>
            </w:r>
          </w:p>
        </w:tc>
        <w:tc>
          <w:tcPr>
            <w:tcW w:w="1741" w:type="dxa"/>
          </w:tcPr>
          <w:p>
            <w:pPr>
              <w:pStyle w:val="TableParagraph"/>
              <w:spacing w:before="41"/>
              <w:ind w:right="362"/>
              <w:rPr>
                <w:rFonts w:ascii="Arial"/>
                <w:i/>
                <w:sz w:val="16"/>
              </w:rPr>
            </w:pPr>
            <w:r>
              <w:rPr>
                <w:rFonts w:ascii="Arial"/>
                <w:i/>
                <w:color w:val="0070C0"/>
                <w:spacing w:val="-2"/>
                <w:sz w:val="16"/>
              </w:rPr>
              <w:t>3.589.440,02</w:t>
            </w:r>
          </w:p>
        </w:tc>
        <w:tc>
          <w:tcPr>
            <w:tcW w:w="1591" w:type="dxa"/>
          </w:tcPr>
          <w:p>
            <w:pPr>
              <w:pStyle w:val="TableParagraph"/>
              <w:spacing w:before="60"/>
              <w:ind w:right="227"/>
              <w:rPr>
                <w:rFonts w:ascii="Arial"/>
                <w:i/>
                <w:sz w:val="16"/>
              </w:rPr>
            </w:pPr>
            <w:r>
              <w:rPr>
                <w:rFonts w:ascii="Arial"/>
                <w:i/>
                <w:color w:val="0070C0"/>
                <w:spacing w:val="-2"/>
                <w:sz w:val="16"/>
              </w:rPr>
              <w:t>3.606.090,02</w:t>
            </w:r>
          </w:p>
        </w:tc>
        <w:tc>
          <w:tcPr>
            <w:tcW w:w="911" w:type="dxa"/>
          </w:tcPr>
          <w:p>
            <w:pPr>
              <w:pStyle w:val="TableParagraph"/>
              <w:spacing w:before="41"/>
              <w:ind w:left="96" w:right="144"/>
              <w:jc w:val="center"/>
              <w:rPr>
                <w:rFonts w:ascii="Arial"/>
                <w:i/>
                <w:sz w:val="16"/>
              </w:rPr>
            </w:pPr>
            <w:r>
              <w:rPr>
                <w:rFonts w:ascii="Arial"/>
                <w:i/>
                <w:color w:val="0070C0"/>
                <w:spacing w:val="-2"/>
                <w:sz w:val="16"/>
              </w:rPr>
              <w:t>100,11</w:t>
            </w:r>
          </w:p>
        </w:tc>
        <w:tc>
          <w:tcPr>
            <w:tcW w:w="918" w:type="dxa"/>
          </w:tcPr>
          <w:p>
            <w:pPr>
              <w:pStyle w:val="TableParagraph"/>
              <w:spacing w:before="41"/>
              <w:ind w:left="134" w:right="144"/>
              <w:jc w:val="center"/>
              <w:rPr>
                <w:rFonts w:ascii="Arial"/>
                <w:i/>
                <w:sz w:val="16"/>
              </w:rPr>
            </w:pPr>
            <w:r>
              <w:rPr>
                <w:rFonts w:ascii="Arial"/>
                <w:i/>
                <w:color w:val="0070C0"/>
                <w:spacing w:val="-2"/>
                <w:sz w:val="16"/>
              </w:rPr>
              <w:t>100,46</w:t>
            </w:r>
          </w:p>
        </w:tc>
        <w:tc>
          <w:tcPr>
            <w:tcW w:w="741" w:type="dxa"/>
          </w:tcPr>
          <w:p>
            <w:pPr>
              <w:pStyle w:val="TableParagraph"/>
              <w:spacing w:before="60"/>
              <w:ind w:left="133"/>
              <w:jc w:val="center"/>
              <w:rPr>
                <w:rFonts w:ascii="Arial"/>
                <w:i/>
                <w:sz w:val="16"/>
              </w:rPr>
            </w:pPr>
            <w:r>
              <w:rPr>
                <w:rFonts w:ascii="Arial"/>
                <w:i/>
                <w:color w:val="0070C0"/>
                <w:spacing w:val="-2"/>
                <w:sz w:val="16"/>
              </w:rPr>
              <w:t>100,57</w:t>
            </w:r>
          </w:p>
        </w:tc>
      </w:tr>
      <w:tr>
        <w:trPr>
          <w:trHeight w:val="290" w:hRule="atLeast"/>
        </w:trPr>
        <w:tc>
          <w:tcPr>
            <w:tcW w:w="7526" w:type="dxa"/>
          </w:tcPr>
          <w:p>
            <w:pPr>
              <w:pStyle w:val="TableParagraph"/>
              <w:spacing w:before="60"/>
              <w:ind w:left="789"/>
              <w:jc w:val="left"/>
              <w:rPr>
                <w:rFonts w:ascii="Arial" w:hAnsi="Arial"/>
                <w:i/>
                <w:sz w:val="16"/>
              </w:rPr>
            </w:pPr>
            <w:r>
              <w:rPr>
                <w:rFonts w:ascii="Arial" w:hAnsi="Arial"/>
                <w:i/>
                <w:color w:val="0070C0"/>
                <w:sz w:val="16"/>
              </w:rPr>
              <w:t>Izvor</w:t>
            </w:r>
            <w:r>
              <w:rPr>
                <w:rFonts w:ascii="Arial" w:hAnsi="Arial"/>
                <w:i/>
                <w:color w:val="0070C0"/>
                <w:spacing w:val="-3"/>
                <w:sz w:val="16"/>
              </w:rPr>
              <w:t> </w:t>
            </w:r>
            <w:r>
              <w:rPr>
                <w:rFonts w:ascii="Arial" w:hAnsi="Arial"/>
                <w:i/>
                <w:color w:val="0070C0"/>
                <w:sz w:val="16"/>
              </w:rPr>
              <w:t>4.9.</w:t>
            </w:r>
            <w:r>
              <w:rPr>
                <w:rFonts w:ascii="Arial" w:hAnsi="Arial"/>
                <w:i/>
                <w:color w:val="0070C0"/>
                <w:spacing w:val="-2"/>
                <w:sz w:val="16"/>
              </w:rPr>
              <w:t> </w:t>
            </w:r>
            <w:r>
              <w:rPr>
                <w:rFonts w:ascii="Arial" w:hAnsi="Arial"/>
                <w:i/>
                <w:color w:val="0070C0"/>
                <w:sz w:val="16"/>
              </w:rPr>
              <w:t>Vlastiti</w:t>
            </w:r>
            <w:r>
              <w:rPr>
                <w:rFonts w:ascii="Arial" w:hAnsi="Arial"/>
                <w:i/>
                <w:color w:val="0070C0"/>
                <w:spacing w:val="-2"/>
                <w:sz w:val="16"/>
              </w:rPr>
              <w:t> </w:t>
            </w:r>
            <w:r>
              <w:rPr>
                <w:rFonts w:ascii="Arial" w:hAnsi="Arial"/>
                <w:i/>
                <w:color w:val="0070C0"/>
                <w:sz w:val="16"/>
              </w:rPr>
              <w:t>i</w:t>
            </w:r>
            <w:r>
              <w:rPr>
                <w:rFonts w:ascii="Arial" w:hAnsi="Arial"/>
                <w:i/>
                <w:color w:val="0070C0"/>
                <w:spacing w:val="-2"/>
                <w:sz w:val="16"/>
              </w:rPr>
              <w:t> </w:t>
            </w:r>
            <w:r>
              <w:rPr>
                <w:rFonts w:ascii="Arial" w:hAnsi="Arial"/>
                <w:i/>
                <w:color w:val="0070C0"/>
                <w:sz w:val="16"/>
              </w:rPr>
              <w:t>namjenski</w:t>
            </w:r>
            <w:r>
              <w:rPr>
                <w:rFonts w:ascii="Arial" w:hAnsi="Arial"/>
                <w:i/>
                <w:color w:val="0070C0"/>
                <w:spacing w:val="-2"/>
                <w:sz w:val="16"/>
              </w:rPr>
              <w:t> </w:t>
            </w:r>
            <w:r>
              <w:rPr>
                <w:rFonts w:ascii="Arial" w:hAnsi="Arial"/>
                <w:i/>
                <w:color w:val="0070C0"/>
                <w:sz w:val="16"/>
              </w:rPr>
              <w:t>prihodi</w:t>
            </w:r>
            <w:r>
              <w:rPr>
                <w:rFonts w:ascii="Arial" w:hAnsi="Arial"/>
                <w:i/>
                <w:color w:val="0070C0"/>
                <w:spacing w:val="-2"/>
                <w:sz w:val="16"/>
              </w:rPr>
              <w:t> </w:t>
            </w:r>
            <w:r>
              <w:rPr>
                <w:rFonts w:ascii="Arial" w:hAnsi="Arial"/>
                <w:i/>
                <w:color w:val="0070C0"/>
                <w:sz w:val="16"/>
              </w:rPr>
              <w:t>proračunskih</w:t>
            </w:r>
            <w:r>
              <w:rPr>
                <w:rFonts w:ascii="Arial" w:hAnsi="Arial"/>
                <w:i/>
                <w:color w:val="0070C0"/>
                <w:spacing w:val="-2"/>
                <w:sz w:val="16"/>
              </w:rPr>
              <w:t> korisnika</w:t>
            </w:r>
          </w:p>
        </w:tc>
        <w:tc>
          <w:tcPr>
            <w:tcW w:w="1914" w:type="dxa"/>
          </w:tcPr>
          <w:p>
            <w:pPr>
              <w:pStyle w:val="TableParagraph"/>
              <w:spacing w:before="41"/>
              <w:ind w:right="378"/>
              <w:rPr>
                <w:rFonts w:ascii="Arial"/>
                <w:i/>
                <w:sz w:val="16"/>
              </w:rPr>
            </w:pPr>
            <w:r>
              <w:rPr>
                <w:rFonts w:ascii="Arial"/>
                <w:i/>
                <w:color w:val="0070C0"/>
                <w:spacing w:val="-2"/>
                <w:sz w:val="16"/>
              </w:rPr>
              <w:t>32.208.368,06</w:t>
            </w:r>
          </w:p>
        </w:tc>
        <w:tc>
          <w:tcPr>
            <w:tcW w:w="1741" w:type="dxa"/>
          </w:tcPr>
          <w:p>
            <w:pPr>
              <w:pStyle w:val="TableParagraph"/>
              <w:spacing w:before="41"/>
              <w:ind w:right="362"/>
              <w:rPr>
                <w:rFonts w:ascii="Arial"/>
                <w:i/>
                <w:sz w:val="16"/>
              </w:rPr>
            </w:pPr>
            <w:r>
              <w:rPr>
                <w:rFonts w:ascii="Arial"/>
                <w:i/>
                <w:color w:val="0070C0"/>
                <w:spacing w:val="-2"/>
                <w:sz w:val="16"/>
              </w:rPr>
              <w:t>30.441.141,66</w:t>
            </w:r>
          </w:p>
        </w:tc>
        <w:tc>
          <w:tcPr>
            <w:tcW w:w="1591" w:type="dxa"/>
          </w:tcPr>
          <w:p>
            <w:pPr>
              <w:pStyle w:val="TableParagraph"/>
              <w:spacing w:before="60"/>
              <w:ind w:right="227"/>
              <w:rPr>
                <w:rFonts w:ascii="Arial"/>
                <w:i/>
                <w:sz w:val="16"/>
              </w:rPr>
            </w:pPr>
            <w:r>
              <w:rPr>
                <w:rFonts w:ascii="Arial"/>
                <w:i/>
                <w:color w:val="0070C0"/>
                <w:spacing w:val="-2"/>
                <w:sz w:val="16"/>
              </w:rPr>
              <w:t>30.318.320,06</w:t>
            </w:r>
          </w:p>
        </w:tc>
        <w:tc>
          <w:tcPr>
            <w:tcW w:w="911" w:type="dxa"/>
          </w:tcPr>
          <w:p>
            <w:pPr>
              <w:pStyle w:val="TableParagraph"/>
              <w:spacing w:before="41"/>
              <w:ind w:left="96" w:right="58"/>
              <w:jc w:val="center"/>
              <w:rPr>
                <w:rFonts w:ascii="Arial"/>
                <w:i/>
                <w:sz w:val="16"/>
              </w:rPr>
            </w:pPr>
            <w:r>
              <w:rPr>
                <w:rFonts w:ascii="Arial"/>
                <w:i/>
                <w:color w:val="0070C0"/>
                <w:spacing w:val="-2"/>
                <w:sz w:val="16"/>
              </w:rPr>
              <w:t>94,51</w:t>
            </w:r>
          </w:p>
        </w:tc>
        <w:tc>
          <w:tcPr>
            <w:tcW w:w="918" w:type="dxa"/>
          </w:tcPr>
          <w:p>
            <w:pPr>
              <w:pStyle w:val="TableParagraph"/>
              <w:spacing w:before="41"/>
              <w:ind w:left="134" w:right="58"/>
              <w:jc w:val="center"/>
              <w:rPr>
                <w:rFonts w:ascii="Arial"/>
                <w:i/>
                <w:sz w:val="16"/>
              </w:rPr>
            </w:pPr>
            <w:r>
              <w:rPr>
                <w:rFonts w:ascii="Arial"/>
                <w:i/>
                <w:color w:val="0070C0"/>
                <w:spacing w:val="-2"/>
                <w:sz w:val="16"/>
              </w:rPr>
              <w:t>99,60</w:t>
            </w:r>
          </w:p>
        </w:tc>
        <w:tc>
          <w:tcPr>
            <w:tcW w:w="741" w:type="dxa"/>
          </w:tcPr>
          <w:p>
            <w:pPr>
              <w:pStyle w:val="TableParagraph"/>
              <w:spacing w:before="60"/>
              <w:ind w:left="222"/>
              <w:jc w:val="center"/>
              <w:rPr>
                <w:rFonts w:ascii="Arial"/>
                <w:i/>
                <w:sz w:val="16"/>
              </w:rPr>
            </w:pPr>
            <w:r>
              <w:rPr>
                <w:rFonts w:ascii="Arial"/>
                <w:i/>
                <w:color w:val="0070C0"/>
                <w:spacing w:val="-2"/>
                <w:sz w:val="16"/>
              </w:rPr>
              <w:t>94,13</w:t>
            </w:r>
          </w:p>
        </w:tc>
      </w:tr>
      <w:tr>
        <w:trPr>
          <w:trHeight w:val="290" w:hRule="atLeast"/>
        </w:trPr>
        <w:tc>
          <w:tcPr>
            <w:tcW w:w="7526" w:type="dxa"/>
          </w:tcPr>
          <w:p>
            <w:pPr>
              <w:pStyle w:val="TableParagraph"/>
              <w:spacing w:before="60"/>
              <w:ind w:left="789"/>
              <w:jc w:val="left"/>
              <w:rPr>
                <w:rFonts w:ascii="Arial" w:hAnsi="Arial"/>
                <w:i/>
                <w:sz w:val="16"/>
              </w:rPr>
            </w:pPr>
            <w:r>
              <w:rPr>
                <w:rFonts w:ascii="Arial" w:hAnsi="Arial"/>
                <w:i/>
                <w:color w:val="0070C0"/>
                <w:sz w:val="16"/>
              </w:rPr>
              <w:t>Izvor</w:t>
            </w:r>
            <w:r>
              <w:rPr>
                <w:rFonts w:ascii="Arial" w:hAnsi="Arial"/>
                <w:i/>
                <w:color w:val="0070C0"/>
                <w:spacing w:val="-6"/>
                <w:sz w:val="16"/>
              </w:rPr>
              <w:t> </w:t>
            </w:r>
            <w:r>
              <w:rPr>
                <w:rFonts w:ascii="Arial" w:hAnsi="Arial"/>
                <w:i/>
                <w:color w:val="0070C0"/>
                <w:sz w:val="16"/>
              </w:rPr>
              <w:t>5.5.</w:t>
            </w:r>
            <w:r>
              <w:rPr>
                <w:rFonts w:ascii="Arial" w:hAnsi="Arial"/>
                <w:i/>
                <w:color w:val="0070C0"/>
                <w:spacing w:val="-2"/>
                <w:sz w:val="16"/>
              </w:rPr>
              <w:t> Pomoći</w:t>
            </w:r>
          </w:p>
        </w:tc>
        <w:tc>
          <w:tcPr>
            <w:tcW w:w="1914" w:type="dxa"/>
          </w:tcPr>
          <w:p>
            <w:pPr>
              <w:pStyle w:val="TableParagraph"/>
              <w:spacing w:before="41"/>
              <w:ind w:right="378"/>
              <w:rPr>
                <w:rFonts w:ascii="Arial"/>
                <w:i/>
                <w:sz w:val="16"/>
              </w:rPr>
            </w:pPr>
            <w:r>
              <w:rPr>
                <w:rFonts w:ascii="Arial"/>
                <w:i/>
                <w:color w:val="0070C0"/>
                <w:spacing w:val="-2"/>
                <w:sz w:val="16"/>
              </w:rPr>
              <w:t>11.523.524,75</w:t>
            </w:r>
          </w:p>
        </w:tc>
        <w:tc>
          <w:tcPr>
            <w:tcW w:w="1741" w:type="dxa"/>
          </w:tcPr>
          <w:p>
            <w:pPr>
              <w:pStyle w:val="TableParagraph"/>
              <w:spacing w:before="41"/>
              <w:ind w:right="362"/>
              <w:rPr>
                <w:rFonts w:ascii="Arial"/>
                <w:i/>
                <w:sz w:val="16"/>
              </w:rPr>
            </w:pPr>
            <w:r>
              <w:rPr>
                <w:rFonts w:ascii="Arial"/>
                <w:i/>
                <w:color w:val="0070C0"/>
                <w:spacing w:val="-2"/>
                <w:sz w:val="16"/>
              </w:rPr>
              <w:t>13.767.897,73</w:t>
            </w:r>
          </w:p>
        </w:tc>
        <w:tc>
          <w:tcPr>
            <w:tcW w:w="1591" w:type="dxa"/>
          </w:tcPr>
          <w:p>
            <w:pPr>
              <w:pStyle w:val="TableParagraph"/>
              <w:spacing w:before="60"/>
              <w:ind w:right="227"/>
              <w:rPr>
                <w:rFonts w:ascii="Arial"/>
                <w:i/>
                <w:sz w:val="16"/>
              </w:rPr>
            </w:pPr>
            <w:r>
              <w:rPr>
                <w:rFonts w:ascii="Arial"/>
                <w:i/>
                <w:color w:val="0070C0"/>
                <w:spacing w:val="-2"/>
                <w:sz w:val="16"/>
              </w:rPr>
              <w:t>12.944.247,73</w:t>
            </w:r>
          </w:p>
        </w:tc>
        <w:tc>
          <w:tcPr>
            <w:tcW w:w="911" w:type="dxa"/>
          </w:tcPr>
          <w:p>
            <w:pPr>
              <w:pStyle w:val="TableParagraph"/>
              <w:spacing w:before="41"/>
              <w:ind w:left="96" w:right="144"/>
              <w:jc w:val="center"/>
              <w:rPr>
                <w:rFonts w:ascii="Arial"/>
                <w:i/>
                <w:sz w:val="16"/>
              </w:rPr>
            </w:pPr>
            <w:r>
              <w:rPr>
                <w:rFonts w:ascii="Arial"/>
                <w:i/>
                <w:color w:val="0070C0"/>
                <w:spacing w:val="-2"/>
                <w:sz w:val="16"/>
              </w:rPr>
              <w:t>119,48</w:t>
            </w:r>
          </w:p>
        </w:tc>
        <w:tc>
          <w:tcPr>
            <w:tcW w:w="918" w:type="dxa"/>
          </w:tcPr>
          <w:p>
            <w:pPr>
              <w:pStyle w:val="TableParagraph"/>
              <w:spacing w:before="41"/>
              <w:ind w:left="134" w:right="58"/>
              <w:jc w:val="center"/>
              <w:rPr>
                <w:rFonts w:ascii="Arial"/>
                <w:i/>
                <w:sz w:val="16"/>
              </w:rPr>
            </w:pPr>
            <w:r>
              <w:rPr>
                <w:rFonts w:ascii="Arial"/>
                <w:i/>
                <w:color w:val="0070C0"/>
                <w:spacing w:val="-2"/>
                <w:sz w:val="16"/>
              </w:rPr>
              <w:t>94,02</w:t>
            </w:r>
          </w:p>
        </w:tc>
        <w:tc>
          <w:tcPr>
            <w:tcW w:w="741" w:type="dxa"/>
          </w:tcPr>
          <w:p>
            <w:pPr>
              <w:pStyle w:val="TableParagraph"/>
              <w:spacing w:before="60"/>
              <w:ind w:left="133"/>
              <w:jc w:val="center"/>
              <w:rPr>
                <w:rFonts w:ascii="Arial"/>
                <w:i/>
                <w:sz w:val="16"/>
              </w:rPr>
            </w:pPr>
            <w:r>
              <w:rPr>
                <w:rFonts w:ascii="Arial"/>
                <w:i/>
                <w:color w:val="0070C0"/>
                <w:spacing w:val="-2"/>
                <w:sz w:val="16"/>
              </w:rPr>
              <w:t>112,33</w:t>
            </w:r>
          </w:p>
        </w:tc>
      </w:tr>
      <w:tr>
        <w:trPr>
          <w:trHeight w:val="279" w:hRule="atLeast"/>
        </w:trPr>
        <w:tc>
          <w:tcPr>
            <w:tcW w:w="7526" w:type="dxa"/>
            <w:tcBorders>
              <w:bottom w:val="single" w:sz="8" w:space="0" w:color="000000"/>
            </w:tcBorders>
          </w:tcPr>
          <w:p>
            <w:pPr>
              <w:pStyle w:val="TableParagraph"/>
              <w:tabs>
                <w:tab w:pos="693" w:val="left" w:leader="none"/>
              </w:tabs>
              <w:spacing w:before="40"/>
              <w:ind w:left="33"/>
              <w:jc w:val="left"/>
              <w:rPr>
                <w:sz w:val="16"/>
              </w:rPr>
            </w:pPr>
            <w:r>
              <w:rPr>
                <w:spacing w:val="-5"/>
                <w:position w:val="2"/>
                <w:sz w:val="16"/>
              </w:rPr>
              <w:t>64</w:t>
            </w:r>
            <w:r>
              <w:rPr>
                <w:position w:val="2"/>
                <w:sz w:val="16"/>
              </w:rPr>
              <w:tab/>
            </w:r>
            <w:r>
              <w:rPr>
                <w:sz w:val="16"/>
              </w:rPr>
              <w:t>Prihodi</w:t>
            </w:r>
            <w:r>
              <w:rPr>
                <w:spacing w:val="-2"/>
                <w:sz w:val="16"/>
              </w:rPr>
              <w:t> </w:t>
            </w:r>
            <w:r>
              <w:rPr>
                <w:sz w:val="16"/>
              </w:rPr>
              <w:t>od</w:t>
            </w:r>
            <w:r>
              <w:rPr>
                <w:spacing w:val="-2"/>
                <w:sz w:val="16"/>
              </w:rPr>
              <w:t> imovine</w:t>
            </w:r>
          </w:p>
        </w:tc>
        <w:tc>
          <w:tcPr>
            <w:tcW w:w="1914" w:type="dxa"/>
            <w:tcBorders>
              <w:bottom w:val="single" w:sz="8" w:space="0" w:color="000000"/>
            </w:tcBorders>
          </w:tcPr>
          <w:p>
            <w:pPr>
              <w:pStyle w:val="TableParagraph"/>
              <w:spacing w:before="60"/>
              <w:ind w:right="349"/>
              <w:rPr>
                <w:sz w:val="16"/>
              </w:rPr>
            </w:pPr>
            <w:r>
              <w:rPr>
                <w:spacing w:val="-2"/>
                <w:sz w:val="16"/>
              </w:rPr>
              <w:t>891.377,45</w:t>
            </w:r>
          </w:p>
        </w:tc>
        <w:tc>
          <w:tcPr>
            <w:tcW w:w="1741" w:type="dxa"/>
            <w:tcBorders>
              <w:bottom w:val="single" w:sz="8" w:space="0" w:color="000000"/>
            </w:tcBorders>
          </w:tcPr>
          <w:p>
            <w:pPr>
              <w:pStyle w:val="TableParagraph"/>
              <w:spacing w:before="41"/>
              <w:ind w:right="333"/>
              <w:rPr>
                <w:sz w:val="16"/>
              </w:rPr>
            </w:pPr>
            <w:r>
              <w:rPr>
                <w:spacing w:val="-2"/>
                <w:sz w:val="16"/>
              </w:rPr>
              <w:t>891.374,45</w:t>
            </w:r>
          </w:p>
        </w:tc>
        <w:tc>
          <w:tcPr>
            <w:tcW w:w="1591" w:type="dxa"/>
            <w:tcBorders>
              <w:bottom w:val="single" w:sz="8" w:space="0" w:color="000000"/>
            </w:tcBorders>
          </w:tcPr>
          <w:p>
            <w:pPr>
              <w:pStyle w:val="TableParagraph"/>
              <w:spacing w:before="60"/>
              <w:ind w:right="182"/>
              <w:rPr>
                <w:sz w:val="16"/>
              </w:rPr>
            </w:pPr>
            <w:r>
              <w:rPr>
                <w:spacing w:val="-2"/>
                <w:sz w:val="16"/>
              </w:rPr>
              <w:t>891.376,45</w:t>
            </w:r>
          </w:p>
        </w:tc>
        <w:tc>
          <w:tcPr>
            <w:tcW w:w="911" w:type="dxa"/>
            <w:tcBorders>
              <w:bottom w:val="single" w:sz="8" w:space="0" w:color="000000"/>
            </w:tcBorders>
          </w:tcPr>
          <w:p>
            <w:pPr>
              <w:pStyle w:val="TableParagraph"/>
              <w:spacing w:before="60"/>
              <w:ind w:left="96" w:right="89"/>
              <w:jc w:val="center"/>
              <w:rPr>
                <w:sz w:val="16"/>
              </w:rPr>
            </w:pPr>
            <w:r>
              <w:rPr>
                <w:spacing w:val="-2"/>
                <w:sz w:val="16"/>
              </w:rPr>
              <w:t>100,00</w:t>
            </w:r>
          </w:p>
        </w:tc>
        <w:tc>
          <w:tcPr>
            <w:tcW w:w="918" w:type="dxa"/>
            <w:tcBorders>
              <w:bottom w:val="single" w:sz="8" w:space="0" w:color="000000"/>
            </w:tcBorders>
          </w:tcPr>
          <w:p>
            <w:pPr>
              <w:pStyle w:val="TableParagraph"/>
              <w:spacing w:before="60"/>
              <w:ind w:left="134" w:right="89"/>
              <w:jc w:val="center"/>
              <w:rPr>
                <w:sz w:val="16"/>
              </w:rPr>
            </w:pPr>
            <w:r>
              <w:rPr>
                <w:spacing w:val="-2"/>
                <w:sz w:val="16"/>
              </w:rPr>
              <w:t>100,00</w:t>
            </w:r>
          </w:p>
        </w:tc>
        <w:tc>
          <w:tcPr>
            <w:tcW w:w="741" w:type="dxa"/>
            <w:tcBorders>
              <w:bottom w:val="single" w:sz="8" w:space="0" w:color="000000"/>
            </w:tcBorders>
          </w:tcPr>
          <w:p>
            <w:pPr>
              <w:pStyle w:val="TableParagraph"/>
              <w:spacing w:before="60"/>
              <w:ind w:left="191"/>
              <w:jc w:val="center"/>
              <w:rPr>
                <w:sz w:val="16"/>
              </w:rPr>
            </w:pPr>
            <w:r>
              <w:rPr>
                <w:spacing w:val="-2"/>
                <w:sz w:val="16"/>
              </w:rPr>
              <w:t>100,00</w:t>
            </w:r>
          </w:p>
        </w:tc>
      </w:tr>
      <w:tr>
        <w:trPr>
          <w:trHeight w:val="281" w:hRule="atLeast"/>
        </w:trPr>
        <w:tc>
          <w:tcPr>
            <w:tcW w:w="7526" w:type="dxa"/>
            <w:tcBorders>
              <w:top w:val="single" w:sz="8" w:space="0" w:color="000000"/>
            </w:tcBorders>
          </w:tcPr>
          <w:p>
            <w:pPr>
              <w:pStyle w:val="TableParagraph"/>
              <w:spacing w:before="51"/>
              <w:ind w:left="789"/>
              <w:jc w:val="left"/>
              <w:rPr>
                <w:rFonts w:ascii="Arial" w:hAnsi="Arial"/>
                <w:i/>
                <w:sz w:val="16"/>
              </w:rPr>
            </w:pPr>
            <w:r>
              <w:rPr>
                <w:rFonts w:ascii="Arial" w:hAnsi="Arial"/>
                <w:i/>
                <w:color w:val="0070C0"/>
                <w:sz w:val="16"/>
              </w:rPr>
              <w:t>Izvor</w:t>
            </w:r>
            <w:r>
              <w:rPr>
                <w:rFonts w:ascii="Arial" w:hAnsi="Arial"/>
                <w:i/>
                <w:color w:val="0070C0"/>
                <w:spacing w:val="-3"/>
                <w:sz w:val="16"/>
              </w:rPr>
              <w:t> </w:t>
            </w:r>
            <w:r>
              <w:rPr>
                <w:rFonts w:ascii="Arial" w:hAnsi="Arial"/>
                <w:i/>
                <w:color w:val="0070C0"/>
                <w:sz w:val="16"/>
              </w:rPr>
              <w:t>1.1.</w:t>
            </w:r>
            <w:r>
              <w:rPr>
                <w:rFonts w:ascii="Arial" w:hAnsi="Arial"/>
                <w:i/>
                <w:color w:val="0070C0"/>
                <w:spacing w:val="-1"/>
                <w:sz w:val="16"/>
              </w:rPr>
              <w:t> </w:t>
            </w:r>
            <w:r>
              <w:rPr>
                <w:rFonts w:ascii="Arial" w:hAnsi="Arial"/>
                <w:i/>
                <w:color w:val="0070C0"/>
                <w:sz w:val="16"/>
              </w:rPr>
              <w:t>Opći</w:t>
            </w:r>
            <w:r>
              <w:rPr>
                <w:rFonts w:ascii="Arial" w:hAnsi="Arial"/>
                <w:i/>
                <w:color w:val="0070C0"/>
                <w:spacing w:val="-2"/>
                <w:sz w:val="16"/>
              </w:rPr>
              <w:t> </w:t>
            </w:r>
            <w:r>
              <w:rPr>
                <w:rFonts w:ascii="Arial" w:hAnsi="Arial"/>
                <w:i/>
                <w:color w:val="0070C0"/>
                <w:sz w:val="16"/>
              </w:rPr>
              <w:t>prihodi</w:t>
            </w:r>
            <w:r>
              <w:rPr>
                <w:rFonts w:ascii="Arial" w:hAnsi="Arial"/>
                <w:i/>
                <w:color w:val="0070C0"/>
                <w:spacing w:val="-2"/>
                <w:sz w:val="16"/>
              </w:rPr>
              <w:t> </w:t>
            </w:r>
            <w:r>
              <w:rPr>
                <w:rFonts w:ascii="Arial" w:hAnsi="Arial"/>
                <w:i/>
                <w:color w:val="0070C0"/>
                <w:sz w:val="16"/>
              </w:rPr>
              <w:t>i</w:t>
            </w:r>
            <w:r>
              <w:rPr>
                <w:rFonts w:ascii="Arial" w:hAnsi="Arial"/>
                <w:i/>
                <w:color w:val="0070C0"/>
                <w:spacing w:val="-1"/>
                <w:sz w:val="16"/>
              </w:rPr>
              <w:t> </w:t>
            </w:r>
            <w:r>
              <w:rPr>
                <w:rFonts w:ascii="Arial" w:hAnsi="Arial"/>
                <w:i/>
                <w:color w:val="0070C0"/>
                <w:spacing w:val="-2"/>
                <w:sz w:val="16"/>
              </w:rPr>
              <w:t>primici</w:t>
            </w:r>
          </w:p>
        </w:tc>
        <w:tc>
          <w:tcPr>
            <w:tcW w:w="1914" w:type="dxa"/>
            <w:tcBorders>
              <w:top w:val="single" w:sz="8" w:space="0" w:color="000000"/>
            </w:tcBorders>
          </w:tcPr>
          <w:p>
            <w:pPr>
              <w:pStyle w:val="TableParagraph"/>
              <w:ind w:right="378"/>
              <w:rPr>
                <w:rFonts w:ascii="Arial"/>
                <w:i/>
                <w:sz w:val="16"/>
              </w:rPr>
            </w:pPr>
            <w:r>
              <w:rPr>
                <w:rFonts w:ascii="Arial"/>
                <w:i/>
                <w:color w:val="0070C0"/>
                <w:spacing w:val="-2"/>
                <w:sz w:val="16"/>
              </w:rPr>
              <w:t>571.700,00</w:t>
            </w:r>
          </w:p>
        </w:tc>
        <w:tc>
          <w:tcPr>
            <w:tcW w:w="1741" w:type="dxa"/>
            <w:tcBorders>
              <w:top w:val="single" w:sz="8" w:space="0" w:color="000000"/>
            </w:tcBorders>
          </w:tcPr>
          <w:p>
            <w:pPr>
              <w:pStyle w:val="TableParagraph"/>
              <w:ind w:right="362"/>
              <w:rPr>
                <w:rFonts w:ascii="Arial"/>
                <w:i/>
                <w:sz w:val="16"/>
              </w:rPr>
            </w:pPr>
            <w:r>
              <w:rPr>
                <w:rFonts w:ascii="Arial"/>
                <w:i/>
                <w:color w:val="0070C0"/>
                <w:spacing w:val="-2"/>
                <w:sz w:val="16"/>
              </w:rPr>
              <w:t>571.700,00</w:t>
            </w:r>
          </w:p>
        </w:tc>
        <w:tc>
          <w:tcPr>
            <w:tcW w:w="1591" w:type="dxa"/>
            <w:tcBorders>
              <w:top w:val="single" w:sz="8" w:space="0" w:color="000000"/>
            </w:tcBorders>
          </w:tcPr>
          <w:p>
            <w:pPr>
              <w:pStyle w:val="TableParagraph"/>
              <w:spacing w:before="51"/>
              <w:ind w:right="227"/>
              <w:rPr>
                <w:rFonts w:ascii="Arial"/>
                <w:i/>
                <w:sz w:val="16"/>
              </w:rPr>
            </w:pPr>
            <w:r>
              <w:rPr>
                <w:rFonts w:ascii="Arial"/>
                <w:i/>
                <w:color w:val="0070C0"/>
                <w:spacing w:val="-2"/>
                <w:sz w:val="16"/>
              </w:rPr>
              <w:t>571.700,00</w:t>
            </w:r>
          </w:p>
        </w:tc>
        <w:tc>
          <w:tcPr>
            <w:tcW w:w="911" w:type="dxa"/>
            <w:tcBorders>
              <w:top w:val="single" w:sz="8" w:space="0" w:color="000000"/>
            </w:tcBorders>
          </w:tcPr>
          <w:p>
            <w:pPr>
              <w:pStyle w:val="TableParagraph"/>
              <w:ind w:left="96" w:right="144"/>
              <w:jc w:val="center"/>
              <w:rPr>
                <w:rFonts w:ascii="Arial"/>
                <w:i/>
                <w:sz w:val="16"/>
              </w:rPr>
            </w:pPr>
            <w:r>
              <w:rPr>
                <w:rFonts w:ascii="Arial"/>
                <w:i/>
                <w:color w:val="0070C0"/>
                <w:spacing w:val="-2"/>
                <w:sz w:val="16"/>
              </w:rPr>
              <w:t>100,00</w:t>
            </w:r>
          </w:p>
        </w:tc>
        <w:tc>
          <w:tcPr>
            <w:tcW w:w="918" w:type="dxa"/>
            <w:tcBorders>
              <w:top w:val="single" w:sz="8" w:space="0" w:color="000000"/>
            </w:tcBorders>
          </w:tcPr>
          <w:p>
            <w:pPr>
              <w:pStyle w:val="TableParagraph"/>
              <w:spacing w:before="51"/>
              <w:ind w:left="134" w:right="143"/>
              <w:jc w:val="center"/>
              <w:rPr>
                <w:rFonts w:ascii="Arial"/>
                <w:i/>
                <w:sz w:val="16"/>
              </w:rPr>
            </w:pPr>
            <w:r>
              <w:rPr>
                <w:rFonts w:ascii="Arial"/>
                <w:i/>
                <w:color w:val="0070C0"/>
                <w:spacing w:val="-2"/>
                <w:sz w:val="16"/>
              </w:rPr>
              <w:t>100,00</w:t>
            </w:r>
          </w:p>
        </w:tc>
        <w:tc>
          <w:tcPr>
            <w:tcW w:w="741" w:type="dxa"/>
            <w:tcBorders>
              <w:top w:val="single" w:sz="8" w:space="0" w:color="000000"/>
            </w:tcBorders>
          </w:tcPr>
          <w:p>
            <w:pPr>
              <w:pStyle w:val="TableParagraph"/>
              <w:spacing w:before="51"/>
              <w:ind w:left="133"/>
              <w:jc w:val="center"/>
              <w:rPr>
                <w:rFonts w:ascii="Arial"/>
                <w:i/>
                <w:sz w:val="16"/>
              </w:rPr>
            </w:pPr>
            <w:r>
              <w:rPr>
                <w:rFonts w:ascii="Arial"/>
                <w:i/>
                <w:color w:val="0070C0"/>
                <w:spacing w:val="-2"/>
                <w:sz w:val="16"/>
              </w:rPr>
              <w:t>100,00</w:t>
            </w:r>
          </w:p>
        </w:tc>
      </w:tr>
      <w:tr>
        <w:trPr>
          <w:trHeight w:val="290" w:hRule="atLeast"/>
        </w:trPr>
        <w:tc>
          <w:tcPr>
            <w:tcW w:w="7526" w:type="dxa"/>
          </w:tcPr>
          <w:p>
            <w:pPr>
              <w:pStyle w:val="TableParagraph"/>
              <w:spacing w:before="60"/>
              <w:ind w:left="789"/>
              <w:jc w:val="left"/>
              <w:rPr>
                <w:rFonts w:ascii="Arial"/>
                <w:i/>
                <w:sz w:val="16"/>
              </w:rPr>
            </w:pPr>
            <w:r>
              <w:rPr>
                <w:rFonts w:ascii="Arial"/>
                <w:i/>
                <w:color w:val="0070C0"/>
                <w:sz w:val="16"/>
              </w:rPr>
              <w:t>Izvor</w:t>
            </w:r>
            <w:r>
              <w:rPr>
                <w:rFonts w:ascii="Arial"/>
                <w:i/>
                <w:color w:val="0070C0"/>
                <w:spacing w:val="-3"/>
                <w:sz w:val="16"/>
              </w:rPr>
              <w:t> </w:t>
            </w:r>
            <w:r>
              <w:rPr>
                <w:rFonts w:ascii="Arial"/>
                <w:i/>
                <w:color w:val="0070C0"/>
                <w:sz w:val="16"/>
              </w:rPr>
              <w:t>3.1.</w:t>
            </w:r>
            <w:r>
              <w:rPr>
                <w:rFonts w:ascii="Arial"/>
                <w:i/>
                <w:color w:val="0070C0"/>
                <w:spacing w:val="-1"/>
                <w:sz w:val="16"/>
              </w:rPr>
              <w:t> </w:t>
            </w:r>
            <w:r>
              <w:rPr>
                <w:rFonts w:ascii="Arial"/>
                <w:i/>
                <w:color w:val="0070C0"/>
                <w:sz w:val="16"/>
              </w:rPr>
              <w:t>Vlastiti</w:t>
            </w:r>
            <w:r>
              <w:rPr>
                <w:rFonts w:ascii="Arial"/>
                <w:i/>
                <w:color w:val="0070C0"/>
                <w:spacing w:val="-1"/>
                <w:sz w:val="16"/>
              </w:rPr>
              <w:t> </w:t>
            </w:r>
            <w:r>
              <w:rPr>
                <w:rFonts w:ascii="Arial"/>
                <w:i/>
                <w:color w:val="0070C0"/>
                <w:spacing w:val="-2"/>
                <w:sz w:val="16"/>
              </w:rPr>
              <w:t>prihodi</w:t>
            </w:r>
          </w:p>
        </w:tc>
        <w:tc>
          <w:tcPr>
            <w:tcW w:w="1914" w:type="dxa"/>
          </w:tcPr>
          <w:p>
            <w:pPr>
              <w:pStyle w:val="TableParagraph"/>
              <w:spacing w:before="41"/>
              <w:ind w:right="378"/>
              <w:rPr>
                <w:rFonts w:ascii="Arial"/>
                <w:i/>
                <w:sz w:val="16"/>
              </w:rPr>
            </w:pPr>
            <w:r>
              <w:rPr>
                <w:rFonts w:ascii="Arial"/>
                <w:i/>
                <w:color w:val="0070C0"/>
                <w:spacing w:val="-2"/>
                <w:sz w:val="16"/>
              </w:rPr>
              <w:t>3.000,00</w:t>
            </w:r>
          </w:p>
        </w:tc>
        <w:tc>
          <w:tcPr>
            <w:tcW w:w="1741" w:type="dxa"/>
          </w:tcPr>
          <w:p>
            <w:pPr>
              <w:pStyle w:val="TableParagraph"/>
              <w:spacing w:before="41"/>
              <w:ind w:right="362"/>
              <w:rPr>
                <w:rFonts w:ascii="Arial"/>
                <w:i/>
                <w:sz w:val="16"/>
              </w:rPr>
            </w:pPr>
            <w:r>
              <w:rPr>
                <w:rFonts w:ascii="Arial"/>
                <w:i/>
                <w:color w:val="0070C0"/>
                <w:spacing w:val="-2"/>
                <w:sz w:val="16"/>
              </w:rPr>
              <w:t>3.000,00</w:t>
            </w:r>
          </w:p>
        </w:tc>
        <w:tc>
          <w:tcPr>
            <w:tcW w:w="1591" w:type="dxa"/>
          </w:tcPr>
          <w:p>
            <w:pPr>
              <w:pStyle w:val="TableParagraph"/>
              <w:spacing w:before="60"/>
              <w:ind w:right="227"/>
              <w:rPr>
                <w:rFonts w:ascii="Arial"/>
                <w:i/>
                <w:sz w:val="16"/>
              </w:rPr>
            </w:pPr>
            <w:r>
              <w:rPr>
                <w:rFonts w:ascii="Arial"/>
                <w:i/>
                <w:color w:val="0070C0"/>
                <w:spacing w:val="-2"/>
                <w:sz w:val="16"/>
              </w:rPr>
              <w:t>3.000,00</w:t>
            </w:r>
          </w:p>
        </w:tc>
        <w:tc>
          <w:tcPr>
            <w:tcW w:w="911" w:type="dxa"/>
          </w:tcPr>
          <w:p>
            <w:pPr>
              <w:pStyle w:val="TableParagraph"/>
              <w:spacing w:before="41"/>
              <w:ind w:left="96" w:right="144"/>
              <w:jc w:val="center"/>
              <w:rPr>
                <w:rFonts w:ascii="Arial"/>
                <w:i/>
                <w:sz w:val="16"/>
              </w:rPr>
            </w:pPr>
            <w:r>
              <w:rPr>
                <w:rFonts w:ascii="Arial"/>
                <w:i/>
                <w:color w:val="0070C0"/>
                <w:spacing w:val="-2"/>
                <w:sz w:val="16"/>
              </w:rPr>
              <w:t>100,00</w:t>
            </w:r>
          </w:p>
        </w:tc>
        <w:tc>
          <w:tcPr>
            <w:tcW w:w="918" w:type="dxa"/>
          </w:tcPr>
          <w:p>
            <w:pPr>
              <w:pStyle w:val="TableParagraph"/>
              <w:spacing w:before="41"/>
              <w:ind w:left="134" w:right="144"/>
              <w:jc w:val="center"/>
              <w:rPr>
                <w:rFonts w:ascii="Arial"/>
                <w:i/>
                <w:sz w:val="16"/>
              </w:rPr>
            </w:pPr>
            <w:r>
              <w:rPr>
                <w:rFonts w:ascii="Arial"/>
                <w:i/>
                <w:color w:val="0070C0"/>
                <w:spacing w:val="-2"/>
                <w:sz w:val="16"/>
              </w:rPr>
              <w:t>100,00</w:t>
            </w:r>
          </w:p>
        </w:tc>
        <w:tc>
          <w:tcPr>
            <w:tcW w:w="741" w:type="dxa"/>
          </w:tcPr>
          <w:p>
            <w:pPr>
              <w:pStyle w:val="TableParagraph"/>
              <w:spacing w:before="60"/>
              <w:ind w:left="133"/>
              <w:jc w:val="center"/>
              <w:rPr>
                <w:rFonts w:ascii="Arial"/>
                <w:i/>
                <w:sz w:val="16"/>
              </w:rPr>
            </w:pPr>
            <w:r>
              <w:rPr>
                <w:rFonts w:ascii="Arial"/>
                <w:i/>
                <w:color w:val="0070C0"/>
                <w:spacing w:val="-2"/>
                <w:sz w:val="16"/>
              </w:rPr>
              <w:t>100,00</w:t>
            </w:r>
          </w:p>
        </w:tc>
      </w:tr>
      <w:tr>
        <w:trPr>
          <w:trHeight w:val="290" w:hRule="atLeast"/>
        </w:trPr>
        <w:tc>
          <w:tcPr>
            <w:tcW w:w="7526" w:type="dxa"/>
          </w:tcPr>
          <w:p>
            <w:pPr>
              <w:pStyle w:val="TableParagraph"/>
              <w:spacing w:before="60"/>
              <w:ind w:left="789"/>
              <w:jc w:val="left"/>
              <w:rPr>
                <w:rFonts w:ascii="Arial" w:hAnsi="Arial"/>
                <w:i/>
                <w:sz w:val="16"/>
              </w:rPr>
            </w:pPr>
            <w:r>
              <w:rPr>
                <w:rFonts w:ascii="Arial" w:hAnsi="Arial"/>
                <w:i/>
                <w:color w:val="0070C0"/>
                <w:sz w:val="16"/>
              </w:rPr>
              <w:t>Izvor</w:t>
            </w:r>
            <w:r>
              <w:rPr>
                <w:rFonts w:ascii="Arial" w:hAnsi="Arial"/>
                <w:i/>
                <w:color w:val="0070C0"/>
                <w:spacing w:val="-5"/>
                <w:sz w:val="16"/>
              </w:rPr>
              <w:t> </w:t>
            </w:r>
            <w:r>
              <w:rPr>
                <w:rFonts w:ascii="Arial" w:hAnsi="Arial"/>
                <w:i/>
                <w:color w:val="0070C0"/>
                <w:sz w:val="16"/>
              </w:rPr>
              <w:t>4.1.</w:t>
            </w:r>
            <w:r>
              <w:rPr>
                <w:rFonts w:ascii="Arial" w:hAnsi="Arial"/>
                <w:i/>
                <w:color w:val="0070C0"/>
                <w:spacing w:val="-4"/>
                <w:sz w:val="16"/>
              </w:rPr>
              <w:t> </w:t>
            </w:r>
            <w:r>
              <w:rPr>
                <w:rFonts w:ascii="Arial" w:hAnsi="Arial"/>
                <w:i/>
                <w:color w:val="0070C0"/>
                <w:sz w:val="16"/>
              </w:rPr>
              <w:t>Prihodi</w:t>
            </w:r>
            <w:r>
              <w:rPr>
                <w:rFonts w:ascii="Arial" w:hAnsi="Arial"/>
                <w:i/>
                <w:color w:val="0070C0"/>
                <w:spacing w:val="-4"/>
                <w:sz w:val="16"/>
              </w:rPr>
              <w:t> </w:t>
            </w:r>
            <w:r>
              <w:rPr>
                <w:rFonts w:ascii="Arial" w:hAnsi="Arial"/>
                <w:i/>
                <w:color w:val="0070C0"/>
                <w:sz w:val="16"/>
              </w:rPr>
              <w:t>od</w:t>
            </w:r>
            <w:r>
              <w:rPr>
                <w:rFonts w:ascii="Arial" w:hAnsi="Arial"/>
                <w:i/>
                <w:color w:val="0070C0"/>
                <w:spacing w:val="-5"/>
                <w:sz w:val="16"/>
              </w:rPr>
              <w:t> </w:t>
            </w:r>
            <w:r>
              <w:rPr>
                <w:rFonts w:ascii="Arial" w:hAnsi="Arial"/>
                <w:i/>
                <w:color w:val="0070C0"/>
                <w:sz w:val="16"/>
              </w:rPr>
              <w:t>zakupa</w:t>
            </w:r>
            <w:r>
              <w:rPr>
                <w:rFonts w:ascii="Arial" w:hAnsi="Arial"/>
                <w:i/>
                <w:color w:val="0070C0"/>
                <w:spacing w:val="-5"/>
                <w:sz w:val="16"/>
              </w:rPr>
              <w:t> </w:t>
            </w:r>
            <w:r>
              <w:rPr>
                <w:rFonts w:ascii="Arial" w:hAnsi="Arial"/>
                <w:i/>
                <w:color w:val="0070C0"/>
                <w:sz w:val="16"/>
              </w:rPr>
              <w:t>poljoprivrednog</w:t>
            </w:r>
            <w:r>
              <w:rPr>
                <w:rFonts w:ascii="Arial" w:hAnsi="Arial"/>
                <w:i/>
                <w:color w:val="0070C0"/>
                <w:spacing w:val="-4"/>
                <w:sz w:val="16"/>
              </w:rPr>
              <w:t> </w:t>
            </w:r>
            <w:r>
              <w:rPr>
                <w:rFonts w:ascii="Arial" w:hAnsi="Arial"/>
                <w:i/>
                <w:color w:val="0070C0"/>
                <w:spacing w:val="-2"/>
                <w:sz w:val="16"/>
              </w:rPr>
              <w:t>zemljišta</w:t>
            </w:r>
          </w:p>
        </w:tc>
        <w:tc>
          <w:tcPr>
            <w:tcW w:w="1914" w:type="dxa"/>
          </w:tcPr>
          <w:p>
            <w:pPr>
              <w:pStyle w:val="TableParagraph"/>
              <w:spacing w:before="41"/>
              <w:ind w:right="378"/>
              <w:rPr>
                <w:rFonts w:ascii="Arial"/>
                <w:i/>
                <w:sz w:val="16"/>
              </w:rPr>
            </w:pPr>
            <w:r>
              <w:rPr>
                <w:rFonts w:ascii="Arial"/>
                <w:i/>
                <w:color w:val="0070C0"/>
                <w:spacing w:val="-2"/>
                <w:sz w:val="16"/>
              </w:rPr>
              <w:t>250.000,00</w:t>
            </w:r>
          </w:p>
        </w:tc>
        <w:tc>
          <w:tcPr>
            <w:tcW w:w="1741" w:type="dxa"/>
          </w:tcPr>
          <w:p>
            <w:pPr>
              <w:pStyle w:val="TableParagraph"/>
              <w:spacing w:before="41"/>
              <w:ind w:right="362"/>
              <w:rPr>
                <w:rFonts w:ascii="Arial"/>
                <w:i/>
                <w:sz w:val="16"/>
              </w:rPr>
            </w:pPr>
            <w:r>
              <w:rPr>
                <w:rFonts w:ascii="Arial"/>
                <w:i/>
                <w:color w:val="0070C0"/>
                <w:spacing w:val="-2"/>
                <w:sz w:val="16"/>
              </w:rPr>
              <w:t>250.000,00</w:t>
            </w:r>
          </w:p>
        </w:tc>
        <w:tc>
          <w:tcPr>
            <w:tcW w:w="1591" w:type="dxa"/>
          </w:tcPr>
          <w:p>
            <w:pPr>
              <w:pStyle w:val="TableParagraph"/>
              <w:spacing w:before="60"/>
              <w:ind w:right="227"/>
              <w:rPr>
                <w:rFonts w:ascii="Arial"/>
                <w:i/>
                <w:sz w:val="16"/>
              </w:rPr>
            </w:pPr>
            <w:r>
              <w:rPr>
                <w:rFonts w:ascii="Arial"/>
                <w:i/>
                <w:color w:val="0070C0"/>
                <w:spacing w:val="-2"/>
                <w:sz w:val="16"/>
              </w:rPr>
              <w:t>250.000,00</w:t>
            </w:r>
          </w:p>
        </w:tc>
        <w:tc>
          <w:tcPr>
            <w:tcW w:w="911" w:type="dxa"/>
          </w:tcPr>
          <w:p>
            <w:pPr>
              <w:pStyle w:val="TableParagraph"/>
              <w:spacing w:before="41"/>
              <w:ind w:left="96" w:right="144"/>
              <w:jc w:val="center"/>
              <w:rPr>
                <w:rFonts w:ascii="Arial"/>
                <w:i/>
                <w:sz w:val="16"/>
              </w:rPr>
            </w:pPr>
            <w:r>
              <w:rPr>
                <w:rFonts w:ascii="Arial"/>
                <w:i/>
                <w:color w:val="0070C0"/>
                <w:spacing w:val="-2"/>
                <w:sz w:val="16"/>
              </w:rPr>
              <w:t>100,00</w:t>
            </w:r>
          </w:p>
        </w:tc>
        <w:tc>
          <w:tcPr>
            <w:tcW w:w="918" w:type="dxa"/>
          </w:tcPr>
          <w:p>
            <w:pPr>
              <w:pStyle w:val="TableParagraph"/>
              <w:spacing w:before="41"/>
              <w:ind w:left="134" w:right="144"/>
              <w:jc w:val="center"/>
              <w:rPr>
                <w:rFonts w:ascii="Arial"/>
                <w:i/>
                <w:sz w:val="16"/>
              </w:rPr>
            </w:pPr>
            <w:r>
              <w:rPr>
                <w:rFonts w:ascii="Arial"/>
                <w:i/>
                <w:color w:val="0070C0"/>
                <w:spacing w:val="-2"/>
                <w:sz w:val="16"/>
              </w:rPr>
              <w:t>100,00</w:t>
            </w:r>
          </w:p>
        </w:tc>
        <w:tc>
          <w:tcPr>
            <w:tcW w:w="741" w:type="dxa"/>
          </w:tcPr>
          <w:p>
            <w:pPr>
              <w:pStyle w:val="TableParagraph"/>
              <w:spacing w:before="60"/>
              <w:ind w:left="133"/>
              <w:jc w:val="center"/>
              <w:rPr>
                <w:rFonts w:ascii="Arial"/>
                <w:i/>
                <w:sz w:val="16"/>
              </w:rPr>
            </w:pPr>
            <w:r>
              <w:rPr>
                <w:rFonts w:ascii="Arial"/>
                <w:i/>
                <w:color w:val="0070C0"/>
                <w:spacing w:val="-2"/>
                <w:sz w:val="16"/>
              </w:rPr>
              <w:t>100,00</w:t>
            </w:r>
          </w:p>
        </w:tc>
      </w:tr>
      <w:tr>
        <w:trPr>
          <w:trHeight w:val="290" w:hRule="atLeast"/>
        </w:trPr>
        <w:tc>
          <w:tcPr>
            <w:tcW w:w="7526" w:type="dxa"/>
          </w:tcPr>
          <w:p>
            <w:pPr>
              <w:pStyle w:val="TableParagraph"/>
              <w:spacing w:before="60"/>
              <w:ind w:left="789"/>
              <w:jc w:val="left"/>
              <w:rPr>
                <w:rFonts w:ascii="Arial"/>
                <w:i/>
                <w:sz w:val="16"/>
              </w:rPr>
            </w:pPr>
            <w:r>
              <w:rPr>
                <w:rFonts w:ascii="Arial"/>
                <w:i/>
                <w:color w:val="0070C0"/>
                <w:sz w:val="16"/>
              </w:rPr>
              <w:t>Izvor</w:t>
            </w:r>
            <w:r>
              <w:rPr>
                <w:rFonts w:ascii="Arial"/>
                <w:i/>
                <w:color w:val="0070C0"/>
                <w:spacing w:val="-6"/>
                <w:sz w:val="16"/>
              </w:rPr>
              <w:t> </w:t>
            </w:r>
            <w:r>
              <w:rPr>
                <w:rFonts w:ascii="Arial"/>
                <w:i/>
                <w:color w:val="0070C0"/>
                <w:sz w:val="16"/>
              </w:rPr>
              <w:t>4.2.</w:t>
            </w:r>
            <w:r>
              <w:rPr>
                <w:rFonts w:ascii="Arial"/>
                <w:i/>
                <w:color w:val="0070C0"/>
                <w:spacing w:val="-2"/>
                <w:sz w:val="16"/>
              </w:rPr>
              <w:t> Lovozakupnina</w:t>
            </w:r>
          </w:p>
        </w:tc>
        <w:tc>
          <w:tcPr>
            <w:tcW w:w="1914" w:type="dxa"/>
          </w:tcPr>
          <w:p>
            <w:pPr>
              <w:pStyle w:val="TableParagraph"/>
              <w:spacing w:before="41"/>
              <w:ind w:right="378"/>
              <w:rPr>
                <w:rFonts w:ascii="Arial"/>
                <w:i/>
                <w:sz w:val="16"/>
              </w:rPr>
            </w:pPr>
            <w:r>
              <w:rPr>
                <w:rFonts w:ascii="Arial"/>
                <w:i/>
                <w:color w:val="0070C0"/>
                <w:spacing w:val="-2"/>
                <w:sz w:val="16"/>
              </w:rPr>
              <w:t>38.000,00</w:t>
            </w:r>
          </w:p>
        </w:tc>
        <w:tc>
          <w:tcPr>
            <w:tcW w:w="1741" w:type="dxa"/>
          </w:tcPr>
          <w:p>
            <w:pPr>
              <w:pStyle w:val="TableParagraph"/>
              <w:spacing w:before="41"/>
              <w:ind w:right="362"/>
              <w:rPr>
                <w:rFonts w:ascii="Arial"/>
                <w:i/>
                <w:sz w:val="16"/>
              </w:rPr>
            </w:pPr>
            <w:r>
              <w:rPr>
                <w:rFonts w:ascii="Arial"/>
                <w:i/>
                <w:color w:val="0070C0"/>
                <w:spacing w:val="-2"/>
                <w:sz w:val="16"/>
              </w:rPr>
              <w:t>38.000,00</w:t>
            </w:r>
          </w:p>
        </w:tc>
        <w:tc>
          <w:tcPr>
            <w:tcW w:w="1591" w:type="dxa"/>
          </w:tcPr>
          <w:p>
            <w:pPr>
              <w:pStyle w:val="TableParagraph"/>
              <w:spacing w:before="60"/>
              <w:ind w:right="229"/>
              <w:rPr>
                <w:rFonts w:ascii="Arial"/>
                <w:i/>
                <w:sz w:val="16"/>
              </w:rPr>
            </w:pPr>
            <w:r>
              <w:rPr>
                <w:rFonts w:ascii="Arial"/>
                <w:i/>
                <w:color w:val="0070C0"/>
                <w:spacing w:val="-2"/>
                <w:sz w:val="16"/>
              </w:rPr>
              <w:t>38.000,00</w:t>
            </w:r>
          </w:p>
        </w:tc>
        <w:tc>
          <w:tcPr>
            <w:tcW w:w="911" w:type="dxa"/>
          </w:tcPr>
          <w:p>
            <w:pPr>
              <w:pStyle w:val="TableParagraph"/>
              <w:spacing w:before="41"/>
              <w:ind w:left="96" w:right="144"/>
              <w:jc w:val="center"/>
              <w:rPr>
                <w:rFonts w:ascii="Arial"/>
                <w:i/>
                <w:sz w:val="16"/>
              </w:rPr>
            </w:pPr>
            <w:r>
              <w:rPr>
                <w:rFonts w:ascii="Arial"/>
                <w:i/>
                <w:color w:val="0070C0"/>
                <w:spacing w:val="-2"/>
                <w:sz w:val="16"/>
              </w:rPr>
              <w:t>100,00</w:t>
            </w:r>
          </w:p>
        </w:tc>
        <w:tc>
          <w:tcPr>
            <w:tcW w:w="918" w:type="dxa"/>
          </w:tcPr>
          <w:p>
            <w:pPr>
              <w:pStyle w:val="TableParagraph"/>
              <w:spacing w:before="41"/>
              <w:ind w:left="134" w:right="144"/>
              <w:jc w:val="center"/>
              <w:rPr>
                <w:rFonts w:ascii="Arial"/>
                <w:i/>
                <w:sz w:val="16"/>
              </w:rPr>
            </w:pPr>
            <w:r>
              <w:rPr>
                <w:rFonts w:ascii="Arial"/>
                <w:i/>
                <w:color w:val="0070C0"/>
                <w:spacing w:val="-2"/>
                <w:sz w:val="16"/>
              </w:rPr>
              <w:t>100,00</w:t>
            </w:r>
          </w:p>
        </w:tc>
        <w:tc>
          <w:tcPr>
            <w:tcW w:w="741" w:type="dxa"/>
          </w:tcPr>
          <w:p>
            <w:pPr>
              <w:pStyle w:val="TableParagraph"/>
              <w:spacing w:before="60"/>
              <w:ind w:left="133"/>
              <w:jc w:val="center"/>
              <w:rPr>
                <w:rFonts w:ascii="Arial"/>
                <w:i/>
                <w:sz w:val="16"/>
              </w:rPr>
            </w:pPr>
            <w:r>
              <w:rPr>
                <w:rFonts w:ascii="Arial"/>
                <w:i/>
                <w:color w:val="0070C0"/>
                <w:spacing w:val="-2"/>
                <w:sz w:val="16"/>
              </w:rPr>
              <w:t>100,00</w:t>
            </w:r>
          </w:p>
        </w:tc>
      </w:tr>
      <w:tr>
        <w:trPr>
          <w:trHeight w:val="398" w:hRule="atLeast"/>
        </w:trPr>
        <w:tc>
          <w:tcPr>
            <w:tcW w:w="7526" w:type="dxa"/>
          </w:tcPr>
          <w:p>
            <w:pPr>
              <w:pStyle w:val="TableParagraph"/>
              <w:spacing w:before="60"/>
              <w:ind w:left="789"/>
              <w:jc w:val="left"/>
              <w:rPr>
                <w:rFonts w:ascii="Arial" w:hAnsi="Arial"/>
                <w:i/>
                <w:sz w:val="16"/>
              </w:rPr>
            </w:pPr>
            <w:r>
              <w:rPr>
                <w:rFonts w:ascii="Arial" w:hAnsi="Arial"/>
                <w:i/>
                <w:color w:val="0070C0"/>
                <w:sz w:val="16"/>
              </w:rPr>
              <w:t>Izvor</w:t>
            </w:r>
            <w:r>
              <w:rPr>
                <w:rFonts w:ascii="Arial" w:hAnsi="Arial"/>
                <w:i/>
                <w:color w:val="0070C0"/>
                <w:spacing w:val="-3"/>
                <w:sz w:val="16"/>
              </w:rPr>
              <w:t> </w:t>
            </w:r>
            <w:r>
              <w:rPr>
                <w:rFonts w:ascii="Arial" w:hAnsi="Arial"/>
                <w:i/>
                <w:color w:val="0070C0"/>
                <w:sz w:val="16"/>
              </w:rPr>
              <w:t>4.9.</w:t>
            </w:r>
            <w:r>
              <w:rPr>
                <w:rFonts w:ascii="Arial" w:hAnsi="Arial"/>
                <w:i/>
                <w:color w:val="0070C0"/>
                <w:spacing w:val="-2"/>
                <w:sz w:val="16"/>
              </w:rPr>
              <w:t> </w:t>
            </w:r>
            <w:r>
              <w:rPr>
                <w:rFonts w:ascii="Arial" w:hAnsi="Arial"/>
                <w:i/>
                <w:color w:val="0070C0"/>
                <w:sz w:val="16"/>
              </w:rPr>
              <w:t>Vlastiti</w:t>
            </w:r>
            <w:r>
              <w:rPr>
                <w:rFonts w:ascii="Arial" w:hAnsi="Arial"/>
                <w:i/>
                <w:color w:val="0070C0"/>
                <w:spacing w:val="-2"/>
                <w:sz w:val="16"/>
              </w:rPr>
              <w:t> </w:t>
            </w:r>
            <w:r>
              <w:rPr>
                <w:rFonts w:ascii="Arial" w:hAnsi="Arial"/>
                <w:i/>
                <w:color w:val="0070C0"/>
                <w:sz w:val="16"/>
              </w:rPr>
              <w:t>i</w:t>
            </w:r>
            <w:r>
              <w:rPr>
                <w:rFonts w:ascii="Arial" w:hAnsi="Arial"/>
                <w:i/>
                <w:color w:val="0070C0"/>
                <w:spacing w:val="-2"/>
                <w:sz w:val="16"/>
              </w:rPr>
              <w:t> </w:t>
            </w:r>
            <w:r>
              <w:rPr>
                <w:rFonts w:ascii="Arial" w:hAnsi="Arial"/>
                <w:i/>
                <w:color w:val="0070C0"/>
                <w:sz w:val="16"/>
              </w:rPr>
              <w:t>namjenski</w:t>
            </w:r>
            <w:r>
              <w:rPr>
                <w:rFonts w:ascii="Arial" w:hAnsi="Arial"/>
                <w:i/>
                <w:color w:val="0070C0"/>
                <w:spacing w:val="-2"/>
                <w:sz w:val="16"/>
              </w:rPr>
              <w:t> </w:t>
            </w:r>
            <w:r>
              <w:rPr>
                <w:rFonts w:ascii="Arial" w:hAnsi="Arial"/>
                <w:i/>
                <w:color w:val="0070C0"/>
                <w:sz w:val="16"/>
              </w:rPr>
              <w:t>prihodi</w:t>
            </w:r>
            <w:r>
              <w:rPr>
                <w:rFonts w:ascii="Arial" w:hAnsi="Arial"/>
                <w:i/>
                <w:color w:val="0070C0"/>
                <w:spacing w:val="-2"/>
                <w:sz w:val="16"/>
              </w:rPr>
              <w:t> </w:t>
            </w:r>
            <w:r>
              <w:rPr>
                <w:rFonts w:ascii="Arial" w:hAnsi="Arial"/>
                <w:i/>
                <w:color w:val="0070C0"/>
                <w:sz w:val="16"/>
              </w:rPr>
              <w:t>proračunskih</w:t>
            </w:r>
            <w:r>
              <w:rPr>
                <w:rFonts w:ascii="Arial" w:hAnsi="Arial"/>
                <w:i/>
                <w:color w:val="0070C0"/>
                <w:spacing w:val="-2"/>
                <w:sz w:val="16"/>
              </w:rPr>
              <w:t> korisnika</w:t>
            </w:r>
          </w:p>
        </w:tc>
        <w:tc>
          <w:tcPr>
            <w:tcW w:w="1914" w:type="dxa"/>
          </w:tcPr>
          <w:p>
            <w:pPr>
              <w:pStyle w:val="TableParagraph"/>
              <w:spacing w:before="41"/>
              <w:ind w:right="378"/>
              <w:rPr>
                <w:rFonts w:ascii="Arial"/>
                <w:i/>
                <w:sz w:val="16"/>
              </w:rPr>
            </w:pPr>
            <w:r>
              <w:rPr>
                <w:rFonts w:ascii="Arial"/>
                <w:i/>
                <w:color w:val="0070C0"/>
                <w:spacing w:val="-2"/>
                <w:sz w:val="16"/>
              </w:rPr>
              <w:t>28.677,45</w:t>
            </w:r>
          </w:p>
        </w:tc>
        <w:tc>
          <w:tcPr>
            <w:tcW w:w="1741" w:type="dxa"/>
          </w:tcPr>
          <w:p>
            <w:pPr>
              <w:pStyle w:val="TableParagraph"/>
              <w:spacing w:before="41"/>
              <w:ind w:right="362"/>
              <w:rPr>
                <w:rFonts w:ascii="Arial"/>
                <w:i/>
                <w:sz w:val="16"/>
              </w:rPr>
            </w:pPr>
            <w:r>
              <w:rPr>
                <w:rFonts w:ascii="Arial"/>
                <w:i/>
                <w:color w:val="0070C0"/>
                <w:spacing w:val="-2"/>
                <w:sz w:val="16"/>
              </w:rPr>
              <w:t>28.674,45</w:t>
            </w:r>
          </w:p>
        </w:tc>
        <w:tc>
          <w:tcPr>
            <w:tcW w:w="1591" w:type="dxa"/>
          </w:tcPr>
          <w:p>
            <w:pPr>
              <w:pStyle w:val="TableParagraph"/>
              <w:spacing w:before="60"/>
              <w:ind w:right="227"/>
              <w:rPr>
                <w:rFonts w:ascii="Arial"/>
                <w:i/>
                <w:sz w:val="16"/>
              </w:rPr>
            </w:pPr>
            <w:r>
              <w:rPr>
                <w:rFonts w:ascii="Arial"/>
                <w:i/>
                <w:color w:val="0070C0"/>
                <w:spacing w:val="-2"/>
                <w:sz w:val="16"/>
              </w:rPr>
              <w:t>28.676,45</w:t>
            </w:r>
          </w:p>
        </w:tc>
        <w:tc>
          <w:tcPr>
            <w:tcW w:w="911" w:type="dxa"/>
          </w:tcPr>
          <w:p>
            <w:pPr>
              <w:pStyle w:val="TableParagraph"/>
              <w:spacing w:before="41"/>
              <w:ind w:left="96" w:right="59"/>
              <w:jc w:val="center"/>
              <w:rPr>
                <w:rFonts w:ascii="Arial"/>
                <w:i/>
                <w:sz w:val="16"/>
              </w:rPr>
            </w:pPr>
            <w:r>
              <w:rPr>
                <w:rFonts w:ascii="Arial"/>
                <w:i/>
                <w:color w:val="0070C0"/>
                <w:spacing w:val="-2"/>
                <w:sz w:val="16"/>
              </w:rPr>
              <w:t>99,99</w:t>
            </w:r>
          </w:p>
        </w:tc>
        <w:tc>
          <w:tcPr>
            <w:tcW w:w="918" w:type="dxa"/>
          </w:tcPr>
          <w:p>
            <w:pPr>
              <w:pStyle w:val="TableParagraph"/>
              <w:spacing w:before="41"/>
              <w:ind w:left="134" w:right="144"/>
              <w:jc w:val="center"/>
              <w:rPr>
                <w:rFonts w:ascii="Arial"/>
                <w:i/>
                <w:sz w:val="16"/>
              </w:rPr>
            </w:pPr>
            <w:r>
              <w:rPr>
                <w:rFonts w:ascii="Arial"/>
                <w:i/>
                <w:color w:val="0070C0"/>
                <w:spacing w:val="-2"/>
                <w:sz w:val="16"/>
              </w:rPr>
              <w:t>100,01</w:t>
            </w:r>
          </w:p>
        </w:tc>
        <w:tc>
          <w:tcPr>
            <w:tcW w:w="741" w:type="dxa"/>
          </w:tcPr>
          <w:p>
            <w:pPr>
              <w:pStyle w:val="TableParagraph"/>
              <w:spacing w:before="60"/>
              <w:ind w:left="133"/>
              <w:jc w:val="center"/>
              <w:rPr>
                <w:rFonts w:ascii="Arial"/>
                <w:i/>
                <w:sz w:val="16"/>
              </w:rPr>
            </w:pPr>
            <w:r>
              <w:rPr>
                <w:rFonts w:ascii="Arial"/>
                <w:i/>
                <w:color w:val="0070C0"/>
                <w:spacing w:val="-2"/>
                <w:sz w:val="16"/>
              </w:rPr>
              <w:t>100,00</w:t>
            </w:r>
          </w:p>
        </w:tc>
      </w:tr>
      <w:tr>
        <w:trPr>
          <w:trHeight w:val="387" w:hRule="atLeast"/>
        </w:trPr>
        <w:tc>
          <w:tcPr>
            <w:tcW w:w="7526" w:type="dxa"/>
            <w:tcBorders>
              <w:bottom w:val="single" w:sz="8" w:space="0" w:color="000000"/>
            </w:tcBorders>
          </w:tcPr>
          <w:p>
            <w:pPr>
              <w:pStyle w:val="TableParagraph"/>
              <w:tabs>
                <w:tab w:pos="693" w:val="left" w:leader="none"/>
              </w:tabs>
              <w:spacing w:before="148"/>
              <w:ind w:left="33"/>
              <w:jc w:val="left"/>
              <w:rPr>
                <w:sz w:val="16"/>
              </w:rPr>
            </w:pPr>
            <w:r>
              <w:rPr>
                <w:spacing w:val="-5"/>
                <w:position w:val="2"/>
                <w:sz w:val="16"/>
              </w:rPr>
              <w:t>65</w:t>
            </w:r>
            <w:r>
              <w:rPr>
                <w:position w:val="2"/>
                <w:sz w:val="16"/>
              </w:rPr>
              <w:tab/>
            </w:r>
            <w:r>
              <w:rPr>
                <w:sz w:val="16"/>
              </w:rPr>
              <w:t>Prihodi</w:t>
            </w:r>
            <w:r>
              <w:rPr>
                <w:spacing w:val="-2"/>
                <w:sz w:val="16"/>
              </w:rPr>
              <w:t> </w:t>
            </w:r>
            <w:r>
              <w:rPr>
                <w:sz w:val="16"/>
              </w:rPr>
              <w:t>od</w:t>
            </w:r>
            <w:r>
              <w:rPr>
                <w:spacing w:val="-3"/>
                <w:sz w:val="16"/>
              </w:rPr>
              <w:t> </w:t>
            </w:r>
            <w:r>
              <w:rPr>
                <w:sz w:val="16"/>
              </w:rPr>
              <w:t>upravnih</w:t>
            </w:r>
            <w:r>
              <w:rPr>
                <w:spacing w:val="-2"/>
                <w:sz w:val="16"/>
              </w:rPr>
              <w:t> </w:t>
            </w:r>
            <w:r>
              <w:rPr>
                <w:sz w:val="16"/>
              </w:rPr>
              <w:t>i</w:t>
            </w:r>
            <w:r>
              <w:rPr>
                <w:spacing w:val="-2"/>
                <w:sz w:val="16"/>
              </w:rPr>
              <w:t> </w:t>
            </w:r>
            <w:r>
              <w:rPr>
                <w:sz w:val="16"/>
              </w:rPr>
              <w:t>administrativnih</w:t>
            </w:r>
            <w:r>
              <w:rPr>
                <w:spacing w:val="-3"/>
                <w:sz w:val="16"/>
              </w:rPr>
              <w:t> </w:t>
            </w:r>
            <w:r>
              <w:rPr>
                <w:sz w:val="16"/>
              </w:rPr>
              <w:t>pristojbi, pristojbi</w:t>
            </w:r>
            <w:r>
              <w:rPr>
                <w:spacing w:val="-2"/>
                <w:sz w:val="16"/>
              </w:rPr>
              <w:t> </w:t>
            </w:r>
            <w:r>
              <w:rPr>
                <w:sz w:val="16"/>
              </w:rPr>
              <w:t>po</w:t>
            </w:r>
            <w:r>
              <w:rPr>
                <w:spacing w:val="-2"/>
                <w:sz w:val="16"/>
              </w:rPr>
              <w:t> </w:t>
            </w:r>
            <w:r>
              <w:rPr>
                <w:sz w:val="16"/>
              </w:rPr>
              <w:t>posebnim</w:t>
            </w:r>
            <w:r>
              <w:rPr>
                <w:spacing w:val="1"/>
                <w:sz w:val="16"/>
              </w:rPr>
              <w:t> </w:t>
            </w:r>
            <w:r>
              <w:rPr>
                <w:sz w:val="16"/>
              </w:rPr>
              <w:t>propisima</w:t>
            </w:r>
            <w:r>
              <w:rPr>
                <w:spacing w:val="-3"/>
                <w:sz w:val="16"/>
              </w:rPr>
              <w:t> </w:t>
            </w:r>
            <w:r>
              <w:rPr>
                <w:sz w:val="16"/>
              </w:rPr>
              <w:t>i</w:t>
            </w:r>
            <w:r>
              <w:rPr>
                <w:spacing w:val="-1"/>
                <w:sz w:val="16"/>
              </w:rPr>
              <w:t> </w:t>
            </w:r>
            <w:r>
              <w:rPr>
                <w:spacing w:val="-2"/>
                <w:sz w:val="16"/>
              </w:rPr>
              <w:t>naknada</w:t>
            </w:r>
          </w:p>
        </w:tc>
        <w:tc>
          <w:tcPr>
            <w:tcW w:w="1914" w:type="dxa"/>
            <w:tcBorders>
              <w:bottom w:val="single" w:sz="8" w:space="0" w:color="000000"/>
            </w:tcBorders>
          </w:tcPr>
          <w:p>
            <w:pPr>
              <w:pStyle w:val="TableParagraph"/>
              <w:spacing w:before="168"/>
              <w:ind w:right="349"/>
              <w:rPr>
                <w:sz w:val="16"/>
              </w:rPr>
            </w:pPr>
            <w:r>
              <w:rPr>
                <w:spacing w:val="-2"/>
                <w:sz w:val="16"/>
              </w:rPr>
              <w:t>1.625.890,10</w:t>
            </w:r>
          </w:p>
        </w:tc>
        <w:tc>
          <w:tcPr>
            <w:tcW w:w="1741" w:type="dxa"/>
            <w:tcBorders>
              <w:bottom w:val="single" w:sz="8" w:space="0" w:color="000000"/>
            </w:tcBorders>
          </w:tcPr>
          <w:p>
            <w:pPr>
              <w:pStyle w:val="TableParagraph"/>
              <w:spacing w:before="149"/>
              <w:ind w:right="333"/>
              <w:rPr>
                <w:sz w:val="16"/>
              </w:rPr>
            </w:pPr>
            <w:r>
              <w:rPr>
                <w:spacing w:val="-2"/>
                <w:sz w:val="16"/>
              </w:rPr>
              <w:t>1.466.128,85</w:t>
            </w:r>
          </w:p>
        </w:tc>
        <w:tc>
          <w:tcPr>
            <w:tcW w:w="1591" w:type="dxa"/>
            <w:tcBorders>
              <w:bottom w:val="single" w:sz="8" w:space="0" w:color="000000"/>
            </w:tcBorders>
          </w:tcPr>
          <w:p>
            <w:pPr>
              <w:pStyle w:val="TableParagraph"/>
              <w:spacing w:before="168"/>
              <w:ind w:right="182"/>
              <w:rPr>
                <w:sz w:val="16"/>
              </w:rPr>
            </w:pPr>
            <w:r>
              <w:rPr>
                <w:spacing w:val="-2"/>
                <w:sz w:val="16"/>
              </w:rPr>
              <w:t>1.464.133,30</w:t>
            </w:r>
          </w:p>
        </w:tc>
        <w:tc>
          <w:tcPr>
            <w:tcW w:w="911" w:type="dxa"/>
            <w:tcBorders>
              <w:bottom w:val="single" w:sz="8" w:space="0" w:color="000000"/>
            </w:tcBorders>
          </w:tcPr>
          <w:p>
            <w:pPr>
              <w:pStyle w:val="TableParagraph"/>
              <w:spacing w:before="168"/>
              <w:ind w:left="145" w:right="49"/>
              <w:jc w:val="center"/>
              <w:rPr>
                <w:sz w:val="16"/>
              </w:rPr>
            </w:pPr>
            <w:r>
              <w:rPr>
                <w:spacing w:val="-2"/>
                <w:sz w:val="16"/>
              </w:rPr>
              <w:t>90,17</w:t>
            </w:r>
          </w:p>
        </w:tc>
        <w:tc>
          <w:tcPr>
            <w:tcW w:w="918" w:type="dxa"/>
            <w:tcBorders>
              <w:bottom w:val="single" w:sz="8" w:space="0" w:color="000000"/>
            </w:tcBorders>
          </w:tcPr>
          <w:p>
            <w:pPr>
              <w:pStyle w:val="TableParagraph"/>
              <w:spacing w:before="168"/>
              <w:ind w:left="144" w:right="10"/>
              <w:jc w:val="center"/>
              <w:rPr>
                <w:sz w:val="16"/>
              </w:rPr>
            </w:pPr>
            <w:r>
              <w:rPr>
                <w:spacing w:val="-2"/>
                <w:sz w:val="16"/>
              </w:rPr>
              <w:t>99,86</w:t>
            </w:r>
          </w:p>
        </w:tc>
        <w:tc>
          <w:tcPr>
            <w:tcW w:w="741" w:type="dxa"/>
            <w:tcBorders>
              <w:bottom w:val="single" w:sz="8" w:space="0" w:color="000000"/>
            </w:tcBorders>
          </w:tcPr>
          <w:p>
            <w:pPr>
              <w:pStyle w:val="TableParagraph"/>
              <w:spacing w:before="168"/>
              <w:ind w:left="280"/>
              <w:jc w:val="center"/>
              <w:rPr>
                <w:sz w:val="16"/>
              </w:rPr>
            </w:pPr>
            <w:r>
              <w:rPr>
                <w:spacing w:val="-2"/>
                <w:sz w:val="16"/>
              </w:rPr>
              <w:t>90,05</w:t>
            </w:r>
          </w:p>
        </w:tc>
      </w:tr>
      <w:tr>
        <w:trPr>
          <w:trHeight w:val="281" w:hRule="atLeast"/>
        </w:trPr>
        <w:tc>
          <w:tcPr>
            <w:tcW w:w="7526" w:type="dxa"/>
            <w:tcBorders>
              <w:top w:val="single" w:sz="8" w:space="0" w:color="000000"/>
            </w:tcBorders>
          </w:tcPr>
          <w:p>
            <w:pPr>
              <w:pStyle w:val="TableParagraph"/>
              <w:spacing w:before="51"/>
              <w:ind w:left="789"/>
              <w:jc w:val="left"/>
              <w:rPr>
                <w:rFonts w:ascii="Arial" w:hAnsi="Arial"/>
                <w:i/>
                <w:sz w:val="16"/>
              </w:rPr>
            </w:pPr>
            <w:r>
              <w:rPr>
                <w:rFonts w:ascii="Arial" w:hAnsi="Arial"/>
                <w:i/>
                <w:color w:val="0070C0"/>
                <w:sz w:val="16"/>
              </w:rPr>
              <w:t>Izvor</w:t>
            </w:r>
            <w:r>
              <w:rPr>
                <w:rFonts w:ascii="Arial" w:hAnsi="Arial"/>
                <w:i/>
                <w:color w:val="0070C0"/>
                <w:spacing w:val="-3"/>
                <w:sz w:val="16"/>
              </w:rPr>
              <w:t> </w:t>
            </w:r>
            <w:r>
              <w:rPr>
                <w:rFonts w:ascii="Arial" w:hAnsi="Arial"/>
                <w:i/>
                <w:color w:val="0070C0"/>
                <w:sz w:val="16"/>
              </w:rPr>
              <w:t>1.1.</w:t>
            </w:r>
            <w:r>
              <w:rPr>
                <w:rFonts w:ascii="Arial" w:hAnsi="Arial"/>
                <w:i/>
                <w:color w:val="0070C0"/>
                <w:spacing w:val="-1"/>
                <w:sz w:val="16"/>
              </w:rPr>
              <w:t> </w:t>
            </w:r>
            <w:r>
              <w:rPr>
                <w:rFonts w:ascii="Arial" w:hAnsi="Arial"/>
                <w:i/>
                <w:color w:val="0070C0"/>
                <w:sz w:val="16"/>
              </w:rPr>
              <w:t>Opći</w:t>
            </w:r>
            <w:r>
              <w:rPr>
                <w:rFonts w:ascii="Arial" w:hAnsi="Arial"/>
                <w:i/>
                <w:color w:val="0070C0"/>
                <w:spacing w:val="-2"/>
                <w:sz w:val="16"/>
              </w:rPr>
              <w:t> </w:t>
            </w:r>
            <w:r>
              <w:rPr>
                <w:rFonts w:ascii="Arial" w:hAnsi="Arial"/>
                <w:i/>
                <w:color w:val="0070C0"/>
                <w:sz w:val="16"/>
              </w:rPr>
              <w:t>prihodi</w:t>
            </w:r>
            <w:r>
              <w:rPr>
                <w:rFonts w:ascii="Arial" w:hAnsi="Arial"/>
                <w:i/>
                <w:color w:val="0070C0"/>
                <w:spacing w:val="-2"/>
                <w:sz w:val="16"/>
              </w:rPr>
              <w:t> </w:t>
            </w:r>
            <w:r>
              <w:rPr>
                <w:rFonts w:ascii="Arial" w:hAnsi="Arial"/>
                <w:i/>
                <w:color w:val="0070C0"/>
                <w:sz w:val="16"/>
              </w:rPr>
              <w:t>i</w:t>
            </w:r>
            <w:r>
              <w:rPr>
                <w:rFonts w:ascii="Arial" w:hAnsi="Arial"/>
                <w:i/>
                <w:color w:val="0070C0"/>
                <w:spacing w:val="-1"/>
                <w:sz w:val="16"/>
              </w:rPr>
              <w:t> </w:t>
            </w:r>
            <w:r>
              <w:rPr>
                <w:rFonts w:ascii="Arial" w:hAnsi="Arial"/>
                <w:i/>
                <w:color w:val="0070C0"/>
                <w:spacing w:val="-2"/>
                <w:sz w:val="16"/>
              </w:rPr>
              <w:t>primici</w:t>
            </w:r>
          </w:p>
        </w:tc>
        <w:tc>
          <w:tcPr>
            <w:tcW w:w="1914" w:type="dxa"/>
            <w:tcBorders>
              <w:top w:val="single" w:sz="8" w:space="0" w:color="000000"/>
            </w:tcBorders>
          </w:tcPr>
          <w:p>
            <w:pPr>
              <w:pStyle w:val="TableParagraph"/>
              <w:ind w:right="378"/>
              <w:rPr>
                <w:rFonts w:ascii="Arial"/>
                <w:i/>
                <w:sz w:val="16"/>
              </w:rPr>
            </w:pPr>
            <w:r>
              <w:rPr>
                <w:rFonts w:ascii="Arial"/>
                <w:i/>
                <w:color w:val="0070C0"/>
                <w:spacing w:val="-2"/>
                <w:sz w:val="16"/>
              </w:rPr>
              <w:t>384.658,57</w:t>
            </w:r>
          </w:p>
        </w:tc>
        <w:tc>
          <w:tcPr>
            <w:tcW w:w="1741" w:type="dxa"/>
            <w:tcBorders>
              <w:top w:val="single" w:sz="8" w:space="0" w:color="000000"/>
            </w:tcBorders>
          </w:tcPr>
          <w:p>
            <w:pPr>
              <w:pStyle w:val="TableParagraph"/>
              <w:ind w:right="362"/>
              <w:rPr>
                <w:rFonts w:ascii="Arial"/>
                <w:i/>
                <w:sz w:val="16"/>
              </w:rPr>
            </w:pPr>
            <w:r>
              <w:rPr>
                <w:rFonts w:ascii="Arial"/>
                <w:i/>
                <w:color w:val="0070C0"/>
                <w:spacing w:val="-2"/>
                <w:sz w:val="16"/>
              </w:rPr>
              <w:t>220.147,32</w:t>
            </w:r>
          </w:p>
        </w:tc>
        <w:tc>
          <w:tcPr>
            <w:tcW w:w="1591" w:type="dxa"/>
            <w:tcBorders>
              <w:top w:val="single" w:sz="8" w:space="0" w:color="000000"/>
            </w:tcBorders>
          </w:tcPr>
          <w:p>
            <w:pPr>
              <w:pStyle w:val="TableParagraph"/>
              <w:spacing w:before="51"/>
              <w:ind w:right="227"/>
              <w:rPr>
                <w:rFonts w:ascii="Arial"/>
                <w:i/>
                <w:sz w:val="16"/>
              </w:rPr>
            </w:pPr>
            <w:r>
              <w:rPr>
                <w:rFonts w:ascii="Arial"/>
                <w:i/>
                <w:color w:val="0070C0"/>
                <w:spacing w:val="-2"/>
                <w:sz w:val="16"/>
              </w:rPr>
              <w:t>219.151,77</w:t>
            </w:r>
          </w:p>
        </w:tc>
        <w:tc>
          <w:tcPr>
            <w:tcW w:w="911" w:type="dxa"/>
            <w:tcBorders>
              <w:top w:val="single" w:sz="8" w:space="0" w:color="000000"/>
            </w:tcBorders>
          </w:tcPr>
          <w:p>
            <w:pPr>
              <w:pStyle w:val="TableParagraph"/>
              <w:ind w:left="96" w:right="59"/>
              <w:jc w:val="center"/>
              <w:rPr>
                <w:rFonts w:ascii="Arial"/>
                <w:i/>
                <w:sz w:val="16"/>
              </w:rPr>
            </w:pPr>
            <w:r>
              <w:rPr>
                <w:rFonts w:ascii="Arial"/>
                <w:i/>
                <w:color w:val="0070C0"/>
                <w:spacing w:val="-2"/>
                <w:sz w:val="16"/>
              </w:rPr>
              <w:t>57,23</w:t>
            </w:r>
          </w:p>
        </w:tc>
        <w:tc>
          <w:tcPr>
            <w:tcW w:w="918" w:type="dxa"/>
            <w:tcBorders>
              <w:top w:val="single" w:sz="8" w:space="0" w:color="000000"/>
            </w:tcBorders>
          </w:tcPr>
          <w:p>
            <w:pPr>
              <w:pStyle w:val="TableParagraph"/>
              <w:ind w:left="134" w:right="58"/>
              <w:jc w:val="center"/>
              <w:rPr>
                <w:rFonts w:ascii="Arial"/>
                <w:i/>
                <w:sz w:val="16"/>
              </w:rPr>
            </w:pPr>
            <w:r>
              <w:rPr>
                <w:rFonts w:ascii="Arial"/>
                <w:i/>
                <w:color w:val="0070C0"/>
                <w:spacing w:val="-2"/>
                <w:sz w:val="16"/>
              </w:rPr>
              <w:t>99,55</w:t>
            </w:r>
          </w:p>
        </w:tc>
        <w:tc>
          <w:tcPr>
            <w:tcW w:w="741" w:type="dxa"/>
            <w:tcBorders>
              <w:top w:val="single" w:sz="8" w:space="0" w:color="000000"/>
            </w:tcBorders>
          </w:tcPr>
          <w:p>
            <w:pPr>
              <w:pStyle w:val="TableParagraph"/>
              <w:spacing w:before="51"/>
              <w:ind w:left="222"/>
              <w:jc w:val="center"/>
              <w:rPr>
                <w:rFonts w:ascii="Arial"/>
                <w:i/>
                <w:sz w:val="16"/>
              </w:rPr>
            </w:pPr>
            <w:r>
              <w:rPr>
                <w:rFonts w:ascii="Arial"/>
                <w:i/>
                <w:color w:val="0070C0"/>
                <w:spacing w:val="-2"/>
                <w:sz w:val="16"/>
              </w:rPr>
              <w:t>56,97</w:t>
            </w:r>
          </w:p>
        </w:tc>
      </w:tr>
      <w:tr>
        <w:trPr>
          <w:trHeight w:val="290" w:hRule="atLeast"/>
        </w:trPr>
        <w:tc>
          <w:tcPr>
            <w:tcW w:w="7526" w:type="dxa"/>
          </w:tcPr>
          <w:p>
            <w:pPr>
              <w:pStyle w:val="TableParagraph"/>
              <w:spacing w:before="60"/>
              <w:ind w:left="789"/>
              <w:jc w:val="left"/>
              <w:rPr>
                <w:rFonts w:ascii="Arial" w:hAnsi="Arial"/>
                <w:i/>
                <w:sz w:val="16"/>
              </w:rPr>
            </w:pPr>
            <w:r>
              <w:rPr>
                <w:rFonts w:ascii="Arial" w:hAnsi="Arial"/>
                <w:i/>
                <w:color w:val="0070C0"/>
                <w:sz w:val="16"/>
              </w:rPr>
              <w:t>Izvor</w:t>
            </w:r>
            <w:r>
              <w:rPr>
                <w:rFonts w:ascii="Arial" w:hAnsi="Arial"/>
                <w:i/>
                <w:color w:val="0070C0"/>
                <w:spacing w:val="-10"/>
                <w:sz w:val="16"/>
              </w:rPr>
              <w:t> </w:t>
            </w:r>
            <w:r>
              <w:rPr>
                <w:rFonts w:ascii="Arial" w:hAnsi="Arial"/>
                <w:i/>
                <w:color w:val="0070C0"/>
                <w:sz w:val="16"/>
              </w:rPr>
              <w:t>4.6.</w:t>
            </w:r>
            <w:r>
              <w:rPr>
                <w:rFonts w:ascii="Arial" w:hAnsi="Arial"/>
                <w:i/>
                <w:color w:val="0070C0"/>
                <w:spacing w:val="-6"/>
                <w:sz w:val="16"/>
              </w:rPr>
              <w:t> </w:t>
            </w:r>
            <w:r>
              <w:rPr>
                <w:rFonts w:ascii="Arial" w:hAnsi="Arial"/>
                <w:i/>
                <w:color w:val="0070C0"/>
                <w:sz w:val="16"/>
              </w:rPr>
              <w:t>Naknada</w:t>
            </w:r>
            <w:r>
              <w:rPr>
                <w:rFonts w:ascii="Arial" w:hAnsi="Arial"/>
                <w:i/>
                <w:color w:val="0070C0"/>
                <w:spacing w:val="-8"/>
                <w:sz w:val="16"/>
              </w:rPr>
              <w:t> </w:t>
            </w:r>
            <w:r>
              <w:rPr>
                <w:rFonts w:ascii="Arial" w:hAnsi="Arial"/>
                <w:i/>
                <w:color w:val="0070C0"/>
                <w:sz w:val="16"/>
              </w:rPr>
              <w:t>za</w:t>
            </w:r>
            <w:r>
              <w:rPr>
                <w:rFonts w:ascii="Arial" w:hAnsi="Arial"/>
                <w:i/>
                <w:color w:val="0070C0"/>
                <w:spacing w:val="-8"/>
                <w:sz w:val="16"/>
              </w:rPr>
              <w:t> </w:t>
            </w:r>
            <w:r>
              <w:rPr>
                <w:rFonts w:ascii="Arial" w:hAnsi="Arial"/>
                <w:i/>
                <w:color w:val="0070C0"/>
                <w:sz w:val="16"/>
              </w:rPr>
              <w:t>zadržavanje</w:t>
            </w:r>
            <w:r>
              <w:rPr>
                <w:rFonts w:ascii="Arial" w:hAnsi="Arial"/>
                <w:i/>
                <w:color w:val="0070C0"/>
                <w:spacing w:val="-8"/>
                <w:sz w:val="16"/>
              </w:rPr>
              <w:t> </w:t>
            </w:r>
            <w:r>
              <w:rPr>
                <w:rFonts w:ascii="Arial" w:hAnsi="Arial"/>
                <w:i/>
                <w:color w:val="0070C0"/>
                <w:sz w:val="16"/>
              </w:rPr>
              <w:t>nezakonito</w:t>
            </w:r>
            <w:r>
              <w:rPr>
                <w:rFonts w:ascii="Arial" w:hAnsi="Arial"/>
                <w:i/>
                <w:color w:val="0070C0"/>
                <w:spacing w:val="-7"/>
                <w:sz w:val="16"/>
              </w:rPr>
              <w:t> </w:t>
            </w:r>
            <w:r>
              <w:rPr>
                <w:rFonts w:ascii="Arial" w:hAnsi="Arial"/>
                <w:i/>
                <w:color w:val="0070C0"/>
                <w:sz w:val="16"/>
              </w:rPr>
              <w:t>izgrađene</w:t>
            </w:r>
            <w:r>
              <w:rPr>
                <w:rFonts w:ascii="Arial" w:hAnsi="Arial"/>
                <w:i/>
                <w:color w:val="0070C0"/>
                <w:spacing w:val="-8"/>
                <w:sz w:val="16"/>
              </w:rPr>
              <w:t> </w:t>
            </w:r>
            <w:r>
              <w:rPr>
                <w:rFonts w:ascii="Arial" w:hAnsi="Arial"/>
                <w:i/>
                <w:color w:val="0070C0"/>
                <w:sz w:val="16"/>
              </w:rPr>
              <w:t>zgrade</w:t>
            </w:r>
            <w:r>
              <w:rPr>
                <w:rFonts w:ascii="Arial" w:hAnsi="Arial"/>
                <w:i/>
                <w:color w:val="0070C0"/>
                <w:spacing w:val="-8"/>
                <w:sz w:val="16"/>
              </w:rPr>
              <w:t> </w:t>
            </w:r>
            <w:r>
              <w:rPr>
                <w:rFonts w:ascii="Arial" w:hAnsi="Arial"/>
                <w:i/>
                <w:color w:val="0070C0"/>
                <w:sz w:val="16"/>
              </w:rPr>
              <w:t>u</w:t>
            </w:r>
            <w:r>
              <w:rPr>
                <w:rFonts w:ascii="Arial" w:hAnsi="Arial"/>
                <w:i/>
                <w:color w:val="0070C0"/>
                <w:spacing w:val="-7"/>
                <w:sz w:val="16"/>
              </w:rPr>
              <w:t> </w:t>
            </w:r>
            <w:r>
              <w:rPr>
                <w:rFonts w:ascii="Arial" w:hAnsi="Arial"/>
                <w:i/>
                <w:color w:val="0070C0"/>
                <w:spacing w:val="-2"/>
                <w:sz w:val="16"/>
              </w:rPr>
              <w:t>prostoru</w:t>
            </w:r>
          </w:p>
        </w:tc>
        <w:tc>
          <w:tcPr>
            <w:tcW w:w="1914" w:type="dxa"/>
          </w:tcPr>
          <w:p>
            <w:pPr>
              <w:pStyle w:val="TableParagraph"/>
              <w:spacing w:before="41"/>
              <w:ind w:right="378"/>
              <w:rPr>
                <w:rFonts w:ascii="Arial"/>
                <w:i/>
                <w:sz w:val="16"/>
              </w:rPr>
            </w:pPr>
            <w:r>
              <w:rPr>
                <w:rFonts w:ascii="Arial"/>
                <w:i/>
                <w:color w:val="0070C0"/>
                <w:spacing w:val="-2"/>
                <w:sz w:val="16"/>
              </w:rPr>
              <w:t>10.000,00</w:t>
            </w:r>
          </w:p>
        </w:tc>
        <w:tc>
          <w:tcPr>
            <w:tcW w:w="1741" w:type="dxa"/>
          </w:tcPr>
          <w:p>
            <w:pPr>
              <w:pStyle w:val="TableParagraph"/>
              <w:spacing w:before="41"/>
              <w:ind w:right="362"/>
              <w:rPr>
                <w:rFonts w:ascii="Arial"/>
                <w:i/>
                <w:sz w:val="16"/>
              </w:rPr>
            </w:pPr>
            <w:r>
              <w:rPr>
                <w:rFonts w:ascii="Arial"/>
                <w:i/>
                <w:color w:val="0070C0"/>
                <w:spacing w:val="-2"/>
                <w:sz w:val="16"/>
              </w:rPr>
              <w:t>8.000,00</w:t>
            </w:r>
          </w:p>
        </w:tc>
        <w:tc>
          <w:tcPr>
            <w:tcW w:w="1591" w:type="dxa"/>
          </w:tcPr>
          <w:p>
            <w:pPr>
              <w:pStyle w:val="TableParagraph"/>
              <w:spacing w:before="60"/>
              <w:ind w:right="227"/>
              <w:rPr>
                <w:rFonts w:ascii="Arial"/>
                <w:i/>
                <w:sz w:val="16"/>
              </w:rPr>
            </w:pPr>
            <w:r>
              <w:rPr>
                <w:rFonts w:ascii="Arial"/>
                <w:i/>
                <w:color w:val="0070C0"/>
                <w:spacing w:val="-2"/>
                <w:sz w:val="16"/>
              </w:rPr>
              <w:t>7.000,00</w:t>
            </w:r>
          </w:p>
        </w:tc>
        <w:tc>
          <w:tcPr>
            <w:tcW w:w="911" w:type="dxa"/>
          </w:tcPr>
          <w:p>
            <w:pPr>
              <w:pStyle w:val="TableParagraph"/>
              <w:spacing w:before="41"/>
              <w:ind w:left="96" w:right="59"/>
              <w:jc w:val="center"/>
              <w:rPr>
                <w:rFonts w:ascii="Arial"/>
                <w:i/>
                <w:sz w:val="16"/>
              </w:rPr>
            </w:pPr>
            <w:r>
              <w:rPr>
                <w:rFonts w:ascii="Arial"/>
                <w:i/>
                <w:color w:val="0070C0"/>
                <w:spacing w:val="-2"/>
                <w:sz w:val="16"/>
              </w:rPr>
              <w:t>80,00</w:t>
            </w:r>
          </w:p>
        </w:tc>
        <w:tc>
          <w:tcPr>
            <w:tcW w:w="918" w:type="dxa"/>
          </w:tcPr>
          <w:p>
            <w:pPr>
              <w:pStyle w:val="TableParagraph"/>
              <w:spacing w:before="41"/>
              <w:ind w:left="134" w:right="58"/>
              <w:jc w:val="center"/>
              <w:rPr>
                <w:rFonts w:ascii="Arial"/>
                <w:i/>
                <w:sz w:val="16"/>
              </w:rPr>
            </w:pPr>
            <w:r>
              <w:rPr>
                <w:rFonts w:ascii="Arial"/>
                <w:i/>
                <w:color w:val="0070C0"/>
                <w:spacing w:val="-2"/>
                <w:sz w:val="16"/>
              </w:rPr>
              <w:t>87,50</w:t>
            </w:r>
          </w:p>
        </w:tc>
        <w:tc>
          <w:tcPr>
            <w:tcW w:w="741" w:type="dxa"/>
          </w:tcPr>
          <w:p>
            <w:pPr>
              <w:pStyle w:val="TableParagraph"/>
              <w:spacing w:before="60"/>
              <w:ind w:left="222"/>
              <w:jc w:val="center"/>
              <w:rPr>
                <w:rFonts w:ascii="Arial"/>
                <w:i/>
                <w:sz w:val="16"/>
              </w:rPr>
            </w:pPr>
            <w:r>
              <w:rPr>
                <w:rFonts w:ascii="Arial"/>
                <w:i/>
                <w:color w:val="0070C0"/>
                <w:spacing w:val="-2"/>
                <w:sz w:val="16"/>
              </w:rPr>
              <w:t>70,00</w:t>
            </w:r>
          </w:p>
        </w:tc>
      </w:tr>
      <w:tr>
        <w:trPr>
          <w:trHeight w:val="290" w:hRule="atLeast"/>
        </w:trPr>
        <w:tc>
          <w:tcPr>
            <w:tcW w:w="7526" w:type="dxa"/>
          </w:tcPr>
          <w:p>
            <w:pPr>
              <w:pStyle w:val="TableParagraph"/>
              <w:spacing w:before="60"/>
              <w:ind w:left="789"/>
              <w:jc w:val="left"/>
              <w:rPr>
                <w:rFonts w:ascii="Arial" w:hAnsi="Arial"/>
                <w:i/>
                <w:sz w:val="16"/>
              </w:rPr>
            </w:pPr>
            <w:r>
              <w:rPr>
                <w:rFonts w:ascii="Arial" w:hAnsi="Arial"/>
                <w:i/>
                <w:color w:val="0070C0"/>
                <w:sz w:val="16"/>
              </w:rPr>
              <w:t>Izvor</w:t>
            </w:r>
            <w:r>
              <w:rPr>
                <w:rFonts w:ascii="Arial" w:hAnsi="Arial"/>
                <w:i/>
                <w:color w:val="0070C0"/>
                <w:spacing w:val="-3"/>
                <w:sz w:val="16"/>
              </w:rPr>
              <w:t> </w:t>
            </w:r>
            <w:r>
              <w:rPr>
                <w:rFonts w:ascii="Arial" w:hAnsi="Arial"/>
                <w:i/>
                <w:color w:val="0070C0"/>
                <w:sz w:val="16"/>
              </w:rPr>
              <w:t>4.9.</w:t>
            </w:r>
            <w:r>
              <w:rPr>
                <w:rFonts w:ascii="Arial" w:hAnsi="Arial"/>
                <w:i/>
                <w:color w:val="0070C0"/>
                <w:spacing w:val="-2"/>
                <w:sz w:val="16"/>
              </w:rPr>
              <w:t> </w:t>
            </w:r>
            <w:r>
              <w:rPr>
                <w:rFonts w:ascii="Arial" w:hAnsi="Arial"/>
                <w:i/>
                <w:color w:val="0070C0"/>
                <w:sz w:val="16"/>
              </w:rPr>
              <w:t>Vlastiti</w:t>
            </w:r>
            <w:r>
              <w:rPr>
                <w:rFonts w:ascii="Arial" w:hAnsi="Arial"/>
                <w:i/>
                <w:color w:val="0070C0"/>
                <w:spacing w:val="-2"/>
                <w:sz w:val="16"/>
              </w:rPr>
              <w:t> </w:t>
            </w:r>
            <w:r>
              <w:rPr>
                <w:rFonts w:ascii="Arial" w:hAnsi="Arial"/>
                <w:i/>
                <w:color w:val="0070C0"/>
                <w:sz w:val="16"/>
              </w:rPr>
              <w:t>i</w:t>
            </w:r>
            <w:r>
              <w:rPr>
                <w:rFonts w:ascii="Arial" w:hAnsi="Arial"/>
                <w:i/>
                <w:color w:val="0070C0"/>
                <w:spacing w:val="-2"/>
                <w:sz w:val="16"/>
              </w:rPr>
              <w:t> </w:t>
            </w:r>
            <w:r>
              <w:rPr>
                <w:rFonts w:ascii="Arial" w:hAnsi="Arial"/>
                <w:i/>
                <w:color w:val="0070C0"/>
                <w:sz w:val="16"/>
              </w:rPr>
              <w:t>namjenski</w:t>
            </w:r>
            <w:r>
              <w:rPr>
                <w:rFonts w:ascii="Arial" w:hAnsi="Arial"/>
                <w:i/>
                <w:color w:val="0070C0"/>
                <w:spacing w:val="-2"/>
                <w:sz w:val="16"/>
              </w:rPr>
              <w:t> </w:t>
            </w:r>
            <w:r>
              <w:rPr>
                <w:rFonts w:ascii="Arial" w:hAnsi="Arial"/>
                <w:i/>
                <w:color w:val="0070C0"/>
                <w:sz w:val="16"/>
              </w:rPr>
              <w:t>prihodi</w:t>
            </w:r>
            <w:r>
              <w:rPr>
                <w:rFonts w:ascii="Arial" w:hAnsi="Arial"/>
                <w:i/>
                <w:color w:val="0070C0"/>
                <w:spacing w:val="-2"/>
                <w:sz w:val="16"/>
              </w:rPr>
              <w:t> </w:t>
            </w:r>
            <w:r>
              <w:rPr>
                <w:rFonts w:ascii="Arial" w:hAnsi="Arial"/>
                <w:i/>
                <w:color w:val="0070C0"/>
                <w:sz w:val="16"/>
              </w:rPr>
              <w:t>proračunskih</w:t>
            </w:r>
            <w:r>
              <w:rPr>
                <w:rFonts w:ascii="Arial" w:hAnsi="Arial"/>
                <w:i/>
                <w:color w:val="0070C0"/>
                <w:spacing w:val="-2"/>
                <w:sz w:val="16"/>
              </w:rPr>
              <w:t> korisnika</w:t>
            </w:r>
          </w:p>
        </w:tc>
        <w:tc>
          <w:tcPr>
            <w:tcW w:w="1914" w:type="dxa"/>
          </w:tcPr>
          <w:p>
            <w:pPr>
              <w:pStyle w:val="TableParagraph"/>
              <w:spacing w:before="41"/>
              <w:ind w:right="378"/>
              <w:rPr>
                <w:rFonts w:ascii="Arial"/>
                <w:i/>
                <w:sz w:val="16"/>
              </w:rPr>
            </w:pPr>
            <w:r>
              <w:rPr>
                <w:rFonts w:ascii="Arial"/>
                <w:i/>
                <w:color w:val="0070C0"/>
                <w:spacing w:val="-2"/>
                <w:sz w:val="16"/>
              </w:rPr>
              <w:t>1.231.231,53</w:t>
            </w:r>
          </w:p>
        </w:tc>
        <w:tc>
          <w:tcPr>
            <w:tcW w:w="1741" w:type="dxa"/>
          </w:tcPr>
          <w:p>
            <w:pPr>
              <w:pStyle w:val="TableParagraph"/>
              <w:spacing w:before="41"/>
              <w:ind w:right="362"/>
              <w:rPr>
                <w:rFonts w:ascii="Arial"/>
                <w:i/>
                <w:sz w:val="16"/>
              </w:rPr>
            </w:pPr>
            <w:r>
              <w:rPr>
                <w:rFonts w:ascii="Arial"/>
                <w:i/>
                <w:color w:val="0070C0"/>
                <w:spacing w:val="-2"/>
                <w:sz w:val="16"/>
              </w:rPr>
              <w:t>1.237.981,53</w:t>
            </w:r>
          </w:p>
        </w:tc>
        <w:tc>
          <w:tcPr>
            <w:tcW w:w="1591" w:type="dxa"/>
          </w:tcPr>
          <w:p>
            <w:pPr>
              <w:pStyle w:val="TableParagraph"/>
              <w:spacing w:before="60"/>
              <w:ind w:right="227"/>
              <w:rPr>
                <w:rFonts w:ascii="Arial"/>
                <w:i/>
                <w:sz w:val="16"/>
              </w:rPr>
            </w:pPr>
            <w:r>
              <w:rPr>
                <w:rFonts w:ascii="Arial"/>
                <w:i/>
                <w:color w:val="0070C0"/>
                <w:spacing w:val="-2"/>
                <w:sz w:val="16"/>
              </w:rPr>
              <w:t>1.237.981,53</w:t>
            </w:r>
          </w:p>
        </w:tc>
        <w:tc>
          <w:tcPr>
            <w:tcW w:w="911" w:type="dxa"/>
          </w:tcPr>
          <w:p>
            <w:pPr>
              <w:pStyle w:val="TableParagraph"/>
              <w:spacing w:before="41"/>
              <w:ind w:left="96" w:right="145"/>
              <w:jc w:val="center"/>
              <w:rPr>
                <w:rFonts w:ascii="Arial"/>
                <w:i/>
                <w:sz w:val="16"/>
              </w:rPr>
            </w:pPr>
            <w:r>
              <w:rPr>
                <w:rFonts w:ascii="Arial"/>
                <w:i/>
                <w:color w:val="0070C0"/>
                <w:spacing w:val="-2"/>
                <w:sz w:val="16"/>
              </w:rPr>
              <w:t>100,55</w:t>
            </w:r>
          </w:p>
        </w:tc>
        <w:tc>
          <w:tcPr>
            <w:tcW w:w="918" w:type="dxa"/>
          </w:tcPr>
          <w:p>
            <w:pPr>
              <w:pStyle w:val="TableParagraph"/>
              <w:spacing w:before="41"/>
              <w:ind w:left="134" w:right="144"/>
              <w:jc w:val="center"/>
              <w:rPr>
                <w:rFonts w:ascii="Arial"/>
                <w:i/>
                <w:sz w:val="16"/>
              </w:rPr>
            </w:pPr>
            <w:r>
              <w:rPr>
                <w:rFonts w:ascii="Arial"/>
                <w:i/>
                <w:color w:val="0070C0"/>
                <w:spacing w:val="-2"/>
                <w:sz w:val="16"/>
              </w:rPr>
              <w:t>100,00</w:t>
            </w:r>
          </w:p>
        </w:tc>
        <w:tc>
          <w:tcPr>
            <w:tcW w:w="741" w:type="dxa"/>
          </w:tcPr>
          <w:p>
            <w:pPr>
              <w:pStyle w:val="TableParagraph"/>
              <w:spacing w:before="60"/>
              <w:ind w:left="133"/>
              <w:jc w:val="center"/>
              <w:rPr>
                <w:rFonts w:ascii="Arial"/>
                <w:i/>
                <w:sz w:val="16"/>
              </w:rPr>
            </w:pPr>
            <w:r>
              <w:rPr>
                <w:rFonts w:ascii="Arial"/>
                <w:i/>
                <w:color w:val="0070C0"/>
                <w:spacing w:val="-2"/>
                <w:sz w:val="16"/>
              </w:rPr>
              <w:t>100,55</w:t>
            </w:r>
          </w:p>
        </w:tc>
      </w:tr>
      <w:tr>
        <w:trPr>
          <w:trHeight w:val="279" w:hRule="atLeast"/>
        </w:trPr>
        <w:tc>
          <w:tcPr>
            <w:tcW w:w="7526" w:type="dxa"/>
            <w:tcBorders>
              <w:bottom w:val="single" w:sz="8" w:space="0" w:color="000000"/>
            </w:tcBorders>
          </w:tcPr>
          <w:p>
            <w:pPr>
              <w:pStyle w:val="TableParagraph"/>
              <w:tabs>
                <w:tab w:pos="693" w:val="left" w:leader="none"/>
              </w:tabs>
              <w:spacing w:before="40"/>
              <w:ind w:left="33"/>
              <w:jc w:val="left"/>
              <w:rPr>
                <w:sz w:val="16"/>
              </w:rPr>
            </w:pPr>
            <w:r>
              <w:rPr>
                <w:spacing w:val="-5"/>
                <w:position w:val="2"/>
                <w:sz w:val="16"/>
              </w:rPr>
              <w:t>66</w:t>
            </w:r>
            <w:r>
              <w:rPr>
                <w:position w:val="2"/>
                <w:sz w:val="16"/>
              </w:rPr>
              <w:tab/>
            </w:r>
            <w:r>
              <w:rPr>
                <w:sz w:val="16"/>
              </w:rPr>
              <w:t>Prihodi</w:t>
            </w:r>
            <w:r>
              <w:rPr>
                <w:spacing w:val="-9"/>
                <w:sz w:val="16"/>
              </w:rPr>
              <w:t> </w:t>
            </w:r>
            <w:r>
              <w:rPr>
                <w:sz w:val="16"/>
              </w:rPr>
              <w:t>od</w:t>
            </w:r>
            <w:r>
              <w:rPr>
                <w:spacing w:val="-10"/>
                <w:sz w:val="16"/>
              </w:rPr>
              <w:t> </w:t>
            </w:r>
            <w:r>
              <w:rPr>
                <w:sz w:val="16"/>
              </w:rPr>
              <w:t>prodaje</w:t>
            </w:r>
            <w:r>
              <w:rPr>
                <w:spacing w:val="-10"/>
                <w:sz w:val="16"/>
              </w:rPr>
              <w:t> </w:t>
            </w:r>
            <w:r>
              <w:rPr>
                <w:sz w:val="16"/>
              </w:rPr>
              <w:t>proizvoda</w:t>
            </w:r>
            <w:r>
              <w:rPr>
                <w:spacing w:val="-9"/>
                <w:sz w:val="16"/>
              </w:rPr>
              <w:t> </w:t>
            </w:r>
            <w:r>
              <w:rPr>
                <w:sz w:val="16"/>
              </w:rPr>
              <w:t>i</w:t>
            </w:r>
            <w:r>
              <w:rPr>
                <w:spacing w:val="-9"/>
                <w:sz w:val="16"/>
              </w:rPr>
              <w:t> </w:t>
            </w:r>
            <w:r>
              <w:rPr>
                <w:sz w:val="16"/>
              </w:rPr>
              <w:t>robe</w:t>
            </w:r>
            <w:r>
              <w:rPr>
                <w:spacing w:val="-10"/>
                <w:sz w:val="16"/>
              </w:rPr>
              <w:t> </w:t>
            </w:r>
            <w:r>
              <w:rPr>
                <w:sz w:val="16"/>
              </w:rPr>
              <w:t>te</w:t>
            </w:r>
            <w:r>
              <w:rPr>
                <w:spacing w:val="-9"/>
                <w:sz w:val="16"/>
              </w:rPr>
              <w:t> </w:t>
            </w:r>
            <w:r>
              <w:rPr>
                <w:sz w:val="16"/>
              </w:rPr>
              <w:t>pruženih</w:t>
            </w:r>
            <w:r>
              <w:rPr>
                <w:spacing w:val="-10"/>
                <w:sz w:val="16"/>
              </w:rPr>
              <w:t> </w:t>
            </w:r>
            <w:r>
              <w:rPr>
                <w:sz w:val="16"/>
              </w:rPr>
              <w:t>usluga</w:t>
            </w:r>
            <w:r>
              <w:rPr>
                <w:spacing w:val="-10"/>
                <w:sz w:val="16"/>
              </w:rPr>
              <w:t> </w:t>
            </w:r>
            <w:r>
              <w:rPr>
                <w:sz w:val="16"/>
              </w:rPr>
              <w:t>i</w:t>
            </w:r>
            <w:r>
              <w:rPr>
                <w:spacing w:val="-9"/>
                <w:sz w:val="16"/>
              </w:rPr>
              <w:t> </w:t>
            </w:r>
            <w:r>
              <w:rPr>
                <w:sz w:val="16"/>
              </w:rPr>
              <w:t>prihodi</w:t>
            </w:r>
            <w:r>
              <w:rPr>
                <w:spacing w:val="-9"/>
                <w:sz w:val="16"/>
              </w:rPr>
              <w:t> </w:t>
            </w:r>
            <w:r>
              <w:rPr>
                <w:sz w:val="16"/>
              </w:rPr>
              <w:t>od</w:t>
            </w:r>
            <w:r>
              <w:rPr>
                <w:spacing w:val="-9"/>
                <w:sz w:val="16"/>
              </w:rPr>
              <w:t> </w:t>
            </w:r>
            <w:r>
              <w:rPr>
                <w:spacing w:val="-2"/>
                <w:sz w:val="16"/>
              </w:rPr>
              <w:t>donacija</w:t>
            </w:r>
          </w:p>
        </w:tc>
        <w:tc>
          <w:tcPr>
            <w:tcW w:w="1914" w:type="dxa"/>
            <w:tcBorders>
              <w:bottom w:val="single" w:sz="8" w:space="0" w:color="000000"/>
            </w:tcBorders>
          </w:tcPr>
          <w:p>
            <w:pPr>
              <w:pStyle w:val="TableParagraph"/>
              <w:spacing w:before="60"/>
              <w:ind w:right="349"/>
              <w:rPr>
                <w:sz w:val="16"/>
              </w:rPr>
            </w:pPr>
            <w:r>
              <w:rPr>
                <w:spacing w:val="-2"/>
                <w:sz w:val="16"/>
              </w:rPr>
              <w:t>3.057.748,45</w:t>
            </w:r>
          </w:p>
        </w:tc>
        <w:tc>
          <w:tcPr>
            <w:tcW w:w="1741" w:type="dxa"/>
            <w:tcBorders>
              <w:bottom w:val="single" w:sz="8" w:space="0" w:color="000000"/>
            </w:tcBorders>
          </w:tcPr>
          <w:p>
            <w:pPr>
              <w:pStyle w:val="TableParagraph"/>
              <w:spacing w:before="41"/>
              <w:ind w:right="333"/>
              <w:rPr>
                <w:sz w:val="16"/>
              </w:rPr>
            </w:pPr>
            <w:r>
              <w:rPr>
                <w:spacing w:val="-2"/>
                <w:sz w:val="16"/>
              </w:rPr>
              <w:t>3.115.664,45</w:t>
            </w:r>
          </w:p>
        </w:tc>
        <w:tc>
          <w:tcPr>
            <w:tcW w:w="1591" w:type="dxa"/>
            <w:tcBorders>
              <w:bottom w:val="single" w:sz="8" w:space="0" w:color="000000"/>
            </w:tcBorders>
          </w:tcPr>
          <w:p>
            <w:pPr>
              <w:pStyle w:val="TableParagraph"/>
              <w:spacing w:before="60"/>
              <w:ind w:right="182"/>
              <w:rPr>
                <w:sz w:val="16"/>
              </w:rPr>
            </w:pPr>
            <w:r>
              <w:rPr>
                <w:spacing w:val="-2"/>
                <w:sz w:val="16"/>
              </w:rPr>
              <w:t>3.142.741,45</w:t>
            </w:r>
          </w:p>
        </w:tc>
        <w:tc>
          <w:tcPr>
            <w:tcW w:w="911" w:type="dxa"/>
            <w:tcBorders>
              <w:bottom w:val="single" w:sz="8" w:space="0" w:color="000000"/>
            </w:tcBorders>
          </w:tcPr>
          <w:p>
            <w:pPr>
              <w:pStyle w:val="TableParagraph"/>
              <w:spacing w:before="60"/>
              <w:ind w:left="96" w:right="90"/>
              <w:jc w:val="center"/>
              <w:rPr>
                <w:sz w:val="16"/>
              </w:rPr>
            </w:pPr>
            <w:r>
              <w:rPr>
                <w:spacing w:val="-2"/>
                <w:sz w:val="16"/>
              </w:rPr>
              <w:t>101,89</w:t>
            </w:r>
          </w:p>
        </w:tc>
        <w:tc>
          <w:tcPr>
            <w:tcW w:w="918" w:type="dxa"/>
            <w:tcBorders>
              <w:bottom w:val="single" w:sz="8" w:space="0" w:color="000000"/>
            </w:tcBorders>
          </w:tcPr>
          <w:p>
            <w:pPr>
              <w:pStyle w:val="TableParagraph"/>
              <w:spacing w:before="60"/>
              <w:ind w:left="134" w:right="89"/>
              <w:jc w:val="center"/>
              <w:rPr>
                <w:sz w:val="16"/>
              </w:rPr>
            </w:pPr>
            <w:r>
              <w:rPr>
                <w:spacing w:val="-2"/>
                <w:sz w:val="16"/>
              </w:rPr>
              <w:t>100,87</w:t>
            </w:r>
          </w:p>
        </w:tc>
        <w:tc>
          <w:tcPr>
            <w:tcW w:w="741" w:type="dxa"/>
            <w:tcBorders>
              <w:bottom w:val="single" w:sz="8" w:space="0" w:color="000000"/>
            </w:tcBorders>
          </w:tcPr>
          <w:p>
            <w:pPr>
              <w:pStyle w:val="TableParagraph"/>
              <w:spacing w:before="60"/>
              <w:ind w:left="191"/>
              <w:jc w:val="center"/>
              <w:rPr>
                <w:sz w:val="16"/>
              </w:rPr>
            </w:pPr>
            <w:r>
              <w:rPr>
                <w:spacing w:val="-2"/>
                <w:sz w:val="16"/>
              </w:rPr>
              <w:t>102,78</w:t>
            </w:r>
          </w:p>
        </w:tc>
      </w:tr>
      <w:tr>
        <w:trPr>
          <w:trHeight w:val="281" w:hRule="atLeast"/>
        </w:trPr>
        <w:tc>
          <w:tcPr>
            <w:tcW w:w="7526" w:type="dxa"/>
            <w:tcBorders>
              <w:top w:val="single" w:sz="8" w:space="0" w:color="000000"/>
            </w:tcBorders>
          </w:tcPr>
          <w:p>
            <w:pPr>
              <w:pStyle w:val="TableParagraph"/>
              <w:spacing w:before="51"/>
              <w:ind w:left="789"/>
              <w:jc w:val="left"/>
              <w:rPr>
                <w:rFonts w:ascii="Arial" w:hAnsi="Arial"/>
                <w:i/>
                <w:sz w:val="16"/>
              </w:rPr>
            </w:pPr>
            <w:r>
              <w:rPr>
                <w:rFonts w:ascii="Arial" w:hAnsi="Arial"/>
                <w:i/>
                <w:color w:val="0070C0"/>
                <w:sz w:val="16"/>
              </w:rPr>
              <w:t>Izvor</w:t>
            </w:r>
            <w:r>
              <w:rPr>
                <w:rFonts w:ascii="Arial" w:hAnsi="Arial"/>
                <w:i/>
                <w:color w:val="0070C0"/>
                <w:spacing w:val="-3"/>
                <w:sz w:val="16"/>
              </w:rPr>
              <w:t> </w:t>
            </w:r>
            <w:r>
              <w:rPr>
                <w:rFonts w:ascii="Arial" w:hAnsi="Arial"/>
                <w:i/>
                <w:color w:val="0070C0"/>
                <w:sz w:val="16"/>
              </w:rPr>
              <w:t>4.9.</w:t>
            </w:r>
            <w:r>
              <w:rPr>
                <w:rFonts w:ascii="Arial" w:hAnsi="Arial"/>
                <w:i/>
                <w:color w:val="0070C0"/>
                <w:spacing w:val="-2"/>
                <w:sz w:val="16"/>
              </w:rPr>
              <w:t> </w:t>
            </w:r>
            <w:r>
              <w:rPr>
                <w:rFonts w:ascii="Arial" w:hAnsi="Arial"/>
                <w:i/>
                <w:color w:val="0070C0"/>
                <w:sz w:val="16"/>
              </w:rPr>
              <w:t>Vlastiti</w:t>
            </w:r>
            <w:r>
              <w:rPr>
                <w:rFonts w:ascii="Arial" w:hAnsi="Arial"/>
                <w:i/>
                <w:color w:val="0070C0"/>
                <w:spacing w:val="-2"/>
                <w:sz w:val="16"/>
              </w:rPr>
              <w:t> </w:t>
            </w:r>
            <w:r>
              <w:rPr>
                <w:rFonts w:ascii="Arial" w:hAnsi="Arial"/>
                <w:i/>
                <w:color w:val="0070C0"/>
                <w:sz w:val="16"/>
              </w:rPr>
              <w:t>i</w:t>
            </w:r>
            <w:r>
              <w:rPr>
                <w:rFonts w:ascii="Arial" w:hAnsi="Arial"/>
                <w:i/>
                <w:color w:val="0070C0"/>
                <w:spacing w:val="-2"/>
                <w:sz w:val="16"/>
              </w:rPr>
              <w:t> </w:t>
            </w:r>
            <w:r>
              <w:rPr>
                <w:rFonts w:ascii="Arial" w:hAnsi="Arial"/>
                <w:i/>
                <w:color w:val="0070C0"/>
                <w:sz w:val="16"/>
              </w:rPr>
              <w:t>namjenski</w:t>
            </w:r>
            <w:r>
              <w:rPr>
                <w:rFonts w:ascii="Arial" w:hAnsi="Arial"/>
                <w:i/>
                <w:color w:val="0070C0"/>
                <w:spacing w:val="-2"/>
                <w:sz w:val="16"/>
              </w:rPr>
              <w:t> </w:t>
            </w:r>
            <w:r>
              <w:rPr>
                <w:rFonts w:ascii="Arial" w:hAnsi="Arial"/>
                <w:i/>
                <w:color w:val="0070C0"/>
                <w:sz w:val="16"/>
              </w:rPr>
              <w:t>prihodi</w:t>
            </w:r>
            <w:r>
              <w:rPr>
                <w:rFonts w:ascii="Arial" w:hAnsi="Arial"/>
                <w:i/>
                <w:color w:val="0070C0"/>
                <w:spacing w:val="-2"/>
                <w:sz w:val="16"/>
              </w:rPr>
              <w:t> </w:t>
            </w:r>
            <w:r>
              <w:rPr>
                <w:rFonts w:ascii="Arial" w:hAnsi="Arial"/>
                <w:i/>
                <w:color w:val="0070C0"/>
                <w:sz w:val="16"/>
              </w:rPr>
              <w:t>proračunskih</w:t>
            </w:r>
            <w:r>
              <w:rPr>
                <w:rFonts w:ascii="Arial" w:hAnsi="Arial"/>
                <w:i/>
                <w:color w:val="0070C0"/>
                <w:spacing w:val="-2"/>
                <w:sz w:val="16"/>
              </w:rPr>
              <w:t> korisnika</w:t>
            </w:r>
          </w:p>
        </w:tc>
        <w:tc>
          <w:tcPr>
            <w:tcW w:w="1914" w:type="dxa"/>
            <w:tcBorders>
              <w:top w:val="single" w:sz="8" w:space="0" w:color="000000"/>
            </w:tcBorders>
          </w:tcPr>
          <w:p>
            <w:pPr>
              <w:pStyle w:val="TableParagraph"/>
              <w:ind w:right="378"/>
              <w:rPr>
                <w:rFonts w:ascii="Arial"/>
                <w:i/>
                <w:sz w:val="16"/>
              </w:rPr>
            </w:pPr>
            <w:r>
              <w:rPr>
                <w:rFonts w:ascii="Arial"/>
                <w:i/>
                <w:color w:val="0070C0"/>
                <w:spacing w:val="-2"/>
                <w:sz w:val="16"/>
              </w:rPr>
              <w:t>3.030.748,45</w:t>
            </w:r>
          </w:p>
        </w:tc>
        <w:tc>
          <w:tcPr>
            <w:tcW w:w="1741" w:type="dxa"/>
            <w:tcBorders>
              <w:top w:val="single" w:sz="8" w:space="0" w:color="000000"/>
            </w:tcBorders>
          </w:tcPr>
          <w:p>
            <w:pPr>
              <w:pStyle w:val="TableParagraph"/>
              <w:ind w:right="362"/>
              <w:rPr>
                <w:rFonts w:ascii="Arial"/>
                <w:i/>
                <w:sz w:val="16"/>
              </w:rPr>
            </w:pPr>
            <w:r>
              <w:rPr>
                <w:rFonts w:ascii="Arial"/>
                <w:i/>
                <w:color w:val="0070C0"/>
                <w:spacing w:val="-2"/>
                <w:sz w:val="16"/>
              </w:rPr>
              <w:t>3.088.664,45</w:t>
            </w:r>
          </w:p>
        </w:tc>
        <w:tc>
          <w:tcPr>
            <w:tcW w:w="1591" w:type="dxa"/>
            <w:tcBorders>
              <w:top w:val="single" w:sz="8" w:space="0" w:color="000000"/>
            </w:tcBorders>
          </w:tcPr>
          <w:p>
            <w:pPr>
              <w:pStyle w:val="TableParagraph"/>
              <w:spacing w:before="51"/>
              <w:ind w:right="227"/>
              <w:rPr>
                <w:rFonts w:ascii="Arial"/>
                <w:i/>
                <w:sz w:val="16"/>
              </w:rPr>
            </w:pPr>
            <w:r>
              <w:rPr>
                <w:rFonts w:ascii="Arial"/>
                <w:i/>
                <w:color w:val="0070C0"/>
                <w:spacing w:val="-2"/>
                <w:sz w:val="16"/>
              </w:rPr>
              <w:t>3.115.741,45</w:t>
            </w:r>
          </w:p>
        </w:tc>
        <w:tc>
          <w:tcPr>
            <w:tcW w:w="911" w:type="dxa"/>
            <w:tcBorders>
              <w:top w:val="single" w:sz="8" w:space="0" w:color="000000"/>
            </w:tcBorders>
          </w:tcPr>
          <w:p>
            <w:pPr>
              <w:pStyle w:val="TableParagraph"/>
              <w:ind w:left="96" w:right="144"/>
              <w:jc w:val="center"/>
              <w:rPr>
                <w:rFonts w:ascii="Arial"/>
                <w:i/>
                <w:sz w:val="16"/>
              </w:rPr>
            </w:pPr>
            <w:r>
              <w:rPr>
                <w:rFonts w:ascii="Arial"/>
                <w:i/>
                <w:color w:val="0070C0"/>
                <w:spacing w:val="-2"/>
                <w:sz w:val="16"/>
              </w:rPr>
              <w:t>101,91</w:t>
            </w:r>
          </w:p>
        </w:tc>
        <w:tc>
          <w:tcPr>
            <w:tcW w:w="918" w:type="dxa"/>
            <w:tcBorders>
              <w:top w:val="single" w:sz="8" w:space="0" w:color="000000"/>
            </w:tcBorders>
          </w:tcPr>
          <w:p>
            <w:pPr>
              <w:pStyle w:val="TableParagraph"/>
              <w:ind w:left="134" w:right="144"/>
              <w:jc w:val="center"/>
              <w:rPr>
                <w:rFonts w:ascii="Arial"/>
                <w:i/>
                <w:sz w:val="16"/>
              </w:rPr>
            </w:pPr>
            <w:r>
              <w:rPr>
                <w:rFonts w:ascii="Arial"/>
                <w:i/>
                <w:color w:val="0070C0"/>
                <w:spacing w:val="-2"/>
                <w:sz w:val="16"/>
              </w:rPr>
              <w:t>100,88</w:t>
            </w:r>
          </w:p>
        </w:tc>
        <w:tc>
          <w:tcPr>
            <w:tcW w:w="741" w:type="dxa"/>
            <w:tcBorders>
              <w:top w:val="single" w:sz="8" w:space="0" w:color="000000"/>
            </w:tcBorders>
          </w:tcPr>
          <w:p>
            <w:pPr>
              <w:pStyle w:val="TableParagraph"/>
              <w:spacing w:before="51"/>
              <w:ind w:left="133"/>
              <w:jc w:val="center"/>
              <w:rPr>
                <w:rFonts w:ascii="Arial"/>
                <w:i/>
                <w:sz w:val="16"/>
              </w:rPr>
            </w:pPr>
            <w:r>
              <w:rPr>
                <w:rFonts w:ascii="Arial"/>
                <w:i/>
                <w:color w:val="0070C0"/>
                <w:spacing w:val="-2"/>
                <w:sz w:val="16"/>
              </w:rPr>
              <w:t>102,80</w:t>
            </w:r>
          </w:p>
        </w:tc>
      </w:tr>
      <w:tr>
        <w:trPr>
          <w:trHeight w:val="290" w:hRule="atLeast"/>
        </w:trPr>
        <w:tc>
          <w:tcPr>
            <w:tcW w:w="7526" w:type="dxa"/>
          </w:tcPr>
          <w:p>
            <w:pPr>
              <w:pStyle w:val="TableParagraph"/>
              <w:spacing w:before="60"/>
              <w:ind w:left="789"/>
              <w:jc w:val="left"/>
              <w:rPr>
                <w:rFonts w:ascii="Arial"/>
                <w:i/>
                <w:sz w:val="16"/>
              </w:rPr>
            </w:pPr>
            <w:r>
              <w:rPr>
                <w:rFonts w:ascii="Arial"/>
                <w:i/>
                <w:color w:val="0070C0"/>
                <w:sz w:val="16"/>
              </w:rPr>
              <w:t>Izvor</w:t>
            </w:r>
            <w:r>
              <w:rPr>
                <w:rFonts w:ascii="Arial"/>
                <w:i/>
                <w:color w:val="0070C0"/>
                <w:spacing w:val="-4"/>
                <w:sz w:val="16"/>
              </w:rPr>
              <w:t> </w:t>
            </w:r>
            <w:r>
              <w:rPr>
                <w:rFonts w:ascii="Arial"/>
                <w:i/>
                <w:color w:val="0070C0"/>
                <w:sz w:val="16"/>
              </w:rPr>
              <w:t>6.1.</w:t>
            </w:r>
            <w:r>
              <w:rPr>
                <w:rFonts w:ascii="Arial"/>
                <w:i/>
                <w:color w:val="0070C0"/>
                <w:spacing w:val="-2"/>
                <w:sz w:val="16"/>
              </w:rPr>
              <w:t> Donacije</w:t>
            </w:r>
          </w:p>
        </w:tc>
        <w:tc>
          <w:tcPr>
            <w:tcW w:w="1914" w:type="dxa"/>
          </w:tcPr>
          <w:p>
            <w:pPr>
              <w:pStyle w:val="TableParagraph"/>
              <w:spacing w:before="41"/>
              <w:ind w:right="378"/>
              <w:rPr>
                <w:rFonts w:ascii="Arial"/>
                <w:i/>
                <w:sz w:val="16"/>
              </w:rPr>
            </w:pPr>
            <w:r>
              <w:rPr>
                <w:rFonts w:ascii="Arial"/>
                <w:i/>
                <w:color w:val="0070C0"/>
                <w:spacing w:val="-2"/>
                <w:sz w:val="16"/>
              </w:rPr>
              <w:t>27.000,00</w:t>
            </w:r>
          </w:p>
        </w:tc>
        <w:tc>
          <w:tcPr>
            <w:tcW w:w="1741" w:type="dxa"/>
          </w:tcPr>
          <w:p>
            <w:pPr>
              <w:pStyle w:val="TableParagraph"/>
              <w:spacing w:before="41"/>
              <w:ind w:right="362"/>
              <w:rPr>
                <w:rFonts w:ascii="Arial"/>
                <w:i/>
                <w:sz w:val="16"/>
              </w:rPr>
            </w:pPr>
            <w:r>
              <w:rPr>
                <w:rFonts w:ascii="Arial"/>
                <w:i/>
                <w:color w:val="0070C0"/>
                <w:spacing w:val="-2"/>
                <w:sz w:val="16"/>
              </w:rPr>
              <w:t>27.000,00</w:t>
            </w:r>
          </w:p>
        </w:tc>
        <w:tc>
          <w:tcPr>
            <w:tcW w:w="1591" w:type="dxa"/>
          </w:tcPr>
          <w:p>
            <w:pPr>
              <w:pStyle w:val="TableParagraph"/>
              <w:spacing w:before="60"/>
              <w:ind w:right="229"/>
              <w:rPr>
                <w:rFonts w:ascii="Arial"/>
                <w:i/>
                <w:sz w:val="16"/>
              </w:rPr>
            </w:pPr>
            <w:r>
              <w:rPr>
                <w:rFonts w:ascii="Arial"/>
                <w:i/>
                <w:color w:val="0070C0"/>
                <w:spacing w:val="-2"/>
                <w:sz w:val="16"/>
              </w:rPr>
              <w:t>27.000,00</w:t>
            </w:r>
          </w:p>
        </w:tc>
        <w:tc>
          <w:tcPr>
            <w:tcW w:w="911" w:type="dxa"/>
          </w:tcPr>
          <w:p>
            <w:pPr>
              <w:pStyle w:val="TableParagraph"/>
              <w:spacing w:before="41"/>
              <w:ind w:left="96" w:right="144"/>
              <w:jc w:val="center"/>
              <w:rPr>
                <w:rFonts w:ascii="Arial"/>
                <w:i/>
                <w:sz w:val="16"/>
              </w:rPr>
            </w:pPr>
            <w:r>
              <w:rPr>
                <w:rFonts w:ascii="Arial"/>
                <w:i/>
                <w:color w:val="0070C0"/>
                <w:spacing w:val="-2"/>
                <w:sz w:val="16"/>
              </w:rPr>
              <w:t>100,00</w:t>
            </w:r>
          </w:p>
        </w:tc>
        <w:tc>
          <w:tcPr>
            <w:tcW w:w="918" w:type="dxa"/>
          </w:tcPr>
          <w:p>
            <w:pPr>
              <w:pStyle w:val="TableParagraph"/>
              <w:spacing w:before="41"/>
              <w:ind w:left="134" w:right="144"/>
              <w:jc w:val="center"/>
              <w:rPr>
                <w:rFonts w:ascii="Arial"/>
                <w:i/>
                <w:sz w:val="16"/>
              </w:rPr>
            </w:pPr>
            <w:r>
              <w:rPr>
                <w:rFonts w:ascii="Arial"/>
                <w:i/>
                <w:color w:val="0070C0"/>
                <w:spacing w:val="-2"/>
                <w:sz w:val="16"/>
              </w:rPr>
              <w:t>100,00</w:t>
            </w:r>
          </w:p>
        </w:tc>
        <w:tc>
          <w:tcPr>
            <w:tcW w:w="741" w:type="dxa"/>
          </w:tcPr>
          <w:p>
            <w:pPr>
              <w:pStyle w:val="TableParagraph"/>
              <w:spacing w:before="60"/>
              <w:ind w:left="133"/>
              <w:jc w:val="center"/>
              <w:rPr>
                <w:rFonts w:ascii="Arial"/>
                <w:i/>
                <w:sz w:val="16"/>
              </w:rPr>
            </w:pPr>
            <w:r>
              <w:rPr>
                <w:rFonts w:ascii="Arial"/>
                <w:i/>
                <w:color w:val="0070C0"/>
                <w:spacing w:val="-2"/>
                <w:sz w:val="16"/>
              </w:rPr>
              <w:t>100,00</w:t>
            </w:r>
          </w:p>
        </w:tc>
      </w:tr>
      <w:tr>
        <w:trPr>
          <w:trHeight w:val="279" w:hRule="atLeast"/>
        </w:trPr>
        <w:tc>
          <w:tcPr>
            <w:tcW w:w="7526" w:type="dxa"/>
            <w:tcBorders>
              <w:bottom w:val="single" w:sz="8" w:space="0" w:color="000000"/>
            </w:tcBorders>
          </w:tcPr>
          <w:p>
            <w:pPr>
              <w:pStyle w:val="TableParagraph"/>
              <w:tabs>
                <w:tab w:pos="693" w:val="left" w:leader="none"/>
              </w:tabs>
              <w:spacing w:before="40"/>
              <w:ind w:left="33"/>
              <w:jc w:val="left"/>
              <w:rPr>
                <w:sz w:val="16"/>
              </w:rPr>
            </w:pPr>
            <w:r>
              <w:rPr>
                <w:spacing w:val="-5"/>
                <w:position w:val="2"/>
                <w:sz w:val="16"/>
              </w:rPr>
              <w:t>67</w:t>
            </w:r>
            <w:r>
              <w:rPr>
                <w:position w:val="2"/>
                <w:sz w:val="16"/>
              </w:rPr>
              <w:tab/>
            </w:r>
            <w:r>
              <w:rPr>
                <w:spacing w:val="-2"/>
                <w:sz w:val="16"/>
              </w:rPr>
              <w:t>Prihodi</w:t>
            </w:r>
            <w:r>
              <w:rPr>
                <w:spacing w:val="-10"/>
                <w:sz w:val="16"/>
              </w:rPr>
              <w:t> </w:t>
            </w:r>
            <w:r>
              <w:rPr>
                <w:spacing w:val="-2"/>
                <w:sz w:val="16"/>
              </w:rPr>
              <w:t>iz</w:t>
            </w:r>
            <w:r>
              <w:rPr>
                <w:spacing w:val="-9"/>
                <w:sz w:val="16"/>
              </w:rPr>
              <w:t> </w:t>
            </w:r>
            <w:r>
              <w:rPr>
                <w:spacing w:val="-2"/>
                <w:sz w:val="16"/>
              </w:rPr>
              <w:t>nadležnog</w:t>
            </w:r>
            <w:r>
              <w:rPr>
                <w:spacing w:val="-9"/>
                <w:sz w:val="16"/>
              </w:rPr>
              <w:t> </w:t>
            </w:r>
            <w:r>
              <w:rPr>
                <w:spacing w:val="-2"/>
                <w:sz w:val="16"/>
              </w:rPr>
              <w:t>proračuna</w:t>
            </w:r>
            <w:r>
              <w:rPr>
                <w:spacing w:val="-9"/>
                <w:sz w:val="16"/>
              </w:rPr>
              <w:t> </w:t>
            </w:r>
            <w:r>
              <w:rPr>
                <w:spacing w:val="-2"/>
                <w:sz w:val="16"/>
              </w:rPr>
              <w:t>i</w:t>
            </w:r>
            <w:r>
              <w:rPr>
                <w:spacing w:val="-9"/>
                <w:sz w:val="16"/>
              </w:rPr>
              <w:t> </w:t>
            </w:r>
            <w:r>
              <w:rPr>
                <w:spacing w:val="-2"/>
                <w:sz w:val="16"/>
              </w:rPr>
              <w:t>od</w:t>
            </w:r>
            <w:r>
              <w:rPr>
                <w:spacing w:val="-9"/>
                <w:sz w:val="16"/>
              </w:rPr>
              <w:t> </w:t>
            </w:r>
            <w:r>
              <w:rPr>
                <w:spacing w:val="-2"/>
                <w:sz w:val="16"/>
              </w:rPr>
              <w:t>HZZO-a</w:t>
            </w:r>
            <w:r>
              <w:rPr>
                <w:spacing w:val="-9"/>
                <w:sz w:val="16"/>
              </w:rPr>
              <w:t> </w:t>
            </w:r>
            <w:r>
              <w:rPr>
                <w:spacing w:val="-2"/>
                <w:sz w:val="16"/>
              </w:rPr>
              <w:t>temeljem</w:t>
            </w:r>
            <w:r>
              <w:rPr>
                <w:spacing w:val="-7"/>
                <w:sz w:val="16"/>
              </w:rPr>
              <w:t> </w:t>
            </w:r>
            <w:r>
              <w:rPr>
                <w:spacing w:val="-2"/>
                <w:sz w:val="16"/>
              </w:rPr>
              <w:t>ugovornih</w:t>
            </w:r>
            <w:r>
              <w:rPr>
                <w:spacing w:val="-9"/>
                <w:sz w:val="16"/>
              </w:rPr>
              <w:t> </w:t>
            </w:r>
            <w:r>
              <w:rPr>
                <w:spacing w:val="-2"/>
                <w:sz w:val="16"/>
              </w:rPr>
              <w:t>obveza</w:t>
            </w:r>
          </w:p>
        </w:tc>
        <w:tc>
          <w:tcPr>
            <w:tcW w:w="1914" w:type="dxa"/>
            <w:tcBorders>
              <w:bottom w:val="single" w:sz="8" w:space="0" w:color="000000"/>
            </w:tcBorders>
          </w:tcPr>
          <w:p>
            <w:pPr>
              <w:pStyle w:val="TableParagraph"/>
              <w:spacing w:before="60"/>
              <w:ind w:right="349"/>
              <w:rPr>
                <w:sz w:val="16"/>
              </w:rPr>
            </w:pPr>
            <w:r>
              <w:rPr>
                <w:spacing w:val="-2"/>
                <w:sz w:val="16"/>
              </w:rPr>
              <w:t>12.600.000,00</w:t>
            </w:r>
          </w:p>
        </w:tc>
        <w:tc>
          <w:tcPr>
            <w:tcW w:w="1741" w:type="dxa"/>
            <w:tcBorders>
              <w:bottom w:val="single" w:sz="8" w:space="0" w:color="000000"/>
            </w:tcBorders>
          </w:tcPr>
          <w:p>
            <w:pPr>
              <w:pStyle w:val="TableParagraph"/>
              <w:spacing w:before="41"/>
              <w:ind w:right="334"/>
              <w:rPr>
                <w:sz w:val="16"/>
              </w:rPr>
            </w:pPr>
            <w:r>
              <w:rPr>
                <w:spacing w:val="-2"/>
                <w:sz w:val="16"/>
              </w:rPr>
              <w:t>13.101.050,00</w:t>
            </w:r>
          </w:p>
        </w:tc>
        <w:tc>
          <w:tcPr>
            <w:tcW w:w="1591" w:type="dxa"/>
            <w:tcBorders>
              <w:bottom w:val="single" w:sz="8" w:space="0" w:color="000000"/>
            </w:tcBorders>
          </w:tcPr>
          <w:p>
            <w:pPr>
              <w:pStyle w:val="TableParagraph"/>
              <w:spacing w:before="60"/>
              <w:ind w:right="182"/>
              <w:rPr>
                <w:sz w:val="16"/>
              </w:rPr>
            </w:pPr>
            <w:r>
              <w:rPr>
                <w:spacing w:val="-2"/>
                <w:sz w:val="16"/>
              </w:rPr>
              <w:t>13.147.299,00</w:t>
            </w:r>
          </w:p>
        </w:tc>
        <w:tc>
          <w:tcPr>
            <w:tcW w:w="911" w:type="dxa"/>
            <w:tcBorders>
              <w:bottom w:val="single" w:sz="8" w:space="0" w:color="000000"/>
            </w:tcBorders>
          </w:tcPr>
          <w:p>
            <w:pPr>
              <w:pStyle w:val="TableParagraph"/>
              <w:spacing w:before="60"/>
              <w:ind w:left="96" w:right="90"/>
              <w:jc w:val="center"/>
              <w:rPr>
                <w:sz w:val="16"/>
              </w:rPr>
            </w:pPr>
            <w:r>
              <w:rPr>
                <w:spacing w:val="-2"/>
                <w:sz w:val="16"/>
              </w:rPr>
              <w:t>103,98</w:t>
            </w:r>
          </w:p>
        </w:tc>
        <w:tc>
          <w:tcPr>
            <w:tcW w:w="918" w:type="dxa"/>
            <w:tcBorders>
              <w:bottom w:val="single" w:sz="8" w:space="0" w:color="000000"/>
            </w:tcBorders>
          </w:tcPr>
          <w:p>
            <w:pPr>
              <w:pStyle w:val="TableParagraph"/>
              <w:spacing w:before="60"/>
              <w:ind w:left="134" w:right="89"/>
              <w:jc w:val="center"/>
              <w:rPr>
                <w:sz w:val="16"/>
              </w:rPr>
            </w:pPr>
            <w:r>
              <w:rPr>
                <w:spacing w:val="-2"/>
                <w:sz w:val="16"/>
              </w:rPr>
              <w:t>100,35</w:t>
            </w:r>
          </w:p>
        </w:tc>
        <w:tc>
          <w:tcPr>
            <w:tcW w:w="741" w:type="dxa"/>
            <w:tcBorders>
              <w:bottom w:val="single" w:sz="8" w:space="0" w:color="000000"/>
            </w:tcBorders>
          </w:tcPr>
          <w:p>
            <w:pPr>
              <w:pStyle w:val="TableParagraph"/>
              <w:spacing w:before="60"/>
              <w:ind w:left="191" w:right="1"/>
              <w:jc w:val="center"/>
              <w:rPr>
                <w:sz w:val="16"/>
              </w:rPr>
            </w:pPr>
            <w:r>
              <w:rPr>
                <w:spacing w:val="-2"/>
                <w:sz w:val="16"/>
              </w:rPr>
              <w:t>104,34</w:t>
            </w:r>
          </w:p>
        </w:tc>
      </w:tr>
    </w:tbl>
    <w:p>
      <w:pPr>
        <w:spacing w:after="0"/>
        <w:jc w:val="center"/>
        <w:rPr>
          <w:sz w:val="16"/>
        </w:rPr>
        <w:sectPr>
          <w:pgSz w:w="16840" w:h="11910" w:orient="landscape"/>
          <w:pgMar w:top="1100" w:bottom="837" w:left="560" w:right="460"/>
        </w:sectPr>
      </w:pPr>
    </w:p>
    <w:tbl>
      <w:tblPr>
        <w:tblW w:w="0" w:type="auto"/>
        <w:jc w:val="left"/>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2"/>
        <w:gridCol w:w="6612"/>
        <w:gridCol w:w="2376"/>
        <w:gridCol w:w="1434"/>
        <w:gridCol w:w="1728"/>
        <w:gridCol w:w="1081"/>
        <w:gridCol w:w="755"/>
        <w:gridCol w:w="905"/>
      </w:tblGrid>
      <w:tr>
        <w:trPr>
          <w:trHeight w:val="281" w:hRule="atLeast"/>
        </w:trPr>
        <w:tc>
          <w:tcPr>
            <w:tcW w:w="452" w:type="dxa"/>
          </w:tcPr>
          <w:p>
            <w:pPr>
              <w:pStyle w:val="TableParagraph"/>
              <w:spacing w:before="0"/>
              <w:jc w:val="left"/>
              <w:rPr>
                <w:rFonts w:ascii="Times New Roman"/>
                <w:sz w:val="16"/>
              </w:rPr>
            </w:pPr>
          </w:p>
        </w:tc>
        <w:tc>
          <w:tcPr>
            <w:tcW w:w="6612" w:type="dxa"/>
          </w:tcPr>
          <w:p>
            <w:pPr>
              <w:pStyle w:val="TableParagraph"/>
              <w:spacing w:before="51"/>
              <w:ind w:left="337"/>
              <w:jc w:val="left"/>
              <w:rPr>
                <w:rFonts w:ascii="Arial" w:hAnsi="Arial"/>
                <w:i/>
                <w:sz w:val="16"/>
              </w:rPr>
            </w:pPr>
            <w:r>
              <w:rPr>
                <w:rFonts w:ascii="Arial" w:hAnsi="Arial"/>
                <w:i/>
                <w:color w:val="0070C0"/>
                <w:sz w:val="16"/>
              </w:rPr>
              <w:t>Izvor</w:t>
            </w:r>
            <w:r>
              <w:rPr>
                <w:rFonts w:ascii="Arial" w:hAnsi="Arial"/>
                <w:i/>
                <w:color w:val="0070C0"/>
                <w:spacing w:val="-3"/>
                <w:sz w:val="16"/>
              </w:rPr>
              <w:t> </w:t>
            </w:r>
            <w:r>
              <w:rPr>
                <w:rFonts w:ascii="Arial" w:hAnsi="Arial"/>
                <w:i/>
                <w:color w:val="0070C0"/>
                <w:sz w:val="16"/>
              </w:rPr>
              <w:t>4.9.</w:t>
            </w:r>
            <w:r>
              <w:rPr>
                <w:rFonts w:ascii="Arial" w:hAnsi="Arial"/>
                <w:i/>
                <w:color w:val="0070C0"/>
                <w:spacing w:val="-2"/>
                <w:sz w:val="16"/>
              </w:rPr>
              <w:t> </w:t>
            </w:r>
            <w:r>
              <w:rPr>
                <w:rFonts w:ascii="Arial" w:hAnsi="Arial"/>
                <w:i/>
                <w:color w:val="0070C0"/>
                <w:sz w:val="16"/>
              </w:rPr>
              <w:t>Vlastiti</w:t>
            </w:r>
            <w:r>
              <w:rPr>
                <w:rFonts w:ascii="Arial" w:hAnsi="Arial"/>
                <w:i/>
                <w:color w:val="0070C0"/>
                <w:spacing w:val="-2"/>
                <w:sz w:val="16"/>
              </w:rPr>
              <w:t> </w:t>
            </w:r>
            <w:r>
              <w:rPr>
                <w:rFonts w:ascii="Arial" w:hAnsi="Arial"/>
                <w:i/>
                <w:color w:val="0070C0"/>
                <w:sz w:val="16"/>
              </w:rPr>
              <w:t>i</w:t>
            </w:r>
            <w:r>
              <w:rPr>
                <w:rFonts w:ascii="Arial" w:hAnsi="Arial"/>
                <w:i/>
                <w:color w:val="0070C0"/>
                <w:spacing w:val="-2"/>
                <w:sz w:val="16"/>
              </w:rPr>
              <w:t> </w:t>
            </w:r>
            <w:r>
              <w:rPr>
                <w:rFonts w:ascii="Arial" w:hAnsi="Arial"/>
                <w:i/>
                <w:color w:val="0070C0"/>
                <w:sz w:val="16"/>
              </w:rPr>
              <w:t>namjenski</w:t>
            </w:r>
            <w:r>
              <w:rPr>
                <w:rFonts w:ascii="Arial" w:hAnsi="Arial"/>
                <w:i/>
                <w:color w:val="0070C0"/>
                <w:spacing w:val="-2"/>
                <w:sz w:val="16"/>
              </w:rPr>
              <w:t> </w:t>
            </w:r>
            <w:r>
              <w:rPr>
                <w:rFonts w:ascii="Arial" w:hAnsi="Arial"/>
                <w:i/>
                <w:color w:val="0070C0"/>
                <w:sz w:val="16"/>
              </w:rPr>
              <w:t>prihodi</w:t>
            </w:r>
            <w:r>
              <w:rPr>
                <w:rFonts w:ascii="Arial" w:hAnsi="Arial"/>
                <w:i/>
                <w:color w:val="0070C0"/>
                <w:spacing w:val="-2"/>
                <w:sz w:val="16"/>
              </w:rPr>
              <w:t> </w:t>
            </w:r>
            <w:r>
              <w:rPr>
                <w:rFonts w:ascii="Arial" w:hAnsi="Arial"/>
                <w:i/>
                <w:color w:val="0070C0"/>
                <w:sz w:val="16"/>
              </w:rPr>
              <w:t>proračunskih</w:t>
            </w:r>
            <w:r>
              <w:rPr>
                <w:rFonts w:ascii="Arial" w:hAnsi="Arial"/>
                <w:i/>
                <w:color w:val="0070C0"/>
                <w:spacing w:val="-2"/>
                <w:sz w:val="16"/>
              </w:rPr>
              <w:t> korisnika</w:t>
            </w:r>
          </w:p>
        </w:tc>
        <w:tc>
          <w:tcPr>
            <w:tcW w:w="2376" w:type="dxa"/>
          </w:tcPr>
          <w:p>
            <w:pPr>
              <w:pStyle w:val="TableParagraph"/>
              <w:ind w:right="378"/>
              <w:rPr>
                <w:rFonts w:ascii="Arial"/>
                <w:i/>
                <w:sz w:val="16"/>
              </w:rPr>
            </w:pPr>
            <w:r>
              <w:rPr>
                <w:rFonts w:ascii="Arial"/>
                <w:i/>
                <w:color w:val="0070C0"/>
                <w:spacing w:val="-2"/>
                <w:sz w:val="16"/>
              </w:rPr>
              <w:t>12.600.000,00</w:t>
            </w:r>
          </w:p>
        </w:tc>
        <w:tc>
          <w:tcPr>
            <w:tcW w:w="1434" w:type="dxa"/>
          </w:tcPr>
          <w:p>
            <w:pPr>
              <w:pStyle w:val="TableParagraph"/>
              <w:ind w:right="55"/>
              <w:rPr>
                <w:rFonts w:ascii="Arial"/>
                <w:i/>
                <w:sz w:val="16"/>
              </w:rPr>
            </w:pPr>
            <w:r>
              <w:rPr>
                <w:rFonts w:ascii="Arial"/>
                <w:i/>
                <w:color w:val="0070C0"/>
                <w:spacing w:val="-2"/>
                <w:sz w:val="16"/>
              </w:rPr>
              <w:t>13.101.050,00</w:t>
            </w:r>
          </w:p>
        </w:tc>
        <w:tc>
          <w:tcPr>
            <w:tcW w:w="1728" w:type="dxa"/>
            <w:tcBorders>
              <w:top w:val="single" w:sz="8" w:space="0" w:color="000000"/>
            </w:tcBorders>
          </w:tcPr>
          <w:p>
            <w:pPr>
              <w:pStyle w:val="TableParagraph"/>
              <w:spacing w:before="51"/>
              <w:ind w:right="58"/>
              <w:rPr>
                <w:rFonts w:ascii="Arial"/>
                <w:i/>
                <w:sz w:val="16"/>
              </w:rPr>
            </w:pPr>
            <w:r>
              <w:rPr>
                <w:rFonts w:ascii="Arial"/>
                <w:i/>
                <w:color w:val="0070C0"/>
                <w:spacing w:val="-2"/>
                <w:sz w:val="16"/>
              </w:rPr>
              <w:t>13.147.299,00</w:t>
            </w:r>
          </w:p>
        </w:tc>
        <w:tc>
          <w:tcPr>
            <w:tcW w:w="1081" w:type="dxa"/>
          </w:tcPr>
          <w:p>
            <w:pPr>
              <w:pStyle w:val="TableParagraph"/>
              <w:ind w:right="233"/>
              <w:rPr>
                <w:rFonts w:ascii="Arial"/>
                <w:i/>
                <w:sz w:val="16"/>
              </w:rPr>
            </w:pPr>
            <w:r>
              <w:rPr>
                <w:rFonts w:ascii="Arial"/>
                <w:i/>
                <w:color w:val="0070C0"/>
                <w:spacing w:val="-2"/>
                <w:sz w:val="16"/>
              </w:rPr>
              <w:t>103,98</w:t>
            </w:r>
          </w:p>
        </w:tc>
        <w:tc>
          <w:tcPr>
            <w:tcW w:w="755" w:type="dxa"/>
          </w:tcPr>
          <w:p>
            <w:pPr>
              <w:pStyle w:val="TableParagraph"/>
              <w:ind w:right="55"/>
              <w:rPr>
                <w:rFonts w:ascii="Arial"/>
                <w:i/>
                <w:sz w:val="16"/>
              </w:rPr>
            </w:pPr>
            <w:r>
              <w:rPr>
                <w:rFonts w:ascii="Arial"/>
                <w:i/>
                <w:color w:val="0070C0"/>
                <w:spacing w:val="-2"/>
                <w:sz w:val="16"/>
              </w:rPr>
              <w:t>100,35</w:t>
            </w:r>
          </w:p>
        </w:tc>
        <w:tc>
          <w:tcPr>
            <w:tcW w:w="905" w:type="dxa"/>
            <w:tcBorders>
              <w:top w:val="single" w:sz="8" w:space="0" w:color="000000"/>
            </w:tcBorders>
          </w:tcPr>
          <w:p>
            <w:pPr>
              <w:pStyle w:val="TableParagraph"/>
              <w:spacing w:before="51"/>
              <w:ind w:right="58"/>
              <w:rPr>
                <w:rFonts w:ascii="Arial"/>
                <w:i/>
                <w:sz w:val="16"/>
              </w:rPr>
            </w:pPr>
            <w:r>
              <w:rPr>
                <w:rFonts w:ascii="Arial"/>
                <w:i/>
                <w:color w:val="0070C0"/>
                <w:spacing w:val="-2"/>
                <w:sz w:val="16"/>
              </w:rPr>
              <w:t>104,34</w:t>
            </w:r>
          </w:p>
        </w:tc>
      </w:tr>
      <w:tr>
        <w:trPr>
          <w:trHeight w:val="279" w:hRule="atLeast"/>
        </w:trPr>
        <w:tc>
          <w:tcPr>
            <w:tcW w:w="452" w:type="dxa"/>
            <w:tcBorders>
              <w:bottom w:val="single" w:sz="8" w:space="0" w:color="000000"/>
            </w:tcBorders>
          </w:tcPr>
          <w:p>
            <w:pPr>
              <w:pStyle w:val="TableParagraph"/>
              <w:spacing w:before="41"/>
              <w:ind w:left="33"/>
              <w:jc w:val="left"/>
              <w:rPr>
                <w:sz w:val="16"/>
              </w:rPr>
            </w:pPr>
            <w:r>
              <w:rPr>
                <w:spacing w:val="-5"/>
                <w:sz w:val="16"/>
              </w:rPr>
              <w:t>68</w:t>
            </w:r>
          </w:p>
        </w:tc>
        <w:tc>
          <w:tcPr>
            <w:tcW w:w="6612" w:type="dxa"/>
            <w:tcBorders>
              <w:bottom w:val="single" w:sz="8" w:space="0" w:color="000000"/>
            </w:tcBorders>
          </w:tcPr>
          <w:p>
            <w:pPr>
              <w:pStyle w:val="TableParagraph"/>
              <w:spacing w:before="60"/>
              <w:ind w:left="241"/>
              <w:jc w:val="left"/>
              <w:rPr>
                <w:sz w:val="16"/>
              </w:rPr>
            </w:pPr>
            <w:r>
              <w:rPr>
                <w:sz w:val="16"/>
              </w:rPr>
              <w:t>Kazne,</w:t>
            </w:r>
            <w:r>
              <w:rPr>
                <w:spacing w:val="-1"/>
                <w:sz w:val="16"/>
              </w:rPr>
              <w:t> </w:t>
            </w:r>
            <w:r>
              <w:rPr>
                <w:sz w:val="16"/>
              </w:rPr>
              <w:t>upravne</w:t>
            </w:r>
            <w:r>
              <w:rPr>
                <w:spacing w:val="-3"/>
                <w:sz w:val="16"/>
              </w:rPr>
              <w:t> </w:t>
            </w:r>
            <w:r>
              <w:rPr>
                <w:sz w:val="16"/>
              </w:rPr>
              <w:t>mjere</w:t>
            </w:r>
            <w:r>
              <w:rPr>
                <w:spacing w:val="-2"/>
                <w:sz w:val="16"/>
              </w:rPr>
              <w:t> </w:t>
            </w:r>
            <w:r>
              <w:rPr>
                <w:sz w:val="16"/>
              </w:rPr>
              <w:t>i</w:t>
            </w:r>
            <w:r>
              <w:rPr>
                <w:spacing w:val="-2"/>
                <w:sz w:val="16"/>
              </w:rPr>
              <w:t> </w:t>
            </w:r>
            <w:r>
              <w:rPr>
                <w:sz w:val="16"/>
              </w:rPr>
              <w:t>ostali</w:t>
            </w:r>
            <w:r>
              <w:rPr>
                <w:spacing w:val="-1"/>
                <w:sz w:val="16"/>
              </w:rPr>
              <w:t> </w:t>
            </w:r>
            <w:r>
              <w:rPr>
                <w:spacing w:val="-2"/>
                <w:sz w:val="16"/>
              </w:rPr>
              <w:t>prihodi</w:t>
            </w:r>
          </w:p>
        </w:tc>
        <w:tc>
          <w:tcPr>
            <w:tcW w:w="2376" w:type="dxa"/>
            <w:tcBorders>
              <w:bottom w:val="single" w:sz="8" w:space="0" w:color="000000"/>
            </w:tcBorders>
          </w:tcPr>
          <w:p>
            <w:pPr>
              <w:pStyle w:val="TableParagraph"/>
              <w:spacing w:before="60"/>
              <w:ind w:right="349"/>
              <w:rPr>
                <w:sz w:val="16"/>
              </w:rPr>
            </w:pPr>
            <w:r>
              <w:rPr>
                <w:spacing w:val="-2"/>
                <w:sz w:val="16"/>
              </w:rPr>
              <w:t>336.028,82</w:t>
            </w:r>
          </w:p>
        </w:tc>
        <w:tc>
          <w:tcPr>
            <w:tcW w:w="1434" w:type="dxa"/>
            <w:tcBorders>
              <w:bottom w:val="single" w:sz="8" w:space="0" w:color="000000"/>
            </w:tcBorders>
          </w:tcPr>
          <w:p>
            <w:pPr>
              <w:pStyle w:val="TableParagraph"/>
              <w:spacing w:before="41"/>
              <w:ind w:right="26"/>
              <w:rPr>
                <w:sz w:val="16"/>
              </w:rPr>
            </w:pPr>
            <w:r>
              <w:rPr>
                <w:spacing w:val="-2"/>
                <w:sz w:val="16"/>
              </w:rPr>
              <w:t>333.259,23</w:t>
            </w:r>
          </w:p>
        </w:tc>
        <w:tc>
          <w:tcPr>
            <w:tcW w:w="1728" w:type="dxa"/>
            <w:tcBorders>
              <w:bottom w:val="single" w:sz="8" w:space="0" w:color="000000"/>
            </w:tcBorders>
          </w:tcPr>
          <w:p>
            <w:pPr>
              <w:pStyle w:val="TableParagraph"/>
              <w:spacing w:before="60"/>
              <w:ind w:right="12"/>
              <w:rPr>
                <w:sz w:val="16"/>
              </w:rPr>
            </w:pPr>
            <w:r>
              <w:rPr>
                <w:spacing w:val="-2"/>
                <w:sz w:val="16"/>
              </w:rPr>
              <w:t>331.748,38</w:t>
            </w:r>
          </w:p>
        </w:tc>
        <w:tc>
          <w:tcPr>
            <w:tcW w:w="1081" w:type="dxa"/>
            <w:tcBorders>
              <w:bottom w:val="single" w:sz="8" w:space="0" w:color="000000"/>
            </w:tcBorders>
          </w:tcPr>
          <w:p>
            <w:pPr>
              <w:pStyle w:val="TableParagraph"/>
              <w:spacing w:before="60"/>
              <w:ind w:right="205"/>
              <w:rPr>
                <w:sz w:val="16"/>
              </w:rPr>
            </w:pPr>
            <w:r>
              <w:rPr>
                <w:spacing w:val="-2"/>
                <w:sz w:val="16"/>
              </w:rPr>
              <w:t>99,18</w:t>
            </w:r>
          </w:p>
        </w:tc>
        <w:tc>
          <w:tcPr>
            <w:tcW w:w="755" w:type="dxa"/>
            <w:tcBorders>
              <w:bottom w:val="single" w:sz="8" w:space="0" w:color="000000"/>
            </w:tcBorders>
          </w:tcPr>
          <w:p>
            <w:pPr>
              <w:pStyle w:val="TableParagraph"/>
              <w:spacing w:before="60"/>
              <w:ind w:right="26"/>
              <w:rPr>
                <w:sz w:val="16"/>
              </w:rPr>
            </w:pPr>
            <w:r>
              <w:rPr>
                <w:spacing w:val="-2"/>
                <w:sz w:val="16"/>
              </w:rPr>
              <w:t>99,55</w:t>
            </w:r>
          </w:p>
        </w:tc>
        <w:tc>
          <w:tcPr>
            <w:tcW w:w="905" w:type="dxa"/>
            <w:tcBorders>
              <w:bottom w:val="single" w:sz="8" w:space="0" w:color="000000"/>
            </w:tcBorders>
          </w:tcPr>
          <w:p>
            <w:pPr>
              <w:pStyle w:val="TableParagraph"/>
              <w:spacing w:before="60"/>
              <w:ind w:right="29"/>
              <w:rPr>
                <w:sz w:val="16"/>
              </w:rPr>
            </w:pPr>
            <w:r>
              <w:rPr>
                <w:spacing w:val="-2"/>
                <w:sz w:val="16"/>
              </w:rPr>
              <w:t>98,73</w:t>
            </w:r>
          </w:p>
        </w:tc>
      </w:tr>
      <w:tr>
        <w:trPr>
          <w:trHeight w:val="281" w:hRule="atLeast"/>
        </w:trPr>
        <w:tc>
          <w:tcPr>
            <w:tcW w:w="452" w:type="dxa"/>
            <w:tcBorders>
              <w:top w:val="single" w:sz="8" w:space="0" w:color="000000"/>
            </w:tcBorders>
          </w:tcPr>
          <w:p>
            <w:pPr>
              <w:pStyle w:val="TableParagraph"/>
              <w:spacing w:before="0"/>
              <w:jc w:val="left"/>
              <w:rPr>
                <w:rFonts w:ascii="Times New Roman"/>
                <w:sz w:val="16"/>
              </w:rPr>
            </w:pPr>
          </w:p>
        </w:tc>
        <w:tc>
          <w:tcPr>
            <w:tcW w:w="6612" w:type="dxa"/>
            <w:tcBorders>
              <w:top w:val="single" w:sz="8" w:space="0" w:color="000000"/>
            </w:tcBorders>
          </w:tcPr>
          <w:p>
            <w:pPr>
              <w:pStyle w:val="TableParagraph"/>
              <w:spacing w:before="51"/>
              <w:ind w:left="337"/>
              <w:jc w:val="left"/>
              <w:rPr>
                <w:rFonts w:ascii="Arial" w:hAnsi="Arial"/>
                <w:i/>
                <w:sz w:val="16"/>
              </w:rPr>
            </w:pPr>
            <w:r>
              <w:rPr>
                <w:rFonts w:ascii="Arial" w:hAnsi="Arial"/>
                <w:i/>
                <w:color w:val="0070C0"/>
                <w:sz w:val="16"/>
              </w:rPr>
              <w:t>Izvor</w:t>
            </w:r>
            <w:r>
              <w:rPr>
                <w:rFonts w:ascii="Arial" w:hAnsi="Arial"/>
                <w:i/>
                <w:color w:val="0070C0"/>
                <w:spacing w:val="-3"/>
                <w:sz w:val="16"/>
              </w:rPr>
              <w:t> </w:t>
            </w:r>
            <w:r>
              <w:rPr>
                <w:rFonts w:ascii="Arial" w:hAnsi="Arial"/>
                <w:i/>
                <w:color w:val="0070C0"/>
                <w:sz w:val="16"/>
              </w:rPr>
              <w:t>1.1.</w:t>
            </w:r>
            <w:r>
              <w:rPr>
                <w:rFonts w:ascii="Arial" w:hAnsi="Arial"/>
                <w:i/>
                <w:color w:val="0070C0"/>
                <w:spacing w:val="-1"/>
                <w:sz w:val="16"/>
              </w:rPr>
              <w:t> </w:t>
            </w:r>
            <w:r>
              <w:rPr>
                <w:rFonts w:ascii="Arial" w:hAnsi="Arial"/>
                <w:i/>
                <w:color w:val="0070C0"/>
                <w:sz w:val="16"/>
              </w:rPr>
              <w:t>Opći</w:t>
            </w:r>
            <w:r>
              <w:rPr>
                <w:rFonts w:ascii="Arial" w:hAnsi="Arial"/>
                <w:i/>
                <w:color w:val="0070C0"/>
                <w:spacing w:val="-2"/>
                <w:sz w:val="16"/>
              </w:rPr>
              <w:t> </w:t>
            </w:r>
            <w:r>
              <w:rPr>
                <w:rFonts w:ascii="Arial" w:hAnsi="Arial"/>
                <w:i/>
                <w:color w:val="0070C0"/>
                <w:sz w:val="16"/>
              </w:rPr>
              <w:t>prihodi</w:t>
            </w:r>
            <w:r>
              <w:rPr>
                <w:rFonts w:ascii="Arial" w:hAnsi="Arial"/>
                <w:i/>
                <w:color w:val="0070C0"/>
                <w:spacing w:val="-2"/>
                <w:sz w:val="16"/>
              </w:rPr>
              <w:t> </w:t>
            </w:r>
            <w:r>
              <w:rPr>
                <w:rFonts w:ascii="Arial" w:hAnsi="Arial"/>
                <w:i/>
                <w:color w:val="0070C0"/>
                <w:sz w:val="16"/>
              </w:rPr>
              <w:t>i</w:t>
            </w:r>
            <w:r>
              <w:rPr>
                <w:rFonts w:ascii="Arial" w:hAnsi="Arial"/>
                <w:i/>
                <w:color w:val="0070C0"/>
                <w:spacing w:val="-1"/>
                <w:sz w:val="16"/>
              </w:rPr>
              <w:t> </w:t>
            </w:r>
            <w:r>
              <w:rPr>
                <w:rFonts w:ascii="Arial" w:hAnsi="Arial"/>
                <w:i/>
                <w:color w:val="0070C0"/>
                <w:spacing w:val="-2"/>
                <w:sz w:val="16"/>
              </w:rPr>
              <w:t>primici</w:t>
            </w:r>
          </w:p>
        </w:tc>
        <w:tc>
          <w:tcPr>
            <w:tcW w:w="2376" w:type="dxa"/>
            <w:tcBorders>
              <w:top w:val="single" w:sz="8" w:space="0" w:color="000000"/>
            </w:tcBorders>
          </w:tcPr>
          <w:p>
            <w:pPr>
              <w:pStyle w:val="TableParagraph"/>
              <w:ind w:right="378"/>
              <w:rPr>
                <w:rFonts w:ascii="Arial"/>
                <w:i/>
                <w:sz w:val="16"/>
              </w:rPr>
            </w:pPr>
            <w:r>
              <w:rPr>
                <w:rFonts w:ascii="Arial"/>
                <w:i/>
                <w:color w:val="0070C0"/>
                <w:spacing w:val="-2"/>
                <w:sz w:val="16"/>
              </w:rPr>
              <w:t>22.128,82</w:t>
            </w:r>
          </w:p>
        </w:tc>
        <w:tc>
          <w:tcPr>
            <w:tcW w:w="1434" w:type="dxa"/>
            <w:tcBorders>
              <w:top w:val="single" w:sz="8" w:space="0" w:color="000000"/>
            </w:tcBorders>
          </w:tcPr>
          <w:p>
            <w:pPr>
              <w:pStyle w:val="TableParagraph"/>
              <w:ind w:right="55"/>
              <w:rPr>
                <w:rFonts w:ascii="Arial"/>
                <w:i/>
                <w:sz w:val="16"/>
              </w:rPr>
            </w:pPr>
            <w:r>
              <w:rPr>
                <w:rFonts w:ascii="Arial"/>
                <w:i/>
                <w:color w:val="0070C0"/>
                <w:spacing w:val="-2"/>
                <w:sz w:val="16"/>
              </w:rPr>
              <w:t>18.359,23</w:t>
            </w:r>
          </w:p>
        </w:tc>
        <w:tc>
          <w:tcPr>
            <w:tcW w:w="1728" w:type="dxa"/>
            <w:tcBorders>
              <w:top w:val="single" w:sz="8" w:space="0" w:color="000000"/>
            </w:tcBorders>
          </w:tcPr>
          <w:p>
            <w:pPr>
              <w:pStyle w:val="TableParagraph"/>
              <w:spacing w:before="51"/>
              <w:ind w:right="58"/>
              <w:rPr>
                <w:rFonts w:ascii="Arial"/>
                <w:i/>
                <w:sz w:val="16"/>
              </w:rPr>
            </w:pPr>
            <w:r>
              <w:rPr>
                <w:rFonts w:ascii="Arial"/>
                <w:i/>
                <w:color w:val="0070C0"/>
                <w:spacing w:val="-2"/>
                <w:sz w:val="16"/>
              </w:rPr>
              <w:t>16.848,38</w:t>
            </w:r>
          </w:p>
        </w:tc>
        <w:tc>
          <w:tcPr>
            <w:tcW w:w="1081" w:type="dxa"/>
            <w:tcBorders>
              <w:top w:val="single" w:sz="8" w:space="0" w:color="000000"/>
            </w:tcBorders>
          </w:tcPr>
          <w:p>
            <w:pPr>
              <w:pStyle w:val="TableParagraph"/>
              <w:ind w:right="233"/>
              <w:rPr>
                <w:rFonts w:ascii="Arial"/>
                <w:i/>
                <w:sz w:val="16"/>
              </w:rPr>
            </w:pPr>
            <w:r>
              <w:rPr>
                <w:rFonts w:ascii="Arial"/>
                <w:i/>
                <w:color w:val="0070C0"/>
                <w:spacing w:val="-2"/>
                <w:sz w:val="16"/>
              </w:rPr>
              <w:t>82,97</w:t>
            </w:r>
          </w:p>
        </w:tc>
        <w:tc>
          <w:tcPr>
            <w:tcW w:w="755" w:type="dxa"/>
            <w:tcBorders>
              <w:top w:val="single" w:sz="8" w:space="0" w:color="000000"/>
            </w:tcBorders>
          </w:tcPr>
          <w:p>
            <w:pPr>
              <w:pStyle w:val="TableParagraph"/>
              <w:ind w:right="55"/>
              <w:rPr>
                <w:rFonts w:ascii="Arial"/>
                <w:i/>
                <w:sz w:val="16"/>
              </w:rPr>
            </w:pPr>
            <w:r>
              <w:rPr>
                <w:rFonts w:ascii="Arial"/>
                <w:i/>
                <w:color w:val="0070C0"/>
                <w:spacing w:val="-2"/>
                <w:sz w:val="16"/>
              </w:rPr>
              <w:t>91,77</w:t>
            </w:r>
          </w:p>
        </w:tc>
        <w:tc>
          <w:tcPr>
            <w:tcW w:w="905" w:type="dxa"/>
            <w:tcBorders>
              <w:top w:val="single" w:sz="8" w:space="0" w:color="000000"/>
            </w:tcBorders>
          </w:tcPr>
          <w:p>
            <w:pPr>
              <w:pStyle w:val="TableParagraph"/>
              <w:spacing w:before="51"/>
              <w:ind w:right="58"/>
              <w:rPr>
                <w:rFonts w:ascii="Arial"/>
                <w:i/>
                <w:sz w:val="16"/>
              </w:rPr>
            </w:pPr>
            <w:r>
              <w:rPr>
                <w:rFonts w:ascii="Arial"/>
                <w:i/>
                <w:color w:val="0070C0"/>
                <w:spacing w:val="-2"/>
                <w:sz w:val="16"/>
              </w:rPr>
              <w:t>76,14</w:t>
            </w:r>
          </w:p>
        </w:tc>
      </w:tr>
      <w:tr>
        <w:trPr>
          <w:trHeight w:val="289" w:hRule="atLeast"/>
        </w:trPr>
        <w:tc>
          <w:tcPr>
            <w:tcW w:w="452" w:type="dxa"/>
          </w:tcPr>
          <w:p>
            <w:pPr>
              <w:pStyle w:val="TableParagraph"/>
              <w:spacing w:before="0"/>
              <w:jc w:val="left"/>
              <w:rPr>
                <w:rFonts w:ascii="Times New Roman"/>
                <w:sz w:val="16"/>
              </w:rPr>
            </w:pPr>
          </w:p>
        </w:tc>
        <w:tc>
          <w:tcPr>
            <w:tcW w:w="6612" w:type="dxa"/>
          </w:tcPr>
          <w:p>
            <w:pPr>
              <w:pStyle w:val="TableParagraph"/>
              <w:spacing w:before="60"/>
              <w:ind w:left="337"/>
              <w:jc w:val="left"/>
              <w:rPr>
                <w:rFonts w:ascii="Arial" w:hAnsi="Arial"/>
                <w:i/>
                <w:sz w:val="16"/>
              </w:rPr>
            </w:pPr>
            <w:r>
              <w:rPr>
                <w:rFonts w:ascii="Arial" w:hAnsi="Arial"/>
                <w:i/>
                <w:color w:val="0070C0"/>
                <w:sz w:val="16"/>
              </w:rPr>
              <w:t>Izvor</w:t>
            </w:r>
            <w:r>
              <w:rPr>
                <w:rFonts w:ascii="Arial" w:hAnsi="Arial"/>
                <w:i/>
                <w:color w:val="0070C0"/>
                <w:spacing w:val="-3"/>
                <w:sz w:val="16"/>
              </w:rPr>
              <w:t> </w:t>
            </w:r>
            <w:r>
              <w:rPr>
                <w:rFonts w:ascii="Arial" w:hAnsi="Arial"/>
                <w:i/>
                <w:color w:val="0070C0"/>
                <w:sz w:val="16"/>
              </w:rPr>
              <w:t>4.9.</w:t>
            </w:r>
            <w:r>
              <w:rPr>
                <w:rFonts w:ascii="Arial" w:hAnsi="Arial"/>
                <w:i/>
                <w:color w:val="0070C0"/>
                <w:spacing w:val="-2"/>
                <w:sz w:val="16"/>
              </w:rPr>
              <w:t> </w:t>
            </w:r>
            <w:r>
              <w:rPr>
                <w:rFonts w:ascii="Arial" w:hAnsi="Arial"/>
                <w:i/>
                <w:color w:val="0070C0"/>
                <w:sz w:val="16"/>
              </w:rPr>
              <w:t>Vlastiti</w:t>
            </w:r>
            <w:r>
              <w:rPr>
                <w:rFonts w:ascii="Arial" w:hAnsi="Arial"/>
                <w:i/>
                <w:color w:val="0070C0"/>
                <w:spacing w:val="-2"/>
                <w:sz w:val="16"/>
              </w:rPr>
              <w:t> </w:t>
            </w:r>
            <w:r>
              <w:rPr>
                <w:rFonts w:ascii="Arial" w:hAnsi="Arial"/>
                <w:i/>
                <w:color w:val="0070C0"/>
                <w:sz w:val="16"/>
              </w:rPr>
              <w:t>i</w:t>
            </w:r>
            <w:r>
              <w:rPr>
                <w:rFonts w:ascii="Arial" w:hAnsi="Arial"/>
                <w:i/>
                <w:color w:val="0070C0"/>
                <w:spacing w:val="-2"/>
                <w:sz w:val="16"/>
              </w:rPr>
              <w:t> </w:t>
            </w:r>
            <w:r>
              <w:rPr>
                <w:rFonts w:ascii="Arial" w:hAnsi="Arial"/>
                <w:i/>
                <w:color w:val="0070C0"/>
                <w:sz w:val="16"/>
              </w:rPr>
              <w:t>namjenski</w:t>
            </w:r>
            <w:r>
              <w:rPr>
                <w:rFonts w:ascii="Arial" w:hAnsi="Arial"/>
                <w:i/>
                <w:color w:val="0070C0"/>
                <w:spacing w:val="-2"/>
                <w:sz w:val="16"/>
              </w:rPr>
              <w:t> </w:t>
            </w:r>
            <w:r>
              <w:rPr>
                <w:rFonts w:ascii="Arial" w:hAnsi="Arial"/>
                <w:i/>
                <w:color w:val="0070C0"/>
                <w:sz w:val="16"/>
              </w:rPr>
              <w:t>prihodi</w:t>
            </w:r>
            <w:r>
              <w:rPr>
                <w:rFonts w:ascii="Arial" w:hAnsi="Arial"/>
                <w:i/>
                <w:color w:val="0070C0"/>
                <w:spacing w:val="-2"/>
                <w:sz w:val="16"/>
              </w:rPr>
              <w:t> </w:t>
            </w:r>
            <w:r>
              <w:rPr>
                <w:rFonts w:ascii="Arial" w:hAnsi="Arial"/>
                <w:i/>
                <w:color w:val="0070C0"/>
                <w:sz w:val="16"/>
              </w:rPr>
              <w:t>proračunskih</w:t>
            </w:r>
            <w:r>
              <w:rPr>
                <w:rFonts w:ascii="Arial" w:hAnsi="Arial"/>
                <w:i/>
                <w:color w:val="0070C0"/>
                <w:spacing w:val="-2"/>
                <w:sz w:val="16"/>
              </w:rPr>
              <w:t> korisnika</w:t>
            </w:r>
          </w:p>
        </w:tc>
        <w:tc>
          <w:tcPr>
            <w:tcW w:w="2376" w:type="dxa"/>
          </w:tcPr>
          <w:p>
            <w:pPr>
              <w:pStyle w:val="TableParagraph"/>
              <w:spacing w:before="41"/>
              <w:ind w:right="378"/>
              <w:rPr>
                <w:rFonts w:ascii="Arial"/>
                <w:i/>
                <w:sz w:val="16"/>
              </w:rPr>
            </w:pPr>
            <w:r>
              <w:rPr>
                <w:rFonts w:ascii="Arial"/>
                <w:i/>
                <w:color w:val="0070C0"/>
                <w:spacing w:val="-2"/>
                <w:sz w:val="16"/>
              </w:rPr>
              <w:t>313.900,00</w:t>
            </w:r>
          </w:p>
        </w:tc>
        <w:tc>
          <w:tcPr>
            <w:tcW w:w="1434" w:type="dxa"/>
          </w:tcPr>
          <w:p>
            <w:pPr>
              <w:pStyle w:val="TableParagraph"/>
              <w:spacing w:before="41"/>
              <w:ind w:right="55"/>
              <w:rPr>
                <w:rFonts w:ascii="Arial"/>
                <w:i/>
                <w:sz w:val="16"/>
              </w:rPr>
            </w:pPr>
            <w:r>
              <w:rPr>
                <w:rFonts w:ascii="Arial"/>
                <w:i/>
                <w:color w:val="0070C0"/>
                <w:spacing w:val="-2"/>
                <w:sz w:val="16"/>
              </w:rPr>
              <w:t>314.900,00</w:t>
            </w:r>
          </w:p>
        </w:tc>
        <w:tc>
          <w:tcPr>
            <w:tcW w:w="1728" w:type="dxa"/>
          </w:tcPr>
          <w:p>
            <w:pPr>
              <w:pStyle w:val="TableParagraph"/>
              <w:spacing w:before="60"/>
              <w:ind w:right="58"/>
              <w:rPr>
                <w:rFonts w:ascii="Arial"/>
                <w:i/>
                <w:sz w:val="16"/>
              </w:rPr>
            </w:pPr>
            <w:r>
              <w:rPr>
                <w:rFonts w:ascii="Arial"/>
                <w:i/>
                <w:color w:val="0070C0"/>
                <w:spacing w:val="-2"/>
                <w:sz w:val="16"/>
              </w:rPr>
              <w:t>314.900,00</w:t>
            </w:r>
          </w:p>
        </w:tc>
        <w:tc>
          <w:tcPr>
            <w:tcW w:w="1081" w:type="dxa"/>
          </w:tcPr>
          <w:p>
            <w:pPr>
              <w:pStyle w:val="TableParagraph"/>
              <w:spacing w:before="41"/>
              <w:ind w:right="233"/>
              <w:rPr>
                <w:rFonts w:ascii="Arial"/>
                <w:i/>
                <w:sz w:val="16"/>
              </w:rPr>
            </w:pPr>
            <w:r>
              <w:rPr>
                <w:rFonts w:ascii="Arial"/>
                <w:i/>
                <w:color w:val="0070C0"/>
                <w:spacing w:val="-2"/>
                <w:sz w:val="16"/>
              </w:rPr>
              <w:t>100,32</w:t>
            </w:r>
          </w:p>
        </w:tc>
        <w:tc>
          <w:tcPr>
            <w:tcW w:w="755" w:type="dxa"/>
          </w:tcPr>
          <w:p>
            <w:pPr>
              <w:pStyle w:val="TableParagraph"/>
              <w:spacing w:before="41"/>
              <w:ind w:right="55"/>
              <w:rPr>
                <w:rFonts w:ascii="Arial"/>
                <w:i/>
                <w:sz w:val="16"/>
              </w:rPr>
            </w:pPr>
            <w:r>
              <w:rPr>
                <w:rFonts w:ascii="Arial"/>
                <w:i/>
                <w:color w:val="0070C0"/>
                <w:spacing w:val="-2"/>
                <w:sz w:val="16"/>
              </w:rPr>
              <w:t>100,00</w:t>
            </w:r>
          </w:p>
        </w:tc>
        <w:tc>
          <w:tcPr>
            <w:tcW w:w="905" w:type="dxa"/>
          </w:tcPr>
          <w:p>
            <w:pPr>
              <w:pStyle w:val="TableParagraph"/>
              <w:spacing w:before="60"/>
              <w:ind w:right="58"/>
              <w:rPr>
                <w:rFonts w:ascii="Arial"/>
                <w:i/>
                <w:sz w:val="16"/>
              </w:rPr>
            </w:pPr>
            <w:r>
              <w:rPr>
                <w:rFonts w:ascii="Arial"/>
                <w:i/>
                <w:color w:val="0070C0"/>
                <w:spacing w:val="-2"/>
                <w:sz w:val="16"/>
              </w:rPr>
              <w:t>100,32</w:t>
            </w:r>
          </w:p>
        </w:tc>
      </w:tr>
      <w:tr>
        <w:trPr>
          <w:trHeight w:val="364" w:hRule="atLeast"/>
        </w:trPr>
        <w:tc>
          <w:tcPr>
            <w:tcW w:w="452" w:type="dxa"/>
            <w:shd w:val="clear" w:color="auto" w:fill="000080"/>
          </w:tcPr>
          <w:p>
            <w:pPr>
              <w:pStyle w:val="TableParagraph"/>
              <w:spacing w:before="116"/>
              <w:ind w:left="33"/>
              <w:jc w:val="left"/>
              <w:rPr>
                <w:rFonts w:ascii="Arial"/>
                <w:b/>
                <w:sz w:val="16"/>
              </w:rPr>
            </w:pPr>
            <w:r>
              <w:rPr>
                <w:rFonts w:ascii="Arial"/>
                <w:b/>
                <w:color w:val="FFFFFF"/>
                <w:spacing w:val="-10"/>
                <w:sz w:val="16"/>
              </w:rPr>
              <w:t>7</w:t>
            </w:r>
          </w:p>
        </w:tc>
        <w:tc>
          <w:tcPr>
            <w:tcW w:w="6612" w:type="dxa"/>
            <w:shd w:val="clear" w:color="auto" w:fill="000080"/>
          </w:tcPr>
          <w:p>
            <w:pPr>
              <w:pStyle w:val="TableParagraph"/>
              <w:spacing w:before="135"/>
              <w:ind w:left="241"/>
              <w:jc w:val="left"/>
              <w:rPr>
                <w:rFonts w:ascii="Arial"/>
                <w:b/>
                <w:sz w:val="16"/>
              </w:rPr>
            </w:pPr>
            <w:r>
              <w:rPr>
                <w:rFonts w:ascii="Arial"/>
                <w:b/>
                <w:color w:val="FFFFFF"/>
                <w:sz w:val="16"/>
              </w:rPr>
              <w:t>Prihodi</w:t>
            </w:r>
            <w:r>
              <w:rPr>
                <w:rFonts w:ascii="Arial"/>
                <w:b/>
                <w:color w:val="FFFFFF"/>
                <w:spacing w:val="-2"/>
                <w:sz w:val="16"/>
              </w:rPr>
              <w:t> </w:t>
            </w:r>
            <w:r>
              <w:rPr>
                <w:rFonts w:ascii="Arial"/>
                <w:b/>
                <w:color w:val="FFFFFF"/>
                <w:sz w:val="16"/>
              </w:rPr>
              <w:t>od</w:t>
            </w:r>
            <w:r>
              <w:rPr>
                <w:rFonts w:ascii="Arial"/>
                <w:b/>
                <w:color w:val="FFFFFF"/>
                <w:spacing w:val="-2"/>
                <w:sz w:val="16"/>
              </w:rPr>
              <w:t> </w:t>
            </w:r>
            <w:r>
              <w:rPr>
                <w:rFonts w:ascii="Arial"/>
                <w:b/>
                <w:color w:val="FFFFFF"/>
                <w:sz w:val="16"/>
              </w:rPr>
              <w:t>prodaje</w:t>
            </w:r>
            <w:r>
              <w:rPr>
                <w:rFonts w:ascii="Arial"/>
                <w:b/>
                <w:color w:val="FFFFFF"/>
                <w:spacing w:val="-3"/>
                <w:sz w:val="16"/>
              </w:rPr>
              <w:t> </w:t>
            </w:r>
            <w:r>
              <w:rPr>
                <w:rFonts w:ascii="Arial"/>
                <w:b/>
                <w:color w:val="FFFFFF"/>
                <w:sz w:val="16"/>
              </w:rPr>
              <w:t>nefinancijske</w:t>
            </w:r>
            <w:r>
              <w:rPr>
                <w:rFonts w:ascii="Arial"/>
                <w:b/>
                <w:color w:val="FFFFFF"/>
                <w:spacing w:val="-3"/>
                <w:sz w:val="16"/>
              </w:rPr>
              <w:t> </w:t>
            </w:r>
            <w:r>
              <w:rPr>
                <w:rFonts w:ascii="Arial"/>
                <w:b/>
                <w:color w:val="FFFFFF"/>
                <w:spacing w:val="-2"/>
                <w:sz w:val="16"/>
              </w:rPr>
              <w:t>imovine</w:t>
            </w:r>
          </w:p>
        </w:tc>
        <w:tc>
          <w:tcPr>
            <w:tcW w:w="2376" w:type="dxa"/>
            <w:shd w:val="clear" w:color="auto" w:fill="000080"/>
          </w:tcPr>
          <w:p>
            <w:pPr>
              <w:pStyle w:val="TableParagraph"/>
              <w:spacing w:before="135"/>
              <w:ind w:right="349"/>
              <w:rPr>
                <w:rFonts w:ascii="Arial"/>
                <w:b/>
                <w:sz w:val="16"/>
              </w:rPr>
            </w:pPr>
            <w:r>
              <w:rPr>
                <w:rFonts w:ascii="Arial"/>
                <w:b/>
                <w:color w:val="FFFFFF"/>
                <w:spacing w:val="-2"/>
                <w:sz w:val="16"/>
              </w:rPr>
              <w:t>38.600,00</w:t>
            </w:r>
          </w:p>
        </w:tc>
        <w:tc>
          <w:tcPr>
            <w:tcW w:w="1434" w:type="dxa"/>
            <w:shd w:val="clear" w:color="auto" w:fill="000080"/>
          </w:tcPr>
          <w:p>
            <w:pPr>
              <w:pStyle w:val="TableParagraph"/>
              <w:spacing w:before="116"/>
              <w:ind w:right="26"/>
              <w:rPr>
                <w:rFonts w:ascii="Arial"/>
                <w:b/>
                <w:sz w:val="16"/>
              </w:rPr>
            </w:pPr>
            <w:r>
              <w:rPr>
                <w:rFonts w:ascii="Arial"/>
                <w:b/>
                <w:color w:val="FFFFFF"/>
                <w:spacing w:val="-2"/>
                <w:sz w:val="16"/>
              </w:rPr>
              <w:t>35.600,00</w:t>
            </w:r>
          </w:p>
        </w:tc>
        <w:tc>
          <w:tcPr>
            <w:tcW w:w="1728" w:type="dxa"/>
            <w:shd w:val="clear" w:color="auto" w:fill="000080"/>
          </w:tcPr>
          <w:p>
            <w:pPr>
              <w:pStyle w:val="TableParagraph"/>
              <w:spacing w:before="135"/>
              <w:ind w:right="12"/>
              <w:rPr>
                <w:rFonts w:ascii="Arial"/>
                <w:b/>
                <w:sz w:val="16"/>
              </w:rPr>
            </w:pPr>
            <w:r>
              <w:rPr>
                <w:rFonts w:ascii="Arial"/>
                <w:b/>
                <w:color w:val="FFFFFF"/>
                <w:spacing w:val="-2"/>
                <w:sz w:val="16"/>
              </w:rPr>
              <w:t>35.600,00</w:t>
            </w:r>
          </w:p>
        </w:tc>
        <w:tc>
          <w:tcPr>
            <w:tcW w:w="1081" w:type="dxa"/>
            <w:shd w:val="clear" w:color="auto" w:fill="000080"/>
          </w:tcPr>
          <w:p>
            <w:pPr>
              <w:pStyle w:val="TableParagraph"/>
              <w:spacing w:before="135"/>
              <w:ind w:right="205"/>
              <w:rPr>
                <w:rFonts w:ascii="Arial"/>
                <w:b/>
                <w:sz w:val="16"/>
              </w:rPr>
            </w:pPr>
            <w:r>
              <w:rPr>
                <w:rFonts w:ascii="Arial"/>
                <w:b/>
                <w:color w:val="FFFFFF"/>
                <w:spacing w:val="-2"/>
                <w:sz w:val="16"/>
              </w:rPr>
              <w:t>92,23</w:t>
            </w:r>
          </w:p>
        </w:tc>
        <w:tc>
          <w:tcPr>
            <w:tcW w:w="755" w:type="dxa"/>
            <w:shd w:val="clear" w:color="auto" w:fill="000080"/>
          </w:tcPr>
          <w:p>
            <w:pPr>
              <w:pStyle w:val="TableParagraph"/>
              <w:spacing w:before="135"/>
              <w:ind w:right="26"/>
              <w:rPr>
                <w:rFonts w:ascii="Arial"/>
                <w:b/>
                <w:sz w:val="16"/>
              </w:rPr>
            </w:pPr>
            <w:r>
              <w:rPr>
                <w:rFonts w:ascii="Arial"/>
                <w:b/>
                <w:color w:val="FFFFFF"/>
                <w:spacing w:val="-2"/>
                <w:sz w:val="16"/>
              </w:rPr>
              <w:t>100,00</w:t>
            </w:r>
          </w:p>
        </w:tc>
        <w:tc>
          <w:tcPr>
            <w:tcW w:w="905" w:type="dxa"/>
            <w:shd w:val="clear" w:color="auto" w:fill="000080"/>
          </w:tcPr>
          <w:p>
            <w:pPr>
              <w:pStyle w:val="TableParagraph"/>
              <w:spacing w:before="135"/>
              <w:ind w:right="29"/>
              <w:rPr>
                <w:rFonts w:ascii="Arial"/>
                <w:b/>
                <w:sz w:val="16"/>
              </w:rPr>
            </w:pPr>
            <w:r>
              <w:rPr>
                <w:rFonts w:ascii="Arial"/>
                <w:b/>
                <w:color w:val="FFFFFF"/>
                <w:spacing w:val="-2"/>
                <w:sz w:val="16"/>
              </w:rPr>
              <w:t>92,23</w:t>
            </w:r>
          </w:p>
        </w:tc>
      </w:tr>
      <w:tr>
        <w:trPr>
          <w:trHeight w:val="277" w:hRule="atLeast"/>
        </w:trPr>
        <w:tc>
          <w:tcPr>
            <w:tcW w:w="452" w:type="dxa"/>
            <w:tcBorders>
              <w:bottom w:val="single" w:sz="8" w:space="0" w:color="000000"/>
            </w:tcBorders>
          </w:tcPr>
          <w:p>
            <w:pPr>
              <w:pStyle w:val="TableParagraph"/>
              <w:spacing w:before="39"/>
              <w:ind w:left="33"/>
              <w:jc w:val="left"/>
              <w:rPr>
                <w:sz w:val="16"/>
              </w:rPr>
            </w:pPr>
            <w:r>
              <w:rPr>
                <w:spacing w:val="-5"/>
                <w:sz w:val="16"/>
              </w:rPr>
              <w:t>71</w:t>
            </w:r>
          </w:p>
        </w:tc>
        <w:tc>
          <w:tcPr>
            <w:tcW w:w="6612" w:type="dxa"/>
            <w:tcBorders>
              <w:bottom w:val="single" w:sz="8" w:space="0" w:color="000000"/>
            </w:tcBorders>
          </w:tcPr>
          <w:p>
            <w:pPr>
              <w:pStyle w:val="TableParagraph"/>
              <w:spacing w:before="59"/>
              <w:ind w:left="241"/>
              <w:jc w:val="left"/>
              <w:rPr>
                <w:sz w:val="16"/>
              </w:rPr>
            </w:pPr>
            <w:r>
              <w:rPr>
                <w:sz w:val="16"/>
              </w:rPr>
              <w:t>Prihodi</w:t>
            </w:r>
            <w:r>
              <w:rPr>
                <w:spacing w:val="-6"/>
                <w:sz w:val="16"/>
              </w:rPr>
              <w:t> </w:t>
            </w:r>
            <w:r>
              <w:rPr>
                <w:sz w:val="16"/>
              </w:rPr>
              <w:t>od</w:t>
            </w:r>
            <w:r>
              <w:rPr>
                <w:spacing w:val="-6"/>
                <w:sz w:val="16"/>
              </w:rPr>
              <w:t> </w:t>
            </w:r>
            <w:r>
              <w:rPr>
                <w:sz w:val="16"/>
              </w:rPr>
              <w:t>prodaje</w:t>
            </w:r>
            <w:r>
              <w:rPr>
                <w:spacing w:val="-6"/>
                <w:sz w:val="16"/>
              </w:rPr>
              <w:t> </w:t>
            </w:r>
            <w:r>
              <w:rPr>
                <w:sz w:val="16"/>
              </w:rPr>
              <w:t>neproizvedene</w:t>
            </w:r>
            <w:r>
              <w:rPr>
                <w:spacing w:val="-6"/>
                <w:sz w:val="16"/>
              </w:rPr>
              <w:t> </w:t>
            </w:r>
            <w:r>
              <w:rPr>
                <w:sz w:val="16"/>
              </w:rPr>
              <w:t>dugotrajne</w:t>
            </w:r>
            <w:r>
              <w:rPr>
                <w:spacing w:val="-5"/>
                <w:sz w:val="16"/>
              </w:rPr>
              <w:t> </w:t>
            </w:r>
            <w:r>
              <w:rPr>
                <w:spacing w:val="-2"/>
                <w:sz w:val="16"/>
              </w:rPr>
              <w:t>imovine</w:t>
            </w:r>
          </w:p>
        </w:tc>
        <w:tc>
          <w:tcPr>
            <w:tcW w:w="2376" w:type="dxa"/>
            <w:tcBorders>
              <w:bottom w:val="single" w:sz="8" w:space="0" w:color="000000"/>
            </w:tcBorders>
          </w:tcPr>
          <w:p>
            <w:pPr>
              <w:pStyle w:val="TableParagraph"/>
              <w:spacing w:before="59"/>
              <w:ind w:right="349"/>
              <w:rPr>
                <w:sz w:val="16"/>
              </w:rPr>
            </w:pPr>
            <w:r>
              <w:rPr>
                <w:spacing w:val="-2"/>
                <w:sz w:val="16"/>
              </w:rPr>
              <w:t>30.000,00</w:t>
            </w:r>
          </w:p>
        </w:tc>
        <w:tc>
          <w:tcPr>
            <w:tcW w:w="1434" w:type="dxa"/>
            <w:tcBorders>
              <w:bottom w:val="single" w:sz="8" w:space="0" w:color="000000"/>
            </w:tcBorders>
          </w:tcPr>
          <w:p>
            <w:pPr>
              <w:pStyle w:val="TableParagraph"/>
              <w:spacing w:before="39"/>
              <w:ind w:right="26"/>
              <w:rPr>
                <w:sz w:val="16"/>
              </w:rPr>
            </w:pPr>
            <w:r>
              <w:rPr>
                <w:spacing w:val="-2"/>
                <w:sz w:val="16"/>
              </w:rPr>
              <w:t>30.000,00</w:t>
            </w:r>
          </w:p>
        </w:tc>
        <w:tc>
          <w:tcPr>
            <w:tcW w:w="1728" w:type="dxa"/>
            <w:tcBorders>
              <w:bottom w:val="single" w:sz="8" w:space="0" w:color="000000"/>
            </w:tcBorders>
          </w:tcPr>
          <w:p>
            <w:pPr>
              <w:pStyle w:val="TableParagraph"/>
              <w:spacing w:before="59"/>
              <w:ind w:right="12"/>
              <w:rPr>
                <w:sz w:val="16"/>
              </w:rPr>
            </w:pPr>
            <w:r>
              <w:rPr>
                <w:spacing w:val="-2"/>
                <w:sz w:val="16"/>
              </w:rPr>
              <w:t>30.000,00</w:t>
            </w:r>
          </w:p>
        </w:tc>
        <w:tc>
          <w:tcPr>
            <w:tcW w:w="1081" w:type="dxa"/>
            <w:tcBorders>
              <w:bottom w:val="single" w:sz="8" w:space="0" w:color="000000"/>
            </w:tcBorders>
          </w:tcPr>
          <w:p>
            <w:pPr>
              <w:pStyle w:val="TableParagraph"/>
              <w:spacing w:before="59"/>
              <w:ind w:right="205"/>
              <w:rPr>
                <w:sz w:val="16"/>
              </w:rPr>
            </w:pPr>
            <w:r>
              <w:rPr>
                <w:spacing w:val="-2"/>
                <w:sz w:val="16"/>
              </w:rPr>
              <w:t>100,00</w:t>
            </w:r>
          </w:p>
        </w:tc>
        <w:tc>
          <w:tcPr>
            <w:tcW w:w="755" w:type="dxa"/>
            <w:tcBorders>
              <w:bottom w:val="single" w:sz="8" w:space="0" w:color="000000"/>
            </w:tcBorders>
          </w:tcPr>
          <w:p>
            <w:pPr>
              <w:pStyle w:val="TableParagraph"/>
              <w:spacing w:before="59"/>
              <w:ind w:right="26"/>
              <w:rPr>
                <w:sz w:val="16"/>
              </w:rPr>
            </w:pPr>
            <w:r>
              <w:rPr>
                <w:spacing w:val="-2"/>
                <w:sz w:val="16"/>
              </w:rPr>
              <w:t>100,00</w:t>
            </w:r>
          </w:p>
        </w:tc>
        <w:tc>
          <w:tcPr>
            <w:tcW w:w="905" w:type="dxa"/>
            <w:tcBorders>
              <w:bottom w:val="single" w:sz="8" w:space="0" w:color="000000"/>
            </w:tcBorders>
          </w:tcPr>
          <w:p>
            <w:pPr>
              <w:pStyle w:val="TableParagraph"/>
              <w:spacing w:before="59"/>
              <w:ind w:right="29"/>
              <w:rPr>
                <w:sz w:val="16"/>
              </w:rPr>
            </w:pPr>
            <w:r>
              <w:rPr>
                <w:spacing w:val="-2"/>
                <w:sz w:val="16"/>
              </w:rPr>
              <w:t>100,00</w:t>
            </w:r>
          </w:p>
        </w:tc>
      </w:tr>
      <w:tr>
        <w:trPr>
          <w:trHeight w:val="281" w:hRule="atLeast"/>
        </w:trPr>
        <w:tc>
          <w:tcPr>
            <w:tcW w:w="452" w:type="dxa"/>
            <w:tcBorders>
              <w:top w:val="single" w:sz="8" w:space="0" w:color="000000"/>
            </w:tcBorders>
          </w:tcPr>
          <w:p>
            <w:pPr>
              <w:pStyle w:val="TableParagraph"/>
              <w:spacing w:before="0"/>
              <w:jc w:val="left"/>
              <w:rPr>
                <w:rFonts w:ascii="Times New Roman"/>
                <w:sz w:val="16"/>
              </w:rPr>
            </w:pPr>
          </w:p>
        </w:tc>
        <w:tc>
          <w:tcPr>
            <w:tcW w:w="6612" w:type="dxa"/>
            <w:tcBorders>
              <w:top w:val="single" w:sz="8" w:space="0" w:color="000000"/>
            </w:tcBorders>
          </w:tcPr>
          <w:p>
            <w:pPr>
              <w:pStyle w:val="TableParagraph"/>
              <w:spacing w:before="51"/>
              <w:ind w:left="337"/>
              <w:jc w:val="left"/>
              <w:rPr>
                <w:rFonts w:ascii="Arial" w:hAnsi="Arial"/>
                <w:i/>
                <w:sz w:val="16"/>
              </w:rPr>
            </w:pPr>
            <w:r>
              <w:rPr>
                <w:rFonts w:ascii="Arial" w:hAnsi="Arial"/>
                <w:i/>
                <w:color w:val="0070C0"/>
                <w:sz w:val="16"/>
              </w:rPr>
              <w:t>Izvor</w:t>
            </w:r>
            <w:r>
              <w:rPr>
                <w:rFonts w:ascii="Arial" w:hAnsi="Arial"/>
                <w:i/>
                <w:color w:val="0070C0"/>
                <w:spacing w:val="-4"/>
                <w:sz w:val="16"/>
              </w:rPr>
              <w:t> </w:t>
            </w:r>
            <w:r>
              <w:rPr>
                <w:rFonts w:ascii="Arial" w:hAnsi="Arial"/>
                <w:i/>
                <w:color w:val="0070C0"/>
                <w:sz w:val="16"/>
              </w:rPr>
              <w:t>7.3.</w:t>
            </w:r>
            <w:r>
              <w:rPr>
                <w:rFonts w:ascii="Arial" w:hAnsi="Arial"/>
                <w:i/>
                <w:color w:val="0070C0"/>
                <w:spacing w:val="-2"/>
                <w:sz w:val="16"/>
              </w:rPr>
              <w:t> </w:t>
            </w:r>
            <w:r>
              <w:rPr>
                <w:rFonts w:ascii="Arial" w:hAnsi="Arial"/>
                <w:i/>
                <w:color w:val="0070C0"/>
                <w:sz w:val="16"/>
              </w:rPr>
              <w:t>Prihodi</w:t>
            </w:r>
            <w:r>
              <w:rPr>
                <w:rFonts w:ascii="Arial" w:hAnsi="Arial"/>
                <w:i/>
                <w:color w:val="0070C0"/>
                <w:spacing w:val="-3"/>
                <w:sz w:val="16"/>
              </w:rPr>
              <w:t> </w:t>
            </w:r>
            <w:r>
              <w:rPr>
                <w:rFonts w:ascii="Arial" w:hAnsi="Arial"/>
                <w:i/>
                <w:color w:val="0070C0"/>
                <w:sz w:val="16"/>
              </w:rPr>
              <w:t>od</w:t>
            </w:r>
            <w:r>
              <w:rPr>
                <w:rFonts w:ascii="Arial" w:hAnsi="Arial"/>
                <w:i/>
                <w:color w:val="0070C0"/>
                <w:spacing w:val="-3"/>
                <w:sz w:val="16"/>
              </w:rPr>
              <w:t> </w:t>
            </w:r>
            <w:r>
              <w:rPr>
                <w:rFonts w:ascii="Arial" w:hAnsi="Arial"/>
                <w:i/>
                <w:color w:val="0070C0"/>
                <w:sz w:val="16"/>
              </w:rPr>
              <w:t>prodaje</w:t>
            </w:r>
            <w:r>
              <w:rPr>
                <w:rFonts w:ascii="Arial" w:hAnsi="Arial"/>
                <w:i/>
                <w:color w:val="0070C0"/>
                <w:spacing w:val="-4"/>
                <w:sz w:val="16"/>
              </w:rPr>
              <w:t> </w:t>
            </w:r>
            <w:r>
              <w:rPr>
                <w:rFonts w:ascii="Arial" w:hAnsi="Arial"/>
                <w:i/>
                <w:color w:val="0070C0"/>
                <w:sz w:val="16"/>
              </w:rPr>
              <w:t>poljoprivrednog</w:t>
            </w:r>
            <w:r>
              <w:rPr>
                <w:rFonts w:ascii="Arial" w:hAnsi="Arial"/>
                <w:i/>
                <w:color w:val="0070C0"/>
                <w:spacing w:val="-4"/>
                <w:sz w:val="16"/>
              </w:rPr>
              <w:t> </w:t>
            </w:r>
            <w:r>
              <w:rPr>
                <w:rFonts w:ascii="Arial" w:hAnsi="Arial"/>
                <w:i/>
                <w:color w:val="0070C0"/>
                <w:sz w:val="16"/>
              </w:rPr>
              <w:t>zemljišta</w:t>
            </w:r>
            <w:r>
              <w:rPr>
                <w:rFonts w:ascii="Arial" w:hAnsi="Arial"/>
                <w:i/>
                <w:color w:val="0070C0"/>
                <w:spacing w:val="-3"/>
                <w:sz w:val="16"/>
              </w:rPr>
              <w:t> </w:t>
            </w:r>
            <w:r>
              <w:rPr>
                <w:rFonts w:ascii="Arial" w:hAnsi="Arial"/>
                <w:i/>
                <w:color w:val="0070C0"/>
                <w:sz w:val="16"/>
              </w:rPr>
              <w:t>u</w:t>
            </w:r>
            <w:r>
              <w:rPr>
                <w:rFonts w:ascii="Arial" w:hAnsi="Arial"/>
                <w:i/>
                <w:color w:val="0070C0"/>
                <w:spacing w:val="-4"/>
                <w:sz w:val="16"/>
              </w:rPr>
              <w:t> </w:t>
            </w:r>
            <w:r>
              <w:rPr>
                <w:rFonts w:ascii="Arial" w:hAnsi="Arial"/>
                <w:i/>
                <w:color w:val="0070C0"/>
                <w:sz w:val="16"/>
              </w:rPr>
              <w:t>vlasništvu</w:t>
            </w:r>
            <w:r>
              <w:rPr>
                <w:rFonts w:ascii="Arial" w:hAnsi="Arial"/>
                <w:i/>
                <w:color w:val="0070C0"/>
                <w:spacing w:val="-3"/>
                <w:sz w:val="16"/>
              </w:rPr>
              <w:t> </w:t>
            </w:r>
            <w:r>
              <w:rPr>
                <w:rFonts w:ascii="Arial" w:hAnsi="Arial"/>
                <w:i/>
                <w:color w:val="0070C0"/>
                <w:spacing w:val="-2"/>
                <w:sz w:val="16"/>
              </w:rPr>
              <w:t>države</w:t>
            </w:r>
          </w:p>
        </w:tc>
        <w:tc>
          <w:tcPr>
            <w:tcW w:w="2376" w:type="dxa"/>
            <w:tcBorders>
              <w:top w:val="single" w:sz="8" w:space="0" w:color="000000"/>
            </w:tcBorders>
          </w:tcPr>
          <w:p>
            <w:pPr>
              <w:pStyle w:val="TableParagraph"/>
              <w:ind w:right="349"/>
              <w:rPr>
                <w:sz w:val="16"/>
              </w:rPr>
            </w:pPr>
            <w:r>
              <w:rPr>
                <w:color w:val="0070C0"/>
                <w:spacing w:val="-2"/>
                <w:sz w:val="16"/>
              </w:rPr>
              <w:t>30.000,00</w:t>
            </w:r>
          </w:p>
        </w:tc>
        <w:tc>
          <w:tcPr>
            <w:tcW w:w="1434" w:type="dxa"/>
            <w:tcBorders>
              <w:top w:val="single" w:sz="8" w:space="0" w:color="000000"/>
            </w:tcBorders>
          </w:tcPr>
          <w:p>
            <w:pPr>
              <w:pStyle w:val="TableParagraph"/>
              <w:ind w:right="26"/>
              <w:rPr>
                <w:sz w:val="16"/>
              </w:rPr>
            </w:pPr>
            <w:r>
              <w:rPr>
                <w:color w:val="0070C0"/>
                <w:spacing w:val="-2"/>
                <w:sz w:val="16"/>
              </w:rPr>
              <w:t>30.000,00</w:t>
            </w:r>
          </w:p>
        </w:tc>
        <w:tc>
          <w:tcPr>
            <w:tcW w:w="1728" w:type="dxa"/>
            <w:tcBorders>
              <w:top w:val="single" w:sz="8" w:space="0" w:color="000000"/>
            </w:tcBorders>
          </w:tcPr>
          <w:p>
            <w:pPr>
              <w:pStyle w:val="TableParagraph"/>
              <w:spacing w:before="51"/>
              <w:ind w:right="29"/>
              <w:rPr>
                <w:sz w:val="16"/>
              </w:rPr>
            </w:pPr>
            <w:r>
              <w:rPr>
                <w:color w:val="0070C0"/>
                <w:spacing w:val="-2"/>
                <w:sz w:val="16"/>
              </w:rPr>
              <w:t>30.000,00</w:t>
            </w:r>
          </w:p>
        </w:tc>
        <w:tc>
          <w:tcPr>
            <w:tcW w:w="1081" w:type="dxa"/>
            <w:tcBorders>
              <w:top w:val="single" w:sz="8" w:space="0" w:color="000000"/>
            </w:tcBorders>
          </w:tcPr>
          <w:p>
            <w:pPr>
              <w:pStyle w:val="TableParagraph"/>
              <w:ind w:right="233"/>
              <w:rPr>
                <w:rFonts w:ascii="Arial"/>
                <w:i/>
                <w:sz w:val="16"/>
              </w:rPr>
            </w:pPr>
            <w:r>
              <w:rPr>
                <w:rFonts w:ascii="Arial"/>
                <w:i/>
                <w:color w:val="0070C0"/>
                <w:spacing w:val="-2"/>
                <w:sz w:val="16"/>
              </w:rPr>
              <w:t>100,00</w:t>
            </w:r>
          </w:p>
        </w:tc>
        <w:tc>
          <w:tcPr>
            <w:tcW w:w="755" w:type="dxa"/>
            <w:tcBorders>
              <w:top w:val="single" w:sz="8" w:space="0" w:color="000000"/>
            </w:tcBorders>
          </w:tcPr>
          <w:p>
            <w:pPr>
              <w:pStyle w:val="TableParagraph"/>
              <w:ind w:right="55"/>
              <w:rPr>
                <w:rFonts w:ascii="Arial"/>
                <w:i/>
                <w:sz w:val="16"/>
              </w:rPr>
            </w:pPr>
            <w:r>
              <w:rPr>
                <w:rFonts w:ascii="Arial"/>
                <w:i/>
                <w:color w:val="0070C0"/>
                <w:spacing w:val="-2"/>
                <w:sz w:val="16"/>
              </w:rPr>
              <w:t>100,00</w:t>
            </w:r>
          </w:p>
        </w:tc>
        <w:tc>
          <w:tcPr>
            <w:tcW w:w="905" w:type="dxa"/>
            <w:tcBorders>
              <w:top w:val="single" w:sz="8" w:space="0" w:color="000000"/>
            </w:tcBorders>
          </w:tcPr>
          <w:p>
            <w:pPr>
              <w:pStyle w:val="TableParagraph"/>
              <w:spacing w:before="51"/>
              <w:ind w:right="58"/>
              <w:rPr>
                <w:rFonts w:ascii="Arial"/>
                <w:i/>
                <w:sz w:val="16"/>
              </w:rPr>
            </w:pPr>
            <w:r>
              <w:rPr>
                <w:rFonts w:ascii="Arial"/>
                <w:i/>
                <w:color w:val="0070C0"/>
                <w:spacing w:val="-2"/>
                <w:sz w:val="16"/>
              </w:rPr>
              <w:t>100,00</w:t>
            </w:r>
          </w:p>
        </w:tc>
      </w:tr>
      <w:tr>
        <w:trPr>
          <w:trHeight w:val="279" w:hRule="atLeast"/>
        </w:trPr>
        <w:tc>
          <w:tcPr>
            <w:tcW w:w="452" w:type="dxa"/>
            <w:tcBorders>
              <w:bottom w:val="single" w:sz="8" w:space="0" w:color="000000"/>
            </w:tcBorders>
          </w:tcPr>
          <w:p>
            <w:pPr>
              <w:pStyle w:val="TableParagraph"/>
              <w:spacing w:before="41"/>
              <w:ind w:left="33"/>
              <w:jc w:val="left"/>
              <w:rPr>
                <w:sz w:val="16"/>
              </w:rPr>
            </w:pPr>
            <w:r>
              <w:rPr>
                <w:spacing w:val="-5"/>
                <w:sz w:val="16"/>
              </w:rPr>
              <w:t>72</w:t>
            </w:r>
          </w:p>
        </w:tc>
        <w:tc>
          <w:tcPr>
            <w:tcW w:w="6612" w:type="dxa"/>
            <w:tcBorders>
              <w:bottom w:val="single" w:sz="8" w:space="0" w:color="000000"/>
            </w:tcBorders>
          </w:tcPr>
          <w:p>
            <w:pPr>
              <w:pStyle w:val="TableParagraph"/>
              <w:spacing w:before="60"/>
              <w:ind w:left="241"/>
              <w:jc w:val="left"/>
              <w:rPr>
                <w:sz w:val="16"/>
              </w:rPr>
            </w:pPr>
            <w:r>
              <w:rPr>
                <w:sz w:val="16"/>
              </w:rPr>
              <w:t>Prihodi</w:t>
            </w:r>
            <w:r>
              <w:rPr>
                <w:spacing w:val="-5"/>
                <w:sz w:val="16"/>
              </w:rPr>
              <w:t> </w:t>
            </w:r>
            <w:r>
              <w:rPr>
                <w:sz w:val="16"/>
              </w:rPr>
              <w:t>od</w:t>
            </w:r>
            <w:r>
              <w:rPr>
                <w:spacing w:val="-6"/>
                <w:sz w:val="16"/>
              </w:rPr>
              <w:t> </w:t>
            </w:r>
            <w:r>
              <w:rPr>
                <w:sz w:val="16"/>
              </w:rPr>
              <w:t>prodaje</w:t>
            </w:r>
            <w:r>
              <w:rPr>
                <w:spacing w:val="-5"/>
                <w:sz w:val="16"/>
              </w:rPr>
              <w:t> </w:t>
            </w:r>
            <w:r>
              <w:rPr>
                <w:sz w:val="16"/>
              </w:rPr>
              <w:t>proizvedene</w:t>
            </w:r>
            <w:r>
              <w:rPr>
                <w:spacing w:val="-6"/>
                <w:sz w:val="16"/>
              </w:rPr>
              <w:t> </w:t>
            </w:r>
            <w:r>
              <w:rPr>
                <w:sz w:val="16"/>
              </w:rPr>
              <w:t>dugotrajne</w:t>
            </w:r>
            <w:r>
              <w:rPr>
                <w:spacing w:val="-5"/>
                <w:sz w:val="16"/>
              </w:rPr>
              <w:t> </w:t>
            </w:r>
            <w:r>
              <w:rPr>
                <w:spacing w:val="-2"/>
                <w:sz w:val="16"/>
              </w:rPr>
              <w:t>imovine</w:t>
            </w:r>
          </w:p>
        </w:tc>
        <w:tc>
          <w:tcPr>
            <w:tcW w:w="2376" w:type="dxa"/>
            <w:tcBorders>
              <w:bottom w:val="single" w:sz="8" w:space="0" w:color="000000"/>
            </w:tcBorders>
          </w:tcPr>
          <w:p>
            <w:pPr>
              <w:pStyle w:val="TableParagraph"/>
              <w:spacing w:before="60"/>
              <w:ind w:right="349"/>
              <w:rPr>
                <w:sz w:val="16"/>
              </w:rPr>
            </w:pPr>
            <w:r>
              <w:rPr>
                <w:spacing w:val="-2"/>
                <w:sz w:val="16"/>
              </w:rPr>
              <w:t>8.600,00</w:t>
            </w:r>
          </w:p>
        </w:tc>
        <w:tc>
          <w:tcPr>
            <w:tcW w:w="1434" w:type="dxa"/>
            <w:tcBorders>
              <w:bottom w:val="single" w:sz="8" w:space="0" w:color="000000"/>
            </w:tcBorders>
          </w:tcPr>
          <w:p>
            <w:pPr>
              <w:pStyle w:val="TableParagraph"/>
              <w:spacing w:before="41"/>
              <w:ind w:right="26"/>
              <w:rPr>
                <w:sz w:val="16"/>
              </w:rPr>
            </w:pPr>
            <w:r>
              <w:rPr>
                <w:spacing w:val="-2"/>
                <w:sz w:val="16"/>
              </w:rPr>
              <w:t>5.600,00</w:t>
            </w:r>
          </w:p>
        </w:tc>
        <w:tc>
          <w:tcPr>
            <w:tcW w:w="1728" w:type="dxa"/>
            <w:tcBorders>
              <w:bottom w:val="single" w:sz="8" w:space="0" w:color="000000"/>
            </w:tcBorders>
          </w:tcPr>
          <w:p>
            <w:pPr>
              <w:pStyle w:val="TableParagraph"/>
              <w:spacing w:before="60"/>
              <w:ind w:right="12"/>
              <w:rPr>
                <w:sz w:val="16"/>
              </w:rPr>
            </w:pPr>
            <w:r>
              <w:rPr>
                <w:spacing w:val="-2"/>
                <w:sz w:val="16"/>
              </w:rPr>
              <w:t>5.600,00</w:t>
            </w:r>
          </w:p>
        </w:tc>
        <w:tc>
          <w:tcPr>
            <w:tcW w:w="1081" w:type="dxa"/>
            <w:tcBorders>
              <w:bottom w:val="single" w:sz="8" w:space="0" w:color="000000"/>
            </w:tcBorders>
          </w:tcPr>
          <w:p>
            <w:pPr>
              <w:pStyle w:val="TableParagraph"/>
              <w:spacing w:before="60"/>
              <w:ind w:right="205"/>
              <w:rPr>
                <w:sz w:val="16"/>
              </w:rPr>
            </w:pPr>
            <w:r>
              <w:rPr>
                <w:spacing w:val="-2"/>
                <w:sz w:val="16"/>
              </w:rPr>
              <w:t>65,12</w:t>
            </w:r>
          </w:p>
        </w:tc>
        <w:tc>
          <w:tcPr>
            <w:tcW w:w="755" w:type="dxa"/>
            <w:tcBorders>
              <w:bottom w:val="single" w:sz="8" w:space="0" w:color="000000"/>
            </w:tcBorders>
          </w:tcPr>
          <w:p>
            <w:pPr>
              <w:pStyle w:val="TableParagraph"/>
              <w:spacing w:before="60"/>
              <w:ind w:right="26"/>
              <w:rPr>
                <w:sz w:val="16"/>
              </w:rPr>
            </w:pPr>
            <w:r>
              <w:rPr>
                <w:spacing w:val="-2"/>
                <w:sz w:val="16"/>
              </w:rPr>
              <w:t>100,00</w:t>
            </w:r>
          </w:p>
        </w:tc>
        <w:tc>
          <w:tcPr>
            <w:tcW w:w="905" w:type="dxa"/>
            <w:tcBorders>
              <w:bottom w:val="single" w:sz="8" w:space="0" w:color="000000"/>
            </w:tcBorders>
          </w:tcPr>
          <w:p>
            <w:pPr>
              <w:pStyle w:val="TableParagraph"/>
              <w:spacing w:before="60"/>
              <w:ind w:right="29"/>
              <w:rPr>
                <w:sz w:val="16"/>
              </w:rPr>
            </w:pPr>
            <w:r>
              <w:rPr>
                <w:spacing w:val="-2"/>
                <w:sz w:val="16"/>
              </w:rPr>
              <w:t>65,12</w:t>
            </w:r>
          </w:p>
        </w:tc>
      </w:tr>
      <w:tr>
        <w:trPr>
          <w:trHeight w:val="280" w:hRule="atLeast"/>
        </w:trPr>
        <w:tc>
          <w:tcPr>
            <w:tcW w:w="452" w:type="dxa"/>
            <w:tcBorders>
              <w:top w:val="single" w:sz="8" w:space="0" w:color="000000"/>
            </w:tcBorders>
          </w:tcPr>
          <w:p>
            <w:pPr>
              <w:pStyle w:val="TableParagraph"/>
              <w:spacing w:before="0"/>
              <w:jc w:val="left"/>
              <w:rPr>
                <w:rFonts w:ascii="Times New Roman"/>
                <w:sz w:val="16"/>
              </w:rPr>
            </w:pPr>
          </w:p>
        </w:tc>
        <w:tc>
          <w:tcPr>
            <w:tcW w:w="6612" w:type="dxa"/>
            <w:tcBorders>
              <w:top w:val="single" w:sz="8" w:space="0" w:color="000000"/>
            </w:tcBorders>
          </w:tcPr>
          <w:p>
            <w:pPr>
              <w:pStyle w:val="TableParagraph"/>
              <w:spacing w:before="51"/>
              <w:ind w:left="337"/>
              <w:jc w:val="left"/>
              <w:rPr>
                <w:rFonts w:ascii="Arial" w:hAnsi="Arial"/>
                <w:i/>
                <w:sz w:val="16"/>
              </w:rPr>
            </w:pPr>
            <w:r>
              <w:rPr>
                <w:rFonts w:ascii="Arial" w:hAnsi="Arial"/>
                <w:i/>
                <w:color w:val="0070C0"/>
                <w:sz w:val="16"/>
              </w:rPr>
              <w:t>Izvor</w:t>
            </w:r>
            <w:r>
              <w:rPr>
                <w:rFonts w:ascii="Arial" w:hAnsi="Arial"/>
                <w:i/>
                <w:color w:val="0070C0"/>
                <w:spacing w:val="-3"/>
                <w:sz w:val="16"/>
              </w:rPr>
              <w:t> </w:t>
            </w:r>
            <w:r>
              <w:rPr>
                <w:rFonts w:ascii="Arial" w:hAnsi="Arial"/>
                <w:i/>
                <w:color w:val="0070C0"/>
                <w:sz w:val="16"/>
              </w:rPr>
              <w:t>4.9.</w:t>
            </w:r>
            <w:r>
              <w:rPr>
                <w:rFonts w:ascii="Arial" w:hAnsi="Arial"/>
                <w:i/>
                <w:color w:val="0070C0"/>
                <w:spacing w:val="-2"/>
                <w:sz w:val="16"/>
              </w:rPr>
              <w:t> </w:t>
            </w:r>
            <w:r>
              <w:rPr>
                <w:rFonts w:ascii="Arial" w:hAnsi="Arial"/>
                <w:i/>
                <w:color w:val="0070C0"/>
                <w:sz w:val="16"/>
              </w:rPr>
              <w:t>Vlastiti</w:t>
            </w:r>
            <w:r>
              <w:rPr>
                <w:rFonts w:ascii="Arial" w:hAnsi="Arial"/>
                <w:i/>
                <w:color w:val="0070C0"/>
                <w:spacing w:val="-2"/>
                <w:sz w:val="16"/>
              </w:rPr>
              <w:t> </w:t>
            </w:r>
            <w:r>
              <w:rPr>
                <w:rFonts w:ascii="Arial" w:hAnsi="Arial"/>
                <w:i/>
                <w:color w:val="0070C0"/>
                <w:sz w:val="16"/>
              </w:rPr>
              <w:t>i</w:t>
            </w:r>
            <w:r>
              <w:rPr>
                <w:rFonts w:ascii="Arial" w:hAnsi="Arial"/>
                <w:i/>
                <w:color w:val="0070C0"/>
                <w:spacing w:val="-2"/>
                <w:sz w:val="16"/>
              </w:rPr>
              <w:t> </w:t>
            </w:r>
            <w:r>
              <w:rPr>
                <w:rFonts w:ascii="Arial" w:hAnsi="Arial"/>
                <w:i/>
                <w:color w:val="0070C0"/>
                <w:sz w:val="16"/>
              </w:rPr>
              <w:t>namjenski</w:t>
            </w:r>
            <w:r>
              <w:rPr>
                <w:rFonts w:ascii="Arial" w:hAnsi="Arial"/>
                <w:i/>
                <w:color w:val="0070C0"/>
                <w:spacing w:val="-2"/>
                <w:sz w:val="16"/>
              </w:rPr>
              <w:t> </w:t>
            </w:r>
            <w:r>
              <w:rPr>
                <w:rFonts w:ascii="Arial" w:hAnsi="Arial"/>
                <w:i/>
                <w:color w:val="0070C0"/>
                <w:sz w:val="16"/>
              </w:rPr>
              <w:t>prihodi</w:t>
            </w:r>
            <w:r>
              <w:rPr>
                <w:rFonts w:ascii="Arial" w:hAnsi="Arial"/>
                <w:i/>
                <w:color w:val="0070C0"/>
                <w:spacing w:val="-2"/>
                <w:sz w:val="16"/>
              </w:rPr>
              <w:t> </w:t>
            </w:r>
            <w:r>
              <w:rPr>
                <w:rFonts w:ascii="Arial" w:hAnsi="Arial"/>
                <w:i/>
                <w:color w:val="0070C0"/>
                <w:sz w:val="16"/>
              </w:rPr>
              <w:t>proračunskih</w:t>
            </w:r>
            <w:r>
              <w:rPr>
                <w:rFonts w:ascii="Arial" w:hAnsi="Arial"/>
                <w:i/>
                <w:color w:val="0070C0"/>
                <w:spacing w:val="-2"/>
                <w:sz w:val="16"/>
              </w:rPr>
              <w:t> korisnika</w:t>
            </w:r>
          </w:p>
        </w:tc>
        <w:tc>
          <w:tcPr>
            <w:tcW w:w="2376" w:type="dxa"/>
            <w:tcBorders>
              <w:top w:val="single" w:sz="8" w:space="0" w:color="000000"/>
            </w:tcBorders>
          </w:tcPr>
          <w:p>
            <w:pPr>
              <w:pStyle w:val="TableParagraph"/>
              <w:ind w:right="378"/>
              <w:rPr>
                <w:rFonts w:ascii="Arial"/>
                <w:i/>
                <w:sz w:val="16"/>
              </w:rPr>
            </w:pPr>
            <w:r>
              <w:rPr>
                <w:rFonts w:ascii="Arial"/>
                <w:i/>
                <w:color w:val="0070C0"/>
                <w:spacing w:val="-2"/>
                <w:sz w:val="16"/>
              </w:rPr>
              <w:t>8.600,00</w:t>
            </w:r>
          </w:p>
        </w:tc>
        <w:tc>
          <w:tcPr>
            <w:tcW w:w="1434" w:type="dxa"/>
            <w:tcBorders>
              <w:top w:val="single" w:sz="8" w:space="0" w:color="000000"/>
            </w:tcBorders>
          </w:tcPr>
          <w:p>
            <w:pPr>
              <w:pStyle w:val="TableParagraph"/>
              <w:ind w:right="55"/>
              <w:rPr>
                <w:rFonts w:ascii="Arial"/>
                <w:i/>
                <w:sz w:val="16"/>
              </w:rPr>
            </w:pPr>
            <w:r>
              <w:rPr>
                <w:rFonts w:ascii="Arial"/>
                <w:i/>
                <w:color w:val="0070C0"/>
                <w:spacing w:val="-2"/>
                <w:sz w:val="16"/>
              </w:rPr>
              <w:t>5.600,00</w:t>
            </w:r>
          </w:p>
        </w:tc>
        <w:tc>
          <w:tcPr>
            <w:tcW w:w="1728" w:type="dxa"/>
            <w:tcBorders>
              <w:top w:val="single" w:sz="8" w:space="0" w:color="000000"/>
            </w:tcBorders>
          </w:tcPr>
          <w:p>
            <w:pPr>
              <w:pStyle w:val="TableParagraph"/>
              <w:spacing w:before="51"/>
              <w:ind w:right="58"/>
              <w:rPr>
                <w:rFonts w:ascii="Arial"/>
                <w:i/>
                <w:sz w:val="16"/>
              </w:rPr>
            </w:pPr>
            <w:r>
              <w:rPr>
                <w:rFonts w:ascii="Arial"/>
                <w:i/>
                <w:color w:val="0070C0"/>
                <w:spacing w:val="-2"/>
                <w:sz w:val="16"/>
              </w:rPr>
              <w:t>5.600,00</w:t>
            </w:r>
          </w:p>
        </w:tc>
        <w:tc>
          <w:tcPr>
            <w:tcW w:w="1081" w:type="dxa"/>
            <w:tcBorders>
              <w:top w:val="single" w:sz="8" w:space="0" w:color="000000"/>
            </w:tcBorders>
          </w:tcPr>
          <w:p>
            <w:pPr>
              <w:pStyle w:val="TableParagraph"/>
              <w:ind w:right="233"/>
              <w:rPr>
                <w:rFonts w:ascii="Arial"/>
                <w:i/>
                <w:sz w:val="16"/>
              </w:rPr>
            </w:pPr>
            <w:r>
              <w:rPr>
                <w:rFonts w:ascii="Arial"/>
                <w:i/>
                <w:color w:val="0070C0"/>
                <w:spacing w:val="-2"/>
                <w:sz w:val="16"/>
              </w:rPr>
              <w:t>65,12</w:t>
            </w:r>
          </w:p>
        </w:tc>
        <w:tc>
          <w:tcPr>
            <w:tcW w:w="755" w:type="dxa"/>
            <w:tcBorders>
              <w:top w:val="single" w:sz="8" w:space="0" w:color="000000"/>
            </w:tcBorders>
          </w:tcPr>
          <w:p>
            <w:pPr>
              <w:pStyle w:val="TableParagraph"/>
              <w:ind w:right="55"/>
              <w:rPr>
                <w:rFonts w:ascii="Arial"/>
                <w:i/>
                <w:sz w:val="16"/>
              </w:rPr>
            </w:pPr>
            <w:r>
              <w:rPr>
                <w:rFonts w:ascii="Arial"/>
                <w:i/>
                <w:color w:val="0070C0"/>
                <w:spacing w:val="-2"/>
                <w:sz w:val="16"/>
              </w:rPr>
              <w:t>100,00</w:t>
            </w:r>
          </w:p>
        </w:tc>
        <w:tc>
          <w:tcPr>
            <w:tcW w:w="905" w:type="dxa"/>
            <w:tcBorders>
              <w:top w:val="single" w:sz="8" w:space="0" w:color="000000"/>
            </w:tcBorders>
          </w:tcPr>
          <w:p>
            <w:pPr>
              <w:pStyle w:val="TableParagraph"/>
              <w:spacing w:before="51"/>
              <w:ind w:right="58"/>
              <w:rPr>
                <w:rFonts w:ascii="Arial"/>
                <w:i/>
                <w:sz w:val="16"/>
              </w:rPr>
            </w:pPr>
            <w:r>
              <w:rPr>
                <w:rFonts w:ascii="Arial"/>
                <w:i/>
                <w:color w:val="0070C0"/>
                <w:spacing w:val="-2"/>
                <w:sz w:val="16"/>
              </w:rPr>
              <w:t>65,12</w:t>
            </w:r>
          </w:p>
        </w:tc>
      </w:tr>
      <w:tr>
        <w:trPr>
          <w:trHeight w:val="364" w:hRule="atLeast"/>
        </w:trPr>
        <w:tc>
          <w:tcPr>
            <w:tcW w:w="452" w:type="dxa"/>
            <w:shd w:val="clear" w:color="auto" w:fill="000080"/>
          </w:tcPr>
          <w:p>
            <w:pPr>
              <w:pStyle w:val="TableParagraph"/>
              <w:spacing w:before="116"/>
              <w:ind w:left="33"/>
              <w:jc w:val="left"/>
              <w:rPr>
                <w:rFonts w:ascii="Arial"/>
                <w:b/>
                <w:sz w:val="16"/>
              </w:rPr>
            </w:pPr>
            <w:r>
              <w:rPr>
                <w:rFonts w:ascii="Arial"/>
                <w:b/>
                <w:color w:val="FFFFFF"/>
                <w:spacing w:val="-10"/>
                <w:sz w:val="16"/>
              </w:rPr>
              <w:t>3</w:t>
            </w:r>
          </w:p>
        </w:tc>
        <w:tc>
          <w:tcPr>
            <w:tcW w:w="6612" w:type="dxa"/>
            <w:shd w:val="clear" w:color="auto" w:fill="000080"/>
          </w:tcPr>
          <w:p>
            <w:pPr>
              <w:pStyle w:val="TableParagraph"/>
              <w:spacing w:before="135"/>
              <w:ind w:left="241"/>
              <w:jc w:val="left"/>
              <w:rPr>
                <w:rFonts w:ascii="Arial"/>
                <w:b/>
                <w:sz w:val="16"/>
              </w:rPr>
            </w:pPr>
            <w:r>
              <w:rPr>
                <w:rFonts w:ascii="Arial"/>
                <w:b/>
                <w:color w:val="FFFFFF"/>
                <w:sz w:val="16"/>
              </w:rPr>
              <w:t>Rashodi</w:t>
            </w:r>
            <w:r>
              <w:rPr>
                <w:rFonts w:ascii="Arial"/>
                <w:b/>
                <w:color w:val="FFFFFF"/>
                <w:spacing w:val="-1"/>
                <w:sz w:val="16"/>
              </w:rPr>
              <w:t> </w:t>
            </w:r>
            <w:r>
              <w:rPr>
                <w:rFonts w:ascii="Arial"/>
                <w:b/>
                <w:color w:val="FFFFFF"/>
                <w:spacing w:val="-2"/>
                <w:sz w:val="16"/>
              </w:rPr>
              <w:t>poslovanja</w:t>
            </w:r>
          </w:p>
        </w:tc>
        <w:tc>
          <w:tcPr>
            <w:tcW w:w="2376" w:type="dxa"/>
            <w:shd w:val="clear" w:color="auto" w:fill="000080"/>
          </w:tcPr>
          <w:p>
            <w:pPr>
              <w:pStyle w:val="TableParagraph"/>
              <w:spacing w:before="135"/>
              <w:ind w:right="349"/>
              <w:rPr>
                <w:rFonts w:ascii="Arial"/>
                <w:b/>
                <w:sz w:val="16"/>
              </w:rPr>
            </w:pPr>
            <w:r>
              <w:rPr>
                <w:rFonts w:ascii="Arial"/>
                <w:b/>
                <w:color w:val="FFFFFF"/>
                <w:spacing w:val="-2"/>
                <w:sz w:val="16"/>
              </w:rPr>
              <w:t>64.078.235,23</w:t>
            </w:r>
          </w:p>
        </w:tc>
        <w:tc>
          <w:tcPr>
            <w:tcW w:w="1434" w:type="dxa"/>
            <w:shd w:val="clear" w:color="auto" w:fill="000080"/>
          </w:tcPr>
          <w:p>
            <w:pPr>
              <w:pStyle w:val="TableParagraph"/>
              <w:spacing w:before="116"/>
              <w:ind w:right="26"/>
              <w:rPr>
                <w:rFonts w:ascii="Arial"/>
                <w:b/>
                <w:sz w:val="16"/>
              </w:rPr>
            </w:pPr>
            <w:r>
              <w:rPr>
                <w:rFonts w:ascii="Arial"/>
                <w:b/>
                <w:color w:val="FFFFFF"/>
                <w:spacing w:val="-2"/>
                <w:sz w:val="16"/>
              </w:rPr>
              <w:t>62.913.643,19</w:t>
            </w:r>
          </w:p>
        </w:tc>
        <w:tc>
          <w:tcPr>
            <w:tcW w:w="1728" w:type="dxa"/>
            <w:shd w:val="clear" w:color="auto" w:fill="000080"/>
          </w:tcPr>
          <w:p>
            <w:pPr>
              <w:pStyle w:val="TableParagraph"/>
              <w:spacing w:before="135"/>
              <w:ind w:right="12"/>
              <w:rPr>
                <w:rFonts w:ascii="Arial"/>
                <w:b/>
                <w:sz w:val="16"/>
              </w:rPr>
            </w:pPr>
            <w:r>
              <w:rPr>
                <w:rFonts w:ascii="Arial"/>
                <w:b/>
                <w:color w:val="FFFFFF"/>
                <w:spacing w:val="-2"/>
                <w:sz w:val="16"/>
              </w:rPr>
              <w:t>63.071.643,19</w:t>
            </w:r>
          </w:p>
        </w:tc>
        <w:tc>
          <w:tcPr>
            <w:tcW w:w="1081" w:type="dxa"/>
            <w:shd w:val="clear" w:color="auto" w:fill="000080"/>
          </w:tcPr>
          <w:p>
            <w:pPr>
              <w:pStyle w:val="TableParagraph"/>
              <w:spacing w:before="135"/>
              <w:ind w:right="205"/>
              <w:rPr>
                <w:rFonts w:ascii="Arial"/>
                <w:b/>
                <w:sz w:val="16"/>
              </w:rPr>
            </w:pPr>
            <w:r>
              <w:rPr>
                <w:rFonts w:ascii="Arial"/>
                <w:b/>
                <w:color w:val="FFFFFF"/>
                <w:spacing w:val="-2"/>
                <w:sz w:val="16"/>
              </w:rPr>
              <w:t>98,18</w:t>
            </w:r>
          </w:p>
        </w:tc>
        <w:tc>
          <w:tcPr>
            <w:tcW w:w="755" w:type="dxa"/>
            <w:shd w:val="clear" w:color="auto" w:fill="000080"/>
          </w:tcPr>
          <w:p>
            <w:pPr>
              <w:pStyle w:val="TableParagraph"/>
              <w:spacing w:before="135"/>
              <w:ind w:right="26"/>
              <w:rPr>
                <w:rFonts w:ascii="Arial"/>
                <w:b/>
                <w:sz w:val="16"/>
              </w:rPr>
            </w:pPr>
            <w:r>
              <w:rPr>
                <w:rFonts w:ascii="Arial"/>
                <w:b/>
                <w:color w:val="FFFFFF"/>
                <w:spacing w:val="-2"/>
                <w:sz w:val="16"/>
              </w:rPr>
              <w:t>100,25</w:t>
            </w:r>
          </w:p>
        </w:tc>
        <w:tc>
          <w:tcPr>
            <w:tcW w:w="905" w:type="dxa"/>
            <w:shd w:val="clear" w:color="auto" w:fill="000080"/>
          </w:tcPr>
          <w:p>
            <w:pPr>
              <w:pStyle w:val="TableParagraph"/>
              <w:spacing w:before="136"/>
              <w:ind w:right="29"/>
              <w:rPr>
                <w:rFonts w:ascii="Arial"/>
                <w:b/>
                <w:sz w:val="16"/>
              </w:rPr>
            </w:pPr>
            <w:r>
              <w:rPr>
                <w:rFonts w:ascii="Arial"/>
                <w:b/>
                <w:color w:val="FFFFFF"/>
                <w:spacing w:val="-2"/>
                <w:sz w:val="16"/>
              </w:rPr>
              <w:t>98,43</w:t>
            </w:r>
          </w:p>
        </w:tc>
      </w:tr>
      <w:tr>
        <w:trPr>
          <w:trHeight w:val="278" w:hRule="atLeast"/>
        </w:trPr>
        <w:tc>
          <w:tcPr>
            <w:tcW w:w="452" w:type="dxa"/>
            <w:tcBorders>
              <w:bottom w:val="single" w:sz="8" w:space="0" w:color="000000"/>
            </w:tcBorders>
          </w:tcPr>
          <w:p>
            <w:pPr>
              <w:pStyle w:val="TableParagraph"/>
              <w:spacing w:before="39"/>
              <w:ind w:left="33"/>
              <w:jc w:val="left"/>
              <w:rPr>
                <w:sz w:val="16"/>
              </w:rPr>
            </w:pPr>
            <w:r>
              <w:rPr>
                <w:spacing w:val="-5"/>
                <w:sz w:val="16"/>
              </w:rPr>
              <w:t>31</w:t>
            </w:r>
          </w:p>
        </w:tc>
        <w:tc>
          <w:tcPr>
            <w:tcW w:w="6612" w:type="dxa"/>
            <w:tcBorders>
              <w:bottom w:val="single" w:sz="8" w:space="0" w:color="000000"/>
            </w:tcBorders>
          </w:tcPr>
          <w:p>
            <w:pPr>
              <w:pStyle w:val="TableParagraph"/>
              <w:spacing w:before="59"/>
              <w:ind w:left="241"/>
              <w:jc w:val="left"/>
              <w:rPr>
                <w:sz w:val="16"/>
              </w:rPr>
            </w:pPr>
            <w:r>
              <w:rPr>
                <w:sz w:val="16"/>
              </w:rPr>
              <w:t>Rashodi</w:t>
            </w:r>
            <w:r>
              <w:rPr>
                <w:spacing w:val="-3"/>
                <w:sz w:val="16"/>
              </w:rPr>
              <w:t> </w:t>
            </w:r>
            <w:r>
              <w:rPr>
                <w:sz w:val="16"/>
              </w:rPr>
              <w:t>za</w:t>
            </w:r>
            <w:r>
              <w:rPr>
                <w:spacing w:val="-2"/>
                <w:sz w:val="16"/>
              </w:rPr>
              <w:t> zaposlene</w:t>
            </w:r>
          </w:p>
        </w:tc>
        <w:tc>
          <w:tcPr>
            <w:tcW w:w="2376" w:type="dxa"/>
            <w:tcBorders>
              <w:bottom w:val="single" w:sz="8" w:space="0" w:color="000000"/>
            </w:tcBorders>
          </w:tcPr>
          <w:p>
            <w:pPr>
              <w:pStyle w:val="TableParagraph"/>
              <w:spacing w:before="59"/>
              <w:ind w:right="349"/>
              <w:rPr>
                <w:sz w:val="16"/>
              </w:rPr>
            </w:pPr>
            <w:r>
              <w:rPr>
                <w:spacing w:val="-2"/>
                <w:sz w:val="16"/>
              </w:rPr>
              <w:t>41.208.178,33</w:t>
            </w:r>
          </w:p>
        </w:tc>
        <w:tc>
          <w:tcPr>
            <w:tcW w:w="1434" w:type="dxa"/>
            <w:tcBorders>
              <w:bottom w:val="single" w:sz="8" w:space="0" w:color="000000"/>
            </w:tcBorders>
          </w:tcPr>
          <w:p>
            <w:pPr>
              <w:pStyle w:val="TableParagraph"/>
              <w:spacing w:before="39"/>
              <w:ind w:right="26"/>
              <w:rPr>
                <w:sz w:val="16"/>
              </w:rPr>
            </w:pPr>
            <w:r>
              <w:rPr>
                <w:spacing w:val="-2"/>
                <w:sz w:val="16"/>
              </w:rPr>
              <w:t>41.835.828,33</w:t>
            </w:r>
          </w:p>
        </w:tc>
        <w:tc>
          <w:tcPr>
            <w:tcW w:w="1728" w:type="dxa"/>
            <w:tcBorders>
              <w:bottom w:val="single" w:sz="8" w:space="0" w:color="000000"/>
            </w:tcBorders>
          </w:tcPr>
          <w:p>
            <w:pPr>
              <w:pStyle w:val="TableParagraph"/>
              <w:spacing w:before="59"/>
              <w:ind w:right="12"/>
              <w:rPr>
                <w:sz w:val="16"/>
              </w:rPr>
            </w:pPr>
            <w:r>
              <w:rPr>
                <w:spacing w:val="-2"/>
                <w:sz w:val="16"/>
              </w:rPr>
              <w:t>42.227.368,71</w:t>
            </w:r>
          </w:p>
        </w:tc>
        <w:tc>
          <w:tcPr>
            <w:tcW w:w="1081" w:type="dxa"/>
            <w:tcBorders>
              <w:bottom w:val="single" w:sz="8" w:space="0" w:color="000000"/>
            </w:tcBorders>
          </w:tcPr>
          <w:p>
            <w:pPr>
              <w:pStyle w:val="TableParagraph"/>
              <w:spacing w:before="59"/>
              <w:ind w:right="205"/>
              <w:rPr>
                <w:sz w:val="16"/>
              </w:rPr>
            </w:pPr>
            <w:r>
              <w:rPr>
                <w:spacing w:val="-2"/>
                <w:sz w:val="16"/>
              </w:rPr>
              <w:t>101,52</w:t>
            </w:r>
          </w:p>
        </w:tc>
        <w:tc>
          <w:tcPr>
            <w:tcW w:w="755" w:type="dxa"/>
            <w:tcBorders>
              <w:bottom w:val="single" w:sz="8" w:space="0" w:color="000000"/>
            </w:tcBorders>
          </w:tcPr>
          <w:p>
            <w:pPr>
              <w:pStyle w:val="TableParagraph"/>
              <w:spacing w:before="59"/>
              <w:ind w:right="26"/>
              <w:rPr>
                <w:sz w:val="16"/>
              </w:rPr>
            </w:pPr>
            <w:r>
              <w:rPr>
                <w:spacing w:val="-2"/>
                <w:sz w:val="16"/>
              </w:rPr>
              <w:t>100,94</w:t>
            </w:r>
          </w:p>
        </w:tc>
        <w:tc>
          <w:tcPr>
            <w:tcW w:w="905" w:type="dxa"/>
            <w:tcBorders>
              <w:bottom w:val="single" w:sz="8" w:space="0" w:color="000000"/>
            </w:tcBorders>
          </w:tcPr>
          <w:p>
            <w:pPr>
              <w:pStyle w:val="TableParagraph"/>
              <w:spacing w:before="59"/>
              <w:ind w:right="29"/>
              <w:rPr>
                <w:sz w:val="16"/>
              </w:rPr>
            </w:pPr>
            <w:r>
              <w:rPr>
                <w:spacing w:val="-2"/>
                <w:sz w:val="16"/>
              </w:rPr>
              <w:t>102,47</w:t>
            </w:r>
          </w:p>
        </w:tc>
      </w:tr>
      <w:tr>
        <w:trPr>
          <w:trHeight w:val="281" w:hRule="atLeast"/>
        </w:trPr>
        <w:tc>
          <w:tcPr>
            <w:tcW w:w="452" w:type="dxa"/>
            <w:tcBorders>
              <w:top w:val="single" w:sz="8" w:space="0" w:color="000000"/>
            </w:tcBorders>
          </w:tcPr>
          <w:p>
            <w:pPr>
              <w:pStyle w:val="TableParagraph"/>
              <w:spacing w:before="0"/>
              <w:jc w:val="left"/>
              <w:rPr>
                <w:rFonts w:ascii="Times New Roman"/>
                <w:sz w:val="16"/>
              </w:rPr>
            </w:pPr>
          </w:p>
        </w:tc>
        <w:tc>
          <w:tcPr>
            <w:tcW w:w="6612" w:type="dxa"/>
            <w:tcBorders>
              <w:top w:val="single" w:sz="8" w:space="0" w:color="000000"/>
            </w:tcBorders>
          </w:tcPr>
          <w:p>
            <w:pPr>
              <w:pStyle w:val="TableParagraph"/>
              <w:spacing w:before="51"/>
              <w:ind w:left="337"/>
              <w:jc w:val="left"/>
              <w:rPr>
                <w:rFonts w:ascii="Arial" w:hAnsi="Arial"/>
                <w:i/>
                <w:sz w:val="16"/>
              </w:rPr>
            </w:pPr>
            <w:r>
              <w:rPr>
                <w:rFonts w:ascii="Arial" w:hAnsi="Arial"/>
                <w:i/>
                <w:color w:val="0070C0"/>
                <w:sz w:val="16"/>
              </w:rPr>
              <w:t>Izvor</w:t>
            </w:r>
            <w:r>
              <w:rPr>
                <w:rFonts w:ascii="Arial" w:hAnsi="Arial"/>
                <w:i/>
                <w:color w:val="0070C0"/>
                <w:spacing w:val="-3"/>
                <w:sz w:val="16"/>
              </w:rPr>
              <w:t> </w:t>
            </w:r>
            <w:r>
              <w:rPr>
                <w:rFonts w:ascii="Arial" w:hAnsi="Arial"/>
                <w:i/>
                <w:color w:val="0070C0"/>
                <w:sz w:val="16"/>
              </w:rPr>
              <w:t>1.1.</w:t>
            </w:r>
            <w:r>
              <w:rPr>
                <w:rFonts w:ascii="Arial" w:hAnsi="Arial"/>
                <w:i/>
                <w:color w:val="0070C0"/>
                <w:spacing w:val="-1"/>
                <w:sz w:val="16"/>
              </w:rPr>
              <w:t> </w:t>
            </w:r>
            <w:r>
              <w:rPr>
                <w:rFonts w:ascii="Arial" w:hAnsi="Arial"/>
                <w:i/>
                <w:color w:val="0070C0"/>
                <w:sz w:val="16"/>
              </w:rPr>
              <w:t>Opći</w:t>
            </w:r>
            <w:r>
              <w:rPr>
                <w:rFonts w:ascii="Arial" w:hAnsi="Arial"/>
                <w:i/>
                <w:color w:val="0070C0"/>
                <w:spacing w:val="-2"/>
                <w:sz w:val="16"/>
              </w:rPr>
              <w:t> </w:t>
            </w:r>
            <w:r>
              <w:rPr>
                <w:rFonts w:ascii="Arial" w:hAnsi="Arial"/>
                <w:i/>
                <w:color w:val="0070C0"/>
                <w:sz w:val="16"/>
              </w:rPr>
              <w:t>prihodi</w:t>
            </w:r>
            <w:r>
              <w:rPr>
                <w:rFonts w:ascii="Arial" w:hAnsi="Arial"/>
                <w:i/>
                <w:color w:val="0070C0"/>
                <w:spacing w:val="-2"/>
                <w:sz w:val="16"/>
              </w:rPr>
              <w:t> </w:t>
            </w:r>
            <w:r>
              <w:rPr>
                <w:rFonts w:ascii="Arial" w:hAnsi="Arial"/>
                <w:i/>
                <w:color w:val="0070C0"/>
                <w:sz w:val="16"/>
              </w:rPr>
              <w:t>i</w:t>
            </w:r>
            <w:r>
              <w:rPr>
                <w:rFonts w:ascii="Arial" w:hAnsi="Arial"/>
                <w:i/>
                <w:color w:val="0070C0"/>
                <w:spacing w:val="-1"/>
                <w:sz w:val="16"/>
              </w:rPr>
              <w:t> </w:t>
            </w:r>
            <w:r>
              <w:rPr>
                <w:rFonts w:ascii="Arial" w:hAnsi="Arial"/>
                <w:i/>
                <w:color w:val="0070C0"/>
                <w:spacing w:val="-2"/>
                <w:sz w:val="16"/>
              </w:rPr>
              <w:t>primici</w:t>
            </w:r>
          </w:p>
        </w:tc>
        <w:tc>
          <w:tcPr>
            <w:tcW w:w="2376" w:type="dxa"/>
            <w:tcBorders>
              <w:top w:val="single" w:sz="8" w:space="0" w:color="000000"/>
            </w:tcBorders>
          </w:tcPr>
          <w:p>
            <w:pPr>
              <w:pStyle w:val="TableParagraph"/>
              <w:ind w:right="378"/>
              <w:rPr>
                <w:rFonts w:ascii="Arial"/>
                <w:i/>
                <w:sz w:val="16"/>
              </w:rPr>
            </w:pPr>
            <w:r>
              <w:rPr>
                <w:rFonts w:ascii="Arial"/>
                <w:i/>
                <w:color w:val="0070C0"/>
                <w:spacing w:val="-2"/>
                <w:sz w:val="16"/>
              </w:rPr>
              <w:t>3.779.980,31</w:t>
            </w:r>
          </w:p>
        </w:tc>
        <w:tc>
          <w:tcPr>
            <w:tcW w:w="1434" w:type="dxa"/>
            <w:tcBorders>
              <w:top w:val="single" w:sz="8" w:space="0" w:color="000000"/>
            </w:tcBorders>
          </w:tcPr>
          <w:p>
            <w:pPr>
              <w:pStyle w:val="TableParagraph"/>
              <w:ind w:right="55"/>
              <w:rPr>
                <w:rFonts w:ascii="Arial"/>
                <w:i/>
                <w:sz w:val="16"/>
              </w:rPr>
            </w:pPr>
            <w:r>
              <w:rPr>
                <w:rFonts w:ascii="Arial"/>
                <w:i/>
                <w:color w:val="0070C0"/>
                <w:spacing w:val="-2"/>
                <w:sz w:val="16"/>
              </w:rPr>
              <w:t>4.024.405,31</w:t>
            </w:r>
          </w:p>
        </w:tc>
        <w:tc>
          <w:tcPr>
            <w:tcW w:w="1728" w:type="dxa"/>
            <w:tcBorders>
              <w:top w:val="single" w:sz="8" w:space="0" w:color="000000"/>
            </w:tcBorders>
          </w:tcPr>
          <w:p>
            <w:pPr>
              <w:pStyle w:val="TableParagraph"/>
              <w:spacing w:before="51"/>
              <w:ind w:right="58"/>
              <w:rPr>
                <w:rFonts w:ascii="Arial"/>
                <w:i/>
                <w:sz w:val="16"/>
              </w:rPr>
            </w:pPr>
            <w:r>
              <w:rPr>
                <w:rFonts w:ascii="Arial"/>
                <w:i/>
                <w:color w:val="0070C0"/>
                <w:spacing w:val="-2"/>
                <w:sz w:val="16"/>
              </w:rPr>
              <w:t>4.438.555,69</w:t>
            </w:r>
          </w:p>
        </w:tc>
        <w:tc>
          <w:tcPr>
            <w:tcW w:w="1081" w:type="dxa"/>
            <w:tcBorders>
              <w:top w:val="single" w:sz="8" w:space="0" w:color="000000"/>
            </w:tcBorders>
          </w:tcPr>
          <w:p>
            <w:pPr>
              <w:pStyle w:val="TableParagraph"/>
              <w:ind w:right="234"/>
              <w:rPr>
                <w:rFonts w:ascii="Arial"/>
                <w:i/>
                <w:sz w:val="16"/>
              </w:rPr>
            </w:pPr>
            <w:r>
              <w:rPr>
                <w:rFonts w:ascii="Arial"/>
                <w:i/>
                <w:color w:val="0070C0"/>
                <w:spacing w:val="-2"/>
                <w:sz w:val="16"/>
              </w:rPr>
              <w:t>106,47</w:t>
            </w:r>
          </w:p>
        </w:tc>
        <w:tc>
          <w:tcPr>
            <w:tcW w:w="755" w:type="dxa"/>
            <w:tcBorders>
              <w:top w:val="single" w:sz="8" w:space="0" w:color="000000"/>
            </w:tcBorders>
          </w:tcPr>
          <w:p>
            <w:pPr>
              <w:pStyle w:val="TableParagraph"/>
              <w:ind w:right="55"/>
              <w:rPr>
                <w:rFonts w:ascii="Arial"/>
                <w:i/>
                <w:sz w:val="16"/>
              </w:rPr>
            </w:pPr>
            <w:r>
              <w:rPr>
                <w:rFonts w:ascii="Arial"/>
                <w:i/>
                <w:color w:val="0070C0"/>
                <w:spacing w:val="-2"/>
                <w:sz w:val="16"/>
              </w:rPr>
              <w:t>110,29</w:t>
            </w:r>
          </w:p>
        </w:tc>
        <w:tc>
          <w:tcPr>
            <w:tcW w:w="905" w:type="dxa"/>
            <w:tcBorders>
              <w:top w:val="single" w:sz="8" w:space="0" w:color="000000"/>
            </w:tcBorders>
          </w:tcPr>
          <w:p>
            <w:pPr>
              <w:pStyle w:val="TableParagraph"/>
              <w:spacing w:before="51"/>
              <w:ind w:right="58"/>
              <w:rPr>
                <w:rFonts w:ascii="Arial"/>
                <w:i/>
                <w:sz w:val="16"/>
              </w:rPr>
            </w:pPr>
            <w:r>
              <w:rPr>
                <w:rFonts w:ascii="Arial"/>
                <w:i/>
                <w:color w:val="0070C0"/>
                <w:spacing w:val="-2"/>
                <w:sz w:val="16"/>
              </w:rPr>
              <w:t>117,42</w:t>
            </w:r>
          </w:p>
        </w:tc>
      </w:tr>
      <w:tr>
        <w:trPr>
          <w:trHeight w:val="290" w:hRule="atLeast"/>
        </w:trPr>
        <w:tc>
          <w:tcPr>
            <w:tcW w:w="452" w:type="dxa"/>
          </w:tcPr>
          <w:p>
            <w:pPr>
              <w:pStyle w:val="TableParagraph"/>
              <w:spacing w:before="0"/>
              <w:jc w:val="left"/>
              <w:rPr>
                <w:rFonts w:ascii="Times New Roman"/>
                <w:sz w:val="16"/>
              </w:rPr>
            </w:pPr>
          </w:p>
        </w:tc>
        <w:tc>
          <w:tcPr>
            <w:tcW w:w="6612" w:type="dxa"/>
          </w:tcPr>
          <w:p>
            <w:pPr>
              <w:pStyle w:val="TableParagraph"/>
              <w:spacing w:before="60"/>
              <w:ind w:left="337"/>
              <w:jc w:val="left"/>
              <w:rPr>
                <w:rFonts w:ascii="Arial" w:hAnsi="Arial"/>
                <w:i/>
                <w:sz w:val="16"/>
              </w:rPr>
            </w:pPr>
            <w:r>
              <w:rPr>
                <w:rFonts w:ascii="Arial" w:hAnsi="Arial"/>
                <w:i/>
                <w:color w:val="0070C0"/>
                <w:sz w:val="16"/>
              </w:rPr>
              <w:t>Izvor</w:t>
            </w:r>
            <w:r>
              <w:rPr>
                <w:rFonts w:ascii="Arial" w:hAnsi="Arial"/>
                <w:i/>
                <w:color w:val="0070C0"/>
                <w:spacing w:val="-10"/>
                <w:sz w:val="16"/>
              </w:rPr>
              <w:t> </w:t>
            </w:r>
            <w:r>
              <w:rPr>
                <w:rFonts w:ascii="Arial" w:hAnsi="Arial"/>
                <w:i/>
                <w:color w:val="0070C0"/>
                <w:sz w:val="16"/>
              </w:rPr>
              <w:t>4.6.</w:t>
            </w:r>
            <w:r>
              <w:rPr>
                <w:rFonts w:ascii="Arial" w:hAnsi="Arial"/>
                <w:i/>
                <w:color w:val="0070C0"/>
                <w:spacing w:val="-6"/>
                <w:sz w:val="16"/>
              </w:rPr>
              <w:t> </w:t>
            </w:r>
            <w:r>
              <w:rPr>
                <w:rFonts w:ascii="Arial" w:hAnsi="Arial"/>
                <w:i/>
                <w:color w:val="0070C0"/>
                <w:sz w:val="16"/>
              </w:rPr>
              <w:t>Naknada</w:t>
            </w:r>
            <w:r>
              <w:rPr>
                <w:rFonts w:ascii="Arial" w:hAnsi="Arial"/>
                <w:i/>
                <w:color w:val="0070C0"/>
                <w:spacing w:val="-8"/>
                <w:sz w:val="16"/>
              </w:rPr>
              <w:t> </w:t>
            </w:r>
            <w:r>
              <w:rPr>
                <w:rFonts w:ascii="Arial" w:hAnsi="Arial"/>
                <w:i/>
                <w:color w:val="0070C0"/>
                <w:sz w:val="16"/>
              </w:rPr>
              <w:t>za</w:t>
            </w:r>
            <w:r>
              <w:rPr>
                <w:rFonts w:ascii="Arial" w:hAnsi="Arial"/>
                <w:i/>
                <w:color w:val="0070C0"/>
                <w:spacing w:val="-8"/>
                <w:sz w:val="16"/>
              </w:rPr>
              <w:t> </w:t>
            </w:r>
            <w:r>
              <w:rPr>
                <w:rFonts w:ascii="Arial" w:hAnsi="Arial"/>
                <w:i/>
                <w:color w:val="0070C0"/>
                <w:sz w:val="16"/>
              </w:rPr>
              <w:t>zadržavanje</w:t>
            </w:r>
            <w:r>
              <w:rPr>
                <w:rFonts w:ascii="Arial" w:hAnsi="Arial"/>
                <w:i/>
                <w:color w:val="0070C0"/>
                <w:spacing w:val="-8"/>
                <w:sz w:val="16"/>
              </w:rPr>
              <w:t> </w:t>
            </w:r>
            <w:r>
              <w:rPr>
                <w:rFonts w:ascii="Arial" w:hAnsi="Arial"/>
                <w:i/>
                <w:color w:val="0070C0"/>
                <w:sz w:val="16"/>
              </w:rPr>
              <w:t>nezakonito</w:t>
            </w:r>
            <w:r>
              <w:rPr>
                <w:rFonts w:ascii="Arial" w:hAnsi="Arial"/>
                <w:i/>
                <w:color w:val="0070C0"/>
                <w:spacing w:val="-7"/>
                <w:sz w:val="16"/>
              </w:rPr>
              <w:t> </w:t>
            </w:r>
            <w:r>
              <w:rPr>
                <w:rFonts w:ascii="Arial" w:hAnsi="Arial"/>
                <w:i/>
                <w:color w:val="0070C0"/>
                <w:sz w:val="16"/>
              </w:rPr>
              <w:t>izgrađene</w:t>
            </w:r>
            <w:r>
              <w:rPr>
                <w:rFonts w:ascii="Arial" w:hAnsi="Arial"/>
                <w:i/>
                <w:color w:val="0070C0"/>
                <w:spacing w:val="-8"/>
                <w:sz w:val="16"/>
              </w:rPr>
              <w:t> </w:t>
            </w:r>
            <w:r>
              <w:rPr>
                <w:rFonts w:ascii="Arial" w:hAnsi="Arial"/>
                <w:i/>
                <w:color w:val="0070C0"/>
                <w:sz w:val="16"/>
              </w:rPr>
              <w:t>zgrade</w:t>
            </w:r>
            <w:r>
              <w:rPr>
                <w:rFonts w:ascii="Arial" w:hAnsi="Arial"/>
                <w:i/>
                <w:color w:val="0070C0"/>
                <w:spacing w:val="-8"/>
                <w:sz w:val="16"/>
              </w:rPr>
              <w:t> </w:t>
            </w:r>
            <w:r>
              <w:rPr>
                <w:rFonts w:ascii="Arial" w:hAnsi="Arial"/>
                <w:i/>
                <w:color w:val="0070C0"/>
                <w:sz w:val="16"/>
              </w:rPr>
              <w:t>u</w:t>
            </w:r>
            <w:r>
              <w:rPr>
                <w:rFonts w:ascii="Arial" w:hAnsi="Arial"/>
                <w:i/>
                <w:color w:val="0070C0"/>
                <w:spacing w:val="-7"/>
                <w:sz w:val="16"/>
              </w:rPr>
              <w:t> </w:t>
            </w:r>
            <w:r>
              <w:rPr>
                <w:rFonts w:ascii="Arial" w:hAnsi="Arial"/>
                <w:i/>
                <w:color w:val="0070C0"/>
                <w:spacing w:val="-2"/>
                <w:sz w:val="16"/>
              </w:rPr>
              <w:t>prostoru</w:t>
            </w:r>
          </w:p>
        </w:tc>
        <w:tc>
          <w:tcPr>
            <w:tcW w:w="2376" w:type="dxa"/>
          </w:tcPr>
          <w:p>
            <w:pPr>
              <w:pStyle w:val="TableParagraph"/>
              <w:spacing w:before="41"/>
              <w:ind w:right="378"/>
              <w:rPr>
                <w:rFonts w:ascii="Arial"/>
                <w:i/>
                <w:sz w:val="16"/>
              </w:rPr>
            </w:pPr>
            <w:r>
              <w:rPr>
                <w:rFonts w:ascii="Arial"/>
                <w:i/>
                <w:color w:val="0070C0"/>
                <w:spacing w:val="-2"/>
                <w:sz w:val="16"/>
              </w:rPr>
              <w:t>10.000,00</w:t>
            </w:r>
          </w:p>
        </w:tc>
        <w:tc>
          <w:tcPr>
            <w:tcW w:w="1434" w:type="dxa"/>
          </w:tcPr>
          <w:p>
            <w:pPr>
              <w:pStyle w:val="TableParagraph"/>
              <w:spacing w:before="41"/>
              <w:ind w:right="55"/>
              <w:rPr>
                <w:rFonts w:ascii="Arial"/>
                <w:i/>
                <w:sz w:val="16"/>
              </w:rPr>
            </w:pPr>
            <w:r>
              <w:rPr>
                <w:rFonts w:ascii="Arial"/>
                <w:i/>
                <w:color w:val="0070C0"/>
                <w:spacing w:val="-2"/>
                <w:sz w:val="16"/>
              </w:rPr>
              <w:t>8.000,00</w:t>
            </w:r>
          </w:p>
        </w:tc>
        <w:tc>
          <w:tcPr>
            <w:tcW w:w="1728" w:type="dxa"/>
          </w:tcPr>
          <w:p>
            <w:pPr>
              <w:pStyle w:val="TableParagraph"/>
              <w:spacing w:before="60"/>
              <w:ind w:right="58"/>
              <w:rPr>
                <w:rFonts w:ascii="Arial"/>
                <w:i/>
                <w:sz w:val="16"/>
              </w:rPr>
            </w:pPr>
            <w:r>
              <w:rPr>
                <w:rFonts w:ascii="Arial"/>
                <w:i/>
                <w:color w:val="0070C0"/>
                <w:spacing w:val="-2"/>
                <w:sz w:val="16"/>
              </w:rPr>
              <w:t>7.000,00</w:t>
            </w:r>
          </w:p>
        </w:tc>
        <w:tc>
          <w:tcPr>
            <w:tcW w:w="1081" w:type="dxa"/>
          </w:tcPr>
          <w:p>
            <w:pPr>
              <w:pStyle w:val="TableParagraph"/>
              <w:spacing w:before="41"/>
              <w:ind w:right="234"/>
              <w:rPr>
                <w:rFonts w:ascii="Arial"/>
                <w:i/>
                <w:sz w:val="16"/>
              </w:rPr>
            </w:pPr>
            <w:r>
              <w:rPr>
                <w:rFonts w:ascii="Arial"/>
                <w:i/>
                <w:color w:val="0070C0"/>
                <w:spacing w:val="-2"/>
                <w:sz w:val="16"/>
              </w:rPr>
              <w:t>80,00</w:t>
            </w:r>
          </w:p>
        </w:tc>
        <w:tc>
          <w:tcPr>
            <w:tcW w:w="755" w:type="dxa"/>
          </w:tcPr>
          <w:p>
            <w:pPr>
              <w:pStyle w:val="TableParagraph"/>
              <w:spacing w:before="41"/>
              <w:ind w:right="55"/>
              <w:rPr>
                <w:rFonts w:ascii="Arial"/>
                <w:i/>
                <w:sz w:val="16"/>
              </w:rPr>
            </w:pPr>
            <w:r>
              <w:rPr>
                <w:rFonts w:ascii="Arial"/>
                <w:i/>
                <w:color w:val="0070C0"/>
                <w:spacing w:val="-2"/>
                <w:sz w:val="16"/>
              </w:rPr>
              <w:t>87,50</w:t>
            </w:r>
          </w:p>
        </w:tc>
        <w:tc>
          <w:tcPr>
            <w:tcW w:w="905" w:type="dxa"/>
          </w:tcPr>
          <w:p>
            <w:pPr>
              <w:pStyle w:val="TableParagraph"/>
              <w:spacing w:before="60"/>
              <w:ind w:right="58"/>
              <w:rPr>
                <w:rFonts w:ascii="Arial"/>
                <w:i/>
                <w:sz w:val="16"/>
              </w:rPr>
            </w:pPr>
            <w:r>
              <w:rPr>
                <w:rFonts w:ascii="Arial"/>
                <w:i/>
                <w:color w:val="0070C0"/>
                <w:spacing w:val="-2"/>
                <w:sz w:val="16"/>
              </w:rPr>
              <w:t>70,00</w:t>
            </w:r>
          </w:p>
        </w:tc>
      </w:tr>
      <w:tr>
        <w:trPr>
          <w:trHeight w:val="290" w:hRule="atLeast"/>
        </w:trPr>
        <w:tc>
          <w:tcPr>
            <w:tcW w:w="452" w:type="dxa"/>
          </w:tcPr>
          <w:p>
            <w:pPr>
              <w:pStyle w:val="TableParagraph"/>
              <w:spacing w:before="0"/>
              <w:jc w:val="left"/>
              <w:rPr>
                <w:rFonts w:ascii="Times New Roman"/>
                <w:sz w:val="16"/>
              </w:rPr>
            </w:pPr>
          </w:p>
        </w:tc>
        <w:tc>
          <w:tcPr>
            <w:tcW w:w="6612" w:type="dxa"/>
          </w:tcPr>
          <w:p>
            <w:pPr>
              <w:pStyle w:val="TableParagraph"/>
              <w:spacing w:before="60"/>
              <w:ind w:left="337"/>
              <w:jc w:val="left"/>
              <w:rPr>
                <w:rFonts w:ascii="Arial" w:hAnsi="Arial"/>
                <w:i/>
                <w:sz w:val="16"/>
              </w:rPr>
            </w:pPr>
            <w:r>
              <w:rPr>
                <w:rFonts w:ascii="Arial" w:hAnsi="Arial"/>
                <w:i/>
                <w:color w:val="0070C0"/>
                <w:sz w:val="16"/>
              </w:rPr>
              <w:t>Izvor</w:t>
            </w:r>
            <w:r>
              <w:rPr>
                <w:rFonts w:ascii="Arial" w:hAnsi="Arial"/>
                <w:i/>
                <w:color w:val="0070C0"/>
                <w:spacing w:val="-3"/>
                <w:sz w:val="16"/>
              </w:rPr>
              <w:t> </w:t>
            </w:r>
            <w:r>
              <w:rPr>
                <w:rFonts w:ascii="Arial" w:hAnsi="Arial"/>
                <w:i/>
                <w:color w:val="0070C0"/>
                <w:sz w:val="16"/>
              </w:rPr>
              <w:t>4.9.</w:t>
            </w:r>
            <w:r>
              <w:rPr>
                <w:rFonts w:ascii="Arial" w:hAnsi="Arial"/>
                <w:i/>
                <w:color w:val="0070C0"/>
                <w:spacing w:val="-2"/>
                <w:sz w:val="16"/>
              </w:rPr>
              <w:t> </w:t>
            </w:r>
            <w:r>
              <w:rPr>
                <w:rFonts w:ascii="Arial" w:hAnsi="Arial"/>
                <w:i/>
                <w:color w:val="0070C0"/>
                <w:sz w:val="16"/>
              </w:rPr>
              <w:t>Vlastiti</w:t>
            </w:r>
            <w:r>
              <w:rPr>
                <w:rFonts w:ascii="Arial" w:hAnsi="Arial"/>
                <w:i/>
                <w:color w:val="0070C0"/>
                <w:spacing w:val="-2"/>
                <w:sz w:val="16"/>
              </w:rPr>
              <w:t> </w:t>
            </w:r>
            <w:r>
              <w:rPr>
                <w:rFonts w:ascii="Arial" w:hAnsi="Arial"/>
                <w:i/>
                <w:color w:val="0070C0"/>
                <w:sz w:val="16"/>
              </w:rPr>
              <w:t>i</w:t>
            </w:r>
            <w:r>
              <w:rPr>
                <w:rFonts w:ascii="Arial" w:hAnsi="Arial"/>
                <w:i/>
                <w:color w:val="0070C0"/>
                <w:spacing w:val="-2"/>
                <w:sz w:val="16"/>
              </w:rPr>
              <w:t> </w:t>
            </w:r>
            <w:r>
              <w:rPr>
                <w:rFonts w:ascii="Arial" w:hAnsi="Arial"/>
                <w:i/>
                <w:color w:val="0070C0"/>
                <w:sz w:val="16"/>
              </w:rPr>
              <w:t>namjenski</w:t>
            </w:r>
            <w:r>
              <w:rPr>
                <w:rFonts w:ascii="Arial" w:hAnsi="Arial"/>
                <w:i/>
                <w:color w:val="0070C0"/>
                <w:spacing w:val="-2"/>
                <w:sz w:val="16"/>
              </w:rPr>
              <w:t> </w:t>
            </w:r>
            <w:r>
              <w:rPr>
                <w:rFonts w:ascii="Arial" w:hAnsi="Arial"/>
                <w:i/>
                <w:color w:val="0070C0"/>
                <w:sz w:val="16"/>
              </w:rPr>
              <w:t>prihodi</w:t>
            </w:r>
            <w:r>
              <w:rPr>
                <w:rFonts w:ascii="Arial" w:hAnsi="Arial"/>
                <w:i/>
                <w:color w:val="0070C0"/>
                <w:spacing w:val="-2"/>
                <w:sz w:val="16"/>
              </w:rPr>
              <w:t> </w:t>
            </w:r>
            <w:r>
              <w:rPr>
                <w:rFonts w:ascii="Arial" w:hAnsi="Arial"/>
                <w:i/>
                <w:color w:val="0070C0"/>
                <w:sz w:val="16"/>
              </w:rPr>
              <w:t>proračunskih</w:t>
            </w:r>
            <w:r>
              <w:rPr>
                <w:rFonts w:ascii="Arial" w:hAnsi="Arial"/>
                <w:i/>
                <w:color w:val="0070C0"/>
                <w:spacing w:val="-2"/>
                <w:sz w:val="16"/>
              </w:rPr>
              <w:t> korisnika</w:t>
            </w:r>
          </w:p>
        </w:tc>
        <w:tc>
          <w:tcPr>
            <w:tcW w:w="2376" w:type="dxa"/>
          </w:tcPr>
          <w:p>
            <w:pPr>
              <w:pStyle w:val="TableParagraph"/>
              <w:spacing w:before="41"/>
              <w:ind w:right="378"/>
              <w:rPr>
                <w:rFonts w:ascii="Arial"/>
                <w:i/>
                <w:sz w:val="16"/>
              </w:rPr>
            </w:pPr>
            <w:r>
              <w:rPr>
                <w:rFonts w:ascii="Arial"/>
                <w:i/>
                <w:color w:val="0070C0"/>
                <w:spacing w:val="-2"/>
                <w:sz w:val="16"/>
              </w:rPr>
              <w:t>37.400.789,02</w:t>
            </w:r>
          </w:p>
        </w:tc>
        <w:tc>
          <w:tcPr>
            <w:tcW w:w="1434" w:type="dxa"/>
          </w:tcPr>
          <w:p>
            <w:pPr>
              <w:pStyle w:val="TableParagraph"/>
              <w:spacing w:before="41"/>
              <w:ind w:right="55"/>
              <w:rPr>
                <w:rFonts w:ascii="Arial"/>
                <w:i/>
                <w:sz w:val="16"/>
              </w:rPr>
            </w:pPr>
            <w:r>
              <w:rPr>
                <w:rFonts w:ascii="Arial"/>
                <w:i/>
                <w:color w:val="0070C0"/>
                <w:spacing w:val="-2"/>
                <w:sz w:val="16"/>
              </w:rPr>
              <w:t>37.792.342,02</w:t>
            </w:r>
          </w:p>
        </w:tc>
        <w:tc>
          <w:tcPr>
            <w:tcW w:w="1728" w:type="dxa"/>
          </w:tcPr>
          <w:p>
            <w:pPr>
              <w:pStyle w:val="TableParagraph"/>
              <w:spacing w:before="60"/>
              <w:ind w:right="58"/>
              <w:rPr>
                <w:rFonts w:ascii="Arial"/>
                <w:i/>
                <w:sz w:val="16"/>
              </w:rPr>
            </w:pPr>
            <w:r>
              <w:rPr>
                <w:rFonts w:ascii="Arial"/>
                <w:i/>
                <w:color w:val="0070C0"/>
                <w:spacing w:val="-2"/>
                <w:sz w:val="16"/>
              </w:rPr>
              <w:t>37.770.732,02</w:t>
            </w:r>
          </w:p>
        </w:tc>
        <w:tc>
          <w:tcPr>
            <w:tcW w:w="1081" w:type="dxa"/>
          </w:tcPr>
          <w:p>
            <w:pPr>
              <w:pStyle w:val="TableParagraph"/>
              <w:spacing w:before="41"/>
              <w:ind w:right="234"/>
              <w:rPr>
                <w:rFonts w:ascii="Arial"/>
                <w:i/>
                <w:sz w:val="16"/>
              </w:rPr>
            </w:pPr>
            <w:r>
              <w:rPr>
                <w:rFonts w:ascii="Arial"/>
                <w:i/>
                <w:color w:val="0070C0"/>
                <w:spacing w:val="-2"/>
                <w:sz w:val="16"/>
              </w:rPr>
              <w:t>101,05</w:t>
            </w:r>
          </w:p>
        </w:tc>
        <w:tc>
          <w:tcPr>
            <w:tcW w:w="755" w:type="dxa"/>
          </w:tcPr>
          <w:p>
            <w:pPr>
              <w:pStyle w:val="TableParagraph"/>
              <w:spacing w:before="41"/>
              <w:ind w:right="55"/>
              <w:rPr>
                <w:rFonts w:ascii="Arial"/>
                <w:i/>
                <w:sz w:val="16"/>
              </w:rPr>
            </w:pPr>
            <w:r>
              <w:rPr>
                <w:rFonts w:ascii="Arial"/>
                <w:i/>
                <w:color w:val="0070C0"/>
                <w:spacing w:val="-2"/>
                <w:sz w:val="16"/>
              </w:rPr>
              <w:t>99,94</w:t>
            </w:r>
          </w:p>
        </w:tc>
        <w:tc>
          <w:tcPr>
            <w:tcW w:w="905" w:type="dxa"/>
          </w:tcPr>
          <w:p>
            <w:pPr>
              <w:pStyle w:val="TableParagraph"/>
              <w:spacing w:before="60"/>
              <w:ind w:right="58"/>
              <w:rPr>
                <w:rFonts w:ascii="Arial"/>
                <w:i/>
                <w:sz w:val="16"/>
              </w:rPr>
            </w:pPr>
            <w:r>
              <w:rPr>
                <w:rFonts w:ascii="Arial"/>
                <w:i/>
                <w:color w:val="0070C0"/>
                <w:spacing w:val="-2"/>
                <w:sz w:val="16"/>
              </w:rPr>
              <w:t>100,99</w:t>
            </w:r>
          </w:p>
        </w:tc>
      </w:tr>
      <w:tr>
        <w:trPr>
          <w:trHeight w:val="290" w:hRule="atLeast"/>
        </w:trPr>
        <w:tc>
          <w:tcPr>
            <w:tcW w:w="452" w:type="dxa"/>
          </w:tcPr>
          <w:p>
            <w:pPr>
              <w:pStyle w:val="TableParagraph"/>
              <w:spacing w:before="0"/>
              <w:jc w:val="left"/>
              <w:rPr>
                <w:rFonts w:ascii="Times New Roman"/>
                <w:sz w:val="16"/>
              </w:rPr>
            </w:pPr>
          </w:p>
        </w:tc>
        <w:tc>
          <w:tcPr>
            <w:tcW w:w="6612" w:type="dxa"/>
          </w:tcPr>
          <w:p>
            <w:pPr>
              <w:pStyle w:val="TableParagraph"/>
              <w:spacing w:before="60"/>
              <w:ind w:left="337"/>
              <w:jc w:val="left"/>
              <w:rPr>
                <w:rFonts w:ascii="Arial" w:hAnsi="Arial"/>
                <w:i/>
                <w:sz w:val="16"/>
              </w:rPr>
            </w:pPr>
            <w:r>
              <w:rPr>
                <w:rFonts w:ascii="Arial" w:hAnsi="Arial"/>
                <w:i/>
                <w:color w:val="0070C0"/>
                <w:sz w:val="16"/>
              </w:rPr>
              <w:t>Izvor</w:t>
            </w:r>
            <w:r>
              <w:rPr>
                <w:rFonts w:ascii="Arial" w:hAnsi="Arial"/>
                <w:i/>
                <w:color w:val="0070C0"/>
                <w:spacing w:val="-6"/>
                <w:sz w:val="16"/>
              </w:rPr>
              <w:t> </w:t>
            </w:r>
            <w:r>
              <w:rPr>
                <w:rFonts w:ascii="Arial" w:hAnsi="Arial"/>
                <w:i/>
                <w:color w:val="0070C0"/>
                <w:sz w:val="16"/>
              </w:rPr>
              <w:t>5.5.</w:t>
            </w:r>
            <w:r>
              <w:rPr>
                <w:rFonts w:ascii="Arial" w:hAnsi="Arial"/>
                <w:i/>
                <w:color w:val="0070C0"/>
                <w:spacing w:val="-2"/>
                <w:sz w:val="16"/>
              </w:rPr>
              <w:t> Pomoći</w:t>
            </w:r>
          </w:p>
        </w:tc>
        <w:tc>
          <w:tcPr>
            <w:tcW w:w="2376" w:type="dxa"/>
          </w:tcPr>
          <w:p>
            <w:pPr>
              <w:pStyle w:val="TableParagraph"/>
              <w:spacing w:before="41"/>
              <w:ind w:right="378"/>
              <w:rPr>
                <w:rFonts w:ascii="Arial"/>
                <w:i/>
                <w:sz w:val="16"/>
              </w:rPr>
            </w:pPr>
            <w:r>
              <w:rPr>
                <w:rFonts w:ascii="Arial"/>
                <w:i/>
                <w:color w:val="0070C0"/>
                <w:spacing w:val="-2"/>
                <w:sz w:val="16"/>
              </w:rPr>
              <w:t>17.409,00</w:t>
            </w:r>
          </w:p>
        </w:tc>
        <w:tc>
          <w:tcPr>
            <w:tcW w:w="1434" w:type="dxa"/>
          </w:tcPr>
          <w:p>
            <w:pPr>
              <w:pStyle w:val="TableParagraph"/>
              <w:spacing w:before="41"/>
              <w:ind w:right="55"/>
              <w:rPr>
                <w:rFonts w:ascii="Arial"/>
                <w:i/>
                <w:sz w:val="16"/>
              </w:rPr>
            </w:pPr>
            <w:r>
              <w:rPr>
                <w:rFonts w:ascii="Arial"/>
                <w:i/>
                <w:color w:val="0070C0"/>
                <w:spacing w:val="-2"/>
                <w:sz w:val="16"/>
              </w:rPr>
              <w:t>11.081,00</w:t>
            </w:r>
          </w:p>
        </w:tc>
        <w:tc>
          <w:tcPr>
            <w:tcW w:w="1728" w:type="dxa"/>
          </w:tcPr>
          <w:p>
            <w:pPr>
              <w:pStyle w:val="TableParagraph"/>
              <w:spacing w:before="60"/>
              <w:ind w:right="58"/>
              <w:rPr>
                <w:rFonts w:ascii="Arial"/>
                <w:i/>
                <w:sz w:val="16"/>
              </w:rPr>
            </w:pPr>
            <w:r>
              <w:rPr>
                <w:rFonts w:ascii="Arial"/>
                <w:i/>
                <w:color w:val="0070C0"/>
                <w:spacing w:val="-2"/>
                <w:sz w:val="16"/>
              </w:rPr>
              <w:t>11.081,00</w:t>
            </w:r>
          </w:p>
        </w:tc>
        <w:tc>
          <w:tcPr>
            <w:tcW w:w="1081" w:type="dxa"/>
          </w:tcPr>
          <w:p>
            <w:pPr>
              <w:pStyle w:val="TableParagraph"/>
              <w:spacing w:before="41"/>
              <w:ind w:right="234"/>
              <w:rPr>
                <w:rFonts w:ascii="Arial"/>
                <w:i/>
                <w:sz w:val="16"/>
              </w:rPr>
            </w:pPr>
            <w:r>
              <w:rPr>
                <w:rFonts w:ascii="Arial"/>
                <w:i/>
                <w:color w:val="0070C0"/>
                <w:spacing w:val="-2"/>
                <w:sz w:val="16"/>
              </w:rPr>
              <w:t>63,65</w:t>
            </w:r>
          </w:p>
        </w:tc>
        <w:tc>
          <w:tcPr>
            <w:tcW w:w="755" w:type="dxa"/>
          </w:tcPr>
          <w:p>
            <w:pPr>
              <w:pStyle w:val="TableParagraph"/>
              <w:spacing w:before="41"/>
              <w:ind w:right="55"/>
              <w:rPr>
                <w:rFonts w:ascii="Arial"/>
                <w:i/>
                <w:sz w:val="16"/>
              </w:rPr>
            </w:pPr>
            <w:r>
              <w:rPr>
                <w:rFonts w:ascii="Arial"/>
                <w:i/>
                <w:color w:val="0070C0"/>
                <w:spacing w:val="-2"/>
                <w:sz w:val="16"/>
              </w:rPr>
              <w:t>100,00</w:t>
            </w:r>
          </w:p>
        </w:tc>
        <w:tc>
          <w:tcPr>
            <w:tcW w:w="905" w:type="dxa"/>
          </w:tcPr>
          <w:p>
            <w:pPr>
              <w:pStyle w:val="TableParagraph"/>
              <w:spacing w:before="60"/>
              <w:ind w:right="58"/>
              <w:rPr>
                <w:rFonts w:ascii="Arial"/>
                <w:i/>
                <w:sz w:val="16"/>
              </w:rPr>
            </w:pPr>
            <w:r>
              <w:rPr>
                <w:rFonts w:ascii="Arial"/>
                <w:i/>
                <w:color w:val="0070C0"/>
                <w:spacing w:val="-2"/>
                <w:sz w:val="16"/>
              </w:rPr>
              <w:t>63,65</w:t>
            </w:r>
          </w:p>
        </w:tc>
      </w:tr>
      <w:tr>
        <w:trPr>
          <w:trHeight w:val="279" w:hRule="atLeast"/>
        </w:trPr>
        <w:tc>
          <w:tcPr>
            <w:tcW w:w="452" w:type="dxa"/>
            <w:tcBorders>
              <w:bottom w:val="single" w:sz="8" w:space="0" w:color="000000"/>
            </w:tcBorders>
          </w:tcPr>
          <w:p>
            <w:pPr>
              <w:pStyle w:val="TableParagraph"/>
              <w:spacing w:before="41"/>
              <w:ind w:left="33"/>
              <w:jc w:val="left"/>
              <w:rPr>
                <w:sz w:val="16"/>
              </w:rPr>
            </w:pPr>
            <w:r>
              <w:rPr>
                <w:spacing w:val="-5"/>
                <w:sz w:val="16"/>
              </w:rPr>
              <w:t>32</w:t>
            </w:r>
          </w:p>
        </w:tc>
        <w:tc>
          <w:tcPr>
            <w:tcW w:w="6612" w:type="dxa"/>
            <w:tcBorders>
              <w:bottom w:val="single" w:sz="8" w:space="0" w:color="000000"/>
            </w:tcBorders>
          </w:tcPr>
          <w:p>
            <w:pPr>
              <w:pStyle w:val="TableParagraph"/>
              <w:spacing w:before="60"/>
              <w:ind w:left="241"/>
              <w:jc w:val="left"/>
              <w:rPr>
                <w:sz w:val="16"/>
              </w:rPr>
            </w:pPr>
            <w:r>
              <w:rPr>
                <w:sz w:val="16"/>
              </w:rPr>
              <w:t>Materijalni</w:t>
            </w:r>
            <w:r>
              <w:rPr>
                <w:spacing w:val="-8"/>
                <w:sz w:val="16"/>
              </w:rPr>
              <w:t> </w:t>
            </w:r>
            <w:r>
              <w:rPr>
                <w:spacing w:val="-2"/>
                <w:sz w:val="16"/>
              </w:rPr>
              <w:t>rashodi</w:t>
            </w:r>
          </w:p>
        </w:tc>
        <w:tc>
          <w:tcPr>
            <w:tcW w:w="2376" w:type="dxa"/>
            <w:tcBorders>
              <w:bottom w:val="single" w:sz="8" w:space="0" w:color="000000"/>
            </w:tcBorders>
          </w:tcPr>
          <w:p>
            <w:pPr>
              <w:pStyle w:val="TableParagraph"/>
              <w:spacing w:before="60"/>
              <w:ind w:right="349"/>
              <w:rPr>
                <w:sz w:val="16"/>
              </w:rPr>
            </w:pPr>
            <w:r>
              <w:rPr>
                <w:spacing w:val="-2"/>
                <w:sz w:val="16"/>
              </w:rPr>
              <w:t>17.303.198,12</w:t>
            </w:r>
          </w:p>
        </w:tc>
        <w:tc>
          <w:tcPr>
            <w:tcW w:w="1434" w:type="dxa"/>
            <w:tcBorders>
              <w:bottom w:val="single" w:sz="8" w:space="0" w:color="000000"/>
            </w:tcBorders>
          </w:tcPr>
          <w:p>
            <w:pPr>
              <w:pStyle w:val="TableParagraph"/>
              <w:spacing w:before="41"/>
              <w:ind w:right="26"/>
              <w:rPr>
                <w:sz w:val="16"/>
              </w:rPr>
            </w:pPr>
            <w:r>
              <w:rPr>
                <w:spacing w:val="-2"/>
                <w:sz w:val="16"/>
              </w:rPr>
              <w:t>15.632.229,80</w:t>
            </w:r>
          </w:p>
        </w:tc>
        <w:tc>
          <w:tcPr>
            <w:tcW w:w="1728" w:type="dxa"/>
            <w:tcBorders>
              <w:bottom w:val="single" w:sz="8" w:space="0" w:color="000000"/>
            </w:tcBorders>
          </w:tcPr>
          <w:p>
            <w:pPr>
              <w:pStyle w:val="TableParagraph"/>
              <w:spacing w:before="60"/>
              <w:ind w:right="12"/>
              <w:rPr>
                <w:sz w:val="16"/>
              </w:rPr>
            </w:pPr>
            <w:r>
              <w:rPr>
                <w:spacing w:val="-2"/>
                <w:sz w:val="16"/>
              </w:rPr>
              <w:t>15.548.789,42</w:t>
            </w:r>
          </w:p>
        </w:tc>
        <w:tc>
          <w:tcPr>
            <w:tcW w:w="1081" w:type="dxa"/>
            <w:tcBorders>
              <w:bottom w:val="single" w:sz="8" w:space="0" w:color="000000"/>
            </w:tcBorders>
          </w:tcPr>
          <w:p>
            <w:pPr>
              <w:pStyle w:val="TableParagraph"/>
              <w:spacing w:before="60"/>
              <w:ind w:right="205"/>
              <w:rPr>
                <w:sz w:val="16"/>
              </w:rPr>
            </w:pPr>
            <w:r>
              <w:rPr>
                <w:spacing w:val="-2"/>
                <w:sz w:val="16"/>
              </w:rPr>
              <w:t>90,34</w:t>
            </w:r>
          </w:p>
        </w:tc>
        <w:tc>
          <w:tcPr>
            <w:tcW w:w="755" w:type="dxa"/>
            <w:tcBorders>
              <w:bottom w:val="single" w:sz="8" w:space="0" w:color="000000"/>
            </w:tcBorders>
          </w:tcPr>
          <w:p>
            <w:pPr>
              <w:pStyle w:val="TableParagraph"/>
              <w:spacing w:before="60"/>
              <w:ind w:right="26"/>
              <w:rPr>
                <w:sz w:val="16"/>
              </w:rPr>
            </w:pPr>
            <w:r>
              <w:rPr>
                <w:spacing w:val="-2"/>
                <w:sz w:val="16"/>
              </w:rPr>
              <w:t>99,47</w:t>
            </w:r>
          </w:p>
        </w:tc>
        <w:tc>
          <w:tcPr>
            <w:tcW w:w="905" w:type="dxa"/>
            <w:tcBorders>
              <w:bottom w:val="single" w:sz="8" w:space="0" w:color="000000"/>
            </w:tcBorders>
          </w:tcPr>
          <w:p>
            <w:pPr>
              <w:pStyle w:val="TableParagraph"/>
              <w:spacing w:before="60"/>
              <w:ind w:right="29"/>
              <w:rPr>
                <w:sz w:val="16"/>
              </w:rPr>
            </w:pPr>
            <w:r>
              <w:rPr>
                <w:spacing w:val="-2"/>
                <w:sz w:val="16"/>
              </w:rPr>
              <w:t>89,86</w:t>
            </w:r>
          </w:p>
        </w:tc>
      </w:tr>
      <w:tr>
        <w:trPr>
          <w:trHeight w:val="281" w:hRule="atLeast"/>
        </w:trPr>
        <w:tc>
          <w:tcPr>
            <w:tcW w:w="452" w:type="dxa"/>
            <w:tcBorders>
              <w:top w:val="single" w:sz="8" w:space="0" w:color="000000"/>
            </w:tcBorders>
          </w:tcPr>
          <w:p>
            <w:pPr>
              <w:pStyle w:val="TableParagraph"/>
              <w:spacing w:before="0"/>
              <w:jc w:val="left"/>
              <w:rPr>
                <w:rFonts w:ascii="Times New Roman"/>
                <w:sz w:val="16"/>
              </w:rPr>
            </w:pPr>
          </w:p>
        </w:tc>
        <w:tc>
          <w:tcPr>
            <w:tcW w:w="6612" w:type="dxa"/>
            <w:tcBorders>
              <w:top w:val="single" w:sz="8" w:space="0" w:color="000000"/>
            </w:tcBorders>
          </w:tcPr>
          <w:p>
            <w:pPr>
              <w:pStyle w:val="TableParagraph"/>
              <w:spacing w:before="51"/>
              <w:ind w:left="337"/>
              <w:jc w:val="left"/>
              <w:rPr>
                <w:rFonts w:ascii="Arial" w:hAnsi="Arial"/>
                <w:i/>
                <w:sz w:val="16"/>
              </w:rPr>
            </w:pPr>
            <w:r>
              <w:rPr>
                <w:rFonts w:ascii="Arial" w:hAnsi="Arial"/>
                <w:i/>
                <w:color w:val="0070C0"/>
                <w:sz w:val="16"/>
              </w:rPr>
              <w:t>Izvor</w:t>
            </w:r>
            <w:r>
              <w:rPr>
                <w:rFonts w:ascii="Arial" w:hAnsi="Arial"/>
                <w:i/>
                <w:color w:val="0070C0"/>
                <w:spacing w:val="-3"/>
                <w:sz w:val="16"/>
              </w:rPr>
              <w:t> </w:t>
            </w:r>
            <w:r>
              <w:rPr>
                <w:rFonts w:ascii="Arial" w:hAnsi="Arial"/>
                <w:i/>
                <w:color w:val="0070C0"/>
                <w:sz w:val="16"/>
              </w:rPr>
              <w:t>1.1.</w:t>
            </w:r>
            <w:r>
              <w:rPr>
                <w:rFonts w:ascii="Arial" w:hAnsi="Arial"/>
                <w:i/>
                <w:color w:val="0070C0"/>
                <w:spacing w:val="-1"/>
                <w:sz w:val="16"/>
              </w:rPr>
              <w:t> </w:t>
            </w:r>
            <w:r>
              <w:rPr>
                <w:rFonts w:ascii="Arial" w:hAnsi="Arial"/>
                <w:i/>
                <w:color w:val="0070C0"/>
                <w:sz w:val="16"/>
              </w:rPr>
              <w:t>Opći</w:t>
            </w:r>
            <w:r>
              <w:rPr>
                <w:rFonts w:ascii="Arial" w:hAnsi="Arial"/>
                <w:i/>
                <w:color w:val="0070C0"/>
                <w:spacing w:val="-2"/>
                <w:sz w:val="16"/>
              </w:rPr>
              <w:t> </w:t>
            </w:r>
            <w:r>
              <w:rPr>
                <w:rFonts w:ascii="Arial" w:hAnsi="Arial"/>
                <w:i/>
                <w:color w:val="0070C0"/>
                <w:sz w:val="16"/>
              </w:rPr>
              <w:t>prihodi</w:t>
            </w:r>
            <w:r>
              <w:rPr>
                <w:rFonts w:ascii="Arial" w:hAnsi="Arial"/>
                <w:i/>
                <w:color w:val="0070C0"/>
                <w:spacing w:val="-2"/>
                <w:sz w:val="16"/>
              </w:rPr>
              <w:t> </w:t>
            </w:r>
            <w:r>
              <w:rPr>
                <w:rFonts w:ascii="Arial" w:hAnsi="Arial"/>
                <w:i/>
                <w:color w:val="0070C0"/>
                <w:sz w:val="16"/>
              </w:rPr>
              <w:t>i</w:t>
            </w:r>
            <w:r>
              <w:rPr>
                <w:rFonts w:ascii="Arial" w:hAnsi="Arial"/>
                <w:i/>
                <w:color w:val="0070C0"/>
                <w:spacing w:val="-1"/>
                <w:sz w:val="16"/>
              </w:rPr>
              <w:t> </w:t>
            </w:r>
            <w:r>
              <w:rPr>
                <w:rFonts w:ascii="Arial" w:hAnsi="Arial"/>
                <w:i/>
                <w:color w:val="0070C0"/>
                <w:spacing w:val="-2"/>
                <w:sz w:val="16"/>
              </w:rPr>
              <w:t>primici</w:t>
            </w:r>
          </w:p>
        </w:tc>
        <w:tc>
          <w:tcPr>
            <w:tcW w:w="2376" w:type="dxa"/>
            <w:tcBorders>
              <w:top w:val="single" w:sz="8" w:space="0" w:color="000000"/>
            </w:tcBorders>
          </w:tcPr>
          <w:p>
            <w:pPr>
              <w:pStyle w:val="TableParagraph"/>
              <w:ind w:right="378"/>
              <w:rPr>
                <w:rFonts w:ascii="Arial"/>
                <w:i/>
                <w:sz w:val="16"/>
              </w:rPr>
            </w:pPr>
            <w:r>
              <w:rPr>
                <w:rFonts w:ascii="Arial"/>
                <w:i/>
                <w:color w:val="0070C0"/>
                <w:spacing w:val="-2"/>
                <w:sz w:val="16"/>
              </w:rPr>
              <w:t>2.311.939,04</w:t>
            </w:r>
          </w:p>
        </w:tc>
        <w:tc>
          <w:tcPr>
            <w:tcW w:w="1434" w:type="dxa"/>
            <w:tcBorders>
              <w:top w:val="single" w:sz="8" w:space="0" w:color="000000"/>
            </w:tcBorders>
          </w:tcPr>
          <w:p>
            <w:pPr>
              <w:pStyle w:val="TableParagraph"/>
              <w:ind w:right="55"/>
              <w:rPr>
                <w:rFonts w:ascii="Arial"/>
                <w:i/>
                <w:sz w:val="16"/>
              </w:rPr>
            </w:pPr>
            <w:r>
              <w:rPr>
                <w:rFonts w:ascii="Arial"/>
                <w:i/>
                <w:color w:val="0070C0"/>
                <w:spacing w:val="-2"/>
                <w:sz w:val="16"/>
              </w:rPr>
              <w:t>2.164.153,24</w:t>
            </w:r>
          </w:p>
        </w:tc>
        <w:tc>
          <w:tcPr>
            <w:tcW w:w="1728" w:type="dxa"/>
            <w:tcBorders>
              <w:top w:val="single" w:sz="8" w:space="0" w:color="000000"/>
            </w:tcBorders>
          </w:tcPr>
          <w:p>
            <w:pPr>
              <w:pStyle w:val="TableParagraph"/>
              <w:spacing w:before="51"/>
              <w:ind w:right="58"/>
              <w:rPr>
                <w:rFonts w:ascii="Arial"/>
                <w:i/>
                <w:sz w:val="16"/>
              </w:rPr>
            </w:pPr>
            <w:r>
              <w:rPr>
                <w:rFonts w:ascii="Arial"/>
                <w:i/>
                <w:color w:val="0070C0"/>
                <w:spacing w:val="-2"/>
                <w:sz w:val="16"/>
              </w:rPr>
              <w:t>2.096.446,46</w:t>
            </w:r>
          </w:p>
        </w:tc>
        <w:tc>
          <w:tcPr>
            <w:tcW w:w="1081" w:type="dxa"/>
            <w:tcBorders>
              <w:top w:val="single" w:sz="8" w:space="0" w:color="000000"/>
            </w:tcBorders>
          </w:tcPr>
          <w:p>
            <w:pPr>
              <w:pStyle w:val="TableParagraph"/>
              <w:ind w:right="233"/>
              <w:rPr>
                <w:rFonts w:ascii="Arial"/>
                <w:i/>
                <w:sz w:val="16"/>
              </w:rPr>
            </w:pPr>
            <w:r>
              <w:rPr>
                <w:rFonts w:ascii="Arial"/>
                <w:i/>
                <w:color w:val="0070C0"/>
                <w:spacing w:val="-2"/>
                <w:sz w:val="16"/>
              </w:rPr>
              <w:t>93,61</w:t>
            </w:r>
          </w:p>
        </w:tc>
        <w:tc>
          <w:tcPr>
            <w:tcW w:w="755" w:type="dxa"/>
            <w:tcBorders>
              <w:top w:val="single" w:sz="8" w:space="0" w:color="000000"/>
            </w:tcBorders>
          </w:tcPr>
          <w:p>
            <w:pPr>
              <w:pStyle w:val="TableParagraph"/>
              <w:ind w:right="55"/>
              <w:rPr>
                <w:rFonts w:ascii="Arial"/>
                <w:i/>
                <w:sz w:val="16"/>
              </w:rPr>
            </w:pPr>
            <w:r>
              <w:rPr>
                <w:rFonts w:ascii="Arial"/>
                <w:i/>
                <w:color w:val="0070C0"/>
                <w:spacing w:val="-2"/>
                <w:sz w:val="16"/>
              </w:rPr>
              <w:t>96,87</w:t>
            </w:r>
          </w:p>
        </w:tc>
        <w:tc>
          <w:tcPr>
            <w:tcW w:w="905" w:type="dxa"/>
            <w:tcBorders>
              <w:top w:val="single" w:sz="8" w:space="0" w:color="000000"/>
            </w:tcBorders>
          </w:tcPr>
          <w:p>
            <w:pPr>
              <w:pStyle w:val="TableParagraph"/>
              <w:spacing w:before="51"/>
              <w:ind w:right="58"/>
              <w:rPr>
                <w:rFonts w:ascii="Arial"/>
                <w:i/>
                <w:sz w:val="16"/>
              </w:rPr>
            </w:pPr>
            <w:r>
              <w:rPr>
                <w:rFonts w:ascii="Arial"/>
                <w:i/>
                <w:color w:val="0070C0"/>
                <w:spacing w:val="-2"/>
                <w:sz w:val="16"/>
              </w:rPr>
              <w:t>90,68</w:t>
            </w:r>
          </w:p>
        </w:tc>
      </w:tr>
      <w:tr>
        <w:trPr>
          <w:trHeight w:val="290" w:hRule="atLeast"/>
        </w:trPr>
        <w:tc>
          <w:tcPr>
            <w:tcW w:w="452" w:type="dxa"/>
          </w:tcPr>
          <w:p>
            <w:pPr>
              <w:pStyle w:val="TableParagraph"/>
              <w:spacing w:before="0"/>
              <w:jc w:val="left"/>
              <w:rPr>
                <w:rFonts w:ascii="Times New Roman"/>
                <w:sz w:val="16"/>
              </w:rPr>
            </w:pPr>
          </w:p>
        </w:tc>
        <w:tc>
          <w:tcPr>
            <w:tcW w:w="6612" w:type="dxa"/>
          </w:tcPr>
          <w:p>
            <w:pPr>
              <w:pStyle w:val="TableParagraph"/>
              <w:spacing w:before="60"/>
              <w:ind w:left="337"/>
              <w:jc w:val="left"/>
              <w:rPr>
                <w:rFonts w:ascii="Arial"/>
                <w:i/>
                <w:sz w:val="16"/>
              </w:rPr>
            </w:pPr>
            <w:r>
              <w:rPr>
                <w:rFonts w:ascii="Arial"/>
                <w:i/>
                <w:color w:val="0070C0"/>
                <w:sz w:val="16"/>
              </w:rPr>
              <w:t>Izvor</w:t>
            </w:r>
            <w:r>
              <w:rPr>
                <w:rFonts w:ascii="Arial"/>
                <w:i/>
                <w:color w:val="0070C0"/>
                <w:spacing w:val="-3"/>
                <w:sz w:val="16"/>
              </w:rPr>
              <w:t> </w:t>
            </w:r>
            <w:r>
              <w:rPr>
                <w:rFonts w:ascii="Arial"/>
                <w:i/>
                <w:color w:val="0070C0"/>
                <w:sz w:val="16"/>
              </w:rPr>
              <w:t>3.1.</w:t>
            </w:r>
            <w:r>
              <w:rPr>
                <w:rFonts w:ascii="Arial"/>
                <w:i/>
                <w:color w:val="0070C0"/>
                <w:spacing w:val="-1"/>
                <w:sz w:val="16"/>
              </w:rPr>
              <w:t> </w:t>
            </w:r>
            <w:r>
              <w:rPr>
                <w:rFonts w:ascii="Arial"/>
                <w:i/>
                <w:color w:val="0070C0"/>
                <w:sz w:val="16"/>
              </w:rPr>
              <w:t>Vlastiti</w:t>
            </w:r>
            <w:r>
              <w:rPr>
                <w:rFonts w:ascii="Arial"/>
                <w:i/>
                <w:color w:val="0070C0"/>
                <w:spacing w:val="-1"/>
                <w:sz w:val="16"/>
              </w:rPr>
              <w:t> </w:t>
            </w:r>
            <w:r>
              <w:rPr>
                <w:rFonts w:ascii="Arial"/>
                <w:i/>
                <w:color w:val="0070C0"/>
                <w:spacing w:val="-2"/>
                <w:sz w:val="16"/>
              </w:rPr>
              <w:t>prihodi</w:t>
            </w:r>
          </w:p>
        </w:tc>
        <w:tc>
          <w:tcPr>
            <w:tcW w:w="2376" w:type="dxa"/>
          </w:tcPr>
          <w:p>
            <w:pPr>
              <w:pStyle w:val="TableParagraph"/>
              <w:spacing w:before="41"/>
              <w:ind w:right="378"/>
              <w:rPr>
                <w:rFonts w:ascii="Arial"/>
                <w:i/>
                <w:sz w:val="16"/>
              </w:rPr>
            </w:pPr>
            <w:r>
              <w:rPr>
                <w:rFonts w:ascii="Arial"/>
                <w:i/>
                <w:color w:val="0070C0"/>
                <w:spacing w:val="-2"/>
                <w:sz w:val="16"/>
              </w:rPr>
              <w:t>3.000,00</w:t>
            </w:r>
          </w:p>
        </w:tc>
        <w:tc>
          <w:tcPr>
            <w:tcW w:w="1434" w:type="dxa"/>
          </w:tcPr>
          <w:p>
            <w:pPr>
              <w:pStyle w:val="TableParagraph"/>
              <w:spacing w:before="41"/>
              <w:ind w:right="55"/>
              <w:rPr>
                <w:rFonts w:ascii="Arial"/>
                <w:i/>
                <w:sz w:val="16"/>
              </w:rPr>
            </w:pPr>
            <w:r>
              <w:rPr>
                <w:rFonts w:ascii="Arial"/>
                <w:i/>
                <w:color w:val="0070C0"/>
                <w:spacing w:val="-2"/>
                <w:sz w:val="16"/>
              </w:rPr>
              <w:t>3.000,00</w:t>
            </w:r>
          </w:p>
        </w:tc>
        <w:tc>
          <w:tcPr>
            <w:tcW w:w="1728" w:type="dxa"/>
          </w:tcPr>
          <w:p>
            <w:pPr>
              <w:pStyle w:val="TableParagraph"/>
              <w:spacing w:before="60"/>
              <w:ind w:right="58"/>
              <w:rPr>
                <w:rFonts w:ascii="Arial"/>
                <w:i/>
                <w:sz w:val="16"/>
              </w:rPr>
            </w:pPr>
            <w:r>
              <w:rPr>
                <w:rFonts w:ascii="Arial"/>
                <w:i/>
                <w:color w:val="0070C0"/>
                <w:spacing w:val="-2"/>
                <w:sz w:val="16"/>
              </w:rPr>
              <w:t>3.000,00</w:t>
            </w:r>
          </w:p>
        </w:tc>
        <w:tc>
          <w:tcPr>
            <w:tcW w:w="1081" w:type="dxa"/>
          </w:tcPr>
          <w:p>
            <w:pPr>
              <w:pStyle w:val="TableParagraph"/>
              <w:spacing w:before="41"/>
              <w:ind w:right="234"/>
              <w:rPr>
                <w:rFonts w:ascii="Arial"/>
                <w:i/>
                <w:sz w:val="16"/>
              </w:rPr>
            </w:pPr>
            <w:r>
              <w:rPr>
                <w:rFonts w:ascii="Arial"/>
                <w:i/>
                <w:color w:val="0070C0"/>
                <w:spacing w:val="-2"/>
                <w:sz w:val="16"/>
              </w:rPr>
              <w:t>100,00</w:t>
            </w:r>
          </w:p>
        </w:tc>
        <w:tc>
          <w:tcPr>
            <w:tcW w:w="755" w:type="dxa"/>
          </w:tcPr>
          <w:p>
            <w:pPr>
              <w:pStyle w:val="TableParagraph"/>
              <w:spacing w:before="41"/>
              <w:ind w:right="55"/>
              <w:rPr>
                <w:rFonts w:ascii="Arial"/>
                <w:i/>
                <w:sz w:val="16"/>
              </w:rPr>
            </w:pPr>
            <w:r>
              <w:rPr>
                <w:rFonts w:ascii="Arial"/>
                <w:i/>
                <w:color w:val="0070C0"/>
                <w:spacing w:val="-2"/>
                <w:sz w:val="16"/>
              </w:rPr>
              <w:t>100,00</w:t>
            </w:r>
          </w:p>
        </w:tc>
        <w:tc>
          <w:tcPr>
            <w:tcW w:w="905" w:type="dxa"/>
          </w:tcPr>
          <w:p>
            <w:pPr>
              <w:pStyle w:val="TableParagraph"/>
              <w:spacing w:before="60"/>
              <w:ind w:right="58"/>
              <w:rPr>
                <w:rFonts w:ascii="Arial"/>
                <w:i/>
                <w:sz w:val="16"/>
              </w:rPr>
            </w:pPr>
            <w:r>
              <w:rPr>
                <w:rFonts w:ascii="Arial"/>
                <w:i/>
                <w:color w:val="0070C0"/>
                <w:spacing w:val="-2"/>
                <w:sz w:val="16"/>
              </w:rPr>
              <w:t>100,00</w:t>
            </w:r>
          </w:p>
        </w:tc>
      </w:tr>
      <w:tr>
        <w:trPr>
          <w:trHeight w:val="290" w:hRule="atLeast"/>
        </w:trPr>
        <w:tc>
          <w:tcPr>
            <w:tcW w:w="452" w:type="dxa"/>
          </w:tcPr>
          <w:p>
            <w:pPr>
              <w:pStyle w:val="TableParagraph"/>
              <w:spacing w:before="0"/>
              <w:jc w:val="left"/>
              <w:rPr>
                <w:rFonts w:ascii="Times New Roman"/>
                <w:sz w:val="16"/>
              </w:rPr>
            </w:pPr>
          </w:p>
        </w:tc>
        <w:tc>
          <w:tcPr>
            <w:tcW w:w="6612" w:type="dxa"/>
          </w:tcPr>
          <w:p>
            <w:pPr>
              <w:pStyle w:val="TableParagraph"/>
              <w:spacing w:before="60"/>
              <w:ind w:left="337"/>
              <w:jc w:val="left"/>
              <w:rPr>
                <w:rFonts w:ascii="Arial" w:hAnsi="Arial"/>
                <w:i/>
                <w:sz w:val="16"/>
              </w:rPr>
            </w:pPr>
            <w:r>
              <w:rPr>
                <w:rFonts w:ascii="Arial" w:hAnsi="Arial"/>
                <w:i/>
                <w:color w:val="0070C0"/>
                <w:sz w:val="16"/>
              </w:rPr>
              <w:t>Izvor</w:t>
            </w:r>
            <w:r>
              <w:rPr>
                <w:rFonts w:ascii="Arial" w:hAnsi="Arial"/>
                <w:i/>
                <w:color w:val="0070C0"/>
                <w:spacing w:val="-5"/>
                <w:sz w:val="16"/>
              </w:rPr>
              <w:t> </w:t>
            </w:r>
            <w:r>
              <w:rPr>
                <w:rFonts w:ascii="Arial" w:hAnsi="Arial"/>
                <w:i/>
                <w:color w:val="0070C0"/>
                <w:sz w:val="16"/>
              </w:rPr>
              <w:t>4.1.</w:t>
            </w:r>
            <w:r>
              <w:rPr>
                <w:rFonts w:ascii="Arial" w:hAnsi="Arial"/>
                <w:i/>
                <w:color w:val="0070C0"/>
                <w:spacing w:val="-4"/>
                <w:sz w:val="16"/>
              </w:rPr>
              <w:t> </w:t>
            </w:r>
            <w:r>
              <w:rPr>
                <w:rFonts w:ascii="Arial" w:hAnsi="Arial"/>
                <w:i/>
                <w:color w:val="0070C0"/>
                <w:sz w:val="16"/>
              </w:rPr>
              <w:t>Prihodi</w:t>
            </w:r>
            <w:r>
              <w:rPr>
                <w:rFonts w:ascii="Arial" w:hAnsi="Arial"/>
                <w:i/>
                <w:color w:val="0070C0"/>
                <w:spacing w:val="-4"/>
                <w:sz w:val="16"/>
              </w:rPr>
              <w:t> </w:t>
            </w:r>
            <w:r>
              <w:rPr>
                <w:rFonts w:ascii="Arial" w:hAnsi="Arial"/>
                <w:i/>
                <w:color w:val="0070C0"/>
                <w:sz w:val="16"/>
              </w:rPr>
              <w:t>od</w:t>
            </w:r>
            <w:r>
              <w:rPr>
                <w:rFonts w:ascii="Arial" w:hAnsi="Arial"/>
                <w:i/>
                <w:color w:val="0070C0"/>
                <w:spacing w:val="-5"/>
                <w:sz w:val="16"/>
              </w:rPr>
              <w:t> </w:t>
            </w:r>
            <w:r>
              <w:rPr>
                <w:rFonts w:ascii="Arial" w:hAnsi="Arial"/>
                <w:i/>
                <w:color w:val="0070C0"/>
                <w:sz w:val="16"/>
              </w:rPr>
              <w:t>zakupa</w:t>
            </w:r>
            <w:r>
              <w:rPr>
                <w:rFonts w:ascii="Arial" w:hAnsi="Arial"/>
                <w:i/>
                <w:color w:val="0070C0"/>
                <w:spacing w:val="-5"/>
                <w:sz w:val="16"/>
              </w:rPr>
              <w:t> </w:t>
            </w:r>
            <w:r>
              <w:rPr>
                <w:rFonts w:ascii="Arial" w:hAnsi="Arial"/>
                <w:i/>
                <w:color w:val="0070C0"/>
                <w:sz w:val="16"/>
              </w:rPr>
              <w:t>poljoprivrednog</w:t>
            </w:r>
            <w:r>
              <w:rPr>
                <w:rFonts w:ascii="Arial" w:hAnsi="Arial"/>
                <w:i/>
                <w:color w:val="0070C0"/>
                <w:spacing w:val="-4"/>
                <w:sz w:val="16"/>
              </w:rPr>
              <w:t> </w:t>
            </w:r>
            <w:r>
              <w:rPr>
                <w:rFonts w:ascii="Arial" w:hAnsi="Arial"/>
                <w:i/>
                <w:color w:val="0070C0"/>
                <w:spacing w:val="-2"/>
                <w:sz w:val="16"/>
              </w:rPr>
              <w:t>zemljišta</w:t>
            </w:r>
          </w:p>
        </w:tc>
        <w:tc>
          <w:tcPr>
            <w:tcW w:w="2376" w:type="dxa"/>
          </w:tcPr>
          <w:p>
            <w:pPr>
              <w:pStyle w:val="TableParagraph"/>
              <w:spacing w:before="41"/>
              <w:ind w:right="378"/>
              <w:rPr>
                <w:rFonts w:ascii="Arial"/>
                <w:i/>
                <w:sz w:val="16"/>
              </w:rPr>
            </w:pPr>
            <w:r>
              <w:rPr>
                <w:rFonts w:ascii="Arial"/>
                <w:i/>
                <w:color w:val="0070C0"/>
                <w:spacing w:val="-2"/>
                <w:sz w:val="16"/>
              </w:rPr>
              <w:t>154.860,00</w:t>
            </w:r>
          </w:p>
        </w:tc>
        <w:tc>
          <w:tcPr>
            <w:tcW w:w="1434" w:type="dxa"/>
          </w:tcPr>
          <w:p>
            <w:pPr>
              <w:pStyle w:val="TableParagraph"/>
              <w:spacing w:before="41"/>
              <w:ind w:right="55"/>
              <w:rPr>
                <w:rFonts w:ascii="Arial"/>
                <w:i/>
                <w:sz w:val="16"/>
              </w:rPr>
            </w:pPr>
            <w:r>
              <w:rPr>
                <w:rFonts w:ascii="Arial"/>
                <w:i/>
                <w:color w:val="0070C0"/>
                <w:spacing w:val="-2"/>
                <w:sz w:val="16"/>
              </w:rPr>
              <w:t>183.860,00</w:t>
            </w:r>
          </w:p>
        </w:tc>
        <w:tc>
          <w:tcPr>
            <w:tcW w:w="1728" w:type="dxa"/>
          </w:tcPr>
          <w:p>
            <w:pPr>
              <w:pStyle w:val="TableParagraph"/>
              <w:spacing w:before="60"/>
              <w:ind w:right="58"/>
              <w:rPr>
                <w:rFonts w:ascii="Arial"/>
                <w:i/>
                <w:sz w:val="16"/>
              </w:rPr>
            </w:pPr>
            <w:r>
              <w:rPr>
                <w:rFonts w:ascii="Arial"/>
                <w:i/>
                <w:color w:val="0070C0"/>
                <w:spacing w:val="-2"/>
                <w:sz w:val="16"/>
              </w:rPr>
              <w:t>183.860,00</w:t>
            </w:r>
          </w:p>
        </w:tc>
        <w:tc>
          <w:tcPr>
            <w:tcW w:w="1081" w:type="dxa"/>
          </w:tcPr>
          <w:p>
            <w:pPr>
              <w:pStyle w:val="TableParagraph"/>
              <w:spacing w:before="41"/>
              <w:ind w:right="234"/>
              <w:rPr>
                <w:rFonts w:ascii="Arial"/>
                <w:i/>
                <w:sz w:val="16"/>
              </w:rPr>
            </w:pPr>
            <w:r>
              <w:rPr>
                <w:rFonts w:ascii="Arial"/>
                <w:i/>
                <w:color w:val="0070C0"/>
                <w:spacing w:val="-2"/>
                <w:sz w:val="16"/>
              </w:rPr>
              <w:t>118,73</w:t>
            </w:r>
          </w:p>
        </w:tc>
        <w:tc>
          <w:tcPr>
            <w:tcW w:w="755" w:type="dxa"/>
          </w:tcPr>
          <w:p>
            <w:pPr>
              <w:pStyle w:val="TableParagraph"/>
              <w:spacing w:before="41"/>
              <w:ind w:right="55"/>
              <w:rPr>
                <w:rFonts w:ascii="Arial"/>
                <w:i/>
                <w:sz w:val="16"/>
              </w:rPr>
            </w:pPr>
            <w:r>
              <w:rPr>
                <w:rFonts w:ascii="Arial"/>
                <w:i/>
                <w:color w:val="0070C0"/>
                <w:spacing w:val="-2"/>
                <w:sz w:val="16"/>
              </w:rPr>
              <w:t>100,00</w:t>
            </w:r>
          </w:p>
        </w:tc>
        <w:tc>
          <w:tcPr>
            <w:tcW w:w="905" w:type="dxa"/>
          </w:tcPr>
          <w:p>
            <w:pPr>
              <w:pStyle w:val="TableParagraph"/>
              <w:spacing w:before="60"/>
              <w:ind w:right="58"/>
              <w:rPr>
                <w:rFonts w:ascii="Arial"/>
                <w:i/>
                <w:sz w:val="16"/>
              </w:rPr>
            </w:pPr>
            <w:r>
              <w:rPr>
                <w:rFonts w:ascii="Arial"/>
                <w:i/>
                <w:color w:val="0070C0"/>
                <w:spacing w:val="-2"/>
                <w:sz w:val="16"/>
              </w:rPr>
              <w:t>118,73</w:t>
            </w:r>
          </w:p>
        </w:tc>
      </w:tr>
      <w:tr>
        <w:trPr>
          <w:trHeight w:val="290" w:hRule="atLeast"/>
        </w:trPr>
        <w:tc>
          <w:tcPr>
            <w:tcW w:w="452" w:type="dxa"/>
          </w:tcPr>
          <w:p>
            <w:pPr>
              <w:pStyle w:val="TableParagraph"/>
              <w:spacing w:before="0"/>
              <w:jc w:val="left"/>
              <w:rPr>
                <w:rFonts w:ascii="Times New Roman"/>
                <w:sz w:val="16"/>
              </w:rPr>
            </w:pPr>
          </w:p>
        </w:tc>
        <w:tc>
          <w:tcPr>
            <w:tcW w:w="6612" w:type="dxa"/>
          </w:tcPr>
          <w:p>
            <w:pPr>
              <w:pStyle w:val="TableParagraph"/>
              <w:spacing w:before="60"/>
              <w:ind w:left="337"/>
              <w:jc w:val="left"/>
              <w:rPr>
                <w:rFonts w:ascii="Arial"/>
                <w:i/>
                <w:sz w:val="16"/>
              </w:rPr>
            </w:pPr>
            <w:r>
              <w:rPr>
                <w:rFonts w:ascii="Arial"/>
                <w:i/>
                <w:color w:val="0070C0"/>
                <w:sz w:val="16"/>
              </w:rPr>
              <w:t>Izvor</w:t>
            </w:r>
            <w:r>
              <w:rPr>
                <w:rFonts w:ascii="Arial"/>
                <w:i/>
                <w:color w:val="0070C0"/>
                <w:spacing w:val="-6"/>
                <w:sz w:val="16"/>
              </w:rPr>
              <w:t> </w:t>
            </w:r>
            <w:r>
              <w:rPr>
                <w:rFonts w:ascii="Arial"/>
                <w:i/>
                <w:color w:val="0070C0"/>
                <w:sz w:val="16"/>
              </w:rPr>
              <w:t>4.2.</w:t>
            </w:r>
            <w:r>
              <w:rPr>
                <w:rFonts w:ascii="Arial"/>
                <w:i/>
                <w:color w:val="0070C0"/>
                <w:spacing w:val="-2"/>
                <w:sz w:val="16"/>
              </w:rPr>
              <w:t> Lovozakupnina</w:t>
            </w:r>
          </w:p>
        </w:tc>
        <w:tc>
          <w:tcPr>
            <w:tcW w:w="2376" w:type="dxa"/>
          </w:tcPr>
          <w:p>
            <w:pPr>
              <w:pStyle w:val="TableParagraph"/>
              <w:spacing w:before="41"/>
              <w:ind w:right="378"/>
              <w:rPr>
                <w:rFonts w:ascii="Arial"/>
                <w:i/>
                <w:sz w:val="16"/>
              </w:rPr>
            </w:pPr>
            <w:r>
              <w:rPr>
                <w:rFonts w:ascii="Arial"/>
                <w:i/>
                <w:color w:val="0070C0"/>
                <w:spacing w:val="-2"/>
                <w:sz w:val="16"/>
              </w:rPr>
              <w:t>19.000,00</w:t>
            </w:r>
          </w:p>
        </w:tc>
        <w:tc>
          <w:tcPr>
            <w:tcW w:w="1434" w:type="dxa"/>
          </w:tcPr>
          <w:p>
            <w:pPr>
              <w:pStyle w:val="TableParagraph"/>
              <w:spacing w:before="41"/>
              <w:ind w:right="55"/>
              <w:rPr>
                <w:rFonts w:ascii="Arial"/>
                <w:i/>
                <w:sz w:val="16"/>
              </w:rPr>
            </w:pPr>
            <w:r>
              <w:rPr>
                <w:rFonts w:ascii="Arial"/>
                <w:i/>
                <w:color w:val="0070C0"/>
                <w:spacing w:val="-2"/>
                <w:sz w:val="16"/>
              </w:rPr>
              <w:t>19.000,00</w:t>
            </w:r>
          </w:p>
        </w:tc>
        <w:tc>
          <w:tcPr>
            <w:tcW w:w="1728" w:type="dxa"/>
          </w:tcPr>
          <w:p>
            <w:pPr>
              <w:pStyle w:val="TableParagraph"/>
              <w:spacing w:before="60"/>
              <w:ind w:right="58"/>
              <w:rPr>
                <w:rFonts w:ascii="Arial"/>
                <w:i/>
                <w:sz w:val="16"/>
              </w:rPr>
            </w:pPr>
            <w:r>
              <w:rPr>
                <w:rFonts w:ascii="Arial"/>
                <w:i/>
                <w:color w:val="0070C0"/>
                <w:spacing w:val="-2"/>
                <w:sz w:val="16"/>
              </w:rPr>
              <w:t>19.000,00</w:t>
            </w:r>
          </w:p>
        </w:tc>
        <w:tc>
          <w:tcPr>
            <w:tcW w:w="1081" w:type="dxa"/>
          </w:tcPr>
          <w:p>
            <w:pPr>
              <w:pStyle w:val="TableParagraph"/>
              <w:spacing w:before="41"/>
              <w:ind w:right="234"/>
              <w:rPr>
                <w:rFonts w:ascii="Arial"/>
                <w:i/>
                <w:sz w:val="16"/>
              </w:rPr>
            </w:pPr>
            <w:r>
              <w:rPr>
                <w:rFonts w:ascii="Arial"/>
                <w:i/>
                <w:color w:val="0070C0"/>
                <w:spacing w:val="-2"/>
                <w:sz w:val="16"/>
              </w:rPr>
              <w:t>100,00</w:t>
            </w:r>
          </w:p>
        </w:tc>
        <w:tc>
          <w:tcPr>
            <w:tcW w:w="755" w:type="dxa"/>
          </w:tcPr>
          <w:p>
            <w:pPr>
              <w:pStyle w:val="TableParagraph"/>
              <w:spacing w:before="41"/>
              <w:ind w:right="55"/>
              <w:rPr>
                <w:rFonts w:ascii="Arial"/>
                <w:i/>
                <w:sz w:val="16"/>
              </w:rPr>
            </w:pPr>
            <w:r>
              <w:rPr>
                <w:rFonts w:ascii="Arial"/>
                <w:i/>
                <w:color w:val="0070C0"/>
                <w:spacing w:val="-2"/>
                <w:sz w:val="16"/>
              </w:rPr>
              <w:t>100,00</w:t>
            </w:r>
          </w:p>
        </w:tc>
        <w:tc>
          <w:tcPr>
            <w:tcW w:w="905" w:type="dxa"/>
          </w:tcPr>
          <w:p>
            <w:pPr>
              <w:pStyle w:val="TableParagraph"/>
              <w:spacing w:before="60"/>
              <w:ind w:right="58"/>
              <w:rPr>
                <w:rFonts w:ascii="Arial"/>
                <w:i/>
                <w:sz w:val="16"/>
              </w:rPr>
            </w:pPr>
            <w:r>
              <w:rPr>
                <w:rFonts w:ascii="Arial"/>
                <w:i/>
                <w:color w:val="0070C0"/>
                <w:spacing w:val="-2"/>
                <w:sz w:val="16"/>
              </w:rPr>
              <w:t>100,00</w:t>
            </w:r>
          </w:p>
        </w:tc>
      </w:tr>
      <w:tr>
        <w:trPr>
          <w:trHeight w:val="290" w:hRule="atLeast"/>
        </w:trPr>
        <w:tc>
          <w:tcPr>
            <w:tcW w:w="452" w:type="dxa"/>
          </w:tcPr>
          <w:p>
            <w:pPr>
              <w:pStyle w:val="TableParagraph"/>
              <w:spacing w:before="0"/>
              <w:jc w:val="left"/>
              <w:rPr>
                <w:rFonts w:ascii="Times New Roman"/>
                <w:sz w:val="16"/>
              </w:rPr>
            </w:pPr>
          </w:p>
        </w:tc>
        <w:tc>
          <w:tcPr>
            <w:tcW w:w="6612" w:type="dxa"/>
          </w:tcPr>
          <w:p>
            <w:pPr>
              <w:pStyle w:val="TableParagraph"/>
              <w:spacing w:before="60"/>
              <w:ind w:left="337"/>
              <w:jc w:val="left"/>
              <w:rPr>
                <w:rFonts w:ascii="Arial"/>
                <w:i/>
                <w:sz w:val="16"/>
              </w:rPr>
            </w:pPr>
            <w:r>
              <w:rPr>
                <w:rFonts w:ascii="Arial"/>
                <w:i/>
                <w:color w:val="0070C0"/>
                <w:sz w:val="16"/>
              </w:rPr>
              <w:t>Izvor</w:t>
            </w:r>
            <w:r>
              <w:rPr>
                <w:rFonts w:ascii="Arial"/>
                <w:i/>
                <w:color w:val="0070C0"/>
                <w:spacing w:val="-8"/>
                <w:sz w:val="16"/>
              </w:rPr>
              <w:t> </w:t>
            </w:r>
            <w:r>
              <w:rPr>
                <w:rFonts w:ascii="Arial"/>
                <w:i/>
                <w:color w:val="0070C0"/>
                <w:sz w:val="16"/>
              </w:rPr>
              <w:t>4.8.</w:t>
            </w:r>
            <w:r>
              <w:rPr>
                <w:rFonts w:ascii="Arial"/>
                <w:i/>
                <w:color w:val="0070C0"/>
                <w:spacing w:val="-5"/>
                <w:sz w:val="16"/>
              </w:rPr>
              <w:t> </w:t>
            </w:r>
            <w:r>
              <w:rPr>
                <w:rFonts w:ascii="Arial"/>
                <w:i/>
                <w:color w:val="0070C0"/>
                <w:sz w:val="16"/>
              </w:rPr>
              <w:t>Decentralizirana</w:t>
            </w:r>
            <w:r>
              <w:rPr>
                <w:rFonts w:ascii="Arial"/>
                <w:i/>
                <w:color w:val="0070C0"/>
                <w:spacing w:val="-7"/>
                <w:sz w:val="16"/>
              </w:rPr>
              <w:t> </w:t>
            </w:r>
            <w:r>
              <w:rPr>
                <w:rFonts w:ascii="Arial"/>
                <w:i/>
                <w:color w:val="0070C0"/>
                <w:spacing w:val="-2"/>
                <w:sz w:val="16"/>
              </w:rPr>
              <w:t>sredstva</w:t>
            </w:r>
          </w:p>
        </w:tc>
        <w:tc>
          <w:tcPr>
            <w:tcW w:w="2376" w:type="dxa"/>
          </w:tcPr>
          <w:p>
            <w:pPr>
              <w:pStyle w:val="TableParagraph"/>
              <w:spacing w:before="41"/>
              <w:ind w:right="378"/>
              <w:rPr>
                <w:rFonts w:ascii="Arial"/>
                <w:i/>
                <w:sz w:val="16"/>
              </w:rPr>
            </w:pPr>
            <w:r>
              <w:rPr>
                <w:rFonts w:ascii="Arial"/>
                <w:i/>
                <w:color w:val="0070C0"/>
                <w:spacing w:val="-2"/>
                <w:sz w:val="16"/>
              </w:rPr>
              <w:t>3.446.721,73</w:t>
            </w:r>
          </w:p>
        </w:tc>
        <w:tc>
          <w:tcPr>
            <w:tcW w:w="1434" w:type="dxa"/>
          </w:tcPr>
          <w:p>
            <w:pPr>
              <w:pStyle w:val="TableParagraph"/>
              <w:spacing w:before="41"/>
              <w:ind w:right="55"/>
              <w:rPr>
                <w:rFonts w:ascii="Arial"/>
                <w:i/>
                <w:sz w:val="16"/>
              </w:rPr>
            </w:pPr>
            <w:r>
              <w:rPr>
                <w:rFonts w:ascii="Arial"/>
                <w:i/>
                <w:color w:val="0070C0"/>
                <w:spacing w:val="-2"/>
                <w:sz w:val="16"/>
              </w:rPr>
              <w:t>3.448.233,73</w:t>
            </w:r>
          </w:p>
        </w:tc>
        <w:tc>
          <w:tcPr>
            <w:tcW w:w="1728" w:type="dxa"/>
          </w:tcPr>
          <w:p>
            <w:pPr>
              <w:pStyle w:val="TableParagraph"/>
              <w:spacing w:before="60"/>
              <w:ind w:right="58"/>
              <w:rPr>
                <w:rFonts w:ascii="Arial"/>
                <w:i/>
                <w:sz w:val="16"/>
              </w:rPr>
            </w:pPr>
            <w:r>
              <w:rPr>
                <w:rFonts w:ascii="Arial"/>
                <w:i/>
                <w:color w:val="0070C0"/>
                <w:spacing w:val="-2"/>
                <w:sz w:val="16"/>
              </w:rPr>
              <w:t>3.449.883,73</w:t>
            </w:r>
          </w:p>
        </w:tc>
        <w:tc>
          <w:tcPr>
            <w:tcW w:w="1081" w:type="dxa"/>
          </w:tcPr>
          <w:p>
            <w:pPr>
              <w:pStyle w:val="TableParagraph"/>
              <w:spacing w:before="41"/>
              <w:ind w:right="234"/>
              <w:rPr>
                <w:rFonts w:ascii="Arial"/>
                <w:i/>
                <w:sz w:val="16"/>
              </w:rPr>
            </w:pPr>
            <w:r>
              <w:rPr>
                <w:rFonts w:ascii="Arial"/>
                <w:i/>
                <w:color w:val="0070C0"/>
                <w:spacing w:val="-2"/>
                <w:sz w:val="16"/>
              </w:rPr>
              <w:t>100,04</w:t>
            </w:r>
          </w:p>
        </w:tc>
        <w:tc>
          <w:tcPr>
            <w:tcW w:w="755" w:type="dxa"/>
          </w:tcPr>
          <w:p>
            <w:pPr>
              <w:pStyle w:val="TableParagraph"/>
              <w:spacing w:before="41"/>
              <w:ind w:right="55"/>
              <w:rPr>
                <w:rFonts w:ascii="Arial"/>
                <w:i/>
                <w:sz w:val="16"/>
              </w:rPr>
            </w:pPr>
            <w:r>
              <w:rPr>
                <w:rFonts w:ascii="Arial"/>
                <w:i/>
                <w:color w:val="0070C0"/>
                <w:spacing w:val="-2"/>
                <w:sz w:val="16"/>
              </w:rPr>
              <w:t>100,05</w:t>
            </w:r>
          </w:p>
        </w:tc>
        <w:tc>
          <w:tcPr>
            <w:tcW w:w="905" w:type="dxa"/>
          </w:tcPr>
          <w:p>
            <w:pPr>
              <w:pStyle w:val="TableParagraph"/>
              <w:spacing w:before="60"/>
              <w:ind w:right="58"/>
              <w:rPr>
                <w:rFonts w:ascii="Arial"/>
                <w:i/>
                <w:sz w:val="16"/>
              </w:rPr>
            </w:pPr>
            <w:r>
              <w:rPr>
                <w:rFonts w:ascii="Arial"/>
                <w:i/>
                <w:color w:val="0070C0"/>
                <w:spacing w:val="-2"/>
                <w:sz w:val="16"/>
              </w:rPr>
              <w:t>100,09</w:t>
            </w:r>
          </w:p>
        </w:tc>
      </w:tr>
      <w:tr>
        <w:trPr>
          <w:trHeight w:val="290" w:hRule="atLeast"/>
        </w:trPr>
        <w:tc>
          <w:tcPr>
            <w:tcW w:w="452" w:type="dxa"/>
          </w:tcPr>
          <w:p>
            <w:pPr>
              <w:pStyle w:val="TableParagraph"/>
              <w:spacing w:before="0"/>
              <w:jc w:val="left"/>
              <w:rPr>
                <w:rFonts w:ascii="Times New Roman"/>
                <w:sz w:val="16"/>
              </w:rPr>
            </w:pPr>
          </w:p>
        </w:tc>
        <w:tc>
          <w:tcPr>
            <w:tcW w:w="6612" w:type="dxa"/>
          </w:tcPr>
          <w:p>
            <w:pPr>
              <w:pStyle w:val="TableParagraph"/>
              <w:spacing w:before="60"/>
              <w:ind w:left="337"/>
              <w:jc w:val="left"/>
              <w:rPr>
                <w:rFonts w:ascii="Arial" w:hAnsi="Arial"/>
                <w:i/>
                <w:sz w:val="16"/>
              </w:rPr>
            </w:pPr>
            <w:r>
              <w:rPr>
                <w:rFonts w:ascii="Arial" w:hAnsi="Arial"/>
                <w:i/>
                <w:color w:val="0070C0"/>
                <w:sz w:val="16"/>
              </w:rPr>
              <w:t>Izvor</w:t>
            </w:r>
            <w:r>
              <w:rPr>
                <w:rFonts w:ascii="Arial" w:hAnsi="Arial"/>
                <w:i/>
                <w:color w:val="0070C0"/>
                <w:spacing w:val="-3"/>
                <w:sz w:val="16"/>
              </w:rPr>
              <w:t> </w:t>
            </w:r>
            <w:r>
              <w:rPr>
                <w:rFonts w:ascii="Arial" w:hAnsi="Arial"/>
                <w:i/>
                <w:color w:val="0070C0"/>
                <w:sz w:val="16"/>
              </w:rPr>
              <w:t>4.9.</w:t>
            </w:r>
            <w:r>
              <w:rPr>
                <w:rFonts w:ascii="Arial" w:hAnsi="Arial"/>
                <w:i/>
                <w:color w:val="0070C0"/>
                <w:spacing w:val="-2"/>
                <w:sz w:val="16"/>
              </w:rPr>
              <w:t> </w:t>
            </w:r>
            <w:r>
              <w:rPr>
                <w:rFonts w:ascii="Arial" w:hAnsi="Arial"/>
                <w:i/>
                <w:color w:val="0070C0"/>
                <w:sz w:val="16"/>
              </w:rPr>
              <w:t>Vlastiti</w:t>
            </w:r>
            <w:r>
              <w:rPr>
                <w:rFonts w:ascii="Arial" w:hAnsi="Arial"/>
                <w:i/>
                <w:color w:val="0070C0"/>
                <w:spacing w:val="-2"/>
                <w:sz w:val="16"/>
              </w:rPr>
              <w:t> </w:t>
            </w:r>
            <w:r>
              <w:rPr>
                <w:rFonts w:ascii="Arial" w:hAnsi="Arial"/>
                <w:i/>
                <w:color w:val="0070C0"/>
                <w:sz w:val="16"/>
              </w:rPr>
              <w:t>i</w:t>
            </w:r>
            <w:r>
              <w:rPr>
                <w:rFonts w:ascii="Arial" w:hAnsi="Arial"/>
                <w:i/>
                <w:color w:val="0070C0"/>
                <w:spacing w:val="-2"/>
                <w:sz w:val="16"/>
              </w:rPr>
              <w:t> </w:t>
            </w:r>
            <w:r>
              <w:rPr>
                <w:rFonts w:ascii="Arial" w:hAnsi="Arial"/>
                <w:i/>
                <w:color w:val="0070C0"/>
                <w:sz w:val="16"/>
              </w:rPr>
              <w:t>namjenski</w:t>
            </w:r>
            <w:r>
              <w:rPr>
                <w:rFonts w:ascii="Arial" w:hAnsi="Arial"/>
                <w:i/>
                <w:color w:val="0070C0"/>
                <w:spacing w:val="-2"/>
                <w:sz w:val="16"/>
              </w:rPr>
              <w:t> </w:t>
            </w:r>
            <w:r>
              <w:rPr>
                <w:rFonts w:ascii="Arial" w:hAnsi="Arial"/>
                <w:i/>
                <w:color w:val="0070C0"/>
                <w:sz w:val="16"/>
              </w:rPr>
              <w:t>prihodi</w:t>
            </w:r>
            <w:r>
              <w:rPr>
                <w:rFonts w:ascii="Arial" w:hAnsi="Arial"/>
                <w:i/>
                <w:color w:val="0070C0"/>
                <w:spacing w:val="-2"/>
                <w:sz w:val="16"/>
              </w:rPr>
              <w:t> </w:t>
            </w:r>
            <w:r>
              <w:rPr>
                <w:rFonts w:ascii="Arial" w:hAnsi="Arial"/>
                <w:i/>
                <w:color w:val="0070C0"/>
                <w:sz w:val="16"/>
              </w:rPr>
              <w:t>proračunskih</w:t>
            </w:r>
            <w:r>
              <w:rPr>
                <w:rFonts w:ascii="Arial" w:hAnsi="Arial"/>
                <w:i/>
                <w:color w:val="0070C0"/>
                <w:spacing w:val="-2"/>
                <w:sz w:val="16"/>
              </w:rPr>
              <w:t> korisnika</w:t>
            </w:r>
          </w:p>
        </w:tc>
        <w:tc>
          <w:tcPr>
            <w:tcW w:w="2376" w:type="dxa"/>
          </w:tcPr>
          <w:p>
            <w:pPr>
              <w:pStyle w:val="TableParagraph"/>
              <w:spacing w:before="41"/>
              <w:ind w:right="378"/>
              <w:rPr>
                <w:rFonts w:ascii="Arial"/>
                <w:i/>
                <w:sz w:val="16"/>
              </w:rPr>
            </w:pPr>
            <w:r>
              <w:rPr>
                <w:rFonts w:ascii="Arial"/>
                <w:i/>
                <w:color w:val="0070C0"/>
                <w:spacing w:val="-2"/>
                <w:sz w:val="16"/>
              </w:rPr>
              <w:t>10.497.434,14</w:t>
            </w:r>
          </w:p>
        </w:tc>
        <w:tc>
          <w:tcPr>
            <w:tcW w:w="1434" w:type="dxa"/>
          </w:tcPr>
          <w:p>
            <w:pPr>
              <w:pStyle w:val="TableParagraph"/>
              <w:spacing w:before="41"/>
              <w:ind w:right="55"/>
              <w:rPr>
                <w:rFonts w:ascii="Arial"/>
                <w:i/>
                <w:sz w:val="16"/>
              </w:rPr>
            </w:pPr>
            <w:r>
              <w:rPr>
                <w:rFonts w:ascii="Arial"/>
                <w:i/>
                <w:color w:val="0070C0"/>
                <w:spacing w:val="-2"/>
                <w:sz w:val="16"/>
              </w:rPr>
              <w:t>9.769.677,83</w:t>
            </w:r>
          </w:p>
        </w:tc>
        <w:tc>
          <w:tcPr>
            <w:tcW w:w="1728" w:type="dxa"/>
          </w:tcPr>
          <w:p>
            <w:pPr>
              <w:pStyle w:val="TableParagraph"/>
              <w:spacing w:before="60"/>
              <w:ind w:right="58"/>
              <w:rPr>
                <w:rFonts w:ascii="Arial"/>
                <w:i/>
                <w:sz w:val="16"/>
              </w:rPr>
            </w:pPr>
            <w:r>
              <w:rPr>
                <w:rFonts w:ascii="Arial"/>
                <w:i/>
                <w:color w:val="0070C0"/>
                <w:spacing w:val="-2"/>
                <w:sz w:val="16"/>
              </w:rPr>
              <w:t>9.752.294,23</w:t>
            </w:r>
          </w:p>
        </w:tc>
        <w:tc>
          <w:tcPr>
            <w:tcW w:w="1081" w:type="dxa"/>
          </w:tcPr>
          <w:p>
            <w:pPr>
              <w:pStyle w:val="TableParagraph"/>
              <w:spacing w:before="41"/>
              <w:ind w:right="234"/>
              <w:rPr>
                <w:rFonts w:ascii="Arial"/>
                <w:i/>
                <w:sz w:val="16"/>
              </w:rPr>
            </w:pPr>
            <w:r>
              <w:rPr>
                <w:rFonts w:ascii="Arial"/>
                <w:i/>
                <w:color w:val="0070C0"/>
                <w:spacing w:val="-2"/>
                <w:sz w:val="16"/>
              </w:rPr>
              <w:t>93,07</w:t>
            </w:r>
          </w:p>
        </w:tc>
        <w:tc>
          <w:tcPr>
            <w:tcW w:w="755" w:type="dxa"/>
          </w:tcPr>
          <w:p>
            <w:pPr>
              <w:pStyle w:val="TableParagraph"/>
              <w:spacing w:before="41"/>
              <w:ind w:right="55"/>
              <w:rPr>
                <w:rFonts w:ascii="Arial"/>
                <w:i/>
                <w:sz w:val="16"/>
              </w:rPr>
            </w:pPr>
            <w:r>
              <w:rPr>
                <w:rFonts w:ascii="Arial"/>
                <w:i/>
                <w:color w:val="0070C0"/>
                <w:spacing w:val="-2"/>
                <w:sz w:val="16"/>
              </w:rPr>
              <w:t>99,82</w:t>
            </w:r>
          </w:p>
        </w:tc>
        <w:tc>
          <w:tcPr>
            <w:tcW w:w="905" w:type="dxa"/>
          </w:tcPr>
          <w:p>
            <w:pPr>
              <w:pStyle w:val="TableParagraph"/>
              <w:spacing w:before="60"/>
              <w:ind w:right="58"/>
              <w:rPr>
                <w:rFonts w:ascii="Arial"/>
                <w:i/>
                <w:sz w:val="16"/>
              </w:rPr>
            </w:pPr>
            <w:r>
              <w:rPr>
                <w:rFonts w:ascii="Arial"/>
                <w:i/>
                <w:color w:val="0070C0"/>
                <w:spacing w:val="-2"/>
                <w:sz w:val="16"/>
              </w:rPr>
              <w:t>92,90</w:t>
            </w:r>
          </w:p>
        </w:tc>
      </w:tr>
      <w:tr>
        <w:trPr>
          <w:trHeight w:val="290" w:hRule="atLeast"/>
        </w:trPr>
        <w:tc>
          <w:tcPr>
            <w:tcW w:w="452" w:type="dxa"/>
          </w:tcPr>
          <w:p>
            <w:pPr>
              <w:pStyle w:val="TableParagraph"/>
              <w:spacing w:before="0"/>
              <w:jc w:val="left"/>
              <w:rPr>
                <w:rFonts w:ascii="Times New Roman"/>
                <w:sz w:val="16"/>
              </w:rPr>
            </w:pPr>
          </w:p>
        </w:tc>
        <w:tc>
          <w:tcPr>
            <w:tcW w:w="6612" w:type="dxa"/>
          </w:tcPr>
          <w:p>
            <w:pPr>
              <w:pStyle w:val="TableParagraph"/>
              <w:spacing w:before="60"/>
              <w:ind w:left="337"/>
              <w:jc w:val="left"/>
              <w:rPr>
                <w:rFonts w:ascii="Arial" w:hAnsi="Arial"/>
                <w:i/>
                <w:sz w:val="16"/>
              </w:rPr>
            </w:pPr>
            <w:r>
              <w:rPr>
                <w:rFonts w:ascii="Arial" w:hAnsi="Arial"/>
                <w:i/>
                <w:color w:val="0070C0"/>
                <w:sz w:val="16"/>
              </w:rPr>
              <w:t>Izvor</w:t>
            </w:r>
            <w:r>
              <w:rPr>
                <w:rFonts w:ascii="Arial" w:hAnsi="Arial"/>
                <w:i/>
                <w:color w:val="0070C0"/>
                <w:spacing w:val="-6"/>
                <w:sz w:val="16"/>
              </w:rPr>
              <w:t> </w:t>
            </w:r>
            <w:r>
              <w:rPr>
                <w:rFonts w:ascii="Arial" w:hAnsi="Arial"/>
                <w:i/>
                <w:color w:val="0070C0"/>
                <w:sz w:val="16"/>
              </w:rPr>
              <w:t>5.5.</w:t>
            </w:r>
            <w:r>
              <w:rPr>
                <w:rFonts w:ascii="Arial" w:hAnsi="Arial"/>
                <w:i/>
                <w:color w:val="0070C0"/>
                <w:spacing w:val="-2"/>
                <w:sz w:val="16"/>
              </w:rPr>
              <w:t> Pomoći</w:t>
            </w:r>
          </w:p>
        </w:tc>
        <w:tc>
          <w:tcPr>
            <w:tcW w:w="2376" w:type="dxa"/>
          </w:tcPr>
          <w:p>
            <w:pPr>
              <w:pStyle w:val="TableParagraph"/>
              <w:spacing w:before="41"/>
              <w:ind w:right="378"/>
              <w:rPr>
                <w:rFonts w:ascii="Arial"/>
                <w:i/>
                <w:sz w:val="16"/>
              </w:rPr>
            </w:pPr>
            <w:r>
              <w:rPr>
                <w:rFonts w:ascii="Arial"/>
                <w:i/>
                <w:color w:val="0070C0"/>
                <w:spacing w:val="-2"/>
                <w:sz w:val="16"/>
              </w:rPr>
              <w:t>840.243,21</w:t>
            </w:r>
          </w:p>
        </w:tc>
        <w:tc>
          <w:tcPr>
            <w:tcW w:w="1434" w:type="dxa"/>
          </w:tcPr>
          <w:p>
            <w:pPr>
              <w:pStyle w:val="TableParagraph"/>
              <w:spacing w:before="41"/>
              <w:ind w:right="55"/>
              <w:rPr>
                <w:rFonts w:ascii="Arial"/>
                <w:i/>
                <w:sz w:val="16"/>
              </w:rPr>
            </w:pPr>
            <w:r>
              <w:rPr>
                <w:rFonts w:ascii="Arial"/>
                <w:i/>
                <w:color w:val="0070C0"/>
                <w:spacing w:val="-2"/>
                <w:sz w:val="16"/>
              </w:rPr>
              <w:t>14.305,00</w:t>
            </w:r>
          </w:p>
        </w:tc>
        <w:tc>
          <w:tcPr>
            <w:tcW w:w="1728" w:type="dxa"/>
          </w:tcPr>
          <w:p>
            <w:pPr>
              <w:pStyle w:val="TableParagraph"/>
              <w:spacing w:before="60"/>
              <w:ind w:right="58"/>
              <w:rPr>
                <w:rFonts w:ascii="Arial"/>
                <w:i/>
                <w:sz w:val="16"/>
              </w:rPr>
            </w:pPr>
            <w:r>
              <w:rPr>
                <w:rFonts w:ascii="Arial"/>
                <w:i/>
                <w:color w:val="0070C0"/>
                <w:spacing w:val="-2"/>
                <w:sz w:val="16"/>
              </w:rPr>
              <w:t>14.305,00</w:t>
            </w:r>
          </w:p>
        </w:tc>
        <w:tc>
          <w:tcPr>
            <w:tcW w:w="1081" w:type="dxa"/>
          </w:tcPr>
          <w:p>
            <w:pPr>
              <w:pStyle w:val="TableParagraph"/>
              <w:spacing w:before="41"/>
              <w:ind w:right="234"/>
              <w:rPr>
                <w:rFonts w:ascii="Arial"/>
                <w:i/>
                <w:sz w:val="16"/>
              </w:rPr>
            </w:pPr>
            <w:r>
              <w:rPr>
                <w:rFonts w:ascii="Arial"/>
                <w:i/>
                <w:color w:val="0070C0"/>
                <w:spacing w:val="-4"/>
                <w:sz w:val="16"/>
              </w:rPr>
              <w:t>1,70</w:t>
            </w:r>
          </w:p>
        </w:tc>
        <w:tc>
          <w:tcPr>
            <w:tcW w:w="755" w:type="dxa"/>
          </w:tcPr>
          <w:p>
            <w:pPr>
              <w:pStyle w:val="TableParagraph"/>
              <w:spacing w:before="41"/>
              <w:ind w:right="55"/>
              <w:rPr>
                <w:rFonts w:ascii="Arial"/>
                <w:i/>
                <w:sz w:val="16"/>
              </w:rPr>
            </w:pPr>
            <w:r>
              <w:rPr>
                <w:rFonts w:ascii="Arial"/>
                <w:i/>
                <w:color w:val="0070C0"/>
                <w:spacing w:val="-2"/>
                <w:sz w:val="16"/>
              </w:rPr>
              <w:t>100,00</w:t>
            </w:r>
          </w:p>
        </w:tc>
        <w:tc>
          <w:tcPr>
            <w:tcW w:w="905" w:type="dxa"/>
          </w:tcPr>
          <w:p>
            <w:pPr>
              <w:pStyle w:val="TableParagraph"/>
              <w:spacing w:before="60"/>
              <w:ind w:right="58"/>
              <w:rPr>
                <w:rFonts w:ascii="Arial"/>
                <w:i/>
                <w:sz w:val="16"/>
              </w:rPr>
            </w:pPr>
            <w:r>
              <w:rPr>
                <w:rFonts w:ascii="Arial"/>
                <w:i/>
                <w:color w:val="0070C0"/>
                <w:spacing w:val="-4"/>
                <w:sz w:val="16"/>
              </w:rPr>
              <w:t>1,70</w:t>
            </w:r>
          </w:p>
        </w:tc>
      </w:tr>
      <w:tr>
        <w:trPr>
          <w:trHeight w:val="290" w:hRule="atLeast"/>
        </w:trPr>
        <w:tc>
          <w:tcPr>
            <w:tcW w:w="452" w:type="dxa"/>
          </w:tcPr>
          <w:p>
            <w:pPr>
              <w:pStyle w:val="TableParagraph"/>
              <w:spacing w:before="0"/>
              <w:jc w:val="left"/>
              <w:rPr>
                <w:rFonts w:ascii="Times New Roman"/>
                <w:sz w:val="16"/>
              </w:rPr>
            </w:pPr>
          </w:p>
        </w:tc>
        <w:tc>
          <w:tcPr>
            <w:tcW w:w="6612" w:type="dxa"/>
          </w:tcPr>
          <w:p>
            <w:pPr>
              <w:pStyle w:val="TableParagraph"/>
              <w:spacing w:before="60"/>
              <w:ind w:left="337"/>
              <w:jc w:val="left"/>
              <w:rPr>
                <w:rFonts w:ascii="Arial" w:hAnsi="Arial"/>
                <w:i/>
                <w:sz w:val="16"/>
              </w:rPr>
            </w:pPr>
            <w:r>
              <w:rPr>
                <w:rFonts w:ascii="Arial" w:hAnsi="Arial"/>
                <w:i/>
                <w:color w:val="0070C0"/>
                <w:sz w:val="16"/>
              </w:rPr>
              <w:t>Izvor</w:t>
            </w:r>
            <w:r>
              <w:rPr>
                <w:rFonts w:ascii="Arial" w:hAnsi="Arial"/>
                <w:i/>
                <w:color w:val="0070C0"/>
                <w:spacing w:val="-4"/>
                <w:sz w:val="16"/>
              </w:rPr>
              <w:t> </w:t>
            </w:r>
            <w:r>
              <w:rPr>
                <w:rFonts w:ascii="Arial" w:hAnsi="Arial"/>
                <w:i/>
                <w:color w:val="0070C0"/>
                <w:sz w:val="16"/>
              </w:rPr>
              <w:t>7.3.</w:t>
            </w:r>
            <w:r>
              <w:rPr>
                <w:rFonts w:ascii="Arial" w:hAnsi="Arial"/>
                <w:i/>
                <w:color w:val="0070C0"/>
                <w:spacing w:val="-2"/>
                <w:sz w:val="16"/>
              </w:rPr>
              <w:t> </w:t>
            </w:r>
            <w:r>
              <w:rPr>
                <w:rFonts w:ascii="Arial" w:hAnsi="Arial"/>
                <w:i/>
                <w:color w:val="0070C0"/>
                <w:sz w:val="16"/>
              </w:rPr>
              <w:t>Prihodi</w:t>
            </w:r>
            <w:r>
              <w:rPr>
                <w:rFonts w:ascii="Arial" w:hAnsi="Arial"/>
                <w:i/>
                <w:color w:val="0070C0"/>
                <w:spacing w:val="-3"/>
                <w:sz w:val="16"/>
              </w:rPr>
              <w:t> </w:t>
            </w:r>
            <w:r>
              <w:rPr>
                <w:rFonts w:ascii="Arial" w:hAnsi="Arial"/>
                <w:i/>
                <w:color w:val="0070C0"/>
                <w:sz w:val="16"/>
              </w:rPr>
              <w:t>od</w:t>
            </w:r>
            <w:r>
              <w:rPr>
                <w:rFonts w:ascii="Arial" w:hAnsi="Arial"/>
                <w:i/>
                <w:color w:val="0070C0"/>
                <w:spacing w:val="-3"/>
                <w:sz w:val="16"/>
              </w:rPr>
              <w:t> </w:t>
            </w:r>
            <w:r>
              <w:rPr>
                <w:rFonts w:ascii="Arial" w:hAnsi="Arial"/>
                <w:i/>
                <w:color w:val="0070C0"/>
                <w:sz w:val="16"/>
              </w:rPr>
              <w:t>prodaje</w:t>
            </w:r>
            <w:r>
              <w:rPr>
                <w:rFonts w:ascii="Arial" w:hAnsi="Arial"/>
                <w:i/>
                <w:color w:val="0070C0"/>
                <w:spacing w:val="-4"/>
                <w:sz w:val="16"/>
              </w:rPr>
              <w:t> </w:t>
            </w:r>
            <w:r>
              <w:rPr>
                <w:rFonts w:ascii="Arial" w:hAnsi="Arial"/>
                <w:i/>
                <w:color w:val="0070C0"/>
                <w:sz w:val="16"/>
              </w:rPr>
              <w:t>poljoprivrednog</w:t>
            </w:r>
            <w:r>
              <w:rPr>
                <w:rFonts w:ascii="Arial" w:hAnsi="Arial"/>
                <w:i/>
                <w:color w:val="0070C0"/>
                <w:spacing w:val="-4"/>
                <w:sz w:val="16"/>
              </w:rPr>
              <w:t> </w:t>
            </w:r>
            <w:r>
              <w:rPr>
                <w:rFonts w:ascii="Arial" w:hAnsi="Arial"/>
                <w:i/>
                <w:color w:val="0070C0"/>
                <w:sz w:val="16"/>
              </w:rPr>
              <w:t>zemljišta</w:t>
            </w:r>
            <w:r>
              <w:rPr>
                <w:rFonts w:ascii="Arial" w:hAnsi="Arial"/>
                <w:i/>
                <w:color w:val="0070C0"/>
                <w:spacing w:val="-3"/>
                <w:sz w:val="16"/>
              </w:rPr>
              <w:t> </w:t>
            </w:r>
            <w:r>
              <w:rPr>
                <w:rFonts w:ascii="Arial" w:hAnsi="Arial"/>
                <w:i/>
                <w:color w:val="0070C0"/>
                <w:sz w:val="16"/>
              </w:rPr>
              <w:t>u</w:t>
            </w:r>
            <w:r>
              <w:rPr>
                <w:rFonts w:ascii="Arial" w:hAnsi="Arial"/>
                <w:i/>
                <w:color w:val="0070C0"/>
                <w:spacing w:val="-4"/>
                <w:sz w:val="16"/>
              </w:rPr>
              <w:t> </w:t>
            </w:r>
            <w:r>
              <w:rPr>
                <w:rFonts w:ascii="Arial" w:hAnsi="Arial"/>
                <w:i/>
                <w:color w:val="0070C0"/>
                <w:sz w:val="16"/>
              </w:rPr>
              <w:t>vlasništvu</w:t>
            </w:r>
            <w:r>
              <w:rPr>
                <w:rFonts w:ascii="Arial" w:hAnsi="Arial"/>
                <w:i/>
                <w:color w:val="0070C0"/>
                <w:spacing w:val="-3"/>
                <w:sz w:val="16"/>
              </w:rPr>
              <w:t> </w:t>
            </w:r>
            <w:r>
              <w:rPr>
                <w:rFonts w:ascii="Arial" w:hAnsi="Arial"/>
                <w:i/>
                <w:color w:val="0070C0"/>
                <w:spacing w:val="-2"/>
                <w:sz w:val="16"/>
              </w:rPr>
              <w:t>države</w:t>
            </w:r>
          </w:p>
        </w:tc>
        <w:tc>
          <w:tcPr>
            <w:tcW w:w="2376" w:type="dxa"/>
          </w:tcPr>
          <w:p>
            <w:pPr>
              <w:pStyle w:val="TableParagraph"/>
              <w:spacing w:before="41"/>
              <w:ind w:right="378"/>
              <w:rPr>
                <w:rFonts w:ascii="Arial"/>
                <w:i/>
                <w:sz w:val="16"/>
              </w:rPr>
            </w:pPr>
            <w:r>
              <w:rPr>
                <w:rFonts w:ascii="Arial"/>
                <w:i/>
                <w:color w:val="0070C0"/>
                <w:spacing w:val="-2"/>
                <w:sz w:val="16"/>
              </w:rPr>
              <w:t>30.000,00</w:t>
            </w:r>
          </w:p>
        </w:tc>
        <w:tc>
          <w:tcPr>
            <w:tcW w:w="1434" w:type="dxa"/>
          </w:tcPr>
          <w:p>
            <w:pPr>
              <w:pStyle w:val="TableParagraph"/>
              <w:spacing w:before="41"/>
              <w:ind w:right="55"/>
              <w:rPr>
                <w:rFonts w:ascii="Arial"/>
                <w:i/>
                <w:sz w:val="16"/>
              </w:rPr>
            </w:pPr>
            <w:r>
              <w:rPr>
                <w:rFonts w:ascii="Arial"/>
                <w:i/>
                <w:color w:val="0070C0"/>
                <w:spacing w:val="-2"/>
                <w:sz w:val="16"/>
              </w:rPr>
              <w:t>30.000,00</w:t>
            </w:r>
          </w:p>
        </w:tc>
        <w:tc>
          <w:tcPr>
            <w:tcW w:w="1728" w:type="dxa"/>
          </w:tcPr>
          <w:p>
            <w:pPr>
              <w:pStyle w:val="TableParagraph"/>
              <w:spacing w:before="60"/>
              <w:ind w:right="58"/>
              <w:rPr>
                <w:rFonts w:ascii="Arial"/>
                <w:i/>
                <w:sz w:val="16"/>
              </w:rPr>
            </w:pPr>
            <w:r>
              <w:rPr>
                <w:rFonts w:ascii="Arial"/>
                <w:i/>
                <w:color w:val="0070C0"/>
                <w:spacing w:val="-2"/>
                <w:sz w:val="16"/>
              </w:rPr>
              <w:t>30.000,00</w:t>
            </w:r>
          </w:p>
        </w:tc>
        <w:tc>
          <w:tcPr>
            <w:tcW w:w="1081" w:type="dxa"/>
          </w:tcPr>
          <w:p>
            <w:pPr>
              <w:pStyle w:val="TableParagraph"/>
              <w:spacing w:before="41"/>
              <w:ind w:right="234"/>
              <w:rPr>
                <w:rFonts w:ascii="Arial"/>
                <w:i/>
                <w:sz w:val="16"/>
              </w:rPr>
            </w:pPr>
            <w:r>
              <w:rPr>
                <w:rFonts w:ascii="Arial"/>
                <w:i/>
                <w:color w:val="0070C0"/>
                <w:spacing w:val="-2"/>
                <w:sz w:val="16"/>
              </w:rPr>
              <w:t>100,00</w:t>
            </w:r>
          </w:p>
        </w:tc>
        <w:tc>
          <w:tcPr>
            <w:tcW w:w="755" w:type="dxa"/>
          </w:tcPr>
          <w:p>
            <w:pPr>
              <w:pStyle w:val="TableParagraph"/>
              <w:spacing w:before="41"/>
              <w:ind w:right="55"/>
              <w:rPr>
                <w:rFonts w:ascii="Arial"/>
                <w:i/>
                <w:sz w:val="16"/>
              </w:rPr>
            </w:pPr>
            <w:r>
              <w:rPr>
                <w:rFonts w:ascii="Arial"/>
                <w:i/>
                <w:color w:val="0070C0"/>
                <w:spacing w:val="-2"/>
                <w:sz w:val="16"/>
              </w:rPr>
              <w:t>100,00</w:t>
            </w:r>
          </w:p>
        </w:tc>
        <w:tc>
          <w:tcPr>
            <w:tcW w:w="905" w:type="dxa"/>
          </w:tcPr>
          <w:p>
            <w:pPr>
              <w:pStyle w:val="TableParagraph"/>
              <w:spacing w:before="60"/>
              <w:ind w:right="58"/>
              <w:rPr>
                <w:rFonts w:ascii="Arial"/>
                <w:i/>
                <w:sz w:val="16"/>
              </w:rPr>
            </w:pPr>
            <w:r>
              <w:rPr>
                <w:rFonts w:ascii="Arial"/>
                <w:i/>
                <w:color w:val="0070C0"/>
                <w:spacing w:val="-2"/>
                <w:sz w:val="16"/>
              </w:rPr>
              <w:t>100,00</w:t>
            </w:r>
          </w:p>
        </w:tc>
      </w:tr>
      <w:tr>
        <w:trPr>
          <w:trHeight w:val="279" w:hRule="atLeast"/>
        </w:trPr>
        <w:tc>
          <w:tcPr>
            <w:tcW w:w="452" w:type="dxa"/>
            <w:tcBorders>
              <w:bottom w:val="single" w:sz="8" w:space="0" w:color="000000"/>
            </w:tcBorders>
          </w:tcPr>
          <w:p>
            <w:pPr>
              <w:pStyle w:val="TableParagraph"/>
              <w:spacing w:before="41"/>
              <w:ind w:left="33"/>
              <w:jc w:val="left"/>
              <w:rPr>
                <w:sz w:val="16"/>
              </w:rPr>
            </w:pPr>
            <w:r>
              <w:rPr>
                <w:spacing w:val="-5"/>
                <w:sz w:val="16"/>
              </w:rPr>
              <w:t>34</w:t>
            </w:r>
          </w:p>
        </w:tc>
        <w:tc>
          <w:tcPr>
            <w:tcW w:w="6612" w:type="dxa"/>
            <w:tcBorders>
              <w:bottom w:val="single" w:sz="8" w:space="0" w:color="000000"/>
            </w:tcBorders>
          </w:tcPr>
          <w:p>
            <w:pPr>
              <w:pStyle w:val="TableParagraph"/>
              <w:spacing w:before="60"/>
              <w:ind w:left="241"/>
              <w:jc w:val="left"/>
              <w:rPr>
                <w:sz w:val="16"/>
              </w:rPr>
            </w:pPr>
            <w:r>
              <w:rPr>
                <w:sz w:val="16"/>
              </w:rPr>
              <w:t>Financijski</w:t>
            </w:r>
            <w:r>
              <w:rPr>
                <w:spacing w:val="1"/>
                <w:sz w:val="16"/>
              </w:rPr>
              <w:t> </w:t>
            </w:r>
            <w:r>
              <w:rPr>
                <w:spacing w:val="-2"/>
                <w:sz w:val="16"/>
              </w:rPr>
              <w:t>rashodi</w:t>
            </w:r>
          </w:p>
        </w:tc>
        <w:tc>
          <w:tcPr>
            <w:tcW w:w="2376" w:type="dxa"/>
            <w:tcBorders>
              <w:bottom w:val="single" w:sz="8" w:space="0" w:color="000000"/>
            </w:tcBorders>
          </w:tcPr>
          <w:p>
            <w:pPr>
              <w:pStyle w:val="TableParagraph"/>
              <w:spacing w:before="60"/>
              <w:ind w:right="349"/>
              <w:rPr>
                <w:sz w:val="16"/>
              </w:rPr>
            </w:pPr>
            <w:r>
              <w:rPr>
                <w:spacing w:val="-2"/>
                <w:sz w:val="16"/>
              </w:rPr>
              <w:t>236.493,70</w:t>
            </w:r>
          </w:p>
        </w:tc>
        <w:tc>
          <w:tcPr>
            <w:tcW w:w="1434" w:type="dxa"/>
            <w:tcBorders>
              <w:bottom w:val="single" w:sz="8" w:space="0" w:color="000000"/>
            </w:tcBorders>
          </w:tcPr>
          <w:p>
            <w:pPr>
              <w:pStyle w:val="TableParagraph"/>
              <w:spacing w:before="41"/>
              <w:ind w:right="27"/>
              <w:rPr>
                <w:sz w:val="16"/>
              </w:rPr>
            </w:pPr>
            <w:r>
              <w:rPr>
                <w:spacing w:val="-2"/>
                <w:sz w:val="16"/>
              </w:rPr>
              <w:t>205.723,70</w:t>
            </w:r>
          </w:p>
        </w:tc>
        <w:tc>
          <w:tcPr>
            <w:tcW w:w="1728" w:type="dxa"/>
            <w:tcBorders>
              <w:bottom w:val="single" w:sz="8" w:space="0" w:color="000000"/>
            </w:tcBorders>
          </w:tcPr>
          <w:p>
            <w:pPr>
              <w:pStyle w:val="TableParagraph"/>
              <w:spacing w:before="60"/>
              <w:ind w:right="12"/>
              <w:rPr>
                <w:sz w:val="16"/>
              </w:rPr>
            </w:pPr>
            <w:r>
              <w:rPr>
                <w:spacing w:val="-2"/>
                <w:sz w:val="16"/>
              </w:rPr>
              <w:t>195.223,70</w:t>
            </w:r>
          </w:p>
        </w:tc>
        <w:tc>
          <w:tcPr>
            <w:tcW w:w="1081" w:type="dxa"/>
            <w:tcBorders>
              <w:bottom w:val="single" w:sz="8" w:space="0" w:color="000000"/>
            </w:tcBorders>
          </w:tcPr>
          <w:p>
            <w:pPr>
              <w:pStyle w:val="TableParagraph"/>
              <w:spacing w:before="60"/>
              <w:ind w:right="205"/>
              <w:rPr>
                <w:sz w:val="16"/>
              </w:rPr>
            </w:pPr>
            <w:r>
              <w:rPr>
                <w:spacing w:val="-2"/>
                <w:sz w:val="16"/>
              </w:rPr>
              <w:t>86,99</w:t>
            </w:r>
          </w:p>
        </w:tc>
        <w:tc>
          <w:tcPr>
            <w:tcW w:w="755" w:type="dxa"/>
            <w:tcBorders>
              <w:bottom w:val="single" w:sz="8" w:space="0" w:color="000000"/>
            </w:tcBorders>
          </w:tcPr>
          <w:p>
            <w:pPr>
              <w:pStyle w:val="TableParagraph"/>
              <w:spacing w:before="60"/>
              <w:ind w:right="26"/>
              <w:rPr>
                <w:sz w:val="16"/>
              </w:rPr>
            </w:pPr>
            <w:r>
              <w:rPr>
                <w:spacing w:val="-2"/>
                <w:sz w:val="16"/>
              </w:rPr>
              <w:t>94,90</w:t>
            </w:r>
          </w:p>
        </w:tc>
        <w:tc>
          <w:tcPr>
            <w:tcW w:w="905" w:type="dxa"/>
            <w:tcBorders>
              <w:bottom w:val="single" w:sz="8" w:space="0" w:color="000000"/>
            </w:tcBorders>
          </w:tcPr>
          <w:p>
            <w:pPr>
              <w:pStyle w:val="TableParagraph"/>
              <w:spacing w:before="60"/>
              <w:ind w:right="29"/>
              <w:rPr>
                <w:sz w:val="16"/>
              </w:rPr>
            </w:pPr>
            <w:r>
              <w:rPr>
                <w:spacing w:val="-2"/>
                <w:sz w:val="16"/>
              </w:rPr>
              <w:t>82,55</w:t>
            </w:r>
          </w:p>
        </w:tc>
      </w:tr>
      <w:tr>
        <w:trPr>
          <w:trHeight w:val="281" w:hRule="atLeast"/>
        </w:trPr>
        <w:tc>
          <w:tcPr>
            <w:tcW w:w="452" w:type="dxa"/>
            <w:tcBorders>
              <w:top w:val="single" w:sz="8" w:space="0" w:color="000000"/>
            </w:tcBorders>
          </w:tcPr>
          <w:p>
            <w:pPr>
              <w:pStyle w:val="TableParagraph"/>
              <w:spacing w:before="0"/>
              <w:jc w:val="left"/>
              <w:rPr>
                <w:rFonts w:ascii="Times New Roman"/>
                <w:sz w:val="16"/>
              </w:rPr>
            </w:pPr>
          </w:p>
        </w:tc>
        <w:tc>
          <w:tcPr>
            <w:tcW w:w="6612" w:type="dxa"/>
            <w:tcBorders>
              <w:top w:val="single" w:sz="8" w:space="0" w:color="000000"/>
            </w:tcBorders>
          </w:tcPr>
          <w:p>
            <w:pPr>
              <w:pStyle w:val="TableParagraph"/>
              <w:spacing w:before="51"/>
              <w:ind w:left="337"/>
              <w:jc w:val="left"/>
              <w:rPr>
                <w:rFonts w:ascii="Arial" w:hAnsi="Arial"/>
                <w:i/>
                <w:sz w:val="16"/>
              </w:rPr>
            </w:pPr>
            <w:r>
              <w:rPr>
                <w:rFonts w:ascii="Arial" w:hAnsi="Arial"/>
                <w:i/>
                <w:color w:val="0070C0"/>
                <w:sz w:val="16"/>
              </w:rPr>
              <w:t>Izvor</w:t>
            </w:r>
            <w:r>
              <w:rPr>
                <w:rFonts w:ascii="Arial" w:hAnsi="Arial"/>
                <w:i/>
                <w:color w:val="0070C0"/>
                <w:spacing w:val="-3"/>
                <w:sz w:val="16"/>
              </w:rPr>
              <w:t> </w:t>
            </w:r>
            <w:r>
              <w:rPr>
                <w:rFonts w:ascii="Arial" w:hAnsi="Arial"/>
                <w:i/>
                <w:color w:val="0070C0"/>
                <w:sz w:val="16"/>
              </w:rPr>
              <w:t>1.1.</w:t>
            </w:r>
            <w:r>
              <w:rPr>
                <w:rFonts w:ascii="Arial" w:hAnsi="Arial"/>
                <w:i/>
                <w:color w:val="0070C0"/>
                <w:spacing w:val="-1"/>
                <w:sz w:val="16"/>
              </w:rPr>
              <w:t> </w:t>
            </w:r>
            <w:r>
              <w:rPr>
                <w:rFonts w:ascii="Arial" w:hAnsi="Arial"/>
                <w:i/>
                <w:color w:val="0070C0"/>
                <w:sz w:val="16"/>
              </w:rPr>
              <w:t>Opći</w:t>
            </w:r>
            <w:r>
              <w:rPr>
                <w:rFonts w:ascii="Arial" w:hAnsi="Arial"/>
                <w:i/>
                <w:color w:val="0070C0"/>
                <w:spacing w:val="-2"/>
                <w:sz w:val="16"/>
              </w:rPr>
              <w:t> </w:t>
            </w:r>
            <w:r>
              <w:rPr>
                <w:rFonts w:ascii="Arial" w:hAnsi="Arial"/>
                <w:i/>
                <w:color w:val="0070C0"/>
                <w:sz w:val="16"/>
              </w:rPr>
              <w:t>prihodi</w:t>
            </w:r>
            <w:r>
              <w:rPr>
                <w:rFonts w:ascii="Arial" w:hAnsi="Arial"/>
                <w:i/>
                <w:color w:val="0070C0"/>
                <w:spacing w:val="-2"/>
                <w:sz w:val="16"/>
              </w:rPr>
              <w:t> </w:t>
            </w:r>
            <w:r>
              <w:rPr>
                <w:rFonts w:ascii="Arial" w:hAnsi="Arial"/>
                <w:i/>
                <w:color w:val="0070C0"/>
                <w:sz w:val="16"/>
              </w:rPr>
              <w:t>i</w:t>
            </w:r>
            <w:r>
              <w:rPr>
                <w:rFonts w:ascii="Arial" w:hAnsi="Arial"/>
                <w:i/>
                <w:color w:val="0070C0"/>
                <w:spacing w:val="-1"/>
                <w:sz w:val="16"/>
              </w:rPr>
              <w:t> </w:t>
            </w:r>
            <w:r>
              <w:rPr>
                <w:rFonts w:ascii="Arial" w:hAnsi="Arial"/>
                <w:i/>
                <w:color w:val="0070C0"/>
                <w:spacing w:val="-2"/>
                <w:sz w:val="16"/>
              </w:rPr>
              <w:t>primici</w:t>
            </w:r>
          </w:p>
        </w:tc>
        <w:tc>
          <w:tcPr>
            <w:tcW w:w="2376" w:type="dxa"/>
            <w:tcBorders>
              <w:top w:val="single" w:sz="8" w:space="0" w:color="000000"/>
            </w:tcBorders>
          </w:tcPr>
          <w:p>
            <w:pPr>
              <w:pStyle w:val="TableParagraph"/>
              <w:ind w:right="378"/>
              <w:rPr>
                <w:rFonts w:ascii="Arial"/>
                <w:i/>
                <w:sz w:val="16"/>
              </w:rPr>
            </w:pPr>
            <w:r>
              <w:rPr>
                <w:rFonts w:ascii="Arial"/>
                <w:i/>
                <w:color w:val="0070C0"/>
                <w:spacing w:val="-2"/>
                <w:sz w:val="16"/>
              </w:rPr>
              <w:t>196.705,00</w:t>
            </w:r>
          </w:p>
        </w:tc>
        <w:tc>
          <w:tcPr>
            <w:tcW w:w="1434" w:type="dxa"/>
            <w:tcBorders>
              <w:top w:val="single" w:sz="8" w:space="0" w:color="000000"/>
            </w:tcBorders>
          </w:tcPr>
          <w:p>
            <w:pPr>
              <w:pStyle w:val="TableParagraph"/>
              <w:ind w:right="55"/>
              <w:rPr>
                <w:rFonts w:ascii="Arial"/>
                <w:i/>
                <w:sz w:val="16"/>
              </w:rPr>
            </w:pPr>
            <w:r>
              <w:rPr>
                <w:rFonts w:ascii="Arial"/>
                <w:i/>
                <w:color w:val="0070C0"/>
                <w:spacing w:val="-2"/>
                <w:sz w:val="16"/>
              </w:rPr>
              <w:t>171.705,00</w:t>
            </w:r>
          </w:p>
        </w:tc>
        <w:tc>
          <w:tcPr>
            <w:tcW w:w="1728" w:type="dxa"/>
            <w:tcBorders>
              <w:top w:val="single" w:sz="8" w:space="0" w:color="000000"/>
            </w:tcBorders>
          </w:tcPr>
          <w:p>
            <w:pPr>
              <w:pStyle w:val="TableParagraph"/>
              <w:spacing w:before="51"/>
              <w:ind w:right="58"/>
              <w:rPr>
                <w:rFonts w:ascii="Arial"/>
                <w:i/>
                <w:sz w:val="16"/>
              </w:rPr>
            </w:pPr>
            <w:r>
              <w:rPr>
                <w:rFonts w:ascii="Arial"/>
                <w:i/>
                <w:color w:val="0070C0"/>
                <w:spacing w:val="-2"/>
                <w:sz w:val="16"/>
              </w:rPr>
              <w:t>161.705,00</w:t>
            </w:r>
          </w:p>
        </w:tc>
        <w:tc>
          <w:tcPr>
            <w:tcW w:w="1081" w:type="dxa"/>
            <w:tcBorders>
              <w:top w:val="single" w:sz="8" w:space="0" w:color="000000"/>
            </w:tcBorders>
          </w:tcPr>
          <w:p>
            <w:pPr>
              <w:pStyle w:val="TableParagraph"/>
              <w:ind w:right="234"/>
              <w:rPr>
                <w:rFonts w:ascii="Arial"/>
                <w:i/>
                <w:sz w:val="16"/>
              </w:rPr>
            </w:pPr>
            <w:r>
              <w:rPr>
                <w:rFonts w:ascii="Arial"/>
                <w:i/>
                <w:color w:val="0070C0"/>
                <w:spacing w:val="-2"/>
                <w:sz w:val="16"/>
              </w:rPr>
              <w:t>87,29</w:t>
            </w:r>
          </w:p>
        </w:tc>
        <w:tc>
          <w:tcPr>
            <w:tcW w:w="755" w:type="dxa"/>
            <w:tcBorders>
              <w:top w:val="single" w:sz="8" w:space="0" w:color="000000"/>
            </w:tcBorders>
          </w:tcPr>
          <w:p>
            <w:pPr>
              <w:pStyle w:val="TableParagraph"/>
              <w:ind w:right="55"/>
              <w:rPr>
                <w:rFonts w:ascii="Arial"/>
                <w:i/>
                <w:sz w:val="16"/>
              </w:rPr>
            </w:pPr>
            <w:r>
              <w:rPr>
                <w:rFonts w:ascii="Arial"/>
                <w:i/>
                <w:color w:val="0070C0"/>
                <w:spacing w:val="-2"/>
                <w:sz w:val="16"/>
              </w:rPr>
              <w:t>94,18</w:t>
            </w:r>
          </w:p>
        </w:tc>
        <w:tc>
          <w:tcPr>
            <w:tcW w:w="905" w:type="dxa"/>
            <w:tcBorders>
              <w:top w:val="single" w:sz="8" w:space="0" w:color="000000"/>
            </w:tcBorders>
          </w:tcPr>
          <w:p>
            <w:pPr>
              <w:pStyle w:val="TableParagraph"/>
              <w:spacing w:before="51"/>
              <w:ind w:right="58"/>
              <w:rPr>
                <w:rFonts w:ascii="Arial"/>
                <w:i/>
                <w:sz w:val="16"/>
              </w:rPr>
            </w:pPr>
            <w:r>
              <w:rPr>
                <w:rFonts w:ascii="Arial"/>
                <w:i/>
                <w:color w:val="0070C0"/>
                <w:spacing w:val="-2"/>
                <w:sz w:val="16"/>
              </w:rPr>
              <w:t>82,21</w:t>
            </w:r>
          </w:p>
        </w:tc>
      </w:tr>
      <w:tr>
        <w:trPr>
          <w:trHeight w:val="290" w:hRule="atLeast"/>
        </w:trPr>
        <w:tc>
          <w:tcPr>
            <w:tcW w:w="452" w:type="dxa"/>
          </w:tcPr>
          <w:p>
            <w:pPr>
              <w:pStyle w:val="TableParagraph"/>
              <w:spacing w:before="0"/>
              <w:jc w:val="left"/>
              <w:rPr>
                <w:rFonts w:ascii="Times New Roman"/>
                <w:sz w:val="16"/>
              </w:rPr>
            </w:pPr>
          </w:p>
        </w:tc>
        <w:tc>
          <w:tcPr>
            <w:tcW w:w="6612" w:type="dxa"/>
          </w:tcPr>
          <w:p>
            <w:pPr>
              <w:pStyle w:val="TableParagraph"/>
              <w:spacing w:before="60"/>
              <w:ind w:left="337"/>
              <w:jc w:val="left"/>
              <w:rPr>
                <w:rFonts w:ascii="Arial" w:hAnsi="Arial"/>
                <w:i/>
                <w:sz w:val="16"/>
              </w:rPr>
            </w:pPr>
            <w:r>
              <w:rPr>
                <w:rFonts w:ascii="Arial" w:hAnsi="Arial"/>
                <w:i/>
                <w:color w:val="0070C0"/>
                <w:sz w:val="16"/>
              </w:rPr>
              <w:t>Izvor</w:t>
            </w:r>
            <w:r>
              <w:rPr>
                <w:rFonts w:ascii="Arial" w:hAnsi="Arial"/>
                <w:i/>
                <w:color w:val="0070C0"/>
                <w:spacing w:val="-5"/>
                <w:sz w:val="16"/>
              </w:rPr>
              <w:t> </w:t>
            </w:r>
            <w:r>
              <w:rPr>
                <w:rFonts w:ascii="Arial" w:hAnsi="Arial"/>
                <w:i/>
                <w:color w:val="0070C0"/>
                <w:sz w:val="16"/>
              </w:rPr>
              <w:t>4.1.</w:t>
            </w:r>
            <w:r>
              <w:rPr>
                <w:rFonts w:ascii="Arial" w:hAnsi="Arial"/>
                <w:i/>
                <w:color w:val="0070C0"/>
                <w:spacing w:val="-4"/>
                <w:sz w:val="16"/>
              </w:rPr>
              <w:t> </w:t>
            </w:r>
            <w:r>
              <w:rPr>
                <w:rFonts w:ascii="Arial" w:hAnsi="Arial"/>
                <w:i/>
                <w:color w:val="0070C0"/>
                <w:sz w:val="16"/>
              </w:rPr>
              <w:t>Prihodi</w:t>
            </w:r>
            <w:r>
              <w:rPr>
                <w:rFonts w:ascii="Arial" w:hAnsi="Arial"/>
                <w:i/>
                <w:color w:val="0070C0"/>
                <w:spacing w:val="-4"/>
                <w:sz w:val="16"/>
              </w:rPr>
              <w:t> </w:t>
            </w:r>
            <w:r>
              <w:rPr>
                <w:rFonts w:ascii="Arial" w:hAnsi="Arial"/>
                <w:i/>
                <w:color w:val="0070C0"/>
                <w:sz w:val="16"/>
              </w:rPr>
              <w:t>od</w:t>
            </w:r>
            <w:r>
              <w:rPr>
                <w:rFonts w:ascii="Arial" w:hAnsi="Arial"/>
                <w:i/>
                <w:color w:val="0070C0"/>
                <w:spacing w:val="-5"/>
                <w:sz w:val="16"/>
              </w:rPr>
              <w:t> </w:t>
            </w:r>
            <w:r>
              <w:rPr>
                <w:rFonts w:ascii="Arial" w:hAnsi="Arial"/>
                <w:i/>
                <w:color w:val="0070C0"/>
                <w:sz w:val="16"/>
              </w:rPr>
              <w:t>zakupa</w:t>
            </w:r>
            <w:r>
              <w:rPr>
                <w:rFonts w:ascii="Arial" w:hAnsi="Arial"/>
                <w:i/>
                <w:color w:val="0070C0"/>
                <w:spacing w:val="-5"/>
                <w:sz w:val="16"/>
              </w:rPr>
              <w:t> </w:t>
            </w:r>
            <w:r>
              <w:rPr>
                <w:rFonts w:ascii="Arial" w:hAnsi="Arial"/>
                <w:i/>
                <w:color w:val="0070C0"/>
                <w:sz w:val="16"/>
              </w:rPr>
              <w:t>poljoprivrednog</w:t>
            </w:r>
            <w:r>
              <w:rPr>
                <w:rFonts w:ascii="Arial" w:hAnsi="Arial"/>
                <w:i/>
                <w:color w:val="0070C0"/>
                <w:spacing w:val="-4"/>
                <w:sz w:val="16"/>
              </w:rPr>
              <w:t> </w:t>
            </w:r>
            <w:r>
              <w:rPr>
                <w:rFonts w:ascii="Arial" w:hAnsi="Arial"/>
                <w:i/>
                <w:color w:val="0070C0"/>
                <w:spacing w:val="-2"/>
                <w:sz w:val="16"/>
              </w:rPr>
              <w:t>zemljišta</w:t>
            </w:r>
          </w:p>
        </w:tc>
        <w:tc>
          <w:tcPr>
            <w:tcW w:w="2376" w:type="dxa"/>
          </w:tcPr>
          <w:p>
            <w:pPr>
              <w:pStyle w:val="TableParagraph"/>
              <w:spacing w:before="41"/>
              <w:ind w:right="378"/>
              <w:rPr>
                <w:rFonts w:ascii="Arial"/>
                <w:i/>
                <w:sz w:val="16"/>
              </w:rPr>
            </w:pPr>
            <w:r>
              <w:rPr>
                <w:rFonts w:ascii="Arial"/>
                <w:i/>
                <w:color w:val="0070C0"/>
                <w:spacing w:val="-2"/>
                <w:sz w:val="16"/>
              </w:rPr>
              <w:t>2.000,00</w:t>
            </w:r>
          </w:p>
        </w:tc>
        <w:tc>
          <w:tcPr>
            <w:tcW w:w="1434" w:type="dxa"/>
          </w:tcPr>
          <w:p>
            <w:pPr>
              <w:pStyle w:val="TableParagraph"/>
              <w:spacing w:before="41"/>
              <w:ind w:right="55"/>
              <w:rPr>
                <w:rFonts w:ascii="Arial"/>
                <w:i/>
                <w:sz w:val="16"/>
              </w:rPr>
            </w:pPr>
            <w:r>
              <w:rPr>
                <w:rFonts w:ascii="Arial"/>
                <w:i/>
                <w:color w:val="0070C0"/>
                <w:spacing w:val="-2"/>
                <w:sz w:val="16"/>
              </w:rPr>
              <w:t>2.000,00</w:t>
            </w:r>
          </w:p>
        </w:tc>
        <w:tc>
          <w:tcPr>
            <w:tcW w:w="1728" w:type="dxa"/>
          </w:tcPr>
          <w:p>
            <w:pPr>
              <w:pStyle w:val="TableParagraph"/>
              <w:spacing w:before="60"/>
              <w:ind w:right="58"/>
              <w:rPr>
                <w:rFonts w:ascii="Arial"/>
                <w:i/>
                <w:sz w:val="16"/>
              </w:rPr>
            </w:pPr>
            <w:r>
              <w:rPr>
                <w:rFonts w:ascii="Arial"/>
                <w:i/>
                <w:color w:val="0070C0"/>
                <w:spacing w:val="-2"/>
                <w:sz w:val="16"/>
              </w:rPr>
              <w:t>2.000,00</w:t>
            </w:r>
          </w:p>
        </w:tc>
        <w:tc>
          <w:tcPr>
            <w:tcW w:w="1081" w:type="dxa"/>
          </w:tcPr>
          <w:p>
            <w:pPr>
              <w:pStyle w:val="TableParagraph"/>
              <w:spacing w:before="41"/>
              <w:ind w:right="234"/>
              <w:rPr>
                <w:rFonts w:ascii="Arial"/>
                <w:i/>
                <w:sz w:val="16"/>
              </w:rPr>
            </w:pPr>
            <w:r>
              <w:rPr>
                <w:rFonts w:ascii="Arial"/>
                <w:i/>
                <w:color w:val="0070C0"/>
                <w:spacing w:val="-2"/>
                <w:sz w:val="16"/>
              </w:rPr>
              <w:t>100,00</w:t>
            </w:r>
          </w:p>
        </w:tc>
        <w:tc>
          <w:tcPr>
            <w:tcW w:w="755" w:type="dxa"/>
          </w:tcPr>
          <w:p>
            <w:pPr>
              <w:pStyle w:val="TableParagraph"/>
              <w:spacing w:before="41"/>
              <w:ind w:right="55"/>
              <w:rPr>
                <w:rFonts w:ascii="Arial"/>
                <w:i/>
                <w:sz w:val="16"/>
              </w:rPr>
            </w:pPr>
            <w:r>
              <w:rPr>
                <w:rFonts w:ascii="Arial"/>
                <w:i/>
                <w:color w:val="0070C0"/>
                <w:spacing w:val="-2"/>
                <w:sz w:val="16"/>
              </w:rPr>
              <w:t>100,00</w:t>
            </w:r>
          </w:p>
        </w:tc>
        <w:tc>
          <w:tcPr>
            <w:tcW w:w="905" w:type="dxa"/>
          </w:tcPr>
          <w:p>
            <w:pPr>
              <w:pStyle w:val="TableParagraph"/>
              <w:spacing w:before="60"/>
              <w:ind w:right="58"/>
              <w:rPr>
                <w:rFonts w:ascii="Arial"/>
                <w:i/>
                <w:sz w:val="16"/>
              </w:rPr>
            </w:pPr>
            <w:r>
              <w:rPr>
                <w:rFonts w:ascii="Arial"/>
                <w:i/>
                <w:color w:val="0070C0"/>
                <w:spacing w:val="-2"/>
                <w:sz w:val="16"/>
              </w:rPr>
              <w:t>100,00</w:t>
            </w:r>
          </w:p>
        </w:tc>
      </w:tr>
      <w:tr>
        <w:trPr>
          <w:trHeight w:val="290" w:hRule="atLeast"/>
        </w:trPr>
        <w:tc>
          <w:tcPr>
            <w:tcW w:w="452" w:type="dxa"/>
          </w:tcPr>
          <w:p>
            <w:pPr>
              <w:pStyle w:val="TableParagraph"/>
              <w:spacing w:before="0"/>
              <w:jc w:val="left"/>
              <w:rPr>
                <w:rFonts w:ascii="Times New Roman"/>
                <w:sz w:val="16"/>
              </w:rPr>
            </w:pPr>
          </w:p>
        </w:tc>
        <w:tc>
          <w:tcPr>
            <w:tcW w:w="6612" w:type="dxa"/>
          </w:tcPr>
          <w:p>
            <w:pPr>
              <w:pStyle w:val="TableParagraph"/>
              <w:spacing w:before="60"/>
              <w:ind w:left="337"/>
              <w:jc w:val="left"/>
              <w:rPr>
                <w:rFonts w:ascii="Arial"/>
                <w:i/>
                <w:sz w:val="16"/>
              </w:rPr>
            </w:pPr>
            <w:r>
              <w:rPr>
                <w:rFonts w:ascii="Arial"/>
                <w:i/>
                <w:color w:val="0070C0"/>
                <w:sz w:val="16"/>
              </w:rPr>
              <w:t>Izvor</w:t>
            </w:r>
            <w:r>
              <w:rPr>
                <w:rFonts w:ascii="Arial"/>
                <w:i/>
                <w:color w:val="0070C0"/>
                <w:spacing w:val="-8"/>
                <w:sz w:val="16"/>
              </w:rPr>
              <w:t> </w:t>
            </w:r>
            <w:r>
              <w:rPr>
                <w:rFonts w:ascii="Arial"/>
                <w:i/>
                <w:color w:val="0070C0"/>
                <w:sz w:val="16"/>
              </w:rPr>
              <w:t>4.8.</w:t>
            </w:r>
            <w:r>
              <w:rPr>
                <w:rFonts w:ascii="Arial"/>
                <w:i/>
                <w:color w:val="0070C0"/>
                <w:spacing w:val="-5"/>
                <w:sz w:val="16"/>
              </w:rPr>
              <w:t> </w:t>
            </w:r>
            <w:r>
              <w:rPr>
                <w:rFonts w:ascii="Arial"/>
                <w:i/>
                <w:color w:val="0070C0"/>
                <w:sz w:val="16"/>
              </w:rPr>
              <w:t>Decentralizirana</w:t>
            </w:r>
            <w:r>
              <w:rPr>
                <w:rFonts w:ascii="Arial"/>
                <w:i/>
                <w:color w:val="0070C0"/>
                <w:spacing w:val="-7"/>
                <w:sz w:val="16"/>
              </w:rPr>
              <w:t> </w:t>
            </w:r>
            <w:r>
              <w:rPr>
                <w:rFonts w:ascii="Arial"/>
                <w:i/>
                <w:color w:val="0070C0"/>
                <w:spacing w:val="-2"/>
                <w:sz w:val="16"/>
              </w:rPr>
              <w:t>sredstva</w:t>
            </w:r>
          </w:p>
        </w:tc>
        <w:tc>
          <w:tcPr>
            <w:tcW w:w="2376" w:type="dxa"/>
          </w:tcPr>
          <w:p>
            <w:pPr>
              <w:pStyle w:val="TableParagraph"/>
              <w:spacing w:before="41"/>
              <w:ind w:right="378"/>
              <w:rPr>
                <w:rFonts w:ascii="Arial"/>
                <w:i/>
                <w:sz w:val="16"/>
              </w:rPr>
            </w:pPr>
            <w:r>
              <w:rPr>
                <w:rFonts w:ascii="Arial"/>
                <w:i/>
                <w:color w:val="0070C0"/>
                <w:spacing w:val="-2"/>
                <w:sz w:val="16"/>
              </w:rPr>
              <w:t>1.132,70</w:t>
            </w:r>
          </w:p>
        </w:tc>
        <w:tc>
          <w:tcPr>
            <w:tcW w:w="1434" w:type="dxa"/>
          </w:tcPr>
          <w:p>
            <w:pPr>
              <w:pStyle w:val="TableParagraph"/>
              <w:spacing w:before="41"/>
              <w:ind w:right="55"/>
              <w:rPr>
                <w:rFonts w:ascii="Arial"/>
                <w:i/>
                <w:sz w:val="16"/>
              </w:rPr>
            </w:pPr>
            <w:r>
              <w:rPr>
                <w:rFonts w:ascii="Arial"/>
                <w:i/>
                <w:color w:val="0070C0"/>
                <w:spacing w:val="-2"/>
                <w:sz w:val="16"/>
              </w:rPr>
              <w:t>1.132,70</w:t>
            </w:r>
          </w:p>
        </w:tc>
        <w:tc>
          <w:tcPr>
            <w:tcW w:w="1728" w:type="dxa"/>
          </w:tcPr>
          <w:p>
            <w:pPr>
              <w:pStyle w:val="TableParagraph"/>
              <w:spacing w:before="60"/>
              <w:ind w:right="58"/>
              <w:rPr>
                <w:rFonts w:ascii="Arial"/>
                <w:i/>
                <w:sz w:val="16"/>
              </w:rPr>
            </w:pPr>
            <w:r>
              <w:rPr>
                <w:rFonts w:ascii="Arial"/>
                <w:i/>
                <w:color w:val="0070C0"/>
                <w:spacing w:val="-2"/>
                <w:sz w:val="16"/>
              </w:rPr>
              <w:t>1.132,70</w:t>
            </w:r>
          </w:p>
        </w:tc>
        <w:tc>
          <w:tcPr>
            <w:tcW w:w="1081" w:type="dxa"/>
          </w:tcPr>
          <w:p>
            <w:pPr>
              <w:pStyle w:val="TableParagraph"/>
              <w:spacing w:before="41"/>
              <w:ind w:right="234"/>
              <w:rPr>
                <w:rFonts w:ascii="Arial"/>
                <w:i/>
                <w:sz w:val="16"/>
              </w:rPr>
            </w:pPr>
            <w:r>
              <w:rPr>
                <w:rFonts w:ascii="Arial"/>
                <w:i/>
                <w:color w:val="0070C0"/>
                <w:spacing w:val="-2"/>
                <w:sz w:val="16"/>
              </w:rPr>
              <w:t>100,00</w:t>
            </w:r>
          </w:p>
        </w:tc>
        <w:tc>
          <w:tcPr>
            <w:tcW w:w="755" w:type="dxa"/>
          </w:tcPr>
          <w:p>
            <w:pPr>
              <w:pStyle w:val="TableParagraph"/>
              <w:spacing w:before="41"/>
              <w:ind w:right="55"/>
              <w:rPr>
                <w:rFonts w:ascii="Arial"/>
                <w:i/>
                <w:sz w:val="16"/>
              </w:rPr>
            </w:pPr>
            <w:r>
              <w:rPr>
                <w:rFonts w:ascii="Arial"/>
                <w:i/>
                <w:color w:val="0070C0"/>
                <w:spacing w:val="-2"/>
                <w:sz w:val="16"/>
              </w:rPr>
              <w:t>100,00</w:t>
            </w:r>
          </w:p>
        </w:tc>
        <w:tc>
          <w:tcPr>
            <w:tcW w:w="905" w:type="dxa"/>
          </w:tcPr>
          <w:p>
            <w:pPr>
              <w:pStyle w:val="TableParagraph"/>
              <w:spacing w:before="60"/>
              <w:ind w:right="58"/>
              <w:rPr>
                <w:rFonts w:ascii="Arial"/>
                <w:i/>
                <w:sz w:val="16"/>
              </w:rPr>
            </w:pPr>
            <w:r>
              <w:rPr>
                <w:rFonts w:ascii="Arial"/>
                <w:i/>
                <w:color w:val="0070C0"/>
                <w:spacing w:val="-2"/>
                <w:sz w:val="16"/>
              </w:rPr>
              <w:t>100,00</w:t>
            </w:r>
          </w:p>
        </w:tc>
      </w:tr>
      <w:tr>
        <w:trPr>
          <w:trHeight w:val="290" w:hRule="atLeast"/>
        </w:trPr>
        <w:tc>
          <w:tcPr>
            <w:tcW w:w="452" w:type="dxa"/>
          </w:tcPr>
          <w:p>
            <w:pPr>
              <w:pStyle w:val="TableParagraph"/>
              <w:spacing w:before="0"/>
              <w:jc w:val="left"/>
              <w:rPr>
                <w:rFonts w:ascii="Times New Roman"/>
                <w:sz w:val="16"/>
              </w:rPr>
            </w:pPr>
          </w:p>
        </w:tc>
        <w:tc>
          <w:tcPr>
            <w:tcW w:w="6612" w:type="dxa"/>
          </w:tcPr>
          <w:p>
            <w:pPr>
              <w:pStyle w:val="TableParagraph"/>
              <w:spacing w:before="60"/>
              <w:ind w:left="337"/>
              <w:jc w:val="left"/>
              <w:rPr>
                <w:rFonts w:ascii="Arial" w:hAnsi="Arial"/>
                <w:i/>
                <w:sz w:val="16"/>
              </w:rPr>
            </w:pPr>
            <w:r>
              <w:rPr>
                <w:rFonts w:ascii="Arial" w:hAnsi="Arial"/>
                <w:i/>
                <w:color w:val="0070C0"/>
                <w:sz w:val="16"/>
              </w:rPr>
              <w:t>Izvor</w:t>
            </w:r>
            <w:r>
              <w:rPr>
                <w:rFonts w:ascii="Arial" w:hAnsi="Arial"/>
                <w:i/>
                <w:color w:val="0070C0"/>
                <w:spacing w:val="-3"/>
                <w:sz w:val="16"/>
              </w:rPr>
              <w:t> </w:t>
            </w:r>
            <w:r>
              <w:rPr>
                <w:rFonts w:ascii="Arial" w:hAnsi="Arial"/>
                <w:i/>
                <w:color w:val="0070C0"/>
                <w:sz w:val="16"/>
              </w:rPr>
              <w:t>4.9.</w:t>
            </w:r>
            <w:r>
              <w:rPr>
                <w:rFonts w:ascii="Arial" w:hAnsi="Arial"/>
                <w:i/>
                <w:color w:val="0070C0"/>
                <w:spacing w:val="-2"/>
                <w:sz w:val="16"/>
              </w:rPr>
              <w:t> </w:t>
            </w:r>
            <w:r>
              <w:rPr>
                <w:rFonts w:ascii="Arial" w:hAnsi="Arial"/>
                <w:i/>
                <w:color w:val="0070C0"/>
                <w:sz w:val="16"/>
              </w:rPr>
              <w:t>Vlastiti</w:t>
            </w:r>
            <w:r>
              <w:rPr>
                <w:rFonts w:ascii="Arial" w:hAnsi="Arial"/>
                <w:i/>
                <w:color w:val="0070C0"/>
                <w:spacing w:val="-2"/>
                <w:sz w:val="16"/>
              </w:rPr>
              <w:t> </w:t>
            </w:r>
            <w:r>
              <w:rPr>
                <w:rFonts w:ascii="Arial" w:hAnsi="Arial"/>
                <w:i/>
                <w:color w:val="0070C0"/>
                <w:sz w:val="16"/>
              </w:rPr>
              <w:t>i</w:t>
            </w:r>
            <w:r>
              <w:rPr>
                <w:rFonts w:ascii="Arial" w:hAnsi="Arial"/>
                <w:i/>
                <w:color w:val="0070C0"/>
                <w:spacing w:val="-2"/>
                <w:sz w:val="16"/>
              </w:rPr>
              <w:t> </w:t>
            </w:r>
            <w:r>
              <w:rPr>
                <w:rFonts w:ascii="Arial" w:hAnsi="Arial"/>
                <w:i/>
                <w:color w:val="0070C0"/>
                <w:sz w:val="16"/>
              </w:rPr>
              <w:t>namjenski</w:t>
            </w:r>
            <w:r>
              <w:rPr>
                <w:rFonts w:ascii="Arial" w:hAnsi="Arial"/>
                <w:i/>
                <w:color w:val="0070C0"/>
                <w:spacing w:val="-2"/>
                <w:sz w:val="16"/>
              </w:rPr>
              <w:t> </w:t>
            </w:r>
            <w:r>
              <w:rPr>
                <w:rFonts w:ascii="Arial" w:hAnsi="Arial"/>
                <w:i/>
                <w:color w:val="0070C0"/>
                <w:sz w:val="16"/>
              </w:rPr>
              <w:t>prihodi</w:t>
            </w:r>
            <w:r>
              <w:rPr>
                <w:rFonts w:ascii="Arial" w:hAnsi="Arial"/>
                <w:i/>
                <w:color w:val="0070C0"/>
                <w:spacing w:val="-2"/>
                <w:sz w:val="16"/>
              </w:rPr>
              <w:t> </w:t>
            </w:r>
            <w:r>
              <w:rPr>
                <w:rFonts w:ascii="Arial" w:hAnsi="Arial"/>
                <w:i/>
                <w:color w:val="0070C0"/>
                <w:sz w:val="16"/>
              </w:rPr>
              <w:t>proračunskih</w:t>
            </w:r>
            <w:r>
              <w:rPr>
                <w:rFonts w:ascii="Arial" w:hAnsi="Arial"/>
                <w:i/>
                <w:color w:val="0070C0"/>
                <w:spacing w:val="-2"/>
                <w:sz w:val="16"/>
              </w:rPr>
              <w:t> korisnika</w:t>
            </w:r>
          </w:p>
        </w:tc>
        <w:tc>
          <w:tcPr>
            <w:tcW w:w="2376" w:type="dxa"/>
          </w:tcPr>
          <w:p>
            <w:pPr>
              <w:pStyle w:val="TableParagraph"/>
              <w:spacing w:before="41"/>
              <w:ind w:right="378"/>
              <w:rPr>
                <w:rFonts w:ascii="Arial"/>
                <w:i/>
                <w:sz w:val="16"/>
              </w:rPr>
            </w:pPr>
            <w:r>
              <w:rPr>
                <w:rFonts w:ascii="Arial"/>
                <w:i/>
                <w:color w:val="0070C0"/>
                <w:spacing w:val="-2"/>
                <w:sz w:val="16"/>
              </w:rPr>
              <w:t>36.656,00</w:t>
            </w:r>
          </w:p>
        </w:tc>
        <w:tc>
          <w:tcPr>
            <w:tcW w:w="1434" w:type="dxa"/>
          </w:tcPr>
          <w:p>
            <w:pPr>
              <w:pStyle w:val="TableParagraph"/>
              <w:spacing w:before="41"/>
              <w:ind w:right="56"/>
              <w:rPr>
                <w:rFonts w:ascii="Arial"/>
                <w:i/>
                <w:sz w:val="16"/>
              </w:rPr>
            </w:pPr>
            <w:r>
              <w:rPr>
                <w:rFonts w:ascii="Arial"/>
                <w:i/>
                <w:color w:val="0070C0"/>
                <w:spacing w:val="-2"/>
                <w:sz w:val="16"/>
              </w:rPr>
              <w:t>30.886,00</w:t>
            </w:r>
          </w:p>
        </w:tc>
        <w:tc>
          <w:tcPr>
            <w:tcW w:w="1728" w:type="dxa"/>
          </w:tcPr>
          <w:p>
            <w:pPr>
              <w:pStyle w:val="TableParagraph"/>
              <w:spacing w:before="60"/>
              <w:ind w:right="58"/>
              <w:rPr>
                <w:rFonts w:ascii="Arial"/>
                <w:i/>
                <w:sz w:val="16"/>
              </w:rPr>
            </w:pPr>
            <w:r>
              <w:rPr>
                <w:rFonts w:ascii="Arial"/>
                <w:i/>
                <w:color w:val="0070C0"/>
                <w:spacing w:val="-2"/>
                <w:sz w:val="16"/>
              </w:rPr>
              <w:t>30.386,00</w:t>
            </w:r>
          </w:p>
        </w:tc>
        <w:tc>
          <w:tcPr>
            <w:tcW w:w="1081" w:type="dxa"/>
          </w:tcPr>
          <w:p>
            <w:pPr>
              <w:pStyle w:val="TableParagraph"/>
              <w:spacing w:before="41"/>
              <w:ind w:right="234"/>
              <w:rPr>
                <w:rFonts w:ascii="Arial"/>
                <w:i/>
                <w:sz w:val="16"/>
              </w:rPr>
            </w:pPr>
            <w:r>
              <w:rPr>
                <w:rFonts w:ascii="Arial"/>
                <w:i/>
                <w:color w:val="0070C0"/>
                <w:spacing w:val="-2"/>
                <w:sz w:val="16"/>
              </w:rPr>
              <w:t>84,26</w:t>
            </w:r>
          </w:p>
        </w:tc>
        <w:tc>
          <w:tcPr>
            <w:tcW w:w="755" w:type="dxa"/>
          </w:tcPr>
          <w:p>
            <w:pPr>
              <w:pStyle w:val="TableParagraph"/>
              <w:spacing w:before="41"/>
              <w:ind w:right="55"/>
              <w:rPr>
                <w:rFonts w:ascii="Arial"/>
                <w:i/>
                <w:sz w:val="16"/>
              </w:rPr>
            </w:pPr>
            <w:r>
              <w:rPr>
                <w:rFonts w:ascii="Arial"/>
                <w:i/>
                <w:color w:val="0070C0"/>
                <w:spacing w:val="-2"/>
                <w:sz w:val="16"/>
              </w:rPr>
              <w:t>98,38</w:t>
            </w:r>
          </w:p>
        </w:tc>
        <w:tc>
          <w:tcPr>
            <w:tcW w:w="905" w:type="dxa"/>
          </w:tcPr>
          <w:p>
            <w:pPr>
              <w:pStyle w:val="TableParagraph"/>
              <w:spacing w:before="60"/>
              <w:ind w:right="58"/>
              <w:rPr>
                <w:rFonts w:ascii="Arial"/>
                <w:i/>
                <w:sz w:val="16"/>
              </w:rPr>
            </w:pPr>
            <w:r>
              <w:rPr>
                <w:rFonts w:ascii="Arial"/>
                <w:i/>
                <w:color w:val="0070C0"/>
                <w:spacing w:val="-2"/>
                <w:sz w:val="16"/>
              </w:rPr>
              <w:t>82,90</w:t>
            </w:r>
          </w:p>
        </w:tc>
      </w:tr>
      <w:tr>
        <w:trPr>
          <w:trHeight w:val="279" w:hRule="atLeast"/>
        </w:trPr>
        <w:tc>
          <w:tcPr>
            <w:tcW w:w="452" w:type="dxa"/>
            <w:tcBorders>
              <w:bottom w:val="single" w:sz="8" w:space="0" w:color="000000"/>
            </w:tcBorders>
          </w:tcPr>
          <w:p>
            <w:pPr>
              <w:pStyle w:val="TableParagraph"/>
              <w:spacing w:before="41"/>
              <w:ind w:left="33"/>
              <w:jc w:val="left"/>
              <w:rPr>
                <w:sz w:val="16"/>
              </w:rPr>
            </w:pPr>
            <w:r>
              <w:rPr>
                <w:spacing w:val="-5"/>
                <w:sz w:val="16"/>
              </w:rPr>
              <w:t>35</w:t>
            </w:r>
          </w:p>
        </w:tc>
        <w:tc>
          <w:tcPr>
            <w:tcW w:w="6612" w:type="dxa"/>
            <w:tcBorders>
              <w:bottom w:val="single" w:sz="8" w:space="0" w:color="000000"/>
            </w:tcBorders>
          </w:tcPr>
          <w:p>
            <w:pPr>
              <w:pStyle w:val="TableParagraph"/>
              <w:spacing w:before="60"/>
              <w:ind w:left="241"/>
              <w:jc w:val="left"/>
              <w:rPr>
                <w:sz w:val="16"/>
              </w:rPr>
            </w:pPr>
            <w:r>
              <w:rPr>
                <w:spacing w:val="-2"/>
                <w:sz w:val="16"/>
              </w:rPr>
              <w:t>Subvencije</w:t>
            </w:r>
          </w:p>
        </w:tc>
        <w:tc>
          <w:tcPr>
            <w:tcW w:w="2376" w:type="dxa"/>
            <w:tcBorders>
              <w:bottom w:val="single" w:sz="8" w:space="0" w:color="000000"/>
            </w:tcBorders>
          </w:tcPr>
          <w:p>
            <w:pPr>
              <w:pStyle w:val="TableParagraph"/>
              <w:spacing w:before="60"/>
              <w:ind w:right="349"/>
              <w:rPr>
                <w:sz w:val="16"/>
              </w:rPr>
            </w:pPr>
            <w:r>
              <w:rPr>
                <w:spacing w:val="-2"/>
                <w:sz w:val="16"/>
              </w:rPr>
              <w:t>553.040,00</w:t>
            </w:r>
          </w:p>
        </w:tc>
        <w:tc>
          <w:tcPr>
            <w:tcW w:w="1434" w:type="dxa"/>
            <w:tcBorders>
              <w:bottom w:val="single" w:sz="8" w:space="0" w:color="000000"/>
            </w:tcBorders>
          </w:tcPr>
          <w:p>
            <w:pPr>
              <w:pStyle w:val="TableParagraph"/>
              <w:spacing w:before="41"/>
              <w:ind w:right="27"/>
              <w:rPr>
                <w:sz w:val="16"/>
              </w:rPr>
            </w:pPr>
            <w:r>
              <w:rPr>
                <w:spacing w:val="-2"/>
                <w:sz w:val="16"/>
              </w:rPr>
              <w:t>542.440,00</w:t>
            </w:r>
          </w:p>
        </w:tc>
        <w:tc>
          <w:tcPr>
            <w:tcW w:w="1728" w:type="dxa"/>
            <w:tcBorders>
              <w:bottom w:val="single" w:sz="8" w:space="0" w:color="000000"/>
            </w:tcBorders>
          </w:tcPr>
          <w:p>
            <w:pPr>
              <w:pStyle w:val="TableParagraph"/>
              <w:spacing w:before="60"/>
              <w:ind w:right="12"/>
              <w:rPr>
                <w:sz w:val="16"/>
              </w:rPr>
            </w:pPr>
            <w:r>
              <w:rPr>
                <w:spacing w:val="-2"/>
                <w:sz w:val="16"/>
              </w:rPr>
              <w:t>531.840,00</w:t>
            </w:r>
          </w:p>
        </w:tc>
        <w:tc>
          <w:tcPr>
            <w:tcW w:w="1081" w:type="dxa"/>
            <w:tcBorders>
              <w:bottom w:val="single" w:sz="8" w:space="0" w:color="000000"/>
            </w:tcBorders>
          </w:tcPr>
          <w:p>
            <w:pPr>
              <w:pStyle w:val="TableParagraph"/>
              <w:spacing w:before="60"/>
              <w:ind w:right="205"/>
              <w:rPr>
                <w:sz w:val="16"/>
              </w:rPr>
            </w:pPr>
            <w:r>
              <w:rPr>
                <w:spacing w:val="-2"/>
                <w:sz w:val="16"/>
              </w:rPr>
              <w:t>98,08</w:t>
            </w:r>
          </w:p>
        </w:tc>
        <w:tc>
          <w:tcPr>
            <w:tcW w:w="755" w:type="dxa"/>
            <w:tcBorders>
              <w:bottom w:val="single" w:sz="8" w:space="0" w:color="000000"/>
            </w:tcBorders>
          </w:tcPr>
          <w:p>
            <w:pPr>
              <w:pStyle w:val="TableParagraph"/>
              <w:spacing w:before="60"/>
              <w:ind w:right="26"/>
              <w:rPr>
                <w:sz w:val="16"/>
              </w:rPr>
            </w:pPr>
            <w:r>
              <w:rPr>
                <w:spacing w:val="-2"/>
                <w:sz w:val="16"/>
              </w:rPr>
              <w:t>98,05</w:t>
            </w:r>
          </w:p>
        </w:tc>
        <w:tc>
          <w:tcPr>
            <w:tcW w:w="905" w:type="dxa"/>
            <w:tcBorders>
              <w:bottom w:val="single" w:sz="8" w:space="0" w:color="000000"/>
            </w:tcBorders>
          </w:tcPr>
          <w:p>
            <w:pPr>
              <w:pStyle w:val="TableParagraph"/>
              <w:spacing w:before="60"/>
              <w:ind w:right="29"/>
              <w:rPr>
                <w:sz w:val="16"/>
              </w:rPr>
            </w:pPr>
            <w:r>
              <w:rPr>
                <w:spacing w:val="-2"/>
                <w:sz w:val="16"/>
              </w:rPr>
              <w:t>96,17</w:t>
            </w:r>
          </w:p>
        </w:tc>
      </w:tr>
      <w:tr>
        <w:trPr>
          <w:trHeight w:val="281" w:hRule="atLeast"/>
        </w:trPr>
        <w:tc>
          <w:tcPr>
            <w:tcW w:w="452" w:type="dxa"/>
            <w:tcBorders>
              <w:top w:val="single" w:sz="8" w:space="0" w:color="000000"/>
            </w:tcBorders>
          </w:tcPr>
          <w:p>
            <w:pPr>
              <w:pStyle w:val="TableParagraph"/>
              <w:spacing w:before="0"/>
              <w:jc w:val="left"/>
              <w:rPr>
                <w:rFonts w:ascii="Times New Roman"/>
                <w:sz w:val="16"/>
              </w:rPr>
            </w:pPr>
          </w:p>
        </w:tc>
        <w:tc>
          <w:tcPr>
            <w:tcW w:w="6612" w:type="dxa"/>
            <w:tcBorders>
              <w:top w:val="single" w:sz="8" w:space="0" w:color="000000"/>
            </w:tcBorders>
          </w:tcPr>
          <w:p>
            <w:pPr>
              <w:pStyle w:val="TableParagraph"/>
              <w:spacing w:before="51"/>
              <w:ind w:left="337"/>
              <w:jc w:val="left"/>
              <w:rPr>
                <w:rFonts w:ascii="Arial" w:hAnsi="Arial"/>
                <w:i/>
                <w:sz w:val="16"/>
              </w:rPr>
            </w:pPr>
            <w:r>
              <w:rPr>
                <w:rFonts w:ascii="Arial" w:hAnsi="Arial"/>
                <w:i/>
                <w:color w:val="0070C0"/>
                <w:sz w:val="16"/>
              </w:rPr>
              <w:t>Izvor</w:t>
            </w:r>
            <w:r>
              <w:rPr>
                <w:rFonts w:ascii="Arial" w:hAnsi="Arial"/>
                <w:i/>
                <w:color w:val="0070C0"/>
                <w:spacing w:val="-3"/>
                <w:sz w:val="16"/>
              </w:rPr>
              <w:t> </w:t>
            </w:r>
            <w:r>
              <w:rPr>
                <w:rFonts w:ascii="Arial" w:hAnsi="Arial"/>
                <w:i/>
                <w:color w:val="0070C0"/>
                <w:sz w:val="16"/>
              </w:rPr>
              <w:t>1.1.</w:t>
            </w:r>
            <w:r>
              <w:rPr>
                <w:rFonts w:ascii="Arial" w:hAnsi="Arial"/>
                <w:i/>
                <w:color w:val="0070C0"/>
                <w:spacing w:val="-1"/>
                <w:sz w:val="16"/>
              </w:rPr>
              <w:t> </w:t>
            </w:r>
            <w:r>
              <w:rPr>
                <w:rFonts w:ascii="Arial" w:hAnsi="Arial"/>
                <w:i/>
                <w:color w:val="0070C0"/>
                <w:sz w:val="16"/>
              </w:rPr>
              <w:t>Opći</w:t>
            </w:r>
            <w:r>
              <w:rPr>
                <w:rFonts w:ascii="Arial" w:hAnsi="Arial"/>
                <w:i/>
                <w:color w:val="0070C0"/>
                <w:spacing w:val="-2"/>
                <w:sz w:val="16"/>
              </w:rPr>
              <w:t> </w:t>
            </w:r>
            <w:r>
              <w:rPr>
                <w:rFonts w:ascii="Arial" w:hAnsi="Arial"/>
                <w:i/>
                <w:color w:val="0070C0"/>
                <w:sz w:val="16"/>
              </w:rPr>
              <w:t>prihodi</w:t>
            </w:r>
            <w:r>
              <w:rPr>
                <w:rFonts w:ascii="Arial" w:hAnsi="Arial"/>
                <w:i/>
                <w:color w:val="0070C0"/>
                <w:spacing w:val="-2"/>
                <w:sz w:val="16"/>
              </w:rPr>
              <w:t> </w:t>
            </w:r>
            <w:r>
              <w:rPr>
                <w:rFonts w:ascii="Arial" w:hAnsi="Arial"/>
                <w:i/>
                <w:color w:val="0070C0"/>
                <w:sz w:val="16"/>
              </w:rPr>
              <w:t>i</w:t>
            </w:r>
            <w:r>
              <w:rPr>
                <w:rFonts w:ascii="Arial" w:hAnsi="Arial"/>
                <w:i/>
                <w:color w:val="0070C0"/>
                <w:spacing w:val="-1"/>
                <w:sz w:val="16"/>
              </w:rPr>
              <w:t> </w:t>
            </w:r>
            <w:r>
              <w:rPr>
                <w:rFonts w:ascii="Arial" w:hAnsi="Arial"/>
                <w:i/>
                <w:color w:val="0070C0"/>
                <w:spacing w:val="-2"/>
                <w:sz w:val="16"/>
              </w:rPr>
              <w:t>primici</w:t>
            </w:r>
          </w:p>
        </w:tc>
        <w:tc>
          <w:tcPr>
            <w:tcW w:w="2376" w:type="dxa"/>
            <w:tcBorders>
              <w:top w:val="single" w:sz="8" w:space="0" w:color="000000"/>
            </w:tcBorders>
          </w:tcPr>
          <w:p>
            <w:pPr>
              <w:pStyle w:val="TableParagraph"/>
              <w:ind w:right="378"/>
              <w:rPr>
                <w:rFonts w:ascii="Arial"/>
                <w:i/>
                <w:sz w:val="16"/>
              </w:rPr>
            </w:pPr>
            <w:r>
              <w:rPr>
                <w:rFonts w:ascii="Arial"/>
                <w:i/>
                <w:color w:val="0070C0"/>
                <w:spacing w:val="-2"/>
                <w:sz w:val="16"/>
              </w:rPr>
              <w:t>297.100,00</w:t>
            </w:r>
          </w:p>
        </w:tc>
        <w:tc>
          <w:tcPr>
            <w:tcW w:w="1434" w:type="dxa"/>
            <w:tcBorders>
              <w:top w:val="single" w:sz="8" w:space="0" w:color="000000"/>
            </w:tcBorders>
          </w:tcPr>
          <w:p>
            <w:pPr>
              <w:pStyle w:val="TableParagraph"/>
              <w:ind w:right="55"/>
              <w:rPr>
                <w:rFonts w:ascii="Arial"/>
                <w:i/>
                <w:sz w:val="16"/>
              </w:rPr>
            </w:pPr>
            <w:r>
              <w:rPr>
                <w:rFonts w:ascii="Arial"/>
                <w:i/>
                <w:color w:val="0070C0"/>
                <w:spacing w:val="-2"/>
                <w:sz w:val="16"/>
              </w:rPr>
              <w:t>291.900,00</w:t>
            </w:r>
          </w:p>
        </w:tc>
        <w:tc>
          <w:tcPr>
            <w:tcW w:w="1728" w:type="dxa"/>
            <w:tcBorders>
              <w:top w:val="single" w:sz="8" w:space="0" w:color="000000"/>
            </w:tcBorders>
          </w:tcPr>
          <w:p>
            <w:pPr>
              <w:pStyle w:val="TableParagraph"/>
              <w:spacing w:before="51"/>
              <w:ind w:right="58"/>
              <w:rPr>
                <w:rFonts w:ascii="Arial"/>
                <w:i/>
                <w:sz w:val="16"/>
              </w:rPr>
            </w:pPr>
            <w:r>
              <w:rPr>
                <w:rFonts w:ascii="Arial"/>
                <w:i/>
                <w:color w:val="0070C0"/>
                <w:spacing w:val="-2"/>
                <w:sz w:val="16"/>
              </w:rPr>
              <w:t>286.700,00</w:t>
            </w:r>
          </w:p>
        </w:tc>
        <w:tc>
          <w:tcPr>
            <w:tcW w:w="1081" w:type="dxa"/>
            <w:tcBorders>
              <w:top w:val="single" w:sz="8" w:space="0" w:color="000000"/>
            </w:tcBorders>
          </w:tcPr>
          <w:p>
            <w:pPr>
              <w:pStyle w:val="TableParagraph"/>
              <w:ind w:right="234"/>
              <w:rPr>
                <w:rFonts w:ascii="Arial"/>
                <w:i/>
                <w:sz w:val="16"/>
              </w:rPr>
            </w:pPr>
            <w:r>
              <w:rPr>
                <w:rFonts w:ascii="Arial"/>
                <w:i/>
                <w:color w:val="0070C0"/>
                <w:spacing w:val="-2"/>
                <w:sz w:val="16"/>
              </w:rPr>
              <w:t>98,25</w:t>
            </w:r>
          </w:p>
        </w:tc>
        <w:tc>
          <w:tcPr>
            <w:tcW w:w="755" w:type="dxa"/>
            <w:tcBorders>
              <w:top w:val="single" w:sz="8" w:space="0" w:color="000000"/>
            </w:tcBorders>
          </w:tcPr>
          <w:p>
            <w:pPr>
              <w:pStyle w:val="TableParagraph"/>
              <w:ind w:right="55"/>
              <w:rPr>
                <w:rFonts w:ascii="Arial"/>
                <w:i/>
                <w:sz w:val="16"/>
              </w:rPr>
            </w:pPr>
            <w:r>
              <w:rPr>
                <w:rFonts w:ascii="Arial"/>
                <w:i/>
                <w:color w:val="0070C0"/>
                <w:spacing w:val="-2"/>
                <w:sz w:val="16"/>
              </w:rPr>
              <w:t>98,22</w:t>
            </w:r>
          </w:p>
        </w:tc>
        <w:tc>
          <w:tcPr>
            <w:tcW w:w="905" w:type="dxa"/>
            <w:tcBorders>
              <w:top w:val="single" w:sz="8" w:space="0" w:color="000000"/>
            </w:tcBorders>
          </w:tcPr>
          <w:p>
            <w:pPr>
              <w:pStyle w:val="TableParagraph"/>
              <w:spacing w:before="51"/>
              <w:ind w:right="58"/>
              <w:rPr>
                <w:rFonts w:ascii="Arial"/>
                <w:i/>
                <w:sz w:val="16"/>
              </w:rPr>
            </w:pPr>
            <w:r>
              <w:rPr>
                <w:rFonts w:ascii="Arial"/>
                <w:i/>
                <w:color w:val="0070C0"/>
                <w:spacing w:val="-2"/>
                <w:sz w:val="16"/>
              </w:rPr>
              <w:t>96,50</w:t>
            </w:r>
          </w:p>
        </w:tc>
      </w:tr>
      <w:tr>
        <w:trPr>
          <w:trHeight w:val="290" w:hRule="atLeast"/>
        </w:trPr>
        <w:tc>
          <w:tcPr>
            <w:tcW w:w="452" w:type="dxa"/>
          </w:tcPr>
          <w:p>
            <w:pPr>
              <w:pStyle w:val="TableParagraph"/>
              <w:spacing w:before="0"/>
              <w:jc w:val="left"/>
              <w:rPr>
                <w:rFonts w:ascii="Times New Roman"/>
                <w:sz w:val="16"/>
              </w:rPr>
            </w:pPr>
          </w:p>
        </w:tc>
        <w:tc>
          <w:tcPr>
            <w:tcW w:w="6612" w:type="dxa"/>
          </w:tcPr>
          <w:p>
            <w:pPr>
              <w:pStyle w:val="TableParagraph"/>
              <w:spacing w:before="60"/>
              <w:ind w:left="337"/>
              <w:jc w:val="left"/>
              <w:rPr>
                <w:rFonts w:ascii="Arial" w:hAnsi="Arial"/>
                <w:i/>
                <w:sz w:val="16"/>
              </w:rPr>
            </w:pPr>
            <w:r>
              <w:rPr>
                <w:rFonts w:ascii="Arial" w:hAnsi="Arial"/>
                <w:i/>
                <w:color w:val="0070C0"/>
                <w:sz w:val="16"/>
              </w:rPr>
              <w:t>Izvor</w:t>
            </w:r>
            <w:r>
              <w:rPr>
                <w:rFonts w:ascii="Arial" w:hAnsi="Arial"/>
                <w:i/>
                <w:color w:val="0070C0"/>
                <w:spacing w:val="-5"/>
                <w:sz w:val="16"/>
              </w:rPr>
              <w:t> </w:t>
            </w:r>
            <w:r>
              <w:rPr>
                <w:rFonts w:ascii="Arial" w:hAnsi="Arial"/>
                <w:i/>
                <w:color w:val="0070C0"/>
                <w:sz w:val="16"/>
              </w:rPr>
              <w:t>4.1.</w:t>
            </w:r>
            <w:r>
              <w:rPr>
                <w:rFonts w:ascii="Arial" w:hAnsi="Arial"/>
                <w:i/>
                <w:color w:val="0070C0"/>
                <w:spacing w:val="-4"/>
                <w:sz w:val="16"/>
              </w:rPr>
              <w:t> </w:t>
            </w:r>
            <w:r>
              <w:rPr>
                <w:rFonts w:ascii="Arial" w:hAnsi="Arial"/>
                <w:i/>
                <w:color w:val="0070C0"/>
                <w:sz w:val="16"/>
              </w:rPr>
              <w:t>Prihodi</w:t>
            </w:r>
            <w:r>
              <w:rPr>
                <w:rFonts w:ascii="Arial" w:hAnsi="Arial"/>
                <w:i/>
                <w:color w:val="0070C0"/>
                <w:spacing w:val="-4"/>
                <w:sz w:val="16"/>
              </w:rPr>
              <w:t> </w:t>
            </w:r>
            <w:r>
              <w:rPr>
                <w:rFonts w:ascii="Arial" w:hAnsi="Arial"/>
                <w:i/>
                <w:color w:val="0070C0"/>
                <w:sz w:val="16"/>
              </w:rPr>
              <w:t>od</w:t>
            </w:r>
            <w:r>
              <w:rPr>
                <w:rFonts w:ascii="Arial" w:hAnsi="Arial"/>
                <w:i/>
                <w:color w:val="0070C0"/>
                <w:spacing w:val="-5"/>
                <w:sz w:val="16"/>
              </w:rPr>
              <w:t> </w:t>
            </w:r>
            <w:r>
              <w:rPr>
                <w:rFonts w:ascii="Arial" w:hAnsi="Arial"/>
                <w:i/>
                <w:color w:val="0070C0"/>
                <w:sz w:val="16"/>
              </w:rPr>
              <w:t>zakupa</w:t>
            </w:r>
            <w:r>
              <w:rPr>
                <w:rFonts w:ascii="Arial" w:hAnsi="Arial"/>
                <w:i/>
                <w:color w:val="0070C0"/>
                <w:spacing w:val="-5"/>
                <w:sz w:val="16"/>
              </w:rPr>
              <w:t> </w:t>
            </w:r>
            <w:r>
              <w:rPr>
                <w:rFonts w:ascii="Arial" w:hAnsi="Arial"/>
                <w:i/>
                <w:color w:val="0070C0"/>
                <w:sz w:val="16"/>
              </w:rPr>
              <w:t>poljoprivrednog</w:t>
            </w:r>
            <w:r>
              <w:rPr>
                <w:rFonts w:ascii="Arial" w:hAnsi="Arial"/>
                <w:i/>
                <w:color w:val="0070C0"/>
                <w:spacing w:val="-4"/>
                <w:sz w:val="16"/>
              </w:rPr>
              <w:t> </w:t>
            </w:r>
            <w:r>
              <w:rPr>
                <w:rFonts w:ascii="Arial" w:hAnsi="Arial"/>
                <w:i/>
                <w:color w:val="0070C0"/>
                <w:spacing w:val="-2"/>
                <w:sz w:val="16"/>
              </w:rPr>
              <w:t>zemljišta</w:t>
            </w:r>
          </w:p>
        </w:tc>
        <w:tc>
          <w:tcPr>
            <w:tcW w:w="2376" w:type="dxa"/>
          </w:tcPr>
          <w:p>
            <w:pPr>
              <w:pStyle w:val="TableParagraph"/>
              <w:spacing w:before="41"/>
              <w:ind w:right="378"/>
              <w:rPr>
                <w:rFonts w:ascii="Arial"/>
                <w:i/>
                <w:sz w:val="16"/>
              </w:rPr>
            </w:pPr>
            <w:r>
              <w:rPr>
                <w:rFonts w:ascii="Arial"/>
                <w:i/>
                <w:color w:val="0070C0"/>
                <w:spacing w:val="-2"/>
                <w:sz w:val="16"/>
              </w:rPr>
              <w:t>33.140,00</w:t>
            </w:r>
          </w:p>
        </w:tc>
        <w:tc>
          <w:tcPr>
            <w:tcW w:w="1434" w:type="dxa"/>
          </w:tcPr>
          <w:p>
            <w:pPr>
              <w:pStyle w:val="TableParagraph"/>
              <w:spacing w:before="41"/>
              <w:ind w:right="55"/>
              <w:rPr>
                <w:rFonts w:ascii="Arial"/>
                <w:i/>
                <w:sz w:val="16"/>
              </w:rPr>
            </w:pPr>
            <w:r>
              <w:rPr>
                <w:rFonts w:ascii="Arial"/>
                <w:i/>
                <w:color w:val="0070C0"/>
                <w:spacing w:val="-2"/>
                <w:sz w:val="16"/>
              </w:rPr>
              <w:t>33.140,00</w:t>
            </w:r>
          </w:p>
        </w:tc>
        <w:tc>
          <w:tcPr>
            <w:tcW w:w="1728" w:type="dxa"/>
          </w:tcPr>
          <w:p>
            <w:pPr>
              <w:pStyle w:val="TableParagraph"/>
              <w:spacing w:before="60"/>
              <w:ind w:right="58"/>
              <w:rPr>
                <w:rFonts w:ascii="Arial"/>
                <w:i/>
                <w:sz w:val="16"/>
              </w:rPr>
            </w:pPr>
            <w:r>
              <w:rPr>
                <w:rFonts w:ascii="Arial"/>
                <w:i/>
                <w:color w:val="0070C0"/>
                <w:spacing w:val="-2"/>
                <w:sz w:val="16"/>
              </w:rPr>
              <w:t>33.140,00</w:t>
            </w:r>
          </w:p>
        </w:tc>
        <w:tc>
          <w:tcPr>
            <w:tcW w:w="1081" w:type="dxa"/>
          </w:tcPr>
          <w:p>
            <w:pPr>
              <w:pStyle w:val="TableParagraph"/>
              <w:spacing w:before="41"/>
              <w:ind w:right="234"/>
              <w:rPr>
                <w:rFonts w:ascii="Arial"/>
                <w:i/>
                <w:sz w:val="16"/>
              </w:rPr>
            </w:pPr>
            <w:r>
              <w:rPr>
                <w:rFonts w:ascii="Arial"/>
                <w:i/>
                <w:color w:val="0070C0"/>
                <w:spacing w:val="-2"/>
                <w:sz w:val="16"/>
              </w:rPr>
              <w:t>100,00</w:t>
            </w:r>
          </w:p>
        </w:tc>
        <w:tc>
          <w:tcPr>
            <w:tcW w:w="755" w:type="dxa"/>
          </w:tcPr>
          <w:p>
            <w:pPr>
              <w:pStyle w:val="TableParagraph"/>
              <w:spacing w:before="41"/>
              <w:ind w:right="55"/>
              <w:rPr>
                <w:rFonts w:ascii="Arial"/>
                <w:i/>
                <w:sz w:val="16"/>
              </w:rPr>
            </w:pPr>
            <w:r>
              <w:rPr>
                <w:rFonts w:ascii="Arial"/>
                <w:i/>
                <w:color w:val="0070C0"/>
                <w:spacing w:val="-2"/>
                <w:sz w:val="16"/>
              </w:rPr>
              <w:t>100,00</w:t>
            </w:r>
          </w:p>
        </w:tc>
        <w:tc>
          <w:tcPr>
            <w:tcW w:w="905" w:type="dxa"/>
          </w:tcPr>
          <w:p>
            <w:pPr>
              <w:pStyle w:val="TableParagraph"/>
              <w:spacing w:before="60"/>
              <w:ind w:right="58"/>
              <w:rPr>
                <w:rFonts w:ascii="Arial"/>
                <w:i/>
                <w:sz w:val="16"/>
              </w:rPr>
            </w:pPr>
            <w:r>
              <w:rPr>
                <w:rFonts w:ascii="Arial"/>
                <w:i/>
                <w:color w:val="0070C0"/>
                <w:spacing w:val="-2"/>
                <w:sz w:val="16"/>
              </w:rPr>
              <w:t>100,00</w:t>
            </w:r>
          </w:p>
        </w:tc>
      </w:tr>
      <w:tr>
        <w:trPr>
          <w:trHeight w:val="290" w:hRule="atLeast"/>
        </w:trPr>
        <w:tc>
          <w:tcPr>
            <w:tcW w:w="452" w:type="dxa"/>
          </w:tcPr>
          <w:p>
            <w:pPr>
              <w:pStyle w:val="TableParagraph"/>
              <w:spacing w:before="0"/>
              <w:jc w:val="left"/>
              <w:rPr>
                <w:rFonts w:ascii="Times New Roman"/>
                <w:sz w:val="16"/>
              </w:rPr>
            </w:pPr>
          </w:p>
        </w:tc>
        <w:tc>
          <w:tcPr>
            <w:tcW w:w="6612" w:type="dxa"/>
          </w:tcPr>
          <w:p>
            <w:pPr>
              <w:pStyle w:val="TableParagraph"/>
              <w:spacing w:before="60"/>
              <w:ind w:left="337"/>
              <w:jc w:val="left"/>
              <w:rPr>
                <w:rFonts w:ascii="Arial" w:hAnsi="Arial"/>
                <w:i/>
                <w:sz w:val="16"/>
              </w:rPr>
            </w:pPr>
            <w:r>
              <w:rPr>
                <w:rFonts w:ascii="Arial" w:hAnsi="Arial"/>
                <w:i/>
                <w:color w:val="0070C0"/>
                <w:sz w:val="16"/>
              </w:rPr>
              <w:t>Izvor</w:t>
            </w:r>
            <w:r>
              <w:rPr>
                <w:rFonts w:ascii="Arial" w:hAnsi="Arial"/>
                <w:i/>
                <w:color w:val="0070C0"/>
                <w:spacing w:val="-6"/>
                <w:sz w:val="16"/>
              </w:rPr>
              <w:t> </w:t>
            </w:r>
            <w:r>
              <w:rPr>
                <w:rFonts w:ascii="Arial" w:hAnsi="Arial"/>
                <w:i/>
                <w:color w:val="0070C0"/>
                <w:sz w:val="16"/>
              </w:rPr>
              <w:t>5.5.</w:t>
            </w:r>
            <w:r>
              <w:rPr>
                <w:rFonts w:ascii="Arial" w:hAnsi="Arial"/>
                <w:i/>
                <w:color w:val="0070C0"/>
                <w:spacing w:val="-2"/>
                <w:sz w:val="16"/>
              </w:rPr>
              <w:t> Pomoći</w:t>
            </w:r>
          </w:p>
        </w:tc>
        <w:tc>
          <w:tcPr>
            <w:tcW w:w="2376" w:type="dxa"/>
          </w:tcPr>
          <w:p>
            <w:pPr>
              <w:pStyle w:val="TableParagraph"/>
              <w:spacing w:before="41"/>
              <w:ind w:right="378"/>
              <w:rPr>
                <w:rFonts w:ascii="Arial"/>
                <w:i/>
                <w:sz w:val="16"/>
              </w:rPr>
            </w:pPr>
            <w:r>
              <w:rPr>
                <w:rFonts w:ascii="Arial"/>
                <w:i/>
                <w:color w:val="0070C0"/>
                <w:spacing w:val="-2"/>
                <w:sz w:val="16"/>
              </w:rPr>
              <w:t>222.800,00</w:t>
            </w:r>
          </w:p>
        </w:tc>
        <w:tc>
          <w:tcPr>
            <w:tcW w:w="1434" w:type="dxa"/>
          </w:tcPr>
          <w:p>
            <w:pPr>
              <w:pStyle w:val="TableParagraph"/>
              <w:spacing w:before="41"/>
              <w:ind w:right="56"/>
              <w:rPr>
                <w:rFonts w:ascii="Arial"/>
                <w:i/>
                <w:sz w:val="16"/>
              </w:rPr>
            </w:pPr>
            <w:r>
              <w:rPr>
                <w:rFonts w:ascii="Arial"/>
                <w:i/>
                <w:color w:val="0070C0"/>
                <w:spacing w:val="-2"/>
                <w:sz w:val="16"/>
              </w:rPr>
              <w:t>217.400,00</w:t>
            </w:r>
          </w:p>
        </w:tc>
        <w:tc>
          <w:tcPr>
            <w:tcW w:w="1728" w:type="dxa"/>
          </w:tcPr>
          <w:p>
            <w:pPr>
              <w:pStyle w:val="TableParagraph"/>
              <w:spacing w:before="60"/>
              <w:ind w:right="58"/>
              <w:rPr>
                <w:rFonts w:ascii="Arial"/>
                <w:i/>
                <w:sz w:val="16"/>
              </w:rPr>
            </w:pPr>
            <w:r>
              <w:rPr>
                <w:rFonts w:ascii="Arial"/>
                <w:i/>
                <w:color w:val="0070C0"/>
                <w:spacing w:val="-2"/>
                <w:sz w:val="16"/>
              </w:rPr>
              <w:t>212.000,00</w:t>
            </w:r>
          </w:p>
        </w:tc>
        <w:tc>
          <w:tcPr>
            <w:tcW w:w="1081" w:type="dxa"/>
          </w:tcPr>
          <w:p>
            <w:pPr>
              <w:pStyle w:val="TableParagraph"/>
              <w:spacing w:before="41"/>
              <w:ind w:right="234"/>
              <w:rPr>
                <w:rFonts w:ascii="Arial"/>
                <w:i/>
                <w:sz w:val="16"/>
              </w:rPr>
            </w:pPr>
            <w:r>
              <w:rPr>
                <w:rFonts w:ascii="Arial"/>
                <w:i/>
                <w:color w:val="0070C0"/>
                <w:spacing w:val="-2"/>
                <w:sz w:val="16"/>
              </w:rPr>
              <w:t>97,58</w:t>
            </w:r>
          </w:p>
        </w:tc>
        <w:tc>
          <w:tcPr>
            <w:tcW w:w="755" w:type="dxa"/>
          </w:tcPr>
          <w:p>
            <w:pPr>
              <w:pStyle w:val="TableParagraph"/>
              <w:spacing w:before="41"/>
              <w:ind w:right="55"/>
              <w:rPr>
                <w:rFonts w:ascii="Arial"/>
                <w:i/>
                <w:sz w:val="16"/>
              </w:rPr>
            </w:pPr>
            <w:r>
              <w:rPr>
                <w:rFonts w:ascii="Arial"/>
                <w:i/>
                <w:color w:val="0070C0"/>
                <w:spacing w:val="-2"/>
                <w:sz w:val="16"/>
              </w:rPr>
              <w:t>97,52</w:t>
            </w:r>
          </w:p>
        </w:tc>
        <w:tc>
          <w:tcPr>
            <w:tcW w:w="905" w:type="dxa"/>
          </w:tcPr>
          <w:p>
            <w:pPr>
              <w:pStyle w:val="TableParagraph"/>
              <w:spacing w:before="60"/>
              <w:ind w:right="58"/>
              <w:rPr>
                <w:rFonts w:ascii="Arial"/>
                <w:i/>
                <w:sz w:val="16"/>
              </w:rPr>
            </w:pPr>
            <w:r>
              <w:rPr>
                <w:rFonts w:ascii="Arial"/>
                <w:i/>
                <w:color w:val="0070C0"/>
                <w:spacing w:val="-2"/>
                <w:sz w:val="16"/>
              </w:rPr>
              <w:t>95,15</w:t>
            </w:r>
          </w:p>
        </w:tc>
      </w:tr>
      <w:tr>
        <w:trPr>
          <w:trHeight w:val="279" w:hRule="atLeast"/>
        </w:trPr>
        <w:tc>
          <w:tcPr>
            <w:tcW w:w="452" w:type="dxa"/>
            <w:tcBorders>
              <w:bottom w:val="single" w:sz="8" w:space="0" w:color="000000"/>
            </w:tcBorders>
          </w:tcPr>
          <w:p>
            <w:pPr>
              <w:pStyle w:val="TableParagraph"/>
              <w:spacing w:before="41"/>
              <w:ind w:left="33"/>
              <w:jc w:val="left"/>
              <w:rPr>
                <w:sz w:val="16"/>
              </w:rPr>
            </w:pPr>
            <w:r>
              <w:rPr>
                <w:spacing w:val="-5"/>
                <w:sz w:val="16"/>
              </w:rPr>
              <w:t>36</w:t>
            </w:r>
          </w:p>
        </w:tc>
        <w:tc>
          <w:tcPr>
            <w:tcW w:w="6612" w:type="dxa"/>
            <w:tcBorders>
              <w:bottom w:val="single" w:sz="8" w:space="0" w:color="000000"/>
            </w:tcBorders>
          </w:tcPr>
          <w:p>
            <w:pPr>
              <w:pStyle w:val="TableParagraph"/>
              <w:spacing w:before="60"/>
              <w:ind w:left="241"/>
              <w:jc w:val="left"/>
              <w:rPr>
                <w:sz w:val="16"/>
              </w:rPr>
            </w:pPr>
            <w:r>
              <w:rPr>
                <w:spacing w:val="-4"/>
                <w:sz w:val="16"/>
              </w:rPr>
              <w:t>Pomoći</w:t>
            </w:r>
            <w:r>
              <w:rPr>
                <w:spacing w:val="-5"/>
                <w:sz w:val="16"/>
              </w:rPr>
              <w:t> </w:t>
            </w:r>
            <w:r>
              <w:rPr>
                <w:spacing w:val="-4"/>
                <w:sz w:val="16"/>
              </w:rPr>
              <w:t>dane</w:t>
            </w:r>
            <w:r>
              <w:rPr>
                <w:spacing w:val="-6"/>
                <w:sz w:val="16"/>
              </w:rPr>
              <w:t> </w:t>
            </w:r>
            <w:r>
              <w:rPr>
                <w:spacing w:val="-4"/>
                <w:sz w:val="16"/>
              </w:rPr>
              <w:t>u</w:t>
            </w:r>
            <w:r>
              <w:rPr>
                <w:spacing w:val="-6"/>
                <w:sz w:val="16"/>
              </w:rPr>
              <w:t> </w:t>
            </w:r>
            <w:r>
              <w:rPr>
                <w:spacing w:val="-4"/>
                <w:sz w:val="16"/>
              </w:rPr>
              <w:t>inozemstvo</w:t>
            </w:r>
            <w:r>
              <w:rPr>
                <w:spacing w:val="-6"/>
                <w:sz w:val="16"/>
              </w:rPr>
              <w:t> </w:t>
            </w:r>
            <w:r>
              <w:rPr>
                <w:spacing w:val="-4"/>
                <w:sz w:val="16"/>
              </w:rPr>
              <w:t>i</w:t>
            </w:r>
            <w:r>
              <w:rPr>
                <w:spacing w:val="-5"/>
                <w:sz w:val="16"/>
              </w:rPr>
              <w:t> </w:t>
            </w:r>
            <w:r>
              <w:rPr>
                <w:spacing w:val="-4"/>
                <w:sz w:val="16"/>
              </w:rPr>
              <w:t>unutar</w:t>
            </w:r>
            <w:r>
              <w:rPr>
                <w:spacing w:val="-5"/>
                <w:sz w:val="16"/>
              </w:rPr>
              <w:t> </w:t>
            </w:r>
            <w:r>
              <w:rPr>
                <w:spacing w:val="-4"/>
                <w:sz w:val="16"/>
              </w:rPr>
              <w:t>općeg</w:t>
            </w:r>
            <w:r>
              <w:rPr>
                <w:spacing w:val="-6"/>
                <w:sz w:val="16"/>
              </w:rPr>
              <w:t> </w:t>
            </w:r>
            <w:r>
              <w:rPr>
                <w:spacing w:val="-4"/>
                <w:sz w:val="16"/>
              </w:rPr>
              <w:t>proračuna</w:t>
            </w:r>
          </w:p>
        </w:tc>
        <w:tc>
          <w:tcPr>
            <w:tcW w:w="2376" w:type="dxa"/>
            <w:tcBorders>
              <w:bottom w:val="single" w:sz="8" w:space="0" w:color="000000"/>
            </w:tcBorders>
          </w:tcPr>
          <w:p>
            <w:pPr>
              <w:pStyle w:val="TableParagraph"/>
              <w:spacing w:before="60"/>
              <w:ind w:right="349"/>
              <w:rPr>
                <w:sz w:val="16"/>
              </w:rPr>
            </w:pPr>
            <w:r>
              <w:rPr>
                <w:spacing w:val="-2"/>
                <w:sz w:val="16"/>
              </w:rPr>
              <w:t>701.819,32</w:t>
            </w:r>
          </w:p>
        </w:tc>
        <w:tc>
          <w:tcPr>
            <w:tcW w:w="1434" w:type="dxa"/>
            <w:tcBorders>
              <w:bottom w:val="single" w:sz="8" w:space="0" w:color="000000"/>
            </w:tcBorders>
          </w:tcPr>
          <w:p>
            <w:pPr>
              <w:pStyle w:val="TableParagraph"/>
              <w:spacing w:before="41"/>
              <w:ind w:right="27"/>
              <w:rPr>
                <w:sz w:val="16"/>
              </w:rPr>
            </w:pPr>
            <w:r>
              <w:rPr>
                <w:spacing w:val="-2"/>
                <w:sz w:val="16"/>
              </w:rPr>
              <w:t>693.827,32</w:t>
            </w:r>
          </w:p>
        </w:tc>
        <w:tc>
          <w:tcPr>
            <w:tcW w:w="1728" w:type="dxa"/>
            <w:tcBorders>
              <w:bottom w:val="single" w:sz="8" w:space="0" w:color="000000"/>
            </w:tcBorders>
          </w:tcPr>
          <w:p>
            <w:pPr>
              <w:pStyle w:val="TableParagraph"/>
              <w:spacing w:before="60"/>
              <w:ind w:right="12"/>
              <w:rPr>
                <w:sz w:val="16"/>
              </w:rPr>
            </w:pPr>
            <w:r>
              <w:rPr>
                <w:spacing w:val="-2"/>
                <w:sz w:val="16"/>
              </w:rPr>
              <w:t>599.827,32</w:t>
            </w:r>
          </w:p>
        </w:tc>
        <w:tc>
          <w:tcPr>
            <w:tcW w:w="1081" w:type="dxa"/>
            <w:tcBorders>
              <w:bottom w:val="single" w:sz="8" w:space="0" w:color="000000"/>
            </w:tcBorders>
          </w:tcPr>
          <w:p>
            <w:pPr>
              <w:pStyle w:val="TableParagraph"/>
              <w:spacing w:before="60"/>
              <w:ind w:right="205"/>
              <w:rPr>
                <w:sz w:val="16"/>
              </w:rPr>
            </w:pPr>
            <w:r>
              <w:rPr>
                <w:spacing w:val="-2"/>
                <w:sz w:val="16"/>
              </w:rPr>
              <w:t>98,86</w:t>
            </w:r>
          </w:p>
        </w:tc>
        <w:tc>
          <w:tcPr>
            <w:tcW w:w="755" w:type="dxa"/>
            <w:tcBorders>
              <w:bottom w:val="single" w:sz="8" w:space="0" w:color="000000"/>
            </w:tcBorders>
          </w:tcPr>
          <w:p>
            <w:pPr>
              <w:pStyle w:val="TableParagraph"/>
              <w:spacing w:before="60"/>
              <w:ind w:right="26"/>
              <w:rPr>
                <w:sz w:val="16"/>
              </w:rPr>
            </w:pPr>
            <w:r>
              <w:rPr>
                <w:spacing w:val="-2"/>
                <w:sz w:val="16"/>
              </w:rPr>
              <w:t>86,45</w:t>
            </w:r>
          </w:p>
        </w:tc>
        <w:tc>
          <w:tcPr>
            <w:tcW w:w="905" w:type="dxa"/>
            <w:tcBorders>
              <w:bottom w:val="single" w:sz="8" w:space="0" w:color="000000"/>
            </w:tcBorders>
          </w:tcPr>
          <w:p>
            <w:pPr>
              <w:pStyle w:val="TableParagraph"/>
              <w:spacing w:before="60"/>
              <w:ind w:right="29"/>
              <w:rPr>
                <w:sz w:val="16"/>
              </w:rPr>
            </w:pPr>
            <w:r>
              <w:rPr>
                <w:spacing w:val="-2"/>
                <w:sz w:val="16"/>
              </w:rPr>
              <w:t>85,47</w:t>
            </w:r>
          </w:p>
        </w:tc>
      </w:tr>
    </w:tbl>
    <w:p>
      <w:pPr>
        <w:spacing w:after="0"/>
        <w:rPr>
          <w:sz w:val="16"/>
        </w:rPr>
        <w:sectPr>
          <w:type w:val="continuous"/>
          <w:pgSz w:w="16840" w:h="11910" w:orient="landscape"/>
          <w:pgMar w:top="820" w:bottom="926" w:left="560" w:right="460"/>
        </w:sectPr>
      </w:pPr>
    </w:p>
    <w:tbl>
      <w:tblPr>
        <w:tblW w:w="0" w:type="auto"/>
        <w:jc w:val="left"/>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2"/>
        <w:gridCol w:w="6575"/>
        <w:gridCol w:w="2457"/>
        <w:gridCol w:w="1390"/>
        <w:gridCol w:w="1728"/>
        <w:gridCol w:w="1081"/>
        <w:gridCol w:w="755"/>
        <w:gridCol w:w="905"/>
      </w:tblGrid>
      <w:tr>
        <w:trPr>
          <w:trHeight w:val="281" w:hRule="atLeast"/>
        </w:trPr>
        <w:tc>
          <w:tcPr>
            <w:tcW w:w="452" w:type="dxa"/>
          </w:tcPr>
          <w:p>
            <w:pPr>
              <w:pStyle w:val="TableParagraph"/>
              <w:spacing w:before="0"/>
              <w:jc w:val="left"/>
              <w:rPr>
                <w:rFonts w:ascii="Times New Roman"/>
                <w:sz w:val="16"/>
              </w:rPr>
            </w:pPr>
          </w:p>
        </w:tc>
        <w:tc>
          <w:tcPr>
            <w:tcW w:w="6575" w:type="dxa"/>
          </w:tcPr>
          <w:p>
            <w:pPr>
              <w:pStyle w:val="TableParagraph"/>
              <w:spacing w:before="51"/>
              <w:ind w:left="337"/>
              <w:jc w:val="left"/>
              <w:rPr>
                <w:rFonts w:ascii="Arial" w:hAnsi="Arial"/>
                <w:i/>
                <w:sz w:val="16"/>
              </w:rPr>
            </w:pPr>
            <w:r>
              <w:rPr>
                <w:rFonts w:ascii="Arial" w:hAnsi="Arial"/>
                <w:i/>
                <w:color w:val="0070C0"/>
                <w:sz w:val="16"/>
              </w:rPr>
              <w:t>Izvor</w:t>
            </w:r>
            <w:r>
              <w:rPr>
                <w:rFonts w:ascii="Arial" w:hAnsi="Arial"/>
                <w:i/>
                <w:color w:val="0070C0"/>
                <w:spacing w:val="-3"/>
                <w:sz w:val="16"/>
              </w:rPr>
              <w:t> </w:t>
            </w:r>
            <w:r>
              <w:rPr>
                <w:rFonts w:ascii="Arial" w:hAnsi="Arial"/>
                <w:i/>
                <w:color w:val="0070C0"/>
                <w:sz w:val="16"/>
              </w:rPr>
              <w:t>1.1.</w:t>
            </w:r>
            <w:r>
              <w:rPr>
                <w:rFonts w:ascii="Arial" w:hAnsi="Arial"/>
                <w:i/>
                <w:color w:val="0070C0"/>
                <w:spacing w:val="-1"/>
                <w:sz w:val="16"/>
              </w:rPr>
              <w:t> </w:t>
            </w:r>
            <w:r>
              <w:rPr>
                <w:rFonts w:ascii="Arial" w:hAnsi="Arial"/>
                <w:i/>
                <w:color w:val="0070C0"/>
                <w:sz w:val="16"/>
              </w:rPr>
              <w:t>Opći</w:t>
            </w:r>
            <w:r>
              <w:rPr>
                <w:rFonts w:ascii="Arial" w:hAnsi="Arial"/>
                <w:i/>
                <w:color w:val="0070C0"/>
                <w:spacing w:val="-2"/>
                <w:sz w:val="16"/>
              </w:rPr>
              <w:t> </w:t>
            </w:r>
            <w:r>
              <w:rPr>
                <w:rFonts w:ascii="Arial" w:hAnsi="Arial"/>
                <w:i/>
                <w:color w:val="0070C0"/>
                <w:sz w:val="16"/>
              </w:rPr>
              <w:t>prihodi</w:t>
            </w:r>
            <w:r>
              <w:rPr>
                <w:rFonts w:ascii="Arial" w:hAnsi="Arial"/>
                <w:i/>
                <w:color w:val="0070C0"/>
                <w:spacing w:val="-2"/>
                <w:sz w:val="16"/>
              </w:rPr>
              <w:t> </w:t>
            </w:r>
            <w:r>
              <w:rPr>
                <w:rFonts w:ascii="Arial" w:hAnsi="Arial"/>
                <w:i/>
                <w:color w:val="0070C0"/>
                <w:sz w:val="16"/>
              </w:rPr>
              <w:t>i</w:t>
            </w:r>
            <w:r>
              <w:rPr>
                <w:rFonts w:ascii="Arial" w:hAnsi="Arial"/>
                <w:i/>
                <w:color w:val="0070C0"/>
                <w:spacing w:val="-1"/>
                <w:sz w:val="16"/>
              </w:rPr>
              <w:t> </w:t>
            </w:r>
            <w:r>
              <w:rPr>
                <w:rFonts w:ascii="Arial" w:hAnsi="Arial"/>
                <w:i/>
                <w:color w:val="0070C0"/>
                <w:spacing w:val="-2"/>
                <w:sz w:val="16"/>
              </w:rPr>
              <w:t>primici</w:t>
            </w:r>
          </w:p>
        </w:tc>
        <w:tc>
          <w:tcPr>
            <w:tcW w:w="2457" w:type="dxa"/>
          </w:tcPr>
          <w:p>
            <w:pPr>
              <w:pStyle w:val="TableParagraph"/>
              <w:ind w:right="422"/>
              <w:rPr>
                <w:rFonts w:ascii="Arial"/>
                <w:i/>
                <w:sz w:val="16"/>
              </w:rPr>
            </w:pPr>
            <w:r>
              <w:rPr>
                <w:rFonts w:ascii="Arial"/>
                <w:i/>
                <w:color w:val="0070C0"/>
                <w:spacing w:val="-2"/>
                <w:sz w:val="16"/>
              </w:rPr>
              <w:t>414.757,00</w:t>
            </w:r>
          </w:p>
        </w:tc>
        <w:tc>
          <w:tcPr>
            <w:tcW w:w="1390" w:type="dxa"/>
          </w:tcPr>
          <w:p>
            <w:pPr>
              <w:pStyle w:val="TableParagraph"/>
              <w:ind w:right="55"/>
              <w:rPr>
                <w:rFonts w:ascii="Arial"/>
                <w:i/>
                <w:sz w:val="16"/>
              </w:rPr>
            </w:pPr>
            <w:r>
              <w:rPr>
                <w:rFonts w:ascii="Arial"/>
                <w:i/>
                <w:color w:val="0070C0"/>
                <w:spacing w:val="-2"/>
                <w:sz w:val="16"/>
              </w:rPr>
              <w:t>408.757,00</w:t>
            </w:r>
          </w:p>
        </w:tc>
        <w:tc>
          <w:tcPr>
            <w:tcW w:w="1728" w:type="dxa"/>
            <w:tcBorders>
              <w:top w:val="single" w:sz="8" w:space="0" w:color="000000"/>
            </w:tcBorders>
          </w:tcPr>
          <w:p>
            <w:pPr>
              <w:pStyle w:val="TableParagraph"/>
              <w:spacing w:before="51"/>
              <w:ind w:right="58"/>
              <w:rPr>
                <w:rFonts w:ascii="Arial"/>
                <w:i/>
                <w:sz w:val="16"/>
              </w:rPr>
            </w:pPr>
            <w:r>
              <w:rPr>
                <w:rFonts w:ascii="Arial"/>
                <w:i/>
                <w:color w:val="0070C0"/>
                <w:spacing w:val="-2"/>
                <w:sz w:val="16"/>
              </w:rPr>
              <w:t>314.757,00</w:t>
            </w:r>
          </w:p>
        </w:tc>
        <w:tc>
          <w:tcPr>
            <w:tcW w:w="1081" w:type="dxa"/>
          </w:tcPr>
          <w:p>
            <w:pPr>
              <w:pStyle w:val="TableParagraph"/>
              <w:ind w:right="233"/>
              <w:rPr>
                <w:rFonts w:ascii="Arial"/>
                <w:i/>
                <w:sz w:val="16"/>
              </w:rPr>
            </w:pPr>
            <w:r>
              <w:rPr>
                <w:rFonts w:ascii="Arial"/>
                <w:i/>
                <w:color w:val="0070C0"/>
                <w:spacing w:val="-2"/>
                <w:sz w:val="16"/>
              </w:rPr>
              <w:t>98,55</w:t>
            </w:r>
          </w:p>
        </w:tc>
        <w:tc>
          <w:tcPr>
            <w:tcW w:w="755" w:type="dxa"/>
          </w:tcPr>
          <w:p>
            <w:pPr>
              <w:pStyle w:val="TableParagraph"/>
              <w:ind w:right="55"/>
              <w:rPr>
                <w:rFonts w:ascii="Arial"/>
                <w:i/>
                <w:sz w:val="16"/>
              </w:rPr>
            </w:pPr>
            <w:r>
              <w:rPr>
                <w:rFonts w:ascii="Arial"/>
                <w:i/>
                <w:color w:val="0070C0"/>
                <w:spacing w:val="-2"/>
                <w:sz w:val="16"/>
              </w:rPr>
              <w:t>77,00</w:t>
            </w:r>
          </w:p>
        </w:tc>
        <w:tc>
          <w:tcPr>
            <w:tcW w:w="905" w:type="dxa"/>
            <w:tcBorders>
              <w:top w:val="single" w:sz="8" w:space="0" w:color="000000"/>
            </w:tcBorders>
          </w:tcPr>
          <w:p>
            <w:pPr>
              <w:pStyle w:val="TableParagraph"/>
              <w:spacing w:before="51"/>
              <w:ind w:right="58"/>
              <w:rPr>
                <w:rFonts w:ascii="Arial"/>
                <w:i/>
                <w:sz w:val="16"/>
              </w:rPr>
            </w:pPr>
            <w:r>
              <w:rPr>
                <w:rFonts w:ascii="Arial"/>
                <w:i/>
                <w:color w:val="0070C0"/>
                <w:spacing w:val="-2"/>
                <w:sz w:val="16"/>
              </w:rPr>
              <w:t>75,89</w:t>
            </w:r>
          </w:p>
        </w:tc>
      </w:tr>
      <w:tr>
        <w:trPr>
          <w:trHeight w:val="290" w:hRule="atLeast"/>
        </w:trPr>
        <w:tc>
          <w:tcPr>
            <w:tcW w:w="452" w:type="dxa"/>
          </w:tcPr>
          <w:p>
            <w:pPr>
              <w:pStyle w:val="TableParagraph"/>
              <w:spacing w:before="0"/>
              <w:jc w:val="left"/>
              <w:rPr>
                <w:rFonts w:ascii="Times New Roman"/>
                <w:sz w:val="16"/>
              </w:rPr>
            </w:pPr>
          </w:p>
        </w:tc>
        <w:tc>
          <w:tcPr>
            <w:tcW w:w="6575" w:type="dxa"/>
          </w:tcPr>
          <w:p>
            <w:pPr>
              <w:pStyle w:val="TableParagraph"/>
              <w:spacing w:before="60"/>
              <w:ind w:left="337"/>
              <w:jc w:val="left"/>
              <w:rPr>
                <w:rFonts w:ascii="Arial" w:hAnsi="Arial"/>
                <w:i/>
                <w:sz w:val="16"/>
              </w:rPr>
            </w:pPr>
            <w:r>
              <w:rPr>
                <w:rFonts w:ascii="Arial" w:hAnsi="Arial"/>
                <w:i/>
                <w:color w:val="0070C0"/>
                <w:sz w:val="16"/>
              </w:rPr>
              <w:t>Izvor</w:t>
            </w:r>
            <w:r>
              <w:rPr>
                <w:rFonts w:ascii="Arial" w:hAnsi="Arial"/>
                <w:i/>
                <w:color w:val="0070C0"/>
                <w:spacing w:val="-5"/>
                <w:sz w:val="16"/>
              </w:rPr>
              <w:t> </w:t>
            </w:r>
            <w:r>
              <w:rPr>
                <w:rFonts w:ascii="Arial" w:hAnsi="Arial"/>
                <w:i/>
                <w:color w:val="0070C0"/>
                <w:sz w:val="16"/>
              </w:rPr>
              <w:t>4.1.</w:t>
            </w:r>
            <w:r>
              <w:rPr>
                <w:rFonts w:ascii="Arial" w:hAnsi="Arial"/>
                <w:i/>
                <w:color w:val="0070C0"/>
                <w:spacing w:val="-4"/>
                <w:sz w:val="16"/>
              </w:rPr>
              <w:t> </w:t>
            </w:r>
            <w:r>
              <w:rPr>
                <w:rFonts w:ascii="Arial" w:hAnsi="Arial"/>
                <w:i/>
                <w:color w:val="0070C0"/>
                <w:sz w:val="16"/>
              </w:rPr>
              <w:t>Prihodi</w:t>
            </w:r>
            <w:r>
              <w:rPr>
                <w:rFonts w:ascii="Arial" w:hAnsi="Arial"/>
                <w:i/>
                <w:color w:val="0070C0"/>
                <w:spacing w:val="-4"/>
                <w:sz w:val="16"/>
              </w:rPr>
              <w:t> </w:t>
            </w:r>
            <w:r>
              <w:rPr>
                <w:rFonts w:ascii="Arial" w:hAnsi="Arial"/>
                <w:i/>
                <w:color w:val="0070C0"/>
                <w:sz w:val="16"/>
              </w:rPr>
              <w:t>od</w:t>
            </w:r>
            <w:r>
              <w:rPr>
                <w:rFonts w:ascii="Arial" w:hAnsi="Arial"/>
                <w:i/>
                <w:color w:val="0070C0"/>
                <w:spacing w:val="-5"/>
                <w:sz w:val="16"/>
              </w:rPr>
              <w:t> </w:t>
            </w:r>
            <w:r>
              <w:rPr>
                <w:rFonts w:ascii="Arial" w:hAnsi="Arial"/>
                <w:i/>
                <w:color w:val="0070C0"/>
                <w:sz w:val="16"/>
              </w:rPr>
              <w:t>zakupa</w:t>
            </w:r>
            <w:r>
              <w:rPr>
                <w:rFonts w:ascii="Arial" w:hAnsi="Arial"/>
                <w:i/>
                <w:color w:val="0070C0"/>
                <w:spacing w:val="-5"/>
                <w:sz w:val="16"/>
              </w:rPr>
              <w:t> </w:t>
            </w:r>
            <w:r>
              <w:rPr>
                <w:rFonts w:ascii="Arial" w:hAnsi="Arial"/>
                <w:i/>
                <w:color w:val="0070C0"/>
                <w:sz w:val="16"/>
              </w:rPr>
              <w:t>poljoprivrednog</w:t>
            </w:r>
            <w:r>
              <w:rPr>
                <w:rFonts w:ascii="Arial" w:hAnsi="Arial"/>
                <w:i/>
                <w:color w:val="0070C0"/>
                <w:spacing w:val="-4"/>
                <w:sz w:val="16"/>
              </w:rPr>
              <w:t> </w:t>
            </w:r>
            <w:r>
              <w:rPr>
                <w:rFonts w:ascii="Arial" w:hAnsi="Arial"/>
                <w:i/>
                <w:color w:val="0070C0"/>
                <w:spacing w:val="-2"/>
                <w:sz w:val="16"/>
              </w:rPr>
              <w:t>zemljišta</w:t>
            </w:r>
          </w:p>
        </w:tc>
        <w:tc>
          <w:tcPr>
            <w:tcW w:w="2457" w:type="dxa"/>
          </w:tcPr>
          <w:p>
            <w:pPr>
              <w:pStyle w:val="TableParagraph"/>
              <w:spacing w:before="41"/>
              <w:ind w:right="422"/>
              <w:rPr>
                <w:rFonts w:ascii="Arial"/>
                <w:i/>
                <w:sz w:val="16"/>
              </w:rPr>
            </w:pPr>
            <w:r>
              <w:rPr>
                <w:rFonts w:ascii="Arial"/>
                <w:i/>
                <w:color w:val="0070C0"/>
                <w:spacing w:val="-2"/>
                <w:sz w:val="16"/>
              </w:rPr>
              <w:t>10.000,00</w:t>
            </w:r>
          </w:p>
        </w:tc>
        <w:tc>
          <w:tcPr>
            <w:tcW w:w="1390" w:type="dxa"/>
          </w:tcPr>
          <w:p>
            <w:pPr>
              <w:pStyle w:val="TableParagraph"/>
              <w:spacing w:before="41"/>
              <w:ind w:right="55"/>
              <w:rPr>
                <w:rFonts w:ascii="Arial"/>
                <w:i/>
                <w:sz w:val="16"/>
              </w:rPr>
            </w:pPr>
            <w:r>
              <w:rPr>
                <w:rFonts w:ascii="Arial"/>
                <w:i/>
                <w:color w:val="0070C0"/>
                <w:spacing w:val="-2"/>
                <w:sz w:val="16"/>
              </w:rPr>
              <w:t>10.000,00</w:t>
            </w:r>
          </w:p>
        </w:tc>
        <w:tc>
          <w:tcPr>
            <w:tcW w:w="1728" w:type="dxa"/>
          </w:tcPr>
          <w:p>
            <w:pPr>
              <w:pStyle w:val="TableParagraph"/>
              <w:spacing w:before="60"/>
              <w:ind w:right="57"/>
              <w:rPr>
                <w:rFonts w:ascii="Arial"/>
                <w:i/>
                <w:sz w:val="16"/>
              </w:rPr>
            </w:pPr>
            <w:r>
              <w:rPr>
                <w:rFonts w:ascii="Arial"/>
                <w:i/>
                <w:color w:val="0070C0"/>
                <w:spacing w:val="-2"/>
                <w:sz w:val="16"/>
              </w:rPr>
              <w:t>10.000,00</w:t>
            </w:r>
          </w:p>
        </w:tc>
        <w:tc>
          <w:tcPr>
            <w:tcW w:w="1081" w:type="dxa"/>
          </w:tcPr>
          <w:p>
            <w:pPr>
              <w:pStyle w:val="TableParagraph"/>
              <w:spacing w:before="41"/>
              <w:ind w:right="234"/>
              <w:rPr>
                <w:rFonts w:ascii="Arial"/>
                <w:i/>
                <w:sz w:val="16"/>
              </w:rPr>
            </w:pPr>
            <w:r>
              <w:rPr>
                <w:rFonts w:ascii="Arial"/>
                <w:i/>
                <w:color w:val="0070C0"/>
                <w:spacing w:val="-2"/>
                <w:sz w:val="16"/>
              </w:rPr>
              <w:t>100,00</w:t>
            </w:r>
          </w:p>
        </w:tc>
        <w:tc>
          <w:tcPr>
            <w:tcW w:w="755" w:type="dxa"/>
          </w:tcPr>
          <w:p>
            <w:pPr>
              <w:pStyle w:val="TableParagraph"/>
              <w:spacing w:before="41"/>
              <w:ind w:right="55"/>
              <w:rPr>
                <w:rFonts w:ascii="Arial"/>
                <w:i/>
                <w:sz w:val="16"/>
              </w:rPr>
            </w:pPr>
            <w:r>
              <w:rPr>
                <w:rFonts w:ascii="Arial"/>
                <w:i/>
                <w:color w:val="0070C0"/>
                <w:spacing w:val="-2"/>
                <w:sz w:val="16"/>
              </w:rPr>
              <w:t>100,00</w:t>
            </w:r>
          </w:p>
        </w:tc>
        <w:tc>
          <w:tcPr>
            <w:tcW w:w="905" w:type="dxa"/>
          </w:tcPr>
          <w:p>
            <w:pPr>
              <w:pStyle w:val="TableParagraph"/>
              <w:spacing w:before="60"/>
              <w:ind w:right="57"/>
              <w:rPr>
                <w:rFonts w:ascii="Arial"/>
                <w:i/>
                <w:sz w:val="16"/>
              </w:rPr>
            </w:pPr>
            <w:r>
              <w:rPr>
                <w:rFonts w:ascii="Arial"/>
                <w:i/>
                <w:color w:val="0070C0"/>
                <w:spacing w:val="-2"/>
                <w:sz w:val="16"/>
              </w:rPr>
              <w:t>100,00</w:t>
            </w:r>
          </w:p>
        </w:tc>
      </w:tr>
      <w:tr>
        <w:trPr>
          <w:trHeight w:val="290" w:hRule="atLeast"/>
        </w:trPr>
        <w:tc>
          <w:tcPr>
            <w:tcW w:w="452" w:type="dxa"/>
          </w:tcPr>
          <w:p>
            <w:pPr>
              <w:pStyle w:val="TableParagraph"/>
              <w:spacing w:before="0"/>
              <w:jc w:val="left"/>
              <w:rPr>
                <w:rFonts w:ascii="Times New Roman"/>
                <w:sz w:val="16"/>
              </w:rPr>
            </w:pPr>
          </w:p>
        </w:tc>
        <w:tc>
          <w:tcPr>
            <w:tcW w:w="6575" w:type="dxa"/>
          </w:tcPr>
          <w:p>
            <w:pPr>
              <w:pStyle w:val="TableParagraph"/>
              <w:spacing w:before="60"/>
              <w:ind w:left="337"/>
              <w:jc w:val="left"/>
              <w:rPr>
                <w:rFonts w:ascii="Arial"/>
                <w:i/>
                <w:sz w:val="16"/>
              </w:rPr>
            </w:pPr>
            <w:r>
              <w:rPr>
                <w:rFonts w:ascii="Arial"/>
                <w:i/>
                <w:color w:val="0070C0"/>
                <w:sz w:val="16"/>
              </w:rPr>
              <w:t>Izvor</w:t>
            </w:r>
            <w:r>
              <w:rPr>
                <w:rFonts w:ascii="Arial"/>
                <w:i/>
                <w:color w:val="0070C0"/>
                <w:spacing w:val="-8"/>
                <w:sz w:val="16"/>
              </w:rPr>
              <w:t> </w:t>
            </w:r>
            <w:r>
              <w:rPr>
                <w:rFonts w:ascii="Arial"/>
                <w:i/>
                <w:color w:val="0070C0"/>
                <w:sz w:val="16"/>
              </w:rPr>
              <w:t>4.8.</w:t>
            </w:r>
            <w:r>
              <w:rPr>
                <w:rFonts w:ascii="Arial"/>
                <w:i/>
                <w:color w:val="0070C0"/>
                <w:spacing w:val="-5"/>
                <w:sz w:val="16"/>
              </w:rPr>
              <w:t> </w:t>
            </w:r>
            <w:r>
              <w:rPr>
                <w:rFonts w:ascii="Arial"/>
                <w:i/>
                <w:color w:val="0070C0"/>
                <w:sz w:val="16"/>
              </w:rPr>
              <w:t>Decentralizirana</w:t>
            </w:r>
            <w:r>
              <w:rPr>
                <w:rFonts w:ascii="Arial"/>
                <w:i/>
                <w:color w:val="0070C0"/>
                <w:spacing w:val="-7"/>
                <w:sz w:val="16"/>
              </w:rPr>
              <w:t> </w:t>
            </w:r>
            <w:r>
              <w:rPr>
                <w:rFonts w:ascii="Arial"/>
                <w:i/>
                <w:color w:val="0070C0"/>
                <w:spacing w:val="-2"/>
                <w:sz w:val="16"/>
              </w:rPr>
              <w:t>sredstva</w:t>
            </w:r>
          </w:p>
        </w:tc>
        <w:tc>
          <w:tcPr>
            <w:tcW w:w="2457" w:type="dxa"/>
          </w:tcPr>
          <w:p>
            <w:pPr>
              <w:pStyle w:val="TableParagraph"/>
              <w:spacing w:before="41"/>
              <w:ind w:right="422"/>
              <w:rPr>
                <w:rFonts w:ascii="Arial"/>
                <w:i/>
                <w:sz w:val="16"/>
              </w:rPr>
            </w:pPr>
            <w:r>
              <w:rPr>
                <w:rFonts w:ascii="Arial"/>
                <w:i/>
                <w:color w:val="0070C0"/>
                <w:spacing w:val="-2"/>
                <w:sz w:val="16"/>
              </w:rPr>
              <w:t>58.000,00</w:t>
            </w:r>
          </w:p>
        </w:tc>
        <w:tc>
          <w:tcPr>
            <w:tcW w:w="1390" w:type="dxa"/>
          </w:tcPr>
          <w:p>
            <w:pPr>
              <w:pStyle w:val="TableParagraph"/>
              <w:spacing w:before="41"/>
              <w:ind w:right="55"/>
              <w:rPr>
                <w:rFonts w:ascii="Arial"/>
                <w:i/>
                <w:sz w:val="16"/>
              </w:rPr>
            </w:pPr>
            <w:r>
              <w:rPr>
                <w:rFonts w:ascii="Arial"/>
                <w:i/>
                <w:color w:val="0070C0"/>
                <w:spacing w:val="-2"/>
                <w:sz w:val="16"/>
              </w:rPr>
              <w:t>58.000,00</w:t>
            </w:r>
          </w:p>
        </w:tc>
        <w:tc>
          <w:tcPr>
            <w:tcW w:w="1728" w:type="dxa"/>
          </w:tcPr>
          <w:p>
            <w:pPr>
              <w:pStyle w:val="TableParagraph"/>
              <w:spacing w:before="60"/>
              <w:ind w:right="58"/>
              <w:rPr>
                <w:rFonts w:ascii="Arial"/>
                <w:i/>
                <w:sz w:val="16"/>
              </w:rPr>
            </w:pPr>
            <w:r>
              <w:rPr>
                <w:rFonts w:ascii="Arial"/>
                <w:i/>
                <w:color w:val="0070C0"/>
                <w:spacing w:val="-2"/>
                <w:sz w:val="16"/>
              </w:rPr>
              <w:t>58.000,00</w:t>
            </w:r>
          </w:p>
        </w:tc>
        <w:tc>
          <w:tcPr>
            <w:tcW w:w="1081" w:type="dxa"/>
          </w:tcPr>
          <w:p>
            <w:pPr>
              <w:pStyle w:val="TableParagraph"/>
              <w:spacing w:before="41"/>
              <w:ind w:right="234"/>
              <w:rPr>
                <w:rFonts w:ascii="Arial"/>
                <w:i/>
                <w:sz w:val="16"/>
              </w:rPr>
            </w:pPr>
            <w:r>
              <w:rPr>
                <w:rFonts w:ascii="Arial"/>
                <w:i/>
                <w:color w:val="0070C0"/>
                <w:spacing w:val="-2"/>
                <w:sz w:val="16"/>
              </w:rPr>
              <w:t>100,00</w:t>
            </w:r>
          </w:p>
        </w:tc>
        <w:tc>
          <w:tcPr>
            <w:tcW w:w="755" w:type="dxa"/>
          </w:tcPr>
          <w:p>
            <w:pPr>
              <w:pStyle w:val="TableParagraph"/>
              <w:spacing w:before="41"/>
              <w:ind w:right="55"/>
              <w:rPr>
                <w:rFonts w:ascii="Arial"/>
                <w:i/>
                <w:sz w:val="16"/>
              </w:rPr>
            </w:pPr>
            <w:r>
              <w:rPr>
                <w:rFonts w:ascii="Arial"/>
                <w:i/>
                <w:color w:val="0070C0"/>
                <w:spacing w:val="-2"/>
                <w:sz w:val="16"/>
              </w:rPr>
              <w:t>100,00</w:t>
            </w:r>
          </w:p>
        </w:tc>
        <w:tc>
          <w:tcPr>
            <w:tcW w:w="905" w:type="dxa"/>
          </w:tcPr>
          <w:p>
            <w:pPr>
              <w:pStyle w:val="TableParagraph"/>
              <w:spacing w:before="60"/>
              <w:ind w:right="58"/>
              <w:rPr>
                <w:rFonts w:ascii="Arial"/>
                <w:i/>
                <w:sz w:val="16"/>
              </w:rPr>
            </w:pPr>
            <w:r>
              <w:rPr>
                <w:rFonts w:ascii="Arial"/>
                <w:i/>
                <w:color w:val="0070C0"/>
                <w:spacing w:val="-2"/>
                <w:sz w:val="16"/>
              </w:rPr>
              <w:t>100,00</w:t>
            </w:r>
          </w:p>
        </w:tc>
      </w:tr>
      <w:tr>
        <w:trPr>
          <w:trHeight w:val="290" w:hRule="atLeast"/>
        </w:trPr>
        <w:tc>
          <w:tcPr>
            <w:tcW w:w="452" w:type="dxa"/>
          </w:tcPr>
          <w:p>
            <w:pPr>
              <w:pStyle w:val="TableParagraph"/>
              <w:spacing w:before="0"/>
              <w:jc w:val="left"/>
              <w:rPr>
                <w:rFonts w:ascii="Times New Roman"/>
                <w:sz w:val="16"/>
              </w:rPr>
            </w:pPr>
          </w:p>
        </w:tc>
        <w:tc>
          <w:tcPr>
            <w:tcW w:w="6575" w:type="dxa"/>
          </w:tcPr>
          <w:p>
            <w:pPr>
              <w:pStyle w:val="TableParagraph"/>
              <w:spacing w:before="60"/>
              <w:ind w:left="337"/>
              <w:jc w:val="left"/>
              <w:rPr>
                <w:rFonts w:ascii="Arial" w:hAnsi="Arial"/>
                <w:i/>
                <w:sz w:val="16"/>
              </w:rPr>
            </w:pPr>
            <w:r>
              <w:rPr>
                <w:rFonts w:ascii="Arial" w:hAnsi="Arial"/>
                <w:i/>
                <w:color w:val="0070C0"/>
                <w:sz w:val="16"/>
              </w:rPr>
              <w:t>Izvor</w:t>
            </w:r>
            <w:r>
              <w:rPr>
                <w:rFonts w:ascii="Arial" w:hAnsi="Arial"/>
                <w:i/>
                <w:color w:val="0070C0"/>
                <w:spacing w:val="-6"/>
                <w:sz w:val="16"/>
              </w:rPr>
              <w:t> </w:t>
            </w:r>
            <w:r>
              <w:rPr>
                <w:rFonts w:ascii="Arial" w:hAnsi="Arial"/>
                <w:i/>
                <w:color w:val="0070C0"/>
                <w:sz w:val="16"/>
              </w:rPr>
              <w:t>5.5.</w:t>
            </w:r>
            <w:r>
              <w:rPr>
                <w:rFonts w:ascii="Arial" w:hAnsi="Arial"/>
                <w:i/>
                <w:color w:val="0070C0"/>
                <w:spacing w:val="-2"/>
                <w:sz w:val="16"/>
              </w:rPr>
              <w:t> Pomoći</w:t>
            </w:r>
          </w:p>
        </w:tc>
        <w:tc>
          <w:tcPr>
            <w:tcW w:w="2457" w:type="dxa"/>
          </w:tcPr>
          <w:p>
            <w:pPr>
              <w:pStyle w:val="TableParagraph"/>
              <w:spacing w:before="41"/>
              <w:ind w:right="422"/>
              <w:rPr>
                <w:rFonts w:ascii="Arial"/>
                <w:i/>
                <w:sz w:val="16"/>
              </w:rPr>
            </w:pPr>
            <w:r>
              <w:rPr>
                <w:rFonts w:ascii="Arial"/>
                <w:i/>
                <w:color w:val="0070C0"/>
                <w:spacing w:val="-2"/>
                <w:sz w:val="16"/>
              </w:rPr>
              <w:t>214.062,32</w:t>
            </w:r>
          </w:p>
        </w:tc>
        <w:tc>
          <w:tcPr>
            <w:tcW w:w="1390" w:type="dxa"/>
          </w:tcPr>
          <w:p>
            <w:pPr>
              <w:pStyle w:val="TableParagraph"/>
              <w:spacing w:before="41"/>
              <w:ind w:right="55"/>
              <w:rPr>
                <w:rFonts w:ascii="Arial"/>
                <w:i/>
                <w:sz w:val="16"/>
              </w:rPr>
            </w:pPr>
            <w:r>
              <w:rPr>
                <w:rFonts w:ascii="Arial"/>
                <w:i/>
                <w:color w:val="0070C0"/>
                <w:spacing w:val="-2"/>
                <w:sz w:val="16"/>
              </w:rPr>
              <w:t>212.070,32</w:t>
            </w:r>
          </w:p>
        </w:tc>
        <w:tc>
          <w:tcPr>
            <w:tcW w:w="1728" w:type="dxa"/>
          </w:tcPr>
          <w:p>
            <w:pPr>
              <w:pStyle w:val="TableParagraph"/>
              <w:spacing w:before="60"/>
              <w:ind w:right="57"/>
              <w:rPr>
                <w:rFonts w:ascii="Arial"/>
                <w:i/>
                <w:sz w:val="16"/>
              </w:rPr>
            </w:pPr>
            <w:r>
              <w:rPr>
                <w:rFonts w:ascii="Arial"/>
                <w:i/>
                <w:color w:val="0070C0"/>
                <w:spacing w:val="-2"/>
                <w:sz w:val="16"/>
              </w:rPr>
              <w:t>212.070,32</w:t>
            </w:r>
          </w:p>
        </w:tc>
        <w:tc>
          <w:tcPr>
            <w:tcW w:w="1081" w:type="dxa"/>
          </w:tcPr>
          <w:p>
            <w:pPr>
              <w:pStyle w:val="TableParagraph"/>
              <w:spacing w:before="41"/>
              <w:ind w:right="234"/>
              <w:rPr>
                <w:rFonts w:ascii="Arial"/>
                <w:i/>
                <w:sz w:val="16"/>
              </w:rPr>
            </w:pPr>
            <w:r>
              <w:rPr>
                <w:rFonts w:ascii="Arial"/>
                <w:i/>
                <w:color w:val="0070C0"/>
                <w:spacing w:val="-2"/>
                <w:sz w:val="16"/>
              </w:rPr>
              <w:t>99,07</w:t>
            </w:r>
          </w:p>
        </w:tc>
        <w:tc>
          <w:tcPr>
            <w:tcW w:w="755" w:type="dxa"/>
          </w:tcPr>
          <w:p>
            <w:pPr>
              <w:pStyle w:val="TableParagraph"/>
              <w:spacing w:before="41"/>
              <w:ind w:right="55"/>
              <w:rPr>
                <w:rFonts w:ascii="Arial"/>
                <w:i/>
                <w:sz w:val="16"/>
              </w:rPr>
            </w:pPr>
            <w:r>
              <w:rPr>
                <w:rFonts w:ascii="Arial"/>
                <w:i/>
                <w:color w:val="0070C0"/>
                <w:spacing w:val="-2"/>
                <w:sz w:val="16"/>
              </w:rPr>
              <w:t>100,00</w:t>
            </w:r>
          </w:p>
        </w:tc>
        <w:tc>
          <w:tcPr>
            <w:tcW w:w="905" w:type="dxa"/>
          </w:tcPr>
          <w:p>
            <w:pPr>
              <w:pStyle w:val="TableParagraph"/>
              <w:spacing w:before="60"/>
              <w:ind w:right="58"/>
              <w:rPr>
                <w:rFonts w:ascii="Arial"/>
                <w:i/>
                <w:sz w:val="16"/>
              </w:rPr>
            </w:pPr>
            <w:r>
              <w:rPr>
                <w:rFonts w:ascii="Arial"/>
                <w:i/>
                <w:color w:val="0070C0"/>
                <w:spacing w:val="-2"/>
                <w:sz w:val="16"/>
              </w:rPr>
              <w:t>99,07</w:t>
            </w:r>
          </w:p>
        </w:tc>
      </w:tr>
      <w:tr>
        <w:trPr>
          <w:trHeight w:val="290" w:hRule="atLeast"/>
        </w:trPr>
        <w:tc>
          <w:tcPr>
            <w:tcW w:w="452" w:type="dxa"/>
          </w:tcPr>
          <w:p>
            <w:pPr>
              <w:pStyle w:val="TableParagraph"/>
              <w:spacing w:before="0"/>
              <w:jc w:val="left"/>
              <w:rPr>
                <w:rFonts w:ascii="Times New Roman"/>
                <w:sz w:val="16"/>
              </w:rPr>
            </w:pPr>
          </w:p>
        </w:tc>
        <w:tc>
          <w:tcPr>
            <w:tcW w:w="6575" w:type="dxa"/>
          </w:tcPr>
          <w:p>
            <w:pPr>
              <w:pStyle w:val="TableParagraph"/>
              <w:spacing w:before="61"/>
              <w:ind w:left="337"/>
              <w:jc w:val="left"/>
              <w:rPr>
                <w:rFonts w:ascii="Arial"/>
                <w:i/>
                <w:sz w:val="16"/>
              </w:rPr>
            </w:pPr>
            <w:r>
              <w:rPr>
                <w:rFonts w:ascii="Arial"/>
                <w:i/>
                <w:color w:val="0070C0"/>
                <w:sz w:val="16"/>
              </w:rPr>
              <w:t>Izvor</w:t>
            </w:r>
            <w:r>
              <w:rPr>
                <w:rFonts w:ascii="Arial"/>
                <w:i/>
                <w:color w:val="0070C0"/>
                <w:spacing w:val="-4"/>
                <w:sz w:val="16"/>
              </w:rPr>
              <w:t> </w:t>
            </w:r>
            <w:r>
              <w:rPr>
                <w:rFonts w:ascii="Arial"/>
                <w:i/>
                <w:color w:val="0070C0"/>
                <w:sz w:val="16"/>
              </w:rPr>
              <w:t>6.1.</w:t>
            </w:r>
            <w:r>
              <w:rPr>
                <w:rFonts w:ascii="Arial"/>
                <w:i/>
                <w:color w:val="0070C0"/>
                <w:spacing w:val="-2"/>
                <w:sz w:val="16"/>
              </w:rPr>
              <w:t> Donacije</w:t>
            </w:r>
          </w:p>
        </w:tc>
        <w:tc>
          <w:tcPr>
            <w:tcW w:w="2457" w:type="dxa"/>
          </w:tcPr>
          <w:p>
            <w:pPr>
              <w:pStyle w:val="TableParagraph"/>
              <w:spacing w:before="41"/>
              <w:ind w:right="422"/>
              <w:rPr>
                <w:rFonts w:ascii="Arial"/>
                <w:i/>
                <w:sz w:val="16"/>
              </w:rPr>
            </w:pPr>
            <w:r>
              <w:rPr>
                <w:rFonts w:ascii="Arial"/>
                <w:i/>
                <w:color w:val="0070C0"/>
                <w:spacing w:val="-2"/>
                <w:sz w:val="16"/>
              </w:rPr>
              <w:t>5.000,00</w:t>
            </w:r>
          </w:p>
        </w:tc>
        <w:tc>
          <w:tcPr>
            <w:tcW w:w="1390" w:type="dxa"/>
          </w:tcPr>
          <w:p>
            <w:pPr>
              <w:pStyle w:val="TableParagraph"/>
              <w:spacing w:before="41"/>
              <w:ind w:right="55"/>
              <w:rPr>
                <w:rFonts w:ascii="Arial"/>
                <w:i/>
                <w:sz w:val="16"/>
              </w:rPr>
            </w:pPr>
            <w:r>
              <w:rPr>
                <w:rFonts w:ascii="Arial"/>
                <w:i/>
                <w:color w:val="0070C0"/>
                <w:spacing w:val="-2"/>
                <w:sz w:val="16"/>
              </w:rPr>
              <w:t>5.000,00</w:t>
            </w:r>
          </w:p>
        </w:tc>
        <w:tc>
          <w:tcPr>
            <w:tcW w:w="1728" w:type="dxa"/>
          </w:tcPr>
          <w:p>
            <w:pPr>
              <w:pStyle w:val="TableParagraph"/>
              <w:spacing w:before="61"/>
              <w:ind w:right="58"/>
              <w:rPr>
                <w:rFonts w:ascii="Arial"/>
                <w:i/>
                <w:sz w:val="16"/>
              </w:rPr>
            </w:pPr>
            <w:r>
              <w:rPr>
                <w:rFonts w:ascii="Arial"/>
                <w:i/>
                <w:color w:val="0070C0"/>
                <w:spacing w:val="-2"/>
                <w:sz w:val="16"/>
              </w:rPr>
              <w:t>5.000,00</w:t>
            </w:r>
          </w:p>
        </w:tc>
        <w:tc>
          <w:tcPr>
            <w:tcW w:w="1081" w:type="dxa"/>
          </w:tcPr>
          <w:p>
            <w:pPr>
              <w:pStyle w:val="TableParagraph"/>
              <w:spacing w:before="41"/>
              <w:ind w:right="234"/>
              <w:rPr>
                <w:rFonts w:ascii="Arial"/>
                <w:i/>
                <w:sz w:val="16"/>
              </w:rPr>
            </w:pPr>
            <w:r>
              <w:rPr>
                <w:rFonts w:ascii="Arial"/>
                <w:i/>
                <w:color w:val="0070C0"/>
                <w:spacing w:val="-2"/>
                <w:sz w:val="16"/>
              </w:rPr>
              <w:t>100,00</w:t>
            </w:r>
          </w:p>
        </w:tc>
        <w:tc>
          <w:tcPr>
            <w:tcW w:w="755" w:type="dxa"/>
          </w:tcPr>
          <w:p>
            <w:pPr>
              <w:pStyle w:val="TableParagraph"/>
              <w:spacing w:before="41"/>
              <w:ind w:right="55"/>
              <w:rPr>
                <w:rFonts w:ascii="Arial"/>
                <w:i/>
                <w:sz w:val="16"/>
              </w:rPr>
            </w:pPr>
            <w:r>
              <w:rPr>
                <w:rFonts w:ascii="Arial"/>
                <w:i/>
                <w:color w:val="0070C0"/>
                <w:spacing w:val="-2"/>
                <w:sz w:val="16"/>
              </w:rPr>
              <w:t>100,00</w:t>
            </w:r>
          </w:p>
        </w:tc>
        <w:tc>
          <w:tcPr>
            <w:tcW w:w="905" w:type="dxa"/>
          </w:tcPr>
          <w:p>
            <w:pPr>
              <w:pStyle w:val="TableParagraph"/>
              <w:spacing w:before="60"/>
              <w:ind w:right="58"/>
              <w:rPr>
                <w:rFonts w:ascii="Arial"/>
                <w:i/>
                <w:sz w:val="16"/>
              </w:rPr>
            </w:pPr>
            <w:r>
              <w:rPr>
                <w:rFonts w:ascii="Arial"/>
                <w:i/>
                <w:color w:val="0070C0"/>
                <w:spacing w:val="-2"/>
                <w:sz w:val="16"/>
              </w:rPr>
              <w:t>100,00</w:t>
            </w:r>
          </w:p>
        </w:tc>
      </w:tr>
      <w:tr>
        <w:trPr>
          <w:trHeight w:val="279" w:hRule="atLeast"/>
        </w:trPr>
        <w:tc>
          <w:tcPr>
            <w:tcW w:w="452" w:type="dxa"/>
            <w:tcBorders>
              <w:bottom w:val="single" w:sz="8" w:space="0" w:color="000000"/>
            </w:tcBorders>
          </w:tcPr>
          <w:p>
            <w:pPr>
              <w:pStyle w:val="TableParagraph"/>
              <w:spacing w:before="41"/>
              <w:ind w:left="33"/>
              <w:jc w:val="left"/>
              <w:rPr>
                <w:sz w:val="16"/>
              </w:rPr>
            </w:pPr>
            <w:r>
              <w:rPr>
                <w:spacing w:val="-5"/>
                <w:sz w:val="16"/>
              </w:rPr>
              <w:t>37</w:t>
            </w:r>
          </w:p>
        </w:tc>
        <w:tc>
          <w:tcPr>
            <w:tcW w:w="6575" w:type="dxa"/>
            <w:tcBorders>
              <w:bottom w:val="single" w:sz="8" w:space="0" w:color="000000"/>
            </w:tcBorders>
          </w:tcPr>
          <w:p>
            <w:pPr>
              <w:pStyle w:val="TableParagraph"/>
              <w:spacing w:before="60"/>
              <w:ind w:left="241"/>
              <w:jc w:val="left"/>
              <w:rPr>
                <w:sz w:val="16"/>
              </w:rPr>
            </w:pPr>
            <w:r>
              <w:rPr>
                <w:spacing w:val="-2"/>
                <w:sz w:val="16"/>
              </w:rPr>
              <w:t>Naknade</w:t>
            </w:r>
            <w:r>
              <w:rPr>
                <w:spacing w:val="-7"/>
                <w:sz w:val="16"/>
              </w:rPr>
              <w:t> </w:t>
            </w:r>
            <w:r>
              <w:rPr>
                <w:spacing w:val="-2"/>
                <w:sz w:val="16"/>
              </w:rPr>
              <w:t>građanima</w:t>
            </w:r>
            <w:r>
              <w:rPr>
                <w:spacing w:val="-7"/>
                <w:sz w:val="16"/>
              </w:rPr>
              <w:t> </w:t>
            </w:r>
            <w:r>
              <w:rPr>
                <w:spacing w:val="-2"/>
                <w:sz w:val="16"/>
              </w:rPr>
              <w:t>i</w:t>
            </w:r>
            <w:r>
              <w:rPr>
                <w:spacing w:val="-6"/>
                <w:sz w:val="16"/>
              </w:rPr>
              <w:t> </w:t>
            </w:r>
            <w:r>
              <w:rPr>
                <w:spacing w:val="-2"/>
                <w:sz w:val="16"/>
              </w:rPr>
              <w:t>kućanstvima</w:t>
            </w:r>
            <w:r>
              <w:rPr>
                <w:spacing w:val="-7"/>
                <w:sz w:val="16"/>
              </w:rPr>
              <w:t> </w:t>
            </w:r>
            <w:r>
              <w:rPr>
                <w:spacing w:val="-2"/>
                <w:sz w:val="16"/>
              </w:rPr>
              <w:t>na</w:t>
            </w:r>
            <w:r>
              <w:rPr>
                <w:spacing w:val="-6"/>
                <w:sz w:val="16"/>
              </w:rPr>
              <w:t> </w:t>
            </w:r>
            <w:r>
              <w:rPr>
                <w:spacing w:val="-2"/>
                <w:sz w:val="16"/>
              </w:rPr>
              <w:t>temelju</w:t>
            </w:r>
            <w:r>
              <w:rPr>
                <w:spacing w:val="-7"/>
                <w:sz w:val="16"/>
              </w:rPr>
              <w:t> </w:t>
            </w:r>
            <w:r>
              <w:rPr>
                <w:spacing w:val="-2"/>
                <w:sz w:val="16"/>
              </w:rPr>
              <w:t>osiguranja</w:t>
            </w:r>
            <w:r>
              <w:rPr>
                <w:spacing w:val="-7"/>
                <w:sz w:val="16"/>
              </w:rPr>
              <w:t> </w:t>
            </w:r>
            <w:r>
              <w:rPr>
                <w:spacing w:val="-2"/>
                <w:sz w:val="16"/>
              </w:rPr>
              <w:t>i</w:t>
            </w:r>
            <w:r>
              <w:rPr>
                <w:spacing w:val="-6"/>
                <w:sz w:val="16"/>
              </w:rPr>
              <w:t> </w:t>
            </w:r>
            <w:r>
              <w:rPr>
                <w:spacing w:val="-2"/>
                <w:sz w:val="16"/>
              </w:rPr>
              <w:t>druge</w:t>
            </w:r>
            <w:r>
              <w:rPr>
                <w:spacing w:val="-7"/>
                <w:sz w:val="16"/>
              </w:rPr>
              <w:t> </w:t>
            </w:r>
            <w:r>
              <w:rPr>
                <w:spacing w:val="-2"/>
                <w:sz w:val="16"/>
              </w:rPr>
              <w:t>naknade</w:t>
            </w:r>
          </w:p>
        </w:tc>
        <w:tc>
          <w:tcPr>
            <w:tcW w:w="2457" w:type="dxa"/>
            <w:tcBorders>
              <w:bottom w:val="single" w:sz="8" w:space="0" w:color="000000"/>
            </w:tcBorders>
          </w:tcPr>
          <w:p>
            <w:pPr>
              <w:pStyle w:val="TableParagraph"/>
              <w:spacing w:before="60"/>
              <w:ind w:right="393"/>
              <w:rPr>
                <w:sz w:val="16"/>
              </w:rPr>
            </w:pPr>
            <w:r>
              <w:rPr>
                <w:spacing w:val="-2"/>
                <w:sz w:val="16"/>
              </w:rPr>
              <w:t>3.200.480,17</w:t>
            </w:r>
          </w:p>
        </w:tc>
        <w:tc>
          <w:tcPr>
            <w:tcW w:w="1390" w:type="dxa"/>
            <w:tcBorders>
              <w:bottom w:val="single" w:sz="8" w:space="0" w:color="000000"/>
            </w:tcBorders>
          </w:tcPr>
          <w:p>
            <w:pPr>
              <w:pStyle w:val="TableParagraph"/>
              <w:spacing w:before="41"/>
              <w:ind w:right="26"/>
              <w:rPr>
                <w:sz w:val="16"/>
              </w:rPr>
            </w:pPr>
            <w:r>
              <w:rPr>
                <w:spacing w:val="-2"/>
                <w:sz w:val="16"/>
              </w:rPr>
              <w:t>3.185.000,67</w:t>
            </w:r>
          </w:p>
        </w:tc>
        <w:tc>
          <w:tcPr>
            <w:tcW w:w="1728" w:type="dxa"/>
            <w:tcBorders>
              <w:bottom w:val="single" w:sz="8" w:space="0" w:color="000000"/>
            </w:tcBorders>
          </w:tcPr>
          <w:p>
            <w:pPr>
              <w:pStyle w:val="TableParagraph"/>
              <w:spacing w:before="60"/>
              <w:ind w:right="12"/>
              <w:rPr>
                <w:sz w:val="16"/>
              </w:rPr>
            </w:pPr>
            <w:r>
              <w:rPr>
                <w:spacing w:val="-2"/>
                <w:sz w:val="16"/>
              </w:rPr>
              <w:t>3.185.000,67</w:t>
            </w:r>
          </w:p>
        </w:tc>
        <w:tc>
          <w:tcPr>
            <w:tcW w:w="1081" w:type="dxa"/>
            <w:tcBorders>
              <w:bottom w:val="single" w:sz="8" w:space="0" w:color="000000"/>
            </w:tcBorders>
          </w:tcPr>
          <w:p>
            <w:pPr>
              <w:pStyle w:val="TableParagraph"/>
              <w:spacing w:before="60"/>
              <w:ind w:right="205"/>
              <w:rPr>
                <w:sz w:val="16"/>
              </w:rPr>
            </w:pPr>
            <w:r>
              <w:rPr>
                <w:spacing w:val="-2"/>
                <w:sz w:val="16"/>
              </w:rPr>
              <w:t>99,52</w:t>
            </w:r>
          </w:p>
        </w:tc>
        <w:tc>
          <w:tcPr>
            <w:tcW w:w="755" w:type="dxa"/>
            <w:tcBorders>
              <w:bottom w:val="single" w:sz="8" w:space="0" w:color="000000"/>
            </w:tcBorders>
          </w:tcPr>
          <w:p>
            <w:pPr>
              <w:pStyle w:val="TableParagraph"/>
              <w:spacing w:before="60"/>
              <w:ind w:right="26"/>
              <w:rPr>
                <w:sz w:val="16"/>
              </w:rPr>
            </w:pPr>
            <w:r>
              <w:rPr>
                <w:spacing w:val="-2"/>
                <w:sz w:val="16"/>
              </w:rPr>
              <w:t>100,00</w:t>
            </w:r>
          </w:p>
        </w:tc>
        <w:tc>
          <w:tcPr>
            <w:tcW w:w="905" w:type="dxa"/>
            <w:tcBorders>
              <w:bottom w:val="single" w:sz="8" w:space="0" w:color="000000"/>
            </w:tcBorders>
          </w:tcPr>
          <w:p>
            <w:pPr>
              <w:pStyle w:val="TableParagraph"/>
              <w:spacing w:before="60"/>
              <w:ind w:right="29"/>
              <w:rPr>
                <w:sz w:val="16"/>
              </w:rPr>
            </w:pPr>
            <w:r>
              <w:rPr>
                <w:spacing w:val="-2"/>
                <w:sz w:val="16"/>
              </w:rPr>
              <w:t>99,52</w:t>
            </w:r>
          </w:p>
        </w:tc>
      </w:tr>
      <w:tr>
        <w:trPr>
          <w:trHeight w:val="281" w:hRule="atLeast"/>
        </w:trPr>
        <w:tc>
          <w:tcPr>
            <w:tcW w:w="452" w:type="dxa"/>
            <w:tcBorders>
              <w:top w:val="single" w:sz="8" w:space="0" w:color="000000"/>
            </w:tcBorders>
          </w:tcPr>
          <w:p>
            <w:pPr>
              <w:pStyle w:val="TableParagraph"/>
              <w:spacing w:before="0"/>
              <w:jc w:val="left"/>
              <w:rPr>
                <w:rFonts w:ascii="Times New Roman"/>
                <w:sz w:val="16"/>
              </w:rPr>
            </w:pPr>
          </w:p>
        </w:tc>
        <w:tc>
          <w:tcPr>
            <w:tcW w:w="6575" w:type="dxa"/>
            <w:tcBorders>
              <w:top w:val="single" w:sz="8" w:space="0" w:color="000000"/>
            </w:tcBorders>
          </w:tcPr>
          <w:p>
            <w:pPr>
              <w:pStyle w:val="TableParagraph"/>
              <w:spacing w:before="51"/>
              <w:ind w:left="337"/>
              <w:jc w:val="left"/>
              <w:rPr>
                <w:rFonts w:ascii="Arial" w:hAnsi="Arial"/>
                <w:i/>
                <w:sz w:val="16"/>
              </w:rPr>
            </w:pPr>
            <w:r>
              <w:rPr>
                <w:rFonts w:ascii="Arial" w:hAnsi="Arial"/>
                <w:i/>
                <w:color w:val="0070C0"/>
                <w:sz w:val="16"/>
              </w:rPr>
              <w:t>Izvor</w:t>
            </w:r>
            <w:r>
              <w:rPr>
                <w:rFonts w:ascii="Arial" w:hAnsi="Arial"/>
                <w:i/>
                <w:color w:val="0070C0"/>
                <w:spacing w:val="-3"/>
                <w:sz w:val="16"/>
              </w:rPr>
              <w:t> </w:t>
            </w:r>
            <w:r>
              <w:rPr>
                <w:rFonts w:ascii="Arial" w:hAnsi="Arial"/>
                <w:i/>
                <w:color w:val="0070C0"/>
                <w:sz w:val="16"/>
              </w:rPr>
              <w:t>1.1.</w:t>
            </w:r>
            <w:r>
              <w:rPr>
                <w:rFonts w:ascii="Arial" w:hAnsi="Arial"/>
                <w:i/>
                <w:color w:val="0070C0"/>
                <w:spacing w:val="-1"/>
                <w:sz w:val="16"/>
              </w:rPr>
              <w:t> </w:t>
            </w:r>
            <w:r>
              <w:rPr>
                <w:rFonts w:ascii="Arial" w:hAnsi="Arial"/>
                <w:i/>
                <w:color w:val="0070C0"/>
                <w:sz w:val="16"/>
              </w:rPr>
              <w:t>Opći</w:t>
            </w:r>
            <w:r>
              <w:rPr>
                <w:rFonts w:ascii="Arial" w:hAnsi="Arial"/>
                <w:i/>
                <w:color w:val="0070C0"/>
                <w:spacing w:val="-2"/>
                <w:sz w:val="16"/>
              </w:rPr>
              <w:t> </w:t>
            </w:r>
            <w:r>
              <w:rPr>
                <w:rFonts w:ascii="Arial" w:hAnsi="Arial"/>
                <w:i/>
                <w:color w:val="0070C0"/>
                <w:sz w:val="16"/>
              </w:rPr>
              <w:t>prihodi</w:t>
            </w:r>
            <w:r>
              <w:rPr>
                <w:rFonts w:ascii="Arial" w:hAnsi="Arial"/>
                <w:i/>
                <w:color w:val="0070C0"/>
                <w:spacing w:val="-2"/>
                <w:sz w:val="16"/>
              </w:rPr>
              <w:t> </w:t>
            </w:r>
            <w:r>
              <w:rPr>
                <w:rFonts w:ascii="Arial" w:hAnsi="Arial"/>
                <w:i/>
                <w:color w:val="0070C0"/>
                <w:sz w:val="16"/>
              </w:rPr>
              <w:t>i</w:t>
            </w:r>
            <w:r>
              <w:rPr>
                <w:rFonts w:ascii="Arial" w:hAnsi="Arial"/>
                <w:i/>
                <w:color w:val="0070C0"/>
                <w:spacing w:val="-1"/>
                <w:sz w:val="16"/>
              </w:rPr>
              <w:t> </w:t>
            </w:r>
            <w:r>
              <w:rPr>
                <w:rFonts w:ascii="Arial" w:hAnsi="Arial"/>
                <w:i/>
                <w:color w:val="0070C0"/>
                <w:spacing w:val="-2"/>
                <w:sz w:val="16"/>
              </w:rPr>
              <w:t>primici</w:t>
            </w:r>
          </w:p>
        </w:tc>
        <w:tc>
          <w:tcPr>
            <w:tcW w:w="2457" w:type="dxa"/>
            <w:tcBorders>
              <w:top w:val="single" w:sz="8" w:space="0" w:color="000000"/>
            </w:tcBorders>
          </w:tcPr>
          <w:p>
            <w:pPr>
              <w:pStyle w:val="TableParagraph"/>
              <w:ind w:right="422"/>
              <w:rPr>
                <w:rFonts w:ascii="Arial"/>
                <w:i/>
                <w:sz w:val="16"/>
              </w:rPr>
            </w:pPr>
            <w:r>
              <w:rPr>
                <w:rFonts w:ascii="Arial"/>
                <w:i/>
                <w:color w:val="0070C0"/>
                <w:spacing w:val="-2"/>
                <w:sz w:val="16"/>
              </w:rPr>
              <w:t>679.901,00</w:t>
            </w:r>
          </w:p>
        </w:tc>
        <w:tc>
          <w:tcPr>
            <w:tcW w:w="1390" w:type="dxa"/>
            <w:tcBorders>
              <w:top w:val="single" w:sz="8" w:space="0" w:color="000000"/>
            </w:tcBorders>
          </w:tcPr>
          <w:p>
            <w:pPr>
              <w:pStyle w:val="TableParagraph"/>
              <w:ind w:right="55"/>
              <w:rPr>
                <w:rFonts w:ascii="Arial"/>
                <w:i/>
                <w:sz w:val="16"/>
              </w:rPr>
            </w:pPr>
            <w:r>
              <w:rPr>
                <w:rFonts w:ascii="Arial"/>
                <w:i/>
                <w:color w:val="0070C0"/>
                <w:spacing w:val="-2"/>
                <w:sz w:val="16"/>
              </w:rPr>
              <w:t>679.901,00</w:t>
            </w:r>
          </w:p>
        </w:tc>
        <w:tc>
          <w:tcPr>
            <w:tcW w:w="1728" w:type="dxa"/>
            <w:tcBorders>
              <w:top w:val="single" w:sz="8" w:space="0" w:color="000000"/>
            </w:tcBorders>
          </w:tcPr>
          <w:p>
            <w:pPr>
              <w:pStyle w:val="TableParagraph"/>
              <w:spacing w:before="51"/>
              <w:ind w:right="58"/>
              <w:rPr>
                <w:rFonts w:ascii="Arial"/>
                <w:i/>
                <w:sz w:val="16"/>
              </w:rPr>
            </w:pPr>
            <w:r>
              <w:rPr>
                <w:rFonts w:ascii="Arial"/>
                <w:i/>
                <w:color w:val="0070C0"/>
                <w:spacing w:val="-2"/>
                <w:sz w:val="16"/>
              </w:rPr>
              <w:t>679.901,00</w:t>
            </w:r>
          </w:p>
        </w:tc>
        <w:tc>
          <w:tcPr>
            <w:tcW w:w="1081" w:type="dxa"/>
            <w:tcBorders>
              <w:top w:val="single" w:sz="8" w:space="0" w:color="000000"/>
            </w:tcBorders>
          </w:tcPr>
          <w:p>
            <w:pPr>
              <w:pStyle w:val="TableParagraph"/>
              <w:ind w:right="233"/>
              <w:rPr>
                <w:rFonts w:ascii="Arial"/>
                <w:i/>
                <w:sz w:val="16"/>
              </w:rPr>
            </w:pPr>
            <w:r>
              <w:rPr>
                <w:rFonts w:ascii="Arial"/>
                <w:i/>
                <w:color w:val="0070C0"/>
                <w:spacing w:val="-2"/>
                <w:sz w:val="16"/>
              </w:rPr>
              <w:t>100,00</w:t>
            </w:r>
          </w:p>
        </w:tc>
        <w:tc>
          <w:tcPr>
            <w:tcW w:w="755" w:type="dxa"/>
            <w:tcBorders>
              <w:top w:val="single" w:sz="8" w:space="0" w:color="000000"/>
            </w:tcBorders>
          </w:tcPr>
          <w:p>
            <w:pPr>
              <w:pStyle w:val="TableParagraph"/>
              <w:ind w:right="55"/>
              <w:rPr>
                <w:rFonts w:ascii="Arial"/>
                <w:i/>
                <w:sz w:val="16"/>
              </w:rPr>
            </w:pPr>
            <w:r>
              <w:rPr>
                <w:rFonts w:ascii="Arial"/>
                <w:i/>
                <w:color w:val="0070C0"/>
                <w:spacing w:val="-2"/>
                <w:sz w:val="16"/>
              </w:rPr>
              <w:t>100,00</w:t>
            </w:r>
          </w:p>
        </w:tc>
        <w:tc>
          <w:tcPr>
            <w:tcW w:w="905" w:type="dxa"/>
            <w:tcBorders>
              <w:top w:val="single" w:sz="8" w:space="0" w:color="000000"/>
            </w:tcBorders>
          </w:tcPr>
          <w:p>
            <w:pPr>
              <w:pStyle w:val="TableParagraph"/>
              <w:spacing w:before="51"/>
              <w:ind w:right="58"/>
              <w:rPr>
                <w:rFonts w:ascii="Arial"/>
                <w:i/>
                <w:sz w:val="16"/>
              </w:rPr>
            </w:pPr>
            <w:r>
              <w:rPr>
                <w:rFonts w:ascii="Arial"/>
                <w:i/>
                <w:color w:val="0070C0"/>
                <w:spacing w:val="-2"/>
                <w:sz w:val="16"/>
              </w:rPr>
              <w:t>100,00</w:t>
            </w:r>
          </w:p>
        </w:tc>
      </w:tr>
      <w:tr>
        <w:trPr>
          <w:trHeight w:val="290" w:hRule="atLeast"/>
        </w:trPr>
        <w:tc>
          <w:tcPr>
            <w:tcW w:w="452" w:type="dxa"/>
          </w:tcPr>
          <w:p>
            <w:pPr>
              <w:pStyle w:val="TableParagraph"/>
              <w:spacing w:before="0"/>
              <w:jc w:val="left"/>
              <w:rPr>
                <w:rFonts w:ascii="Times New Roman"/>
                <w:sz w:val="16"/>
              </w:rPr>
            </w:pPr>
          </w:p>
        </w:tc>
        <w:tc>
          <w:tcPr>
            <w:tcW w:w="6575" w:type="dxa"/>
          </w:tcPr>
          <w:p>
            <w:pPr>
              <w:pStyle w:val="TableParagraph"/>
              <w:spacing w:before="60"/>
              <w:ind w:left="337"/>
              <w:jc w:val="left"/>
              <w:rPr>
                <w:rFonts w:ascii="Arial"/>
                <w:i/>
                <w:sz w:val="16"/>
              </w:rPr>
            </w:pPr>
            <w:r>
              <w:rPr>
                <w:rFonts w:ascii="Arial"/>
                <w:i/>
                <w:color w:val="0070C0"/>
                <w:sz w:val="16"/>
              </w:rPr>
              <w:t>Izvor</w:t>
            </w:r>
            <w:r>
              <w:rPr>
                <w:rFonts w:ascii="Arial"/>
                <w:i/>
                <w:color w:val="0070C0"/>
                <w:spacing w:val="-8"/>
                <w:sz w:val="16"/>
              </w:rPr>
              <w:t> </w:t>
            </w:r>
            <w:r>
              <w:rPr>
                <w:rFonts w:ascii="Arial"/>
                <w:i/>
                <w:color w:val="0070C0"/>
                <w:sz w:val="16"/>
              </w:rPr>
              <w:t>4.8.</w:t>
            </w:r>
            <w:r>
              <w:rPr>
                <w:rFonts w:ascii="Arial"/>
                <w:i/>
                <w:color w:val="0070C0"/>
                <w:spacing w:val="-5"/>
                <w:sz w:val="16"/>
              </w:rPr>
              <w:t> </w:t>
            </w:r>
            <w:r>
              <w:rPr>
                <w:rFonts w:ascii="Arial"/>
                <w:i/>
                <w:color w:val="0070C0"/>
                <w:sz w:val="16"/>
              </w:rPr>
              <w:t>Decentralizirana</w:t>
            </w:r>
            <w:r>
              <w:rPr>
                <w:rFonts w:ascii="Arial"/>
                <w:i/>
                <w:color w:val="0070C0"/>
                <w:spacing w:val="-7"/>
                <w:sz w:val="16"/>
              </w:rPr>
              <w:t> </w:t>
            </w:r>
            <w:r>
              <w:rPr>
                <w:rFonts w:ascii="Arial"/>
                <w:i/>
                <w:color w:val="0070C0"/>
                <w:spacing w:val="-2"/>
                <w:sz w:val="16"/>
              </w:rPr>
              <w:t>sredstva</w:t>
            </w:r>
          </w:p>
        </w:tc>
        <w:tc>
          <w:tcPr>
            <w:tcW w:w="2457" w:type="dxa"/>
          </w:tcPr>
          <w:p>
            <w:pPr>
              <w:pStyle w:val="TableParagraph"/>
              <w:spacing w:before="41"/>
              <w:ind w:right="422"/>
              <w:rPr>
                <w:rFonts w:ascii="Arial"/>
                <w:i/>
                <w:sz w:val="16"/>
              </w:rPr>
            </w:pPr>
            <w:r>
              <w:rPr>
                <w:rFonts w:ascii="Arial"/>
                <w:i/>
                <w:color w:val="0070C0"/>
                <w:spacing w:val="-2"/>
                <w:sz w:val="16"/>
              </w:rPr>
              <w:t>100,00</w:t>
            </w:r>
          </w:p>
        </w:tc>
        <w:tc>
          <w:tcPr>
            <w:tcW w:w="1390" w:type="dxa"/>
          </w:tcPr>
          <w:p>
            <w:pPr>
              <w:pStyle w:val="TableParagraph"/>
              <w:spacing w:before="41"/>
              <w:ind w:right="55"/>
              <w:rPr>
                <w:rFonts w:ascii="Arial"/>
                <w:i/>
                <w:sz w:val="16"/>
              </w:rPr>
            </w:pPr>
            <w:r>
              <w:rPr>
                <w:rFonts w:ascii="Arial"/>
                <w:i/>
                <w:color w:val="0070C0"/>
                <w:spacing w:val="-2"/>
                <w:sz w:val="16"/>
              </w:rPr>
              <w:t>100,00</w:t>
            </w:r>
          </w:p>
        </w:tc>
        <w:tc>
          <w:tcPr>
            <w:tcW w:w="1728" w:type="dxa"/>
          </w:tcPr>
          <w:p>
            <w:pPr>
              <w:pStyle w:val="TableParagraph"/>
              <w:spacing w:before="60"/>
              <w:ind w:right="58"/>
              <w:rPr>
                <w:rFonts w:ascii="Arial"/>
                <w:i/>
                <w:sz w:val="16"/>
              </w:rPr>
            </w:pPr>
            <w:r>
              <w:rPr>
                <w:rFonts w:ascii="Arial"/>
                <w:i/>
                <w:color w:val="0070C0"/>
                <w:spacing w:val="-2"/>
                <w:sz w:val="16"/>
              </w:rPr>
              <w:t>100,00</w:t>
            </w:r>
          </w:p>
        </w:tc>
        <w:tc>
          <w:tcPr>
            <w:tcW w:w="1081" w:type="dxa"/>
          </w:tcPr>
          <w:p>
            <w:pPr>
              <w:pStyle w:val="TableParagraph"/>
              <w:spacing w:before="41"/>
              <w:ind w:right="234"/>
              <w:rPr>
                <w:rFonts w:ascii="Arial"/>
                <w:i/>
                <w:sz w:val="16"/>
              </w:rPr>
            </w:pPr>
            <w:r>
              <w:rPr>
                <w:rFonts w:ascii="Arial"/>
                <w:i/>
                <w:color w:val="0070C0"/>
                <w:spacing w:val="-2"/>
                <w:sz w:val="16"/>
              </w:rPr>
              <w:t>100,00</w:t>
            </w:r>
          </w:p>
        </w:tc>
        <w:tc>
          <w:tcPr>
            <w:tcW w:w="755" w:type="dxa"/>
          </w:tcPr>
          <w:p>
            <w:pPr>
              <w:pStyle w:val="TableParagraph"/>
              <w:spacing w:before="41"/>
              <w:ind w:right="55"/>
              <w:rPr>
                <w:rFonts w:ascii="Arial"/>
                <w:i/>
                <w:sz w:val="16"/>
              </w:rPr>
            </w:pPr>
            <w:r>
              <w:rPr>
                <w:rFonts w:ascii="Arial"/>
                <w:i/>
                <w:color w:val="0070C0"/>
                <w:spacing w:val="-2"/>
                <w:sz w:val="16"/>
              </w:rPr>
              <w:t>100,00</w:t>
            </w:r>
          </w:p>
        </w:tc>
        <w:tc>
          <w:tcPr>
            <w:tcW w:w="905" w:type="dxa"/>
          </w:tcPr>
          <w:p>
            <w:pPr>
              <w:pStyle w:val="TableParagraph"/>
              <w:spacing w:before="60"/>
              <w:ind w:right="58"/>
              <w:rPr>
                <w:rFonts w:ascii="Arial"/>
                <w:i/>
                <w:sz w:val="16"/>
              </w:rPr>
            </w:pPr>
            <w:r>
              <w:rPr>
                <w:rFonts w:ascii="Arial"/>
                <w:i/>
                <w:color w:val="0070C0"/>
                <w:spacing w:val="-2"/>
                <w:sz w:val="16"/>
              </w:rPr>
              <w:t>100,00</w:t>
            </w:r>
          </w:p>
        </w:tc>
      </w:tr>
      <w:tr>
        <w:trPr>
          <w:trHeight w:val="290" w:hRule="atLeast"/>
        </w:trPr>
        <w:tc>
          <w:tcPr>
            <w:tcW w:w="452" w:type="dxa"/>
          </w:tcPr>
          <w:p>
            <w:pPr>
              <w:pStyle w:val="TableParagraph"/>
              <w:spacing w:before="0"/>
              <w:jc w:val="left"/>
              <w:rPr>
                <w:rFonts w:ascii="Times New Roman"/>
                <w:sz w:val="16"/>
              </w:rPr>
            </w:pPr>
          </w:p>
        </w:tc>
        <w:tc>
          <w:tcPr>
            <w:tcW w:w="6575" w:type="dxa"/>
          </w:tcPr>
          <w:p>
            <w:pPr>
              <w:pStyle w:val="TableParagraph"/>
              <w:spacing w:before="60"/>
              <w:ind w:left="337"/>
              <w:jc w:val="left"/>
              <w:rPr>
                <w:rFonts w:ascii="Arial" w:hAnsi="Arial"/>
                <w:i/>
                <w:sz w:val="16"/>
              </w:rPr>
            </w:pPr>
            <w:r>
              <w:rPr>
                <w:rFonts w:ascii="Arial" w:hAnsi="Arial"/>
                <w:i/>
                <w:color w:val="0070C0"/>
                <w:sz w:val="16"/>
              </w:rPr>
              <w:t>Izvor</w:t>
            </w:r>
            <w:r>
              <w:rPr>
                <w:rFonts w:ascii="Arial" w:hAnsi="Arial"/>
                <w:i/>
                <w:color w:val="0070C0"/>
                <w:spacing w:val="-3"/>
                <w:sz w:val="16"/>
              </w:rPr>
              <w:t> </w:t>
            </w:r>
            <w:r>
              <w:rPr>
                <w:rFonts w:ascii="Arial" w:hAnsi="Arial"/>
                <w:i/>
                <w:color w:val="0070C0"/>
                <w:sz w:val="16"/>
              </w:rPr>
              <w:t>4.9.</w:t>
            </w:r>
            <w:r>
              <w:rPr>
                <w:rFonts w:ascii="Arial" w:hAnsi="Arial"/>
                <w:i/>
                <w:color w:val="0070C0"/>
                <w:spacing w:val="-2"/>
                <w:sz w:val="16"/>
              </w:rPr>
              <w:t> </w:t>
            </w:r>
            <w:r>
              <w:rPr>
                <w:rFonts w:ascii="Arial" w:hAnsi="Arial"/>
                <w:i/>
                <w:color w:val="0070C0"/>
                <w:sz w:val="16"/>
              </w:rPr>
              <w:t>Vlastiti</w:t>
            </w:r>
            <w:r>
              <w:rPr>
                <w:rFonts w:ascii="Arial" w:hAnsi="Arial"/>
                <w:i/>
                <w:color w:val="0070C0"/>
                <w:spacing w:val="-2"/>
                <w:sz w:val="16"/>
              </w:rPr>
              <w:t> </w:t>
            </w:r>
            <w:r>
              <w:rPr>
                <w:rFonts w:ascii="Arial" w:hAnsi="Arial"/>
                <w:i/>
                <w:color w:val="0070C0"/>
                <w:sz w:val="16"/>
              </w:rPr>
              <w:t>i</w:t>
            </w:r>
            <w:r>
              <w:rPr>
                <w:rFonts w:ascii="Arial" w:hAnsi="Arial"/>
                <w:i/>
                <w:color w:val="0070C0"/>
                <w:spacing w:val="-2"/>
                <w:sz w:val="16"/>
              </w:rPr>
              <w:t> </w:t>
            </w:r>
            <w:r>
              <w:rPr>
                <w:rFonts w:ascii="Arial" w:hAnsi="Arial"/>
                <w:i/>
                <w:color w:val="0070C0"/>
                <w:sz w:val="16"/>
              </w:rPr>
              <w:t>namjenski</w:t>
            </w:r>
            <w:r>
              <w:rPr>
                <w:rFonts w:ascii="Arial" w:hAnsi="Arial"/>
                <w:i/>
                <w:color w:val="0070C0"/>
                <w:spacing w:val="-2"/>
                <w:sz w:val="16"/>
              </w:rPr>
              <w:t> </w:t>
            </w:r>
            <w:r>
              <w:rPr>
                <w:rFonts w:ascii="Arial" w:hAnsi="Arial"/>
                <w:i/>
                <w:color w:val="0070C0"/>
                <w:sz w:val="16"/>
              </w:rPr>
              <w:t>prihodi</w:t>
            </w:r>
            <w:r>
              <w:rPr>
                <w:rFonts w:ascii="Arial" w:hAnsi="Arial"/>
                <w:i/>
                <w:color w:val="0070C0"/>
                <w:spacing w:val="-2"/>
                <w:sz w:val="16"/>
              </w:rPr>
              <w:t> </w:t>
            </w:r>
            <w:r>
              <w:rPr>
                <w:rFonts w:ascii="Arial" w:hAnsi="Arial"/>
                <w:i/>
                <w:color w:val="0070C0"/>
                <w:sz w:val="16"/>
              </w:rPr>
              <w:t>proračunskih</w:t>
            </w:r>
            <w:r>
              <w:rPr>
                <w:rFonts w:ascii="Arial" w:hAnsi="Arial"/>
                <w:i/>
                <w:color w:val="0070C0"/>
                <w:spacing w:val="-2"/>
                <w:sz w:val="16"/>
              </w:rPr>
              <w:t> korisnika</w:t>
            </w:r>
          </w:p>
        </w:tc>
        <w:tc>
          <w:tcPr>
            <w:tcW w:w="2457" w:type="dxa"/>
          </w:tcPr>
          <w:p>
            <w:pPr>
              <w:pStyle w:val="TableParagraph"/>
              <w:spacing w:before="41"/>
              <w:ind w:right="422"/>
              <w:rPr>
                <w:rFonts w:ascii="Arial"/>
                <w:i/>
                <w:sz w:val="16"/>
              </w:rPr>
            </w:pPr>
            <w:r>
              <w:rPr>
                <w:rFonts w:ascii="Arial"/>
                <w:i/>
                <w:color w:val="0070C0"/>
                <w:spacing w:val="-2"/>
                <w:sz w:val="16"/>
              </w:rPr>
              <w:t>245.170,94</w:t>
            </w:r>
          </w:p>
        </w:tc>
        <w:tc>
          <w:tcPr>
            <w:tcW w:w="1390" w:type="dxa"/>
          </w:tcPr>
          <w:p>
            <w:pPr>
              <w:pStyle w:val="TableParagraph"/>
              <w:spacing w:before="41"/>
              <w:ind w:right="55"/>
              <w:rPr>
                <w:rFonts w:ascii="Arial"/>
                <w:i/>
                <w:sz w:val="16"/>
              </w:rPr>
            </w:pPr>
            <w:r>
              <w:rPr>
                <w:rFonts w:ascii="Arial"/>
                <w:i/>
                <w:color w:val="0070C0"/>
                <w:spacing w:val="-2"/>
                <w:sz w:val="16"/>
              </w:rPr>
              <w:t>229.691,44</w:t>
            </w:r>
          </w:p>
        </w:tc>
        <w:tc>
          <w:tcPr>
            <w:tcW w:w="1728" w:type="dxa"/>
          </w:tcPr>
          <w:p>
            <w:pPr>
              <w:pStyle w:val="TableParagraph"/>
              <w:spacing w:before="60"/>
              <w:ind w:right="58"/>
              <w:rPr>
                <w:rFonts w:ascii="Arial"/>
                <w:i/>
                <w:sz w:val="16"/>
              </w:rPr>
            </w:pPr>
            <w:r>
              <w:rPr>
                <w:rFonts w:ascii="Arial"/>
                <w:i/>
                <w:color w:val="0070C0"/>
                <w:spacing w:val="-2"/>
                <w:sz w:val="16"/>
              </w:rPr>
              <w:t>229.691,44</w:t>
            </w:r>
          </w:p>
        </w:tc>
        <w:tc>
          <w:tcPr>
            <w:tcW w:w="1081" w:type="dxa"/>
          </w:tcPr>
          <w:p>
            <w:pPr>
              <w:pStyle w:val="TableParagraph"/>
              <w:spacing w:before="41"/>
              <w:ind w:right="234"/>
              <w:rPr>
                <w:rFonts w:ascii="Arial"/>
                <w:i/>
                <w:sz w:val="16"/>
              </w:rPr>
            </w:pPr>
            <w:r>
              <w:rPr>
                <w:rFonts w:ascii="Arial"/>
                <w:i/>
                <w:color w:val="0070C0"/>
                <w:spacing w:val="-2"/>
                <w:sz w:val="16"/>
              </w:rPr>
              <w:t>93,69</w:t>
            </w:r>
          </w:p>
        </w:tc>
        <w:tc>
          <w:tcPr>
            <w:tcW w:w="755" w:type="dxa"/>
          </w:tcPr>
          <w:p>
            <w:pPr>
              <w:pStyle w:val="TableParagraph"/>
              <w:spacing w:before="41"/>
              <w:ind w:right="55"/>
              <w:rPr>
                <w:rFonts w:ascii="Arial"/>
                <w:i/>
                <w:sz w:val="16"/>
              </w:rPr>
            </w:pPr>
            <w:r>
              <w:rPr>
                <w:rFonts w:ascii="Arial"/>
                <w:i/>
                <w:color w:val="0070C0"/>
                <w:spacing w:val="-2"/>
                <w:sz w:val="16"/>
              </w:rPr>
              <w:t>100,00</w:t>
            </w:r>
          </w:p>
        </w:tc>
        <w:tc>
          <w:tcPr>
            <w:tcW w:w="905" w:type="dxa"/>
          </w:tcPr>
          <w:p>
            <w:pPr>
              <w:pStyle w:val="TableParagraph"/>
              <w:spacing w:before="60"/>
              <w:ind w:right="58"/>
              <w:rPr>
                <w:rFonts w:ascii="Arial"/>
                <w:i/>
                <w:sz w:val="16"/>
              </w:rPr>
            </w:pPr>
            <w:r>
              <w:rPr>
                <w:rFonts w:ascii="Arial"/>
                <w:i/>
                <w:color w:val="0070C0"/>
                <w:spacing w:val="-2"/>
                <w:sz w:val="16"/>
              </w:rPr>
              <w:t>93,69</w:t>
            </w:r>
          </w:p>
        </w:tc>
      </w:tr>
      <w:tr>
        <w:trPr>
          <w:trHeight w:val="290" w:hRule="atLeast"/>
        </w:trPr>
        <w:tc>
          <w:tcPr>
            <w:tcW w:w="452" w:type="dxa"/>
          </w:tcPr>
          <w:p>
            <w:pPr>
              <w:pStyle w:val="TableParagraph"/>
              <w:spacing w:before="0"/>
              <w:jc w:val="left"/>
              <w:rPr>
                <w:rFonts w:ascii="Times New Roman"/>
                <w:sz w:val="16"/>
              </w:rPr>
            </w:pPr>
          </w:p>
        </w:tc>
        <w:tc>
          <w:tcPr>
            <w:tcW w:w="6575" w:type="dxa"/>
          </w:tcPr>
          <w:p>
            <w:pPr>
              <w:pStyle w:val="TableParagraph"/>
              <w:spacing w:before="60"/>
              <w:ind w:left="337"/>
              <w:jc w:val="left"/>
              <w:rPr>
                <w:rFonts w:ascii="Arial" w:hAnsi="Arial"/>
                <w:i/>
                <w:sz w:val="16"/>
              </w:rPr>
            </w:pPr>
            <w:r>
              <w:rPr>
                <w:rFonts w:ascii="Arial" w:hAnsi="Arial"/>
                <w:i/>
                <w:color w:val="0070C0"/>
                <w:sz w:val="16"/>
              </w:rPr>
              <w:t>Izvor</w:t>
            </w:r>
            <w:r>
              <w:rPr>
                <w:rFonts w:ascii="Arial" w:hAnsi="Arial"/>
                <w:i/>
                <w:color w:val="0070C0"/>
                <w:spacing w:val="-6"/>
                <w:sz w:val="16"/>
              </w:rPr>
              <w:t> </w:t>
            </w:r>
            <w:r>
              <w:rPr>
                <w:rFonts w:ascii="Arial" w:hAnsi="Arial"/>
                <w:i/>
                <w:color w:val="0070C0"/>
                <w:sz w:val="16"/>
              </w:rPr>
              <w:t>5.5.</w:t>
            </w:r>
            <w:r>
              <w:rPr>
                <w:rFonts w:ascii="Arial" w:hAnsi="Arial"/>
                <w:i/>
                <w:color w:val="0070C0"/>
                <w:spacing w:val="-2"/>
                <w:sz w:val="16"/>
              </w:rPr>
              <w:t> Pomoći</w:t>
            </w:r>
          </w:p>
        </w:tc>
        <w:tc>
          <w:tcPr>
            <w:tcW w:w="2457" w:type="dxa"/>
          </w:tcPr>
          <w:p>
            <w:pPr>
              <w:pStyle w:val="TableParagraph"/>
              <w:spacing w:before="41"/>
              <w:ind w:right="422"/>
              <w:rPr>
                <w:rFonts w:ascii="Arial"/>
                <w:i/>
                <w:sz w:val="16"/>
              </w:rPr>
            </w:pPr>
            <w:r>
              <w:rPr>
                <w:rFonts w:ascii="Arial"/>
                <w:i/>
                <w:color w:val="0070C0"/>
                <w:spacing w:val="-2"/>
                <w:sz w:val="16"/>
              </w:rPr>
              <w:t>2.253.308,23</w:t>
            </w:r>
          </w:p>
        </w:tc>
        <w:tc>
          <w:tcPr>
            <w:tcW w:w="1390" w:type="dxa"/>
          </w:tcPr>
          <w:p>
            <w:pPr>
              <w:pStyle w:val="TableParagraph"/>
              <w:spacing w:before="41"/>
              <w:ind w:right="55"/>
              <w:rPr>
                <w:rFonts w:ascii="Arial"/>
                <w:i/>
                <w:sz w:val="16"/>
              </w:rPr>
            </w:pPr>
            <w:r>
              <w:rPr>
                <w:rFonts w:ascii="Arial"/>
                <w:i/>
                <w:color w:val="0070C0"/>
                <w:spacing w:val="-2"/>
                <w:sz w:val="16"/>
              </w:rPr>
              <w:t>2.253.308,23</w:t>
            </w:r>
          </w:p>
        </w:tc>
        <w:tc>
          <w:tcPr>
            <w:tcW w:w="1728" w:type="dxa"/>
          </w:tcPr>
          <w:p>
            <w:pPr>
              <w:pStyle w:val="TableParagraph"/>
              <w:spacing w:before="60"/>
              <w:ind w:right="58"/>
              <w:rPr>
                <w:rFonts w:ascii="Arial"/>
                <w:i/>
                <w:sz w:val="16"/>
              </w:rPr>
            </w:pPr>
            <w:r>
              <w:rPr>
                <w:rFonts w:ascii="Arial"/>
                <w:i/>
                <w:color w:val="0070C0"/>
                <w:spacing w:val="-2"/>
                <w:sz w:val="16"/>
              </w:rPr>
              <w:t>2.253.308,23</w:t>
            </w:r>
          </w:p>
        </w:tc>
        <w:tc>
          <w:tcPr>
            <w:tcW w:w="1081" w:type="dxa"/>
          </w:tcPr>
          <w:p>
            <w:pPr>
              <w:pStyle w:val="TableParagraph"/>
              <w:spacing w:before="41"/>
              <w:ind w:right="234"/>
              <w:rPr>
                <w:rFonts w:ascii="Arial"/>
                <w:i/>
                <w:sz w:val="16"/>
              </w:rPr>
            </w:pPr>
            <w:r>
              <w:rPr>
                <w:rFonts w:ascii="Arial"/>
                <w:i/>
                <w:color w:val="0070C0"/>
                <w:spacing w:val="-2"/>
                <w:sz w:val="16"/>
              </w:rPr>
              <w:t>100,00</w:t>
            </w:r>
          </w:p>
        </w:tc>
        <w:tc>
          <w:tcPr>
            <w:tcW w:w="755" w:type="dxa"/>
          </w:tcPr>
          <w:p>
            <w:pPr>
              <w:pStyle w:val="TableParagraph"/>
              <w:spacing w:before="41"/>
              <w:ind w:right="55"/>
              <w:rPr>
                <w:rFonts w:ascii="Arial"/>
                <w:i/>
                <w:sz w:val="16"/>
              </w:rPr>
            </w:pPr>
            <w:r>
              <w:rPr>
                <w:rFonts w:ascii="Arial"/>
                <w:i/>
                <w:color w:val="0070C0"/>
                <w:spacing w:val="-2"/>
                <w:sz w:val="16"/>
              </w:rPr>
              <w:t>100,00</w:t>
            </w:r>
          </w:p>
        </w:tc>
        <w:tc>
          <w:tcPr>
            <w:tcW w:w="905" w:type="dxa"/>
          </w:tcPr>
          <w:p>
            <w:pPr>
              <w:pStyle w:val="TableParagraph"/>
              <w:spacing w:before="60"/>
              <w:ind w:right="58"/>
              <w:rPr>
                <w:rFonts w:ascii="Arial"/>
                <w:i/>
                <w:sz w:val="16"/>
              </w:rPr>
            </w:pPr>
            <w:r>
              <w:rPr>
                <w:rFonts w:ascii="Arial"/>
                <w:i/>
                <w:color w:val="0070C0"/>
                <w:spacing w:val="-2"/>
                <w:sz w:val="16"/>
              </w:rPr>
              <w:t>100,00</w:t>
            </w:r>
          </w:p>
        </w:tc>
      </w:tr>
      <w:tr>
        <w:trPr>
          <w:trHeight w:val="290" w:hRule="atLeast"/>
        </w:trPr>
        <w:tc>
          <w:tcPr>
            <w:tcW w:w="452" w:type="dxa"/>
          </w:tcPr>
          <w:p>
            <w:pPr>
              <w:pStyle w:val="TableParagraph"/>
              <w:spacing w:before="0"/>
              <w:jc w:val="left"/>
              <w:rPr>
                <w:rFonts w:ascii="Times New Roman"/>
                <w:sz w:val="16"/>
              </w:rPr>
            </w:pPr>
          </w:p>
        </w:tc>
        <w:tc>
          <w:tcPr>
            <w:tcW w:w="6575" w:type="dxa"/>
          </w:tcPr>
          <w:p>
            <w:pPr>
              <w:pStyle w:val="TableParagraph"/>
              <w:spacing w:before="61"/>
              <w:ind w:left="337"/>
              <w:jc w:val="left"/>
              <w:rPr>
                <w:rFonts w:ascii="Arial"/>
                <w:i/>
                <w:sz w:val="16"/>
              </w:rPr>
            </w:pPr>
            <w:r>
              <w:rPr>
                <w:rFonts w:ascii="Arial"/>
                <w:i/>
                <w:color w:val="0070C0"/>
                <w:sz w:val="16"/>
              </w:rPr>
              <w:t>Izvor</w:t>
            </w:r>
            <w:r>
              <w:rPr>
                <w:rFonts w:ascii="Arial"/>
                <w:i/>
                <w:color w:val="0070C0"/>
                <w:spacing w:val="-4"/>
                <w:sz w:val="16"/>
              </w:rPr>
              <w:t> </w:t>
            </w:r>
            <w:r>
              <w:rPr>
                <w:rFonts w:ascii="Arial"/>
                <w:i/>
                <w:color w:val="0070C0"/>
                <w:sz w:val="16"/>
              </w:rPr>
              <w:t>6.1.</w:t>
            </w:r>
            <w:r>
              <w:rPr>
                <w:rFonts w:ascii="Arial"/>
                <w:i/>
                <w:color w:val="0070C0"/>
                <w:spacing w:val="-2"/>
                <w:sz w:val="16"/>
              </w:rPr>
              <w:t> Donacije</w:t>
            </w:r>
          </w:p>
        </w:tc>
        <w:tc>
          <w:tcPr>
            <w:tcW w:w="2457" w:type="dxa"/>
          </w:tcPr>
          <w:p>
            <w:pPr>
              <w:pStyle w:val="TableParagraph"/>
              <w:spacing w:before="41"/>
              <w:ind w:right="422"/>
              <w:rPr>
                <w:rFonts w:ascii="Arial"/>
                <w:i/>
                <w:sz w:val="16"/>
              </w:rPr>
            </w:pPr>
            <w:r>
              <w:rPr>
                <w:rFonts w:ascii="Arial"/>
                <w:i/>
                <w:color w:val="0070C0"/>
                <w:spacing w:val="-2"/>
                <w:sz w:val="16"/>
              </w:rPr>
              <w:t>22.000,00</w:t>
            </w:r>
          </w:p>
        </w:tc>
        <w:tc>
          <w:tcPr>
            <w:tcW w:w="1390" w:type="dxa"/>
          </w:tcPr>
          <w:p>
            <w:pPr>
              <w:pStyle w:val="TableParagraph"/>
              <w:spacing w:before="41"/>
              <w:ind w:right="55"/>
              <w:rPr>
                <w:rFonts w:ascii="Arial"/>
                <w:i/>
                <w:sz w:val="16"/>
              </w:rPr>
            </w:pPr>
            <w:r>
              <w:rPr>
                <w:rFonts w:ascii="Arial"/>
                <w:i/>
                <w:color w:val="0070C0"/>
                <w:spacing w:val="-2"/>
                <w:sz w:val="16"/>
              </w:rPr>
              <w:t>22.000,00</w:t>
            </w:r>
          </w:p>
        </w:tc>
        <w:tc>
          <w:tcPr>
            <w:tcW w:w="1728" w:type="dxa"/>
          </w:tcPr>
          <w:p>
            <w:pPr>
              <w:pStyle w:val="TableParagraph"/>
              <w:spacing w:before="61"/>
              <w:ind w:right="58"/>
              <w:rPr>
                <w:rFonts w:ascii="Arial"/>
                <w:i/>
                <w:sz w:val="16"/>
              </w:rPr>
            </w:pPr>
            <w:r>
              <w:rPr>
                <w:rFonts w:ascii="Arial"/>
                <w:i/>
                <w:color w:val="0070C0"/>
                <w:spacing w:val="-2"/>
                <w:sz w:val="16"/>
              </w:rPr>
              <w:t>22.000,00</w:t>
            </w:r>
          </w:p>
        </w:tc>
        <w:tc>
          <w:tcPr>
            <w:tcW w:w="1081" w:type="dxa"/>
          </w:tcPr>
          <w:p>
            <w:pPr>
              <w:pStyle w:val="TableParagraph"/>
              <w:spacing w:before="41"/>
              <w:ind w:right="234"/>
              <w:rPr>
                <w:rFonts w:ascii="Arial"/>
                <w:i/>
                <w:sz w:val="16"/>
              </w:rPr>
            </w:pPr>
            <w:r>
              <w:rPr>
                <w:rFonts w:ascii="Arial"/>
                <w:i/>
                <w:color w:val="0070C0"/>
                <w:spacing w:val="-2"/>
                <w:sz w:val="16"/>
              </w:rPr>
              <w:t>100,00</w:t>
            </w:r>
          </w:p>
        </w:tc>
        <w:tc>
          <w:tcPr>
            <w:tcW w:w="755" w:type="dxa"/>
          </w:tcPr>
          <w:p>
            <w:pPr>
              <w:pStyle w:val="TableParagraph"/>
              <w:spacing w:before="41"/>
              <w:ind w:right="55"/>
              <w:rPr>
                <w:rFonts w:ascii="Arial"/>
                <w:i/>
                <w:sz w:val="16"/>
              </w:rPr>
            </w:pPr>
            <w:r>
              <w:rPr>
                <w:rFonts w:ascii="Arial"/>
                <w:i/>
                <w:color w:val="0070C0"/>
                <w:spacing w:val="-2"/>
                <w:sz w:val="16"/>
              </w:rPr>
              <w:t>100,00</w:t>
            </w:r>
          </w:p>
        </w:tc>
        <w:tc>
          <w:tcPr>
            <w:tcW w:w="905" w:type="dxa"/>
          </w:tcPr>
          <w:p>
            <w:pPr>
              <w:pStyle w:val="TableParagraph"/>
              <w:spacing w:before="61"/>
              <w:ind w:right="58"/>
              <w:rPr>
                <w:rFonts w:ascii="Arial"/>
                <w:i/>
                <w:sz w:val="16"/>
              </w:rPr>
            </w:pPr>
            <w:r>
              <w:rPr>
                <w:rFonts w:ascii="Arial"/>
                <w:i/>
                <w:color w:val="0070C0"/>
                <w:spacing w:val="-2"/>
                <w:sz w:val="16"/>
              </w:rPr>
              <w:t>100,00</w:t>
            </w:r>
          </w:p>
        </w:tc>
      </w:tr>
      <w:tr>
        <w:trPr>
          <w:trHeight w:val="279" w:hRule="atLeast"/>
        </w:trPr>
        <w:tc>
          <w:tcPr>
            <w:tcW w:w="452" w:type="dxa"/>
            <w:tcBorders>
              <w:bottom w:val="single" w:sz="8" w:space="0" w:color="000000"/>
            </w:tcBorders>
          </w:tcPr>
          <w:p>
            <w:pPr>
              <w:pStyle w:val="TableParagraph"/>
              <w:spacing w:before="41"/>
              <w:ind w:left="33"/>
              <w:jc w:val="left"/>
              <w:rPr>
                <w:sz w:val="16"/>
              </w:rPr>
            </w:pPr>
            <w:r>
              <w:rPr>
                <w:spacing w:val="-5"/>
                <w:sz w:val="16"/>
              </w:rPr>
              <w:t>38</w:t>
            </w:r>
          </w:p>
        </w:tc>
        <w:tc>
          <w:tcPr>
            <w:tcW w:w="6575" w:type="dxa"/>
            <w:tcBorders>
              <w:bottom w:val="single" w:sz="8" w:space="0" w:color="000000"/>
            </w:tcBorders>
          </w:tcPr>
          <w:p>
            <w:pPr>
              <w:pStyle w:val="TableParagraph"/>
              <w:spacing w:before="60"/>
              <w:ind w:left="241"/>
              <w:jc w:val="left"/>
              <w:rPr>
                <w:sz w:val="16"/>
              </w:rPr>
            </w:pPr>
            <w:r>
              <w:rPr>
                <w:sz w:val="16"/>
              </w:rPr>
              <w:t>Ostali </w:t>
            </w:r>
            <w:r>
              <w:rPr>
                <w:spacing w:val="-2"/>
                <w:sz w:val="16"/>
              </w:rPr>
              <w:t>rashodi</w:t>
            </w:r>
          </w:p>
        </w:tc>
        <w:tc>
          <w:tcPr>
            <w:tcW w:w="2457" w:type="dxa"/>
            <w:tcBorders>
              <w:bottom w:val="single" w:sz="8" w:space="0" w:color="000000"/>
            </w:tcBorders>
          </w:tcPr>
          <w:p>
            <w:pPr>
              <w:pStyle w:val="TableParagraph"/>
              <w:spacing w:before="60"/>
              <w:ind w:right="393"/>
              <w:rPr>
                <w:sz w:val="16"/>
              </w:rPr>
            </w:pPr>
            <w:r>
              <w:rPr>
                <w:spacing w:val="-2"/>
                <w:sz w:val="16"/>
              </w:rPr>
              <w:t>875.025,59</w:t>
            </w:r>
          </w:p>
        </w:tc>
        <w:tc>
          <w:tcPr>
            <w:tcW w:w="1390" w:type="dxa"/>
            <w:tcBorders>
              <w:bottom w:val="single" w:sz="8" w:space="0" w:color="000000"/>
            </w:tcBorders>
          </w:tcPr>
          <w:p>
            <w:pPr>
              <w:pStyle w:val="TableParagraph"/>
              <w:spacing w:before="41"/>
              <w:ind w:right="27"/>
              <w:rPr>
                <w:sz w:val="16"/>
              </w:rPr>
            </w:pPr>
            <w:r>
              <w:rPr>
                <w:spacing w:val="-2"/>
                <w:sz w:val="16"/>
              </w:rPr>
              <w:t>818.593,37</w:t>
            </w:r>
          </w:p>
        </w:tc>
        <w:tc>
          <w:tcPr>
            <w:tcW w:w="1728" w:type="dxa"/>
            <w:tcBorders>
              <w:bottom w:val="single" w:sz="8" w:space="0" w:color="000000"/>
            </w:tcBorders>
          </w:tcPr>
          <w:p>
            <w:pPr>
              <w:pStyle w:val="TableParagraph"/>
              <w:spacing w:before="60"/>
              <w:ind w:right="12"/>
              <w:rPr>
                <w:sz w:val="16"/>
              </w:rPr>
            </w:pPr>
            <w:r>
              <w:rPr>
                <w:spacing w:val="-2"/>
                <w:sz w:val="16"/>
              </w:rPr>
              <w:t>783.593,37</w:t>
            </w:r>
          </w:p>
        </w:tc>
        <w:tc>
          <w:tcPr>
            <w:tcW w:w="1081" w:type="dxa"/>
            <w:tcBorders>
              <w:bottom w:val="single" w:sz="8" w:space="0" w:color="000000"/>
            </w:tcBorders>
          </w:tcPr>
          <w:p>
            <w:pPr>
              <w:pStyle w:val="TableParagraph"/>
              <w:spacing w:before="60"/>
              <w:ind w:right="205"/>
              <w:rPr>
                <w:sz w:val="16"/>
              </w:rPr>
            </w:pPr>
            <w:r>
              <w:rPr>
                <w:spacing w:val="-2"/>
                <w:sz w:val="16"/>
              </w:rPr>
              <w:t>93,55</w:t>
            </w:r>
          </w:p>
        </w:tc>
        <w:tc>
          <w:tcPr>
            <w:tcW w:w="755" w:type="dxa"/>
            <w:tcBorders>
              <w:bottom w:val="single" w:sz="8" w:space="0" w:color="000000"/>
            </w:tcBorders>
          </w:tcPr>
          <w:p>
            <w:pPr>
              <w:pStyle w:val="TableParagraph"/>
              <w:spacing w:before="60"/>
              <w:ind w:right="26"/>
              <w:rPr>
                <w:sz w:val="16"/>
              </w:rPr>
            </w:pPr>
            <w:r>
              <w:rPr>
                <w:spacing w:val="-2"/>
                <w:sz w:val="16"/>
              </w:rPr>
              <w:t>95,72</w:t>
            </w:r>
          </w:p>
        </w:tc>
        <w:tc>
          <w:tcPr>
            <w:tcW w:w="905" w:type="dxa"/>
            <w:tcBorders>
              <w:bottom w:val="single" w:sz="8" w:space="0" w:color="000000"/>
            </w:tcBorders>
          </w:tcPr>
          <w:p>
            <w:pPr>
              <w:pStyle w:val="TableParagraph"/>
              <w:spacing w:before="60"/>
              <w:ind w:right="29"/>
              <w:rPr>
                <w:sz w:val="16"/>
              </w:rPr>
            </w:pPr>
            <w:r>
              <w:rPr>
                <w:spacing w:val="-2"/>
                <w:sz w:val="16"/>
              </w:rPr>
              <w:t>89,55</w:t>
            </w:r>
          </w:p>
        </w:tc>
      </w:tr>
      <w:tr>
        <w:trPr>
          <w:trHeight w:val="281" w:hRule="atLeast"/>
        </w:trPr>
        <w:tc>
          <w:tcPr>
            <w:tcW w:w="452" w:type="dxa"/>
            <w:tcBorders>
              <w:top w:val="single" w:sz="8" w:space="0" w:color="000000"/>
            </w:tcBorders>
          </w:tcPr>
          <w:p>
            <w:pPr>
              <w:pStyle w:val="TableParagraph"/>
              <w:spacing w:before="0"/>
              <w:jc w:val="left"/>
              <w:rPr>
                <w:rFonts w:ascii="Times New Roman"/>
                <w:sz w:val="16"/>
              </w:rPr>
            </w:pPr>
          </w:p>
        </w:tc>
        <w:tc>
          <w:tcPr>
            <w:tcW w:w="6575" w:type="dxa"/>
            <w:tcBorders>
              <w:top w:val="single" w:sz="8" w:space="0" w:color="000000"/>
            </w:tcBorders>
          </w:tcPr>
          <w:p>
            <w:pPr>
              <w:pStyle w:val="TableParagraph"/>
              <w:spacing w:before="51"/>
              <w:ind w:left="337"/>
              <w:jc w:val="left"/>
              <w:rPr>
                <w:rFonts w:ascii="Arial" w:hAnsi="Arial"/>
                <w:i/>
                <w:sz w:val="16"/>
              </w:rPr>
            </w:pPr>
            <w:r>
              <w:rPr>
                <w:rFonts w:ascii="Arial" w:hAnsi="Arial"/>
                <w:i/>
                <w:color w:val="0070C0"/>
                <w:sz w:val="16"/>
              </w:rPr>
              <w:t>Izvor</w:t>
            </w:r>
            <w:r>
              <w:rPr>
                <w:rFonts w:ascii="Arial" w:hAnsi="Arial"/>
                <w:i/>
                <w:color w:val="0070C0"/>
                <w:spacing w:val="-3"/>
                <w:sz w:val="16"/>
              </w:rPr>
              <w:t> </w:t>
            </w:r>
            <w:r>
              <w:rPr>
                <w:rFonts w:ascii="Arial" w:hAnsi="Arial"/>
                <w:i/>
                <w:color w:val="0070C0"/>
                <w:sz w:val="16"/>
              </w:rPr>
              <w:t>1.1.</w:t>
            </w:r>
            <w:r>
              <w:rPr>
                <w:rFonts w:ascii="Arial" w:hAnsi="Arial"/>
                <w:i/>
                <w:color w:val="0070C0"/>
                <w:spacing w:val="-1"/>
                <w:sz w:val="16"/>
              </w:rPr>
              <w:t> </w:t>
            </w:r>
            <w:r>
              <w:rPr>
                <w:rFonts w:ascii="Arial" w:hAnsi="Arial"/>
                <w:i/>
                <w:color w:val="0070C0"/>
                <w:sz w:val="16"/>
              </w:rPr>
              <w:t>Opći</w:t>
            </w:r>
            <w:r>
              <w:rPr>
                <w:rFonts w:ascii="Arial" w:hAnsi="Arial"/>
                <w:i/>
                <w:color w:val="0070C0"/>
                <w:spacing w:val="-2"/>
                <w:sz w:val="16"/>
              </w:rPr>
              <w:t> </w:t>
            </w:r>
            <w:r>
              <w:rPr>
                <w:rFonts w:ascii="Arial" w:hAnsi="Arial"/>
                <w:i/>
                <w:color w:val="0070C0"/>
                <w:sz w:val="16"/>
              </w:rPr>
              <w:t>prihodi</w:t>
            </w:r>
            <w:r>
              <w:rPr>
                <w:rFonts w:ascii="Arial" w:hAnsi="Arial"/>
                <w:i/>
                <w:color w:val="0070C0"/>
                <w:spacing w:val="-2"/>
                <w:sz w:val="16"/>
              </w:rPr>
              <w:t> </w:t>
            </w:r>
            <w:r>
              <w:rPr>
                <w:rFonts w:ascii="Arial" w:hAnsi="Arial"/>
                <w:i/>
                <w:color w:val="0070C0"/>
                <w:sz w:val="16"/>
              </w:rPr>
              <w:t>i</w:t>
            </w:r>
            <w:r>
              <w:rPr>
                <w:rFonts w:ascii="Arial" w:hAnsi="Arial"/>
                <w:i/>
                <w:color w:val="0070C0"/>
                <w:spacing w:val="-1"/>
                <w:sz w:val="16"/>
              </w:rPr>
              <w:t> </w:t>
            </w:r>
            <w:r>
              <w:rPr>
                <w:rFonts w:ascii="Arial" w:hAnsi="Arial"/>
                <w:i/>
                <w:color w:val="0070C0"/>
                <w:spacing w:val="-2"/>
                <w:sz w:val="16"/>
              </w:rPr>
              <w:t>primici</w:t>
            </w:r>
          </w:p>
        </w:tc>
        <w:tc>
          <w:tcPr>
            <w:tcW w:w="2457" w:type="dxa"/>
            <w:tcBorders>
              <w:top w:val="single" w:sz="8" w:space="0" w:color="000000"/>
            </w:tcBorders>
          </w:tcPr>
          <w:p>
            <w:pPr>
              <w:pStyle w:val="TableParagraph"/>
              <w:ind w:right="422"/>
              <w:rPr>
                <w:rFonts w:ascii="Arial"/>
                <w:i/>
                <w:sz w:val="16"/>
              </w:rPr>
            </w:pPr>
            <w:r>
              <w:rPr>
                <w:rFonts w:ascii="Arial"/>
                <w:i/>
                <w:color w:val="0070C0"/>
                <w:spacing w:val="-2"/>
                <w:sz w:val="16"/>
              </w:rPr>
              <w:t>781.137,23</w:t>
            </w:r>
          </w:p>
        </w:tc>
        <w:tc>
          <w:tcPr>
            <w:tcW w:w="1390" w:type="dxa"/>
            <w:tcBorders>
              <w:top w:val="single" w:sz="8" w:space="0" w:color="000000"/>
            </w:tcBorders>
          </w:tcPr>
          <w:p>
            <w:pPr>
              <w:pStyle w:val="TableParagraph"/>
              <w:ind w:right="55"/>
              <w:rPr>
                <w:rFonts w:ascii="Arial"/>
                <w:i/>
                <w:sz w:val="16"/>
              </w:rPr>
            </w:pPr>
            <w:r>
              <w:rPr>
                <w:rFonts w:ascii="Arial"/>
                <w:i/>
                <w:color w:val="0070C0"/>
                <w:spacing w:val="-2"/>
                <w:sz w:val="16"/>
              </w:rPr>
              <w:t>752.810,00</w:t>
            </w:r>
          </w:p>
        </w:tc>
        <w:tc>
          <w:tcPr>
            <w:tcW w:w="1728" w:type="dxa"/>
            <w:tcBorders>
              <w:top w:val="single" w:sz="8" w:space="0" w:color="000000"/>
            </w:tcBorders>
          </w:tcPr>
          <w:p>
            <w:pPr>
              <w:pStyle w:val="TableParagraph"/>
              <w:spacing w:before="51"/>
              <w:ind w:right="58"/>
              <w:rPr>
                <w:rFonts w:ascii="Arial"/>
                <w:i/>
                <w:sz w:val="16"/>
              </w:rPr>
            </w:pPr>
            <w:r>
              <w:rPr>
                <w:rFonts w:ascii="Arial"/>
                <w:i/>
                <w:color w:val="0070C0"/>
                <w:spacing w:val="-2"/>
                <w:sz w:val="16"/>
              </w:rPr>
              <w:t>717.810,00</w:t>
            </w:r>
          </w:p>
        </w:tc>
        <w:tc>
          <w:tcPr>
            <w:tcW w:w="1081" w:type="dxa"/>
            <w:tcBorders>
              <w:top w:val="single" w:sz="8" w:space="0" w:color="000000"/>
            </w:tcBorders>
          </w:tcPr>
          <w:p>
            <w:pPr>
              <w:pStyle w:val="TableParagraph"/>
              <w:ind w:right="234"/>
              <w:rPr>
                <w:rFonts w:ascii="Arial"/>
                <w:i/>
                <w:sz w:val="16"/>
              </w:rPr>
            </w:pPr>
            <w:r>
              <w:rPr>
                <w:rFonts w:ascii="Arial"/>
                <w:i/>
                <w:color w:val="0070C0"/>
                <w:spacing w:val="-2"/>
                <w:sz w:val="16"/>
              </w:rPr>
              <w:t>96,37</w:t>
            </w:r>
          </w:p>
        </w:tc>
        <w:tc>
          <w:tcPr>
            <w:tcW w:w="755" w:type="dxa"/>
            <w:tcBorders>
              <w:top w:val="single" w:sz="8" w:space="0" w:color="000000"/>
            </w:tcBorders>
          </w:tcPr>
          <w:p>
            <w:pPr>
              <w:pStyle w:val="TableParagraph"/>
              <w:ind w:right="55"/>
              <w:rPr>
                <w:rFonts w:ascii="Arial"/>
                <w:i/>
                <w:sz w:val="16"/>
              </w:rPr>
            </w:pPr>
            <w:r>
              <w:rPr>
                <w:rFonts w:ascii="Arial"/>
                <w:i/>
                <w:color w:val="0070C0"/>
                <w:spacing w:val="-2"/>
                <w:sz w:val="16"/>
              </w:rPr>
              <w:t>95,35</w:t>
            </w:r>
          </w:p>
        </w:tc>
        <w:tc>
          <w:tcPr>
            <w:tcW w:w="905" w:type="dxa"/>
            <w:tcBorders>
              <w:top w:val="single" w:sz="8" w:space="0" w:color="000000"/>
            </w:tcBorders>
          </w:tcPr>
          <w:p>
            <w:pPr>
              <w:pStyle w:val="TableParagraph"/>
              <w:spacing w:before="51"/>
              <w:ind w:right="58"/>
              <w:rPr>
                <w:rFonts w:ascii="Arial"/>
                <w:i/>
                <w:sz w:val="16"/>
              </w:rPr>
            </w:pPr>
            <w:r>
              <w:rPr>
                <w:rFonts w:ascii="Arial"/>
                <w:i/>
                <w:color w:val="0070C0"/>
                <w:spacing w:val="-2"/>
                <w:sz w:val="16"/>
              </w:rPr>
              <w:t>91,89</w:t>
            </w:r>
          </w:p>
        </w:tc>
      </w:tr>
      <w:tr>
        <w:trPr>
          <w:trHeight w:val="290" w:hRule="atLeast"/>
        </w:trPr>
        <w:tc>
          <w:tcPr>
            <w:tcW w:w="452" w:type="dxa"/>
          </w:tcPr>
          <w:p>
            <w:pPr>
              <w:pStyle w:val="TableParagraph"/>
              <w:spacing w:before="0"/>
              <w:jc w:val="left"/>
              <w:rPr>
                <w:rFonts w:ascii="Times New Roman"/>
                <w:sz w:val="16"/>
              </w:rPr>
            </w:pPr>
          </w:p>
        </w:tc>
        <w:tc>
          <w:tcPr>
            <w:tcW w:w="6575" w:type="dxa"/>
          </w:tcPr>
          <w:p>
            <w:pPr>
              <w:pStyle w:val="TableParagraph"/>
              <w:spacing w:before="60"/>
              <w:ind w:left="337"/>
              <w:jc w:val="left"/>
              <w:rPr>
                <w:rFonts w:ascii="Arial" w:hAnsi="Arial"/>
                <w:i/>
                <w:sz w:val="16"/>
              </w:rPr>
            </w:pPr>
            <w:r>
              <w:rPr>
                <w:rFonts w:ascii="Arial" w:hAnsi="Arial"/>
                <w:i/>
                <w:color w:val="0070C0"/>
                <w:sz w:val="16"/>
              </w:rPr>
              <w:t>Izvor</w:t>
            </w:r>
            <w:r>
              <w:rPr>
                <w:rFonts w:ascii="Arial" w:hAnsi="Arial"/>
                <w:i/>
                <w:color w:val="0070C0"/>
                <w:spacing w:val="-5"/>
                <w:sz w:val="16"/>
              </w:rPr>
              <w:t> </w:t>
            </w:r>
            <w:r>
              <w:rPr>
                <w:rFonts w:ascii="Arial" w:hAnsi="Arial"/>
                <w:i/>
                <w:color w:val="0070C0"/>
                <w:sz w:val="16"/>
              </w:rPr>
              <w:t>4.1.</w:t>
            </w:r>
            <w:r>
              <w:rPr>
                <w:rFonts w:ascii="Arial" w:hAnsi="Arial"/>
                <w:i/>
                <w:color w:val="0070C0"/>
                <w:spacing w:val="-4"/>
                <w:sz w:val="16"/>
              </w:rPr>
              <w:t> </w:t>
            </w:r>
            <w:r>
              <w:rPr>
                <w:rFonts w:ascii="Arial" w:hAnsi="Arial"/>
                <w:i/>
                <w:color w:val="0070C0"/>
                <w:sz w:val="16"/>
              </w:rPr>
              <w:t>Prihodi</w:t>
            </w:r>
            <w:r>
              <w:rPr>
                <w:rFonts w:ascii="Arial" w:hAnsi="Arial"/>
                <w:i/>
                <w:color w:val="0070C0"/>
                <w:spacing w:val="-4"/>
                <w:sz w:val="16"/>
              </w:rPr>
              <w:t> </w:t>
            </w:r>
            <w:r>
              <w:rPr>
                <w:rFonts w:ascii="Arial" w:hAnsi="Arial"/>
                <w:i/>
                <w:color w:val="0070C0"/>
                <w:sz w:val="16"/>
              </w:rPr>
              <w:t>od</w:t>
            </w:r>
            <w:r>
              <w:rPr>
                <w:rFonts w:ascii="Arial" w:hAnsi="Arial"/>
                <w:i/>
                <w:color w:val="0070C0"/>
                <w:spacing w:val="-5"/>
                <w:sz w:val="16"/>
              </w:rPr>
              <w:t> </w:t>
            </w:r>
            <w:r>
              <w:rPr>
                <w:rFonts w:ascii="Arial" w:hAnsi="Arial"/>
                <w:i/>
                <w:color w:val="0070C0"/>
                <w:sz w:val="16"/>
              </w:rPr>
              <w:t>zakupa</w:t>
            </w:r>
            <w:r>
              <w:rPr>
                <w:rFonts w:ascii="Arial" w:hAnsi="Arial"/>
                <w:i/>
                <w:color w:val="0070C0"/>
                <w:spacing w:val="-5"/>
                <w:sz w:val="16"/>
              </w:rPr>
              <w:t> </w:t>
            </w:r>
            <w:r>
              <w:rPr>
                <w:rFonts w:ascii="Arial" w:hAnsi="Arial"/>
                <w:i/>
                <w:color w:val="0070C0"/>
                <w:sz w:val="16"/>
              </w:rPr>
              <w:t>poljoprivrednog</w:t>
            </w:r>
            <w:r>
              <w:rPr>
                <w:rFonts w:ascii="Arial" w:hAnsi="Arial"/>
                <w:i/>
                <w:color w:val="0070C0"/>
                <w:spacing w:val="-4"/>
                <w:sz w:val="16"/>
              </w:rPr>
              <w:t> </w:t>
            </w:r>
            <w:r>
              <w:rPr>
                <w:rFonts w:ascii="Arial" w:hAnsi="Arial"/>
                <w:i/>
                <w:color w:val="0070C0"/>
                <w:spacing w:val="-2"/>
                <w:sz w:val="16"/>
              </w:rPr>
              <w:t>zemljišta</w:t>
            </w:r>
          </w:p>
        </w:tc>
        <w:tc>
          <w:tcPr>
            <w:tcW w:w="2457" w:type="dxa"/>
          </w:tcPr>
          <w:p>
            <w:pPr>
              <w:pStyle w:val="TableParagraph"/>
              <w:spacing w:before="41"/>
              <w:ind w:right="422"/>
              <w:rPr>
                <w:rFonts w:ascii="Arial"/>
                <w:i/>
                <w:sz w:val="16"/>
              </w:rPr>
            </w:pPr>
            <w:r>
              <w:rPr>
                <w:rFonts w:ascii="Arial"/>
                <w:i/>
                <w:color w:val="0070C0"/>
                <w:spacing w:val="-2"/>
                <w:sz w:val="16"/>
              </w:rPr>
              <w:t>2.000,00</w:t>
            </w:r>
          </w:p>
        </w:tc>
        <w:tc>
          <w:tcPr>
            <w:tcW w:w="1390" w:type="dxa"/>
          </w:tcPr>
          <w:p>
            <w:pPr>
              <w:pStyle w:val="TableParagraph"/>
              <w:spacing w:before="41"/>
              <w:ind w:right="55"/>
              <w:rPr>
                <w:rFonts w:ascii="Arial"/>
                <w:i/>
                <w:sz w:val="16"/>
              </w:rPr>
            </w:pPr>
            <w:r>
              <w:rPr>
                <w:rFonts w:ascii="Arial"/>
                <w:i/>
                <w:color w:val="0070C0"/>
                <w:spacing w:val="-2"/>
                <w:sz w:val="16"/>
              </w:rPr>
              <w:t>2.000,00</w:t>
            </w:r>
          </w:p>
        </w:tc>
        <w:tc>
          <w:tcPr>
            <w:tcW w:w="1728" w:type="dxa"/>
          </w:tcPr>
          <w:p>
            <w:pPr>
              <w:pStyle w:val="TableParagraph"/>
              <w:spacing w:before="60"/>
              <w:ind w:right="58"/>
              <w:rPr>
                <w:rFonts w:ascii="Arial"/>
                <w:i/>
                <w:sz w:val="16"/>
              </w:rPr>
            </w:pPr>
            <w:r>
              <w:rPr>
                <w:rFonts w:ascii="Arial"/>
                <w:i/>
                <w:color w:val="0070C0"/>
                <w:spacing w:val="-2"/>
                <w:sz w:val="16"/>
              </w:rPr>
              <w:t>2.000,00</w:t>
            </w:r>
          </w:p>
        </w:tc>
        <w:tc>
          <w:tcPr>
            <w:tcW w:w="1081" w:type="dxa"/>
          </w:tcPr>
          <w:p>
            <w:pPr>
              <w:pStyle w:val="TableParagraph"/>
              <w:spacing w:before="41"/>
              <w:ind w:right="234"/>
              <w:rPr>
                <w:rFonts w:ascii="Arial"/>
                <w:i/>
                <w:sz w:val="16"/>
              </w:rPr>
            </w:pPr>
            <w:r>
              <w:rPr>
                <w:rFonts w:ascii="Arial"/>
                <w:i/>
                <w:color w:val="0070C0"/>
                <w:spacing w:val="-2"/>
                <w:sz w:val="16"/>
              </w:rPr>
              <w:t>100,00</w:t>
            </w:r>
          </w:p>
        </w:tc>
        <w:tc>
          <w:tcPr>
            <w:tcW w:w="755" w:type="dxa"/>
          </w:tcPr>
          <w:p>
            <w:pPr>
              <w:pStyle w:val="TableParagraph"/>
              <w:spacing w:before="41"/>
              <w:ind w:right="55"/>
              <w:rPr>
                <w:rFonts w:ascii="Arial"/>
                <w:i/>
                <w:sz w:val="16"/>
              </w:rPr>
            </w:pPr>
            <w:r>
              <w:rPr>
                <w:rFonts w:ascii="Arial"/>
                <w:i/>
                <w:color w:val="0070C0"/>
                <w:spacing w:val="-2"/>
                <w:sz w:val="16"/>
              </w:rPr>
              <w:t>100,00</w:t>
            </w:r>
          </w:p>
        </w:tc>
        <w:tc>
          <w:tcPr>
            <w:tcW w:w="905" w:type="dxa"/>
          </w:tcPr>
          <w:p>
            <w:pPr>
              <w:pStyle w:val="TableParagraph"/>
              <w:spacing w:before="60"/>
              <w:ind w:right="58"/>
              <w:rPr>
                <w:rFonts w:ascii="Arial"/>
                <w:i/>
                <w:sz w:val="16"/>
              </w:rPr>
            </w:pPr>
            <w:r>
              <w:rPr>
                <w:rFonts w:ascii="Arial"/>
                <w:i/>
                <w:color w:val="0070C0"/>
                <w:spacing w:val="-2"/>
                <w:sz w:val="16"/>
              </w:rPr>
              <w:t>100,00</w:t>
            </w:r>
          </w:p>
        </w:tc>
      </w:tr>
      <w:tr>
        <w:trPr>
          <w:trHeight w:val="290" w:hRule="atLeast"/>
        </w:trPr>
        <w:tc>
          <w:tcPr>
            <w:tcW w:w="452" w:type="dxa"/>
          </w:tcPr>
          <w:p>
            <w:pPr>
              <w:pStyle w:val="TableParagraph"/>
              <w:spacing w:before="0"/>
              <w:jc w:val="left"/>
              <w:rPr>
                <w:rFonts w:ascii="Times New Roman"/>
                <w:sz w:val="16"/>
              </w:rPr>
            </w:pPr>
          </w:p>
        </w:tc>
        <w:tc>
          <w:tcPr>
            <w:tcW w:w="6575" w:type="dxa"/>
          </w:tcPr>
          <w:p>
            <w:pPr>
              <w:pStyle w:val="TableParagraph"/>
              <w:spacing w:before="60"/>
              <w:ind w:left="337"/>
              <w:jc w:val="left"/>
              <w:rPr>
                <w:rFonts w:ascii="Arial"/>
                <w:i/>
                <w:sz w:val="16"/>
              </w:rPr>
            </w:pPr>
            <w:r>
              <w:rPr>
                <w:rFonts w:ascii="Arial"/>
                <w:i/>
                <w:color w:val="0070C0"/>
                <w:sz w:val="16"/>
              </w:rPr>
              <w:t>Izvor</w:t>
            </w:r>
            <w:r>
              <w:rPr>
                <w:rFonts w:ascii="Arial"/>
                <w:i/>
                <w:color w:val="0070C0"/>
                <w:spacing w:val="-6"/>
                <w:sz w:val="16"/>
              </w:rPr>
              <w:t> </w:t>
            </w:r>
            <w:r>
              <w:rPr>
                <w:rFonts w:ascii="Arial"/>
                <w:i/>
                <w:color w:val="0070C0"/>
                <w:sz w:val="16"/>
              </w:rPr>
              <w:t>4.2.</w:t>
            </w:r>
            <w:r>
              <w:rPr>
                <w:rFonts w:ascii="Arial"/>
                <w:i/>
                <w:color w:val="0070C0"/>
                <w:spacing w:val="-2"/>
                <w:sz w:val="16"/>
              </w:rPr>
              <w:t> Lovozakupnina</w:t>
            </w:r>
          </w:p>
        </w:tc>
        <w:tc>
          <w:tcPr>
            <w:tcW w:w="2457" w:type="dxa"/>
          </w:tcPr>
          <w:p>
            <w:pPr>
              <w:pStyle w:val="TableParagraph"/>
              <w:spacing w:before="41"/>
              <w:ind w:right="422"/>
              <w:rPr>
                <w:rFonts w:ascii="Arial"/>
                <w:i/>
                <w:sz w:val="16"/>
              </w:rPr>
            </w:pPr>
            <w:r>
              <w:rPr>
                <w:rFonts w:ascii="Arial"/>
                <w:i/>
                <w:color w:val="0070C0"/>
                <w:spacing w:val="-2"/>
                <w:sz w:val="16"/>
              </w:rPr>
              <w:t>19.000,00</w:t>
            </w:r>
          </w:p>
        </w:tc>
        <w:tc>
          <w:tcPr>
            <w:tcW w:w="1390" w:type="dxa"/>
          </w:tcPr>
          <w:p>
            <w:pPr>
              <w:pStyle w:val="TableParagraph"/>
              <w:spacing w:before="41"/>
              <w:ind w:right="56"/>
              <w:rPr>
                <w:rFonts w:ascii="Arial"/>
                <w:i/>
                <w:sz w:val="16"/>
              </w:rPr>
            </w:pPr>
            <w:r>
              <w:rPr>
                <w:rFonts w:ascii="Arial"/>
                <w:i/>
                <w:color w:val="0070C0"/>
                <w:spacing w:val="-2"/>
                <w:sz w:val="16"/>
              </w:rPr>
              <w:t>19.000,00</w:t>
            </w:r>
          </w:p>
        </w:tc>
        <w:tc>
          <w:tcPr>
            <w:tcW w:w="1728" w:type="dxa"/>
          </w:tcPr>
          <w:p>
            <w:pPr>
              <w:pStyle w:val="TableParagraph"/>
              <w:spacing w:before="60"/>
              <w:ind w:right="58"/>
              <w:rPr>
                <w:rFonts w:ascii="Arial"/>
                <w:i/>
                <w:sz w:val="16"/>
              </w:rPr>
            </w:pPr>
            <w:r>
              <w:rPr>
                <w:rFonts w:ascii="Arial"/>
                <w:i/>
                <w:color w:val="0070C0"/>
                <w:spacing w:val="-2"/>
                <w:sz w:val="16"/>
              </w:rPr>
              <w:t>19.000,00</w:t>
            </w:r>
          </w:p>
        </w:tc>
        <w:tc>
          <w:tcPr>
            <w:tcW w:w="1081" w:type="dxa"/>
          </w:tcPr>
          <w:p>
            <w:pPr>
              <w:pStyle w:val="TableParagraph"/>
              <w:spacing w:before="41"/>
              <w:ind w:right="234"/>
              <w:rPr>
                <w:rFonts w:ascii="Arial"/>
                <w:i/>
                <w:sz w:val="16"/>
              </w:rPr>
            </w:pPr>
            <w:r>
              <w:rPr>
                <w:rFonts w:ascii="Arial"/>
                <w:i/>
                <w:color w:val="0070C0"/>
                <w:spacing w:val="-2"/>
                <w:sz w:val="16"/>
              </w:rPr>
              <w:t>100,00</w:t>
            </w:r>
          </w:p>
        </w:tc>
        <w:tc>
          <w:tcPr>
            <w:tcW w:w="755" w:type="dxa"/>
          </w:tcPr>
          <w:p>
            <w:pPr>
              <w:pStyle w:val="TableParagraph"/>
              <w:spacing w:before="41"/>
              <w:ind w:right="56"/>
              <w:rPr>
                <w:rFonts w:ascii="Arial"/>
                <w:i/>
                <w:sz w:val="16"/>
              </w:rPr>
            </w:pPr>
            <w:r>
              <w:rPr>
                <w:rFonts w:ascii="Arial"/>
                <w:i/>
                <w:color w:val="0070C0"/>
                <w:spacing w:val="-2"/>
                <w:sz w:val="16"/>
              </w:rPr>
              <w:t>100,00</w:t>
            </w:r>
          </w:p>
        </w:tc>
        <w:tc>
          <w:tcPr>
            <w:tcW w:w="905" w:type="dxa"/>
          </w:tcPr>
          <w:p>
            <w:pPr>
              <w:pStyle w:val="TableParagraph"/>
              <w:spacing w:before="60"/>
              <w:ind w:right="58"/>
              <w:rPr>
                <w:rFonts w:ascii="Arial"/>
                <w:i/>
                <w:sz w:val="16"/>
              </w:rPr>
            </w:pPr>
            <w:r>
              <w:rPr>
                <w:rFonts w:ascii="Arial"/>
                <w:i/>
                <w:color w:val="0070C0"/>
                <w:spacing w:val="-2"/>
                <w:sz w:val="16"/>
              </w:rPr>
              <w:t>100,00</w:t>
            </w:r>
          </w:p>
        </w:tc>
      </w:tr>
      <w:tr>
        <w:trPr>
          <w:trHeight w:val="290" w:hRule="atLeast"/>
        </w:trPr>
        <w:tc>
          <w:tcPr>
            <w:tcW w:w="452" w:type="dxa"/>
          </w:tcPr>
          <w:p>
            <w:pPr>
              <w:pStyle w:val="TableParagraph"/>
              <w:spacing w:before="0"/>
              <w:jc w:val="left"/>
              <w:rPr>
                <w:rFonts w:ascii="Times New Roman"/>
                <w:sz w:val="16"/>
              </w:rPr>
            </w:pPr>
          </w:p>
        </w:tc>
        <w:tc>
          <w:tcPr>
            <w:tcW w:w="6575" w:type="dxa"/>
          </w:tcPr>
          <w:p>
            <w:pPr>
              <w:pStyle w:val="TableParagraph"/>
              <w:spacing w:before="60"/>
              <w:ind w:left="337"/>
              <w:jc w:val="left"/>
              <w:rPr>
                <w:rFonts w:ascii="Arial"/>
                <w:i/>
                <w:sz w:val="16"/>
              </w:rPr>
            </w:pPr>
            <w:r>
              <w:rPr>
                <w:rFonts w:ascii="Arial"/>
                <w:i/>
                <w:color w:val="0070C0"/>
                <w:sz w:val="16"/>
              </w:rPr>
              <w:t>Izvor</w:t>
            </w:r>
            <w:r>
              <w:rPr>
                <w:rFonts w:ascii="Arial"/>
                <w:i/>
                <w:color w:val="0070C0"/>
                <w:spacing w:val="-8"/>
                <w:sz w:val="16"/>
              </w:rPr>
              <w:t> </w:t>
            </w:r>
            <w:r>
              <w:rPr>
                <w:rFonts w:ascii="Arial"/>
                <w:i/>
                <w:color w:val="0070C0"/>
                <w:sz w:val="16"/>
              </w:rPr>
              <w:t>4.8.</w:t>
            </w:r>
            <w:r>
              <w:rPr>
                <w:rFonts w:ascii="Arial"/>
                <w:i/>
                <w:color w:val="0070C0"/>
                <w:spacing w:val="-5"/>
                <w:sz w:val="16"/>
              </w:rPr>
              <w:t> </w:t>
            </w:r>
            <w:r>
              <w:rPr>
                <w:rFonts w:ascii="Arial"/>
                <w:i/>
                <w:color w:val="0070C0"/>
                <w:sz w:val="16"/>
              </w:rPr>
              <w:t>Decentralizirana</w:t>
            </w:r>
            <w:r>
              <w:rPr>
                <w:rFonts w:ascii="Arial"/>
                <w:i/>
                <w:color w:val="0070C0"/>
                <w:spacing w:val="-7"/>
                <w:sz w:val="16"/>
              </w:rPr>
              <w:t> </w:t>
            </w:r>
            <w:r>
              <w:rPr>
                <w:rFonts w:ascii="Arial"/>
                <w:i/>
                <w:color w:val="0070C0"/>
                <w:spacing w:val="-2"/>
                <w:sz w:val="16"/>
              </w:rPr>
              <w:t>sredstva</w:t>
            </w:r>
          </w:p>
        </w:tc>
        <w:tc>
          <w:tcPr>
            <w:tcW w:w="2457" w:type="dxa"/>
          </w:tcPr>
          <w:p>
            <w:pPr>
              <w:pStyle w:val="TableParagraph"/>
              <w:spacing w:before="41"/>
              <w:ind w:right="422"/>
              <w:rPr>
                <w:rFonts w:ascii="Arial"/>
                <w:i/>
                <w:sz w:val="16"/>
              </w:rPr>
            </w:pPr>
            <w:r>
              <w:rPr>
                <w:rFonts w:ascii="Arial"/>
                <w:i/>
                <w:color w:val="0070C0"/>
                <w:spacing w:val="-2"/>
                <w:sz w:val="16"/>
              </w:rPr>
              <w:t>29.863,00</w:t>
            </w:r>
          </w:p>
        </w:tc>
        <w:tc>
          <w:tcPr>
            <w:tcW w:w="1390" w:type="dxa"/>
          </w:tcPr>
          <w:p>
            <w:pPr>
              <w:pStyle w:val="TableParagraph"/>
              <w:spacing w:before="41"/>
              <w:ind w:right="56"/>
              <w:rPr>
                <w:rFonts w:ascii="Arial"/>
                <w:i/>
                <w:sz w:val="16"/>
              </w:rPr>
            </w:pPr>
            <w:r>
              <w:rPr>
                <w:rFonts w:ascii="Arial"/>
                <w:i/>
                <w:color w:val="0070C0"/>
                <w:spacing w:val="-2"/>
                <w:sz w:val="16"/>
              </w:rPr>
              <w:t>29.863,00</w:t>
            </w:r>
          </w:p>
        </w:tc>
        <w:tc>
          <w:tcPr>
            <w:tcW w:w="1728" w:type="dxa"/>
          </w:tcPr>
          <w:p>
            <w:pPr>
              <w:pStyle w:val="TableParagraph"/>
              <w:spacing w:before="60"/>
              <w:ind w:right="58"/>
              <w:rPr>
                <w:rFonts w:ascii="Arial"/>
                <w:i/>
                <w:sz w:val="16"/>
              </w:rPr>
            </w:pPr>
            <w:r>
              <w:rPr>
                <w:rFonts w:ascii="Arial"/>
                <w:i/>
                <w:color w:val="0070C0"/>
                <w:spacing w:val="-2"/>
                <w:sz w:val="16"/>
              </w:rPr>
              <w:t>29.863,00</w:t>
            </w:r>
          </w:p>
        </w:tc>
        <w:tc>
          <w:tcPr>
            <w:tcW w:w="1081" w:type="dxa"/>
          </w:tcPr>
          <w:p>
            <w:pPr>
              <w:pStyle w:val="TableParagraph"/>
              <w:spacing w:before="41"/>
              <w:ind w:right="234"/>
              <w:rPr>
                <w:rFonts w:ascii="Arial"/>
                <w:i/>
                <w:sz w:val="16"/>
              </w:rPr>
            </w:pPr>
            <w:r>
              <w:rPr>
                <w:rFonts w:ascii="Arial"/>
                <w:i/>
                <w:color w:val="0070C0"/>
                <w:spacing w:val="-2"/>
                <w:sz w:val="16"/>
              </w:rPr>
              <w:t>100,00</w:t>
            </w:r>
          </w:p>
        </w:tc>
        <w:tc>
          <w:tcPr>
            <w:tcW w:w="755" w:type="dxa"/>
          </w:tcPr>
          <w:p>
            <w:pPr>
              <w:pStyle w:val="TableParagraph"/>
              <w:spacing w:before="41"/>
              <w:ind w:right="56"/>
              <w:rPr>
                <w:rFonts w:ascii="Arial"/>
                <w:i/>
                <w:sz w:val="16"/>
              </w:rPr>
            </w:pPr>
            <w:r>
              <w:rPr>
                <w:rFonts w:ascii="Arial"/>
                <w:i/>
                <w:color w:val="0070C0"/>
                <w:spacing w:val="-2"/>
                <w:sz w:val="16"/>
              </w:rPr>
              <w:t>100,00</w:t>
            </w:r>
          </w:p>
        </w:tc>
        <w:tc>
          <w:tcPr>
            <w:tcW w:w="905" w:type="dxa"/>
          </w:tcPr>
          <w:p>
            <w:pPr>
              <w:pStyle w:val="TableParagraph"/>
              <w:spacing w:before="60"/>
              <w:ind w:right="58"/>
              <w:rPr>
                <w:rFonts w:ascii="Arial"/>
                <w:i/>
                <w:sz w:val="16"/>
              </w:rPr>
            </w:pPr>
            <w:r>
              <w:rPr>
                <w:rFonts w:ascii="Arial"/>
                <w:i/>
                <w:color w:val="0070C0"/>
                <w:spacing w:val="-2"/>
                <w:sz w:val="16"/>
              </w:rPr>
              <w:t>100,00</w:t>
            </w:r>
          </w:p>
        </w:tc>
      </w:tr>
      <w:tr>
        <w:trPr>
          <w:trHeight w:val="290" w:hRule="atLeast"/>
        </w:trPr>
        <w:tc>
          <w:tcPr>
            <w:tcW w:w="452" w:type="dxa"/>
          </w:tcPr>
          <w:p>
            <w:pPr>
              <w:pStyle w:val="TableParagraph"/>
              <w:spacing w:before="0"/>
              <w:jc w:val="left"/>
              <w:rPr>
                <w:rFonts w:ascii="Times New Roman"/>
                <w:sz w:val="16"/>
              </w:rPr>
            </w:pPr>
          </w:p>
        </w:tc>
        <w:tc>
          <w:tcPr>
            <w:tcW w:w="6575" w:type="dxa"/>
          </w:tcPr>
          <w:p>
            <w:pPr>
              <w:pStyle w:val="TableParagraph"/>
              <w:spacing w:before="60"/>
              <w:ind w:left="337"/>
              <w:jc w:val="left"/>
              <w:rPr>
                <w:rFonts w:ascii="Arial" w:hAnsi="Arial"/>
                <w:i/>
                <w:sz w:val="16"/>
              </w:rPr>
            </w:pPr>
            <w:r>
              <w:rPr>
                <w:rFonts w:ascii="Arial" w:hAnsi="Arial"/>
                <w:i/>
                <w:color w:val="0070C0"/>
                <w:sz w:val="16"/>
              </w:rPr>
              <w:t>Izvor</w:t>
            </w:r>
            <w:r>
              <w:rPr>
                <w:rFonts w:ascii="Arial" w:hAnsi="Arial"/>
                <w:i/>
                <w:color w:val="0070C0"/>
                <w:spacing w:val="-3"/>
                <w:sz w:val="16"/>
              </w:rPr>
              <w:t> </w:t>
            </w:r>
            <w:r>
              <w:rPr>
                <w:rFonts w:ascii="Arial" w:hAnsi="Arial"/>
                <w:i/>
                <w:color w:val="0070C0"/>
                <w:sz w:val="16"/>
              </w:rPr>
              <w:t>4.9.</w:t>
            </w:r>
            <w:r>
              <w:rPr>
                <w:rFonts w:ascii="Arial" w:hAnsi="Arial"/>
                <w:i/>
                <w:color w:val="0070C0"/>
                <w:spacing w:val="-2"/>
                <w:sz w:val="16"/>
              </w:rPr>
              <w:t> </w:t>
            </w:r>
            <w:r>
              <w:rPr>
                <w:rFonts w:ascii="Arial" w:hAnsi="Arial"/>
                <w:i/>
                <w:color w:val="0070C0"/>
                <w:sz w:val="16"/>
              </w:rPr>
              <w:t>Vlastiti</w:t>
            </w:r>
            <w:r>
              <w:rPr>
                <w:rFonts w:ascii="Arial" w:hAnsi="Arial"/>
                <w:i/>
                <w:color w:val="0070C0"/>
                <w:spacing w:val="-2"/>
                <w:sz w:val="16"/>
              </w:rPr>
              <w:t> </w:t>
            </w:r>
            <w:r>
              <w:rPr>
                <w:rFonts w:ascii="Arial" w:hAnsi="Arial"/>
                <w:i/>
                <w:color w:val="0070C0"/>
                <w:sz w:val="16"/>
              </w:rPr>
              <w:t>i</w:t>
            </w:r>
            <w:r>
              <w:rPr>
                <w:rFonts w:ascii="Arial" w:hAnsi="Arial"/>
                <w:i/>
                <w:color w:val="0070C0"/>
                <w:spacing w:val="-2"/>
                <w:sz w:val="16"/>
              </w:rPr>
              <w:t> </w:t>
            </w:r>
            <w:r>
              <w:rPr>
                <w:rFonts w:ascii="Arial" w:hAnsi="Arial"/>
                <w:i/>
                <w:color w:val="0070C0"/>
                <w:sz w:val="16"/>
              </w:rPr>
              <w:t>namjenski</w:t>
            </w:r>
            <w:r>
              <w:rPr>
                <w:rFonts w:ascii="Arial" w:hAnsi="Arial"/>
                <w:i/>
                <w:color w:val="0070C0"/>
                <w:spacing w:val="-2"/>
                <w:sz w:val="16"/>
              </w:rPr>
              <w:t> </w:t>
            </w:r>
            <w:r>
              <w:rPr>
                <w:rFonts w:ascii="Arial" w:hAnsi="Arial"/>
                <w:i/>
                <w:color w:val="0070C0"/>
                <w:sz w:val="16"/>
              </w:rPr>
              <w:t>prihodi</w:t>
            </w:r>
            <w:r>
              <w:rPr>
                <w:rFonts w:ascii="Arial" w:hAnsi="Arial"/>
                <w:i/>
                <w:color w:val="0070C0"/>
                <w:spacing w:val="-2"/>
                <w:sz w:val="16"/>
              </w:rPr>
              <w:t> </w:t>
            </w:r>
            <w:r>
              <w:rPr>
                <w:rFonts w:ascii="Arial" w:hAnsi="Arial"/>
                <w:i/>
                <w:color w:val="0070C0"/>
                <w:sz w:val="16"/>
              </w:rPr>
              <w:t>proračunskih</w:t>
            </w:r>
            <w:r>
              <w:rPr>
                <w:rFonts w:ascii="Arial" w:hAnsi="Arial"/>
                <w:i/>
                <w:color w:val="0070C0"/>
                <w:spacing w:val="-2"/>
                <w:sz w:val="16"/>
              </w:rPr>
              <w:t> korisnika</w:t>
            </w:r>
          </w:p>
        </w:tc>
        <w:tc>
          <w:tcPr>
            <w:tcW w:w="2457" w:type="dxa"/>
          </w:tcPr>
          <w:p>
            <w:pPr>
              <w:pStyle w:val="TableParagraph"/>
              <w:spacing w:before="41"/>
              <w:ind w:right="422"/>
              <w:rPr>
                <w:rFonts w:ascii="Arial"/>
                <w:i/>
                <w:sz w:val="16"/>
              </w:rPr>
            </w:pPr>
            <w:r>
              <w:rPr>
                <w:rFonts w:ascii="Arial"/>
                <w:i/>
                <w:color w:val="0070C0"/>
                <w:spacing w:val="-2"/>
                <w:sz w:val="16"/>
              </w:rPr>
              <w:t>8.365,00</w:t>
            </w:r>
          </w:p>
        </w:tc>
        <w:tc>
          <w:tcPr>
            <w:tcW w:w="1390" w:type="dxa"/>
          </w:tcPr>
          <w:p>
            <w:pPr>
              <w:pStyle w:val="TableParagraph"/>
              <w:spacing w:before="41"/>
              <w:ind w:right="56"/>
              <w:rPr>
                <w:rFonts w:ascii="Arial"/>
                <w:i/>
                <w:sz w:val="16"/>
              </w:rPr>
            </w:pPr>
            <w:r>
              <w:rPr>
                <w:rFonts w:ascii="Arial"/>
                <w:i/>
                <w:color w:val="0070C0"/>
                <w:spacing w:val="-2"/>
                <w:sz w:val="16"/>
              </w:rPr>
              <w:t>8.365,00</w:t>
            </w:r>
          </w:p>
        </w:tc>
        <w:tc>
          <w:tcPr>
            <w:tcW w:w="1728" w:type="dxa"/>
          </w:tcPr>
          <w:p>
            <w:pPr>
              <w:pStyle w:val="TableParagraph"/>
              <w:spacing w:before="60"/>
              <w:ind w:right="58"/>
              <w:rPr>
                <w:rFonts w:ascii="Arial"/>
                <w:i/>
                <w:sz w:val="16"/>
              </w:rPr>
            </w:pPr>
            <w:r>
              <w:rPr>
                <w:rFonts w:ascii="Arial"/>
                <w:i/>
                <w:color w:val="0070C0"/>
                <w:spacing w:val="-2"/>
                <w:sz w:val="16"/>
              </w:rPr>
              <w:t>8.365,00</w:t>
            </w:r>
          </w:p>
        </w:tc>
        <w:tc>
          <w:tcPr>
            <w:tcW w:w="1081" w:type="dxa"/>
          </w:tcPr>
          <w:p>
            <w:pPr>
              <w:pStyle w:val="TableParagraph"/>
              <w:spacing w:before="41"/>
              <w:ind w:right="234"/>
              <w:rPr>
                <w:rFonts w:ascii="Arial"/>
                <w:i/>
                <w:sz w:val="16"/>
              </w:rPr>
            </w:pPr>
            <w:r>
              <w:rPr>
                <w:rFonts w:ascii="Arial"/>
                <w:i/>
                <w:color w:val="0070C0"/>
                <w:spacing w:val="-2"/>
                <w:sz w:val="16"/>
              </w:rPr>
              <w:t>100,00</w:t>
            </w:r>
          </w:p>
        </w:tc>
        <w:tc>
          <w:tcPr>
            <w:tcW w:w="755" w:type="dxa"/>
          </w:tcPr>
          <w:p>
            <w:pPr>
              <w:pStyle w:val="TableParagraph"/>
              <w:spacing w:before="41"/>
              <w:ind w:right="56"/>
              <w:rPr>
                <w:rFonts w:ascii="Arial"/>
                <w:i/>
                <w:sz w:val="16"/>
              </w:rPr>
            </w:pPr>
            <w:r>
              <w:rPr>
                <w:rFonts w:ascii="Arial"/>
                <w:i/>
                <w:color w:val="0070C0"/>
                <w:spacing w:val="-2"/>
                <w:sz w:val="16"/>
              </w:rPr>
              <w:t>100,00</w:t>
            </w:r>
          </w:p>
        </w:tc>
        <w:tc>
          <w:tcPr>
            <w:tcW w:w="905" w:type="dxa"/>
          </w:tcPr>
          <w:p>
            <w:pPr>
              <w:pStyle w:val="TableParagraph"/>
              <w:spacing w:before="60"/>
              <w:ind w:right="58"/>
              <w:rPr>
                <w:rFonts w:ascii="Arial"/>
                <w:i/>
                <w:sz w:val="16"/>
              </w:rPr>
            </w:pPr>
            <w:r>
              <w:rPr>
                <w:rFonts w:ascii="Arial"/>
                <w:i/>
                <w:color w:val="0070C0"/>
                <w:spacing w:val="-2"/>
                <w:sz w:val="16"/>
              </w:rPr>
              <w:t>100,00</w:t>
            </w:r>
          </w:p>
        </w:tc>
      </w:tr>
      <w:tr>
        <w:trPr>
          <w:trHeight w:val="289" w:hRule="atLeast"/>
        </w:trPr>
        <w:tc>
          <w:tcPr>
            <w:tcW w:w="452" w:type="dxa"/>
          </w:tcPr>
          <w:p>
            <w:pPr>
              <w:pStyle w:val="TableParagraph"/>
              <w:spacing w:before="0"/>
              <w:jc w:val="left"/>
              <w:rPr>
                <w:rFonts w:ascii="Times New Roman"/>
                <w:sz w:val="16"/>
              </w:rPr>
            </w:pPr>
          </w:p>
        </w:tc>
        <w:tc>
          <w:tcPr>
            <w:tcW w:w="6575" w:type="dxa"/>
          </w:tcPr>
          <w:p>
            <w:pPr>
              <w:pStyle w:val="TableParagraph"/>
              <w:spacing w:before="60"/>
              <w:ind w:left="337"/>
              <w:jc w:val="left"/>
              <w:rPr>
                <w:rFonts w:ascii="Arial" w:hAnsi="Arial"/>
                <w:i/>
                <w:sz w:val="16"/>
              </w:rPr>
            </w:pPr>
            <w:r>
              <w:rPr>
                <w:rFonts w:ascii="Arial" w:hAnsi="Arial"/>
                <w:i/>
                <w:color w:val="0070C0"/>
                <w:sz w:val="16"/>
              </w:rPr>
              <w:t>Izvor</w:t>
            </w:r>
            <w:r>
              <w:rPr>
                <w:rFonts w:ascii="Arial" w:hAnsi="Arial"/>
                <w:i/>
                <w:color w:val="0070C0"/>
                <w:spacing w:val="-6"/>
                <w:sz w:val="16"/>
              </w:rPr>
              <w:t> </w:t>
            </w:r>
            <w:r>
              <w:rPr>
                <w:rFonts w:ascii="Arial" w:hAnsi="Arial"/>
                <w:i/>
                <w:color w:val="0070C0"/>
                <w:sz w:val="16"/>
              </w:rPr>
              <w:t>5.5.</w:t>
            </w:r>
            <w:r>
              <w:rPr>
                <w:rFonts w:ascii="Arial" w:hAnsi="Arial"/>
                <w:i/>
                <w:color w:val="0070C0"/>
                <w:spacing w:val="-2"/>
                <w:sz w:val="16"/>
              </w:rPr>
              <w:t> Pomoći</w:t>
            </w:r>
          </w:p>
        </w:tc>
        <w:tc>
          <w:tcPr>
            <w:tcW w:w="2457" w:type="dxa"/>
          </w:tcPr>
          <w:p>
            <w:pPr>
              <w:pStyle w:val="TableParagraph"/>
              <w:spacing w:before="41"/>
              <w:ind w:right="423"/>
              <w:rPr>
                <w:rFonts w:ascii="Arial"/>
                <w:i/>
                <w:sz w:val="16"/>
              </w:rPr>
            </w:pPr>
            <w:r>
              <w:rPr>
                <w:rFonts w:ascii="Arial"/>
                <w:i/>
                <w:color w:val="0070C0"/>
                <w:spacing w:val="-2"/>
                <w:sz w:val="16"/>
              </w:rPr>
              <w:t>34.660,36</w:t>
            </w:r>
          </w:p>
        </w:tc>
        <w:tc>
          <w:tcPr>
            <w:tcW w:w="1390" w:type="dxa"/>
          </w:tcPr>
          <w:p>
            <w:pPr>
              <w:pStyle w:val="TableParagraph"/>
              <w:spacing w:before="41"/>
              <w:ind w:right="56"/>
              <w:rPr>
                <w:rFonts w:ascii="Arial"/>
                <w:i/>
                <w:sz w:val="16"/>
              </w:rPr>
            </w:pPr>
            <w:r>
              <w:rPr>
                <w:rFonts w:ascii="Arial"/>
                <w:i/>
                <w:color w:val="0070C0"/>
                <w:spacing w:val="-2"/>
                <w:sz w:val="16"/>
              </w:rPr>
              <w:t>6.555,37</w:t>
            </w:r>
          </w:p>
        </w:tc>
        <w:tc>
          <w:tcPr>
            <w:tcW w:w="1728" w:type="dxa"/>
          </w:tcPr>
          <w:p>
            <w:pPr>
              <w:pStyle w:val="TableParagraph"/>
              <w:spacing w:before="60"/>
              <w:ind w:right="58"/>
              <w:rPr>
                <w:rFonts w:ascii="Arial"/>
                <w:i/>
                <w:sz w:val="16"/>
              </w:rPr>
            </w:pPr>
            <w:r>
              <w:rPr>
                <w:rFonts w:ascii="Arial"/>
                <w:i/>
                <w:color w:val="0070C0"/>
                <w:spacing w:val="-2"/>
                <w:sz w:val="16"/>
              </w:rPr>
              <w:t>6.555,37</w:t>
            </w:r>
          </w:p>
        </w:tc>
        <w:tc>
          <w:tcPr>
            <w:tcW w:w="1081" w:type="dxa"/>
          </w:tcPr>
          <w:p>
            <w:pPr>
              <w:pStyle w:val="TableParagraph"/>
              <w:spacing w:before="41"/>
              <w:ind w:right="234"/>
              <w:rPr>
                <w:rFonts w:ascii="Arial"/>
                <w:i/>
                <w:sz w:val="16"/>
              </w:rPr>
            </w:pPr>
            <w:r>
              <w:rPr>
                <w:rFonts w:ascii="Arial"/>
                <w:i/>
                <w:color w:val="0070C0"/>
                <w:spacing w:val="-2"/>
                <w:sz w:val="16"/>
              </w:rPr>
              <w:t>18,91</w:t>
            </w:r>
          </w:p>
        </w:tc>
        <w:tc>
          <w:tcPr>
            <w:tcW w:w="755" w:type="dxa"/>
          </w:tcPr>
          <w:p>
            <w:pPr>
              <w:pStyle w:val="TableParagraph"/>
              <w:spacing w:before="41"/>
              <w:ind w:right="56"/>
              <w:rPr>
                <w:rFonts w:ascii="Arial"/>
                <w:i/>
                <w:sz w:val="16"/>
              </w:rPr>
            </w:pPr>
            <w:r>
              <w:rPr>
                <w:rFonts w:ascii="Arial"/>
                <w:i/>
                <w:color w:val="0070C0"/>
                <w:spacing w:val="-2"/>
                <w:sz w:val="16"/>
              </w:rPr>
              <w:t>100,00</w:t>
            </w:r>
          </w:p>
        </w:tc>
        <w:tc>
          <w:tcPr>
            <w:tcW w:w="905" w:type="dxa"/>
          </w:tcPr>
          <w:p>
            <w:pPr>
              <w:pStyle w:val="TableParagraph"/>
              <w:spacing w:before="60"/>
              <w:ind w:right="58"/>
              <w:rPr>
                <w:rFonts w:ascii="Arial"/>
                <w:i/>
                <w:sz w:val="16"/>
              </w:rPr>
            </w:pPr>
            <w:r>
              <w:rPr>
                <w:rFonts w:ascii="Arial"/>
                <w:i/>
                <w:color w:val="0070C0"/>
                <w:spacing w:val="-2"/>
                <w:sz w:val="16"/>
              </w:rPr>
              <w:t>18,91</w:t>
            </w:r>
          </w:p>
        </w:tc>
      </w:tr>
      <w:tr>
        <w:trPr>
          <w:trHeight w:val="364" w:hRule="atLeast"/>
        </w:trPr>
        <w:tc>
          <w:tcPr>
            <w:tcW w:w="452" w:type="dxa"/>
            <w:shd w:val="clear" w:color="auto" w:fill="000080"/>
          </w:tcPr>
          <w:p>
            <w:pPr>
              <w:pStyle w:val="TableParagraph"/>
              <w:spacing w:before="116"/>
              <w:ind w:left="32"/>
              <w:jc w:val="left"/>
              <w:rPr>
                <w:rFonts w:ascii="Arial"/>
                <w:b/>
                <w:sz w:val="16"/>
              </w:rPr>
            </w:pPr>
            <w:r>
              <w:rPr>
                <w:rFonts w:ascii="Arial"/>
                <w:b/>
                <w:color w:val="FFFFFF"/>
                <w:spacing w:val="-10"/>
                <w:sz w:val="16"/>
              </w:rPr>
              <w:t>4</w:t>
            </w:r>
          </w:p>
        </w:tc>
        <w:tc>
          <w:tcPr>
            <w:tcW w:w="6575" w:type="dxa"/>
            <w:shd w:val="clear" w:color="auto" w:fill="000080"/>
          </w:tcPr>
          <w:p>
            <w:pPr>
              <w:pStyle w:val="TableParagraph"/>
              <w:spacing w:before="136"/>
              <w:ind w:left="240"/>
              <w:jc w:val="left"/>
              <w:rPr>
                <w:rFonts w:ascii="Arial"/>
                <w:b/>
                <w:sz w:val="16"/>
              </w:rPr>
            </w:pPr>
            <w:r>
              <w:rPr>
                <w:rFonts w:ascii="Arial"/>
                <w:b/>
                <w:color w:val="FFFFFF"/>
                <w:sz w:val="16"/>
              </w:rPr>
              <w:t>Rashodi</w:t>
            </w:r>
            <w:r>
              <w:rPr>
                <w:rFonts w:ascii="Arial"/>
                <w:b/>
                <w:color w:val="FFFFFF"/>
                <w:spacing w:val="-2"/>
                <w:sz w:val="16"/>
              </w:rPr>
              <w:t> </w:t>
            </w:r>
            <w:r>
              <w:rPr>
                <w:rFonts w:ascii="Arial"/>
                <w:b/>
                <w:color w:val="FFFFFF"/>
                <w:sz w:val="16"/>
              </w:rPr>
              <w:t>za</w:t>
            </w:r>
            <w:r>
              <w:rPr>
                <w:rFonts w:ascii="Arial"/>
                <w:b/>
                <w:color w:val="FFFFFF"/>
                <w:spacing w:val="-3"/>
                <w:sz w:val="16"/>
              </w:rPr>
              <w:t> </w:t>
            </w:r>
            <w:r>
              <w:rPr>
                <w:rFonts w:ascii="Arial"/>
                <w:b/>
                <w:color w:val="FFFFFF"/>
                <w:sz w:val="16"/>
              </w:rPr>
              <w:t>nabavu</w:t>
            </w:r>
            <w:r>
              <w:rPr>
                <w:rFonts w:ascii="Arial"/>
                <w:b/>
                <w:color w:val="FFFFFF"/>
                <w:spacing w:val="-2"/>
                <w:sz w:val="16"/>
              </w:rPr>
              <w:t> </w:t>
            </w:r>
            <w:r>
              <w:rPr>
                <w:rFonts w:ascii="Arial"/>
                <w:b/>
                <w:color w:val="FFFFFF"/>
                <w:sz w:val="16"/>
              </w:rPr>
              <w:t>nefinancijske</w:t>
            </w:r>
            <w:r>
              <w:rPr>
                <w:rFonts w:ascii="Arial"/>
                <w:b/>
                <w:color w:val="FFFFFF"/>
                <w:spacing w:val="-3"/>
                <w:sz w:val="16"/>
              </w:rPr>
              <w:t> </w:t>
            </w:r>
            <w:r>
              <w:rPr>
                <w:rFonts w:ascii="Arial"/>
                <w:b/>
                <w:color w:val="FFFFFF"/>
                <w:spacing w:val="-2"/>
                <w:sz w:val="16"/>
              </w:rPr>
              <w:t>imovine</w:t>
            </w:r>
          </w:p>
        </w:tc>
        <w:tc>
          <w:tcPr>
            <w:tcW w:w="2457" w:type="dxa"/>
            <w:shd w:val="clear" w:color="auto" w:fill="000080"/>
          </w:tcPr>
          <w:p>
            <w:pPr>
              <w:pStyle w:val="TableParagraph"/>
              <w:spacing w:before="136"/>
              <w:ind w:right="394"/>
              <w:rPr>
                <w:rFonts w:ascii="Arial"/>
                <w:b/>
                <w:sz w:val="16"/>
              </w:rPr>
            </w:pPr>
            <w:r>
              <w:rPr>
                <w:rFonts w:ascii="Arial"/>
                <w:b/>
                <w:color w:val="FFFFFF"/>
                <w:spacing w:val="-2"/>
                <w:sz w:val="16"/>
              </w:rPr>
              <w:t>9.582.164,77</w:t>
            </w:r>
          </w:p>
        </w:tc>
        <w:tc>
          <w:tcPr>
            <w:tcW w:w="1390" w:type="dxa"/>
            <w:shd w:val="clear" w:color="auto" w:fill="000080"/>
          </w:tcPr>
          <w:p>
            <w:pPr>
              <w:pStyle w:val="TableParagraph"/>
              <w:spacing w:before="116"/>
              <w:ind w:right="27"/>
              <w:rPr>
                <w:rFonts w:ascii="Arial"/>
                <w:b/>
                <w:sz w:val="16"/>
              </w:rPr>
            </w:pPr>
            <w:r>
              <w:rPr>
                <w:rFonts w:ascii="Arial"/>
                <w:b/>
                <w:color w:val="FFFFFF"/>
                <w:spacing w:val="-2"/>
                <w:sz w:val="16"/>
              </w:rPr>
              <w:t>9.932.256,81</w:t>
            </w:r>
          </w:p>
        </w:tc>
        <w:tc>
          <w:tcPr>
            <w:tcW w:w="1728" w:type="dxa"/>
            <w:shd w:val="clear" w:color="auto" w:fill="000080"/>
          </w:tcPr>
          <w:p>
            <w:pPr>
              <w:pStyle w:val="TableParagraph"/>
              <w:spacing w:before="135"/>
              <w:ind w:right="12"/>
              <w:rPr>
                <w:rFonts w:ascii="Arial"/>
                <w:b/>
                <w:sz w:val="16"/>
              </w:rPr>
            </w:pPr>
            <w:r>
              <w:rPr>
                <w:rFonts w:ascii="Arial"/>
                <w:b/>
                <w:color w:val="FFFFFF"/>
                <w:spacing w:val="-2"/>
                <w:sz w:val="16"/>
              </w:rPr>
              <w:t>8.939.656,81</w:t>
            </w:r>
          </w:p>
        </w:tc>
        <w:tc>
          <w:tcPr>
            <w:tcW w:w="1081" w:type="dxa"/>
            <w:shd w:val="clear" w:color="auto" w:fill="000080"/>
          </w:tcPr>
          <w:p>
            <w:pPr>
              <w:pStyle w:val="TableParagraph"/>
              <w:spacing w:before="135"/>
              <w:ind w:right="205"/>
              <w:rPr>
                <w:rFonts w:ascii="Arial"/>
                <w:b/>
                <w:sz w:val="16"/>
              </w:rPr>
            </w:pPr>
            <w:r>
              <w:rPr>
                <w:rFonts w:ascii="Arial"/>
                <w:b/>
                <w:color w:val="FFFFFF"/>
                <w:spacing w:val="-2"/>
                <w:sz w:val="16"/>
              </w:rPr>
              <w:t>103,65</w:t>
            </w:r>
          </w:p>
        </w:tc>
        <w:tc>
          <w:tcPr>
            <w:tcW w:w="755" w:type="dxa"/>
            <w:shd w:val="clear" w:color="auto" w:fill="000080"/>
          </w:tcPr>
          <w:p>
            <w:pPr>
              <w:pStyle w:val="TableParagraph"/>
              <w:spacing w:before="135"/>
              <w:ind w:right="26"/>
              <w:rPr>
                <w:rFonts w:ascii="Arial"/>
                <w:b/>
                <w:sz w:val="16"/>
              </w:rPr>
            </w:pPr>
            <w:r>
              <w:rPr>
                <w:rFonts w:ascii="Arial"/>
                <w:b/>
                <w:color w:val="FFFFFF"/>
                <w:spacing w:val="-2"/>
                <w:sz w:val="16"/>
              </w:rPr>
              <w:t>90,01</w:t>
            </w:r>
          </w:p>
        </w:tc>
        <w:tc>
          <w:tcPr>
            <w:tcW w:w="905" w:type="dxa"/>
            <w:shd w:val="clear" w:color="auto" w:fill="000080"/>
          </w:tcPr>
          <w:p>
            <w:pPr>
              <w:pStyle w:val="TableParagraph"/>
              <w:spacing w:before="136"/>
              <w:ind w:right="29"/>
              <w:rPr>
                <w:rFonts w:ascii="Arial"/>
                <w:b/>
                <w:sz w:val="16"/>
              </w:rPr>
            </w:pPr>
            <w:r>
              <w:rPr>
                <w:rFonts w:ascii="Arial"/>
                <w:b/>
                <w:color w:val="FFFFFF"/>
                <w:spacing w:val="-2"/>
                <w:sz w:val="16"/>
              </w:rPr>
              <w:t>93,29</w:t>
            </w:r>
          </w:p>
        </w:tc>
      </w:tr>
      <w:tr>
        <w:trPr>
          <w:trHeight w:val="278" w:hRule="atLeast"/>
        </w:trPr>
        <w:tc>
          <w:tcPr>
            <w:tcW w:w="452" w:type="dxa"/>
            <w:tcBorders>
              <w:bottom w:val="single" w:sz="8" w:space="0" w:color="000000"/>
            </w:tcBorders>
          </w:tcPr>
          <w:p>
            <w:pPr>
              <w:pStyle w:val="TableParagraph"/>
              <w:spacing w:before="39"/>
              <w:ind w:left="33"/>
              <w:jc w:val="left"/>
              <w:rPr>
                <w:sz w:val="16"/>
              </w:rPr>
            </w:pPr>
            <w:r>
              <w:rPr>
                <w:spacing w:val="-5"/>
                <w:sz w:val="16"/>
              </w:rPr>
              <w:t>41</w:t>
            </w:r>
          </w:p>
        </w:tc>
        <w:tc>
          <w:tcPr>
            <w:tcW w:w="6575" w:type="dxa"/>
            <w:tcBorders>
              <w:bottom w:val="single" w:sz="8" w:space="0" w:color="000000"/>
            </w:tcBorders>
          </w:tcPr>
          <w:p>
            <w:pPr>
              <w:pStyle w:val="TableParagraph"/>
              <w:spacing w:before="59"/>
              <w:ind w:left="241"/>
              <w:jc w:val="left"/>
              <w:rPr>
                <w:sz w:val="16"/>
              </w:rPr>
            </w:pPr>
            <w:r>
              <w:rPr>
                <w:sz w:val="16"/>
              </w:rPr>
              <w:t>Rashodi</w:t>
            </w:r>
            <w:r>
              <w:rPr>
                <w:spacing w:val="-6"/>
                <w:sz w:val="16"/>
              </w:rPr>
              <w:t> </w:t>
            </w:r>
            <w:r>
              <w:rPr>
                <w:sz w:val="16"/>
              </w:rPr>
              <w:t>za</w:t>
            </w:r>
            <w:r>
              <w:rPr>
                <w:spacing w:val="-6"/>
                <w:sz w:val="16"/>
              </w:rPr>
              <w:t> </w:t>
            </w:r>
            <w:r>
              <w:rPr>
                <w:sz w:val="16"/>
              </w:rPr>
              <w:t>nabavu</w:t>
            </w:r>
            <w:r>
              <w:rPr>
                <w:spacing w:val="-7"/>
                <w:sz w:val="16"/>
              </w:rPr>
              <w:t> </w:t>
            </w:r>
            <w:r>
              <w:rPr>
                <w:sz w:val="16"/>
              </w:rPr>
              <w:t>neproizvedene</w:t>
            </w:r>
            <w:r>
              <w:rPr>
                <w:spacing w:val="-6"/>
                <w:sz w:val="16"/>
              </w:rPr>
              <w:t> </w:t>
            </w:r>
            <w:r>
              <w:rPr>
                <w:sz w:val="16"/>
              </w:rPr>
              <w:t>dugotrajne</w:t>
            </w:r>
            <w:r>
              <w:rPr>
                <w:spacing w:val="-6"/>
                <w:sz w:val="16"/>
              </w:rPr>
              <w:t> </w:t>
            </w:r>
            <w:r>
              <w:rPr>
                <w:spacing w:val="-2"/>
                <w:sz w:val="16"/>
              </w:rPr>
              <w:t>imovine</w:t>
            </w:r>
          </w:p>
        </w:tc>
        <w:tc>
          <w:tcPr>
            <w:tcW w:w="2457" w:type="dxa"/>
            <w:tcBorders>
              <w:bottom w:val="single" w:sz="8" w:space="0" w:color="000000"/>
            </w:tcBorders>
          </w:tcPr>
          <w:p>
            <w:pPr>
              <w:pStyle w:val="TableParagraph"/>
              <w:spacing w:before="59"/>
              <w:ind w:right="393"/>
              <w:rPr>
                <w:sz w:val="16"/>
              </w:rPr>
            </w:pPr>
            <w:r>
              <w:rPr>
                <w:spacing w:val="-2"/>
                <w:sz w:val="16"/>
              </w:rPr>
              <w:t>53.640,00</w:t>
            </w:r>
          </w:p>
        </w:tc>
        <w:tc>
          <w:tcPr>
            <w:tcW w:w="1390" w:type="dxa"/>
            <w:tcBorders>
              <w:bottom w:val="single" w:sz="8" w:space="0" w:color="000000"/>
            </w:tcBorders>
          </w:tcPr>
          <w:p>
            <w:pPr>
              <w:pStyle w:val="TableParagraph"/>
              <w:spacing w:before="39"/>
              <w:ind w:right="26"/>
              <w:rPr>
                <w:sz w:val="16"/>
              </w:rPr>
            </w:pPr>
            <w:r>
              <w:rPr>
                <w:spacing w:val="-2"/>
                <w:sz w:val="16"/>
              </w:rPr>
              <w:t>53.640,00</w:t>
            </w:r>
          </w:p>
        </w:tc>
        <w:tc>
          <w:tcPr>
            <w:tcW w:w="1728" w:type="dxa"/>
            <w:tcBorders>
              <w:bottom w:val="single" w:sz="8" w:space="0" w:color="000000"/>
            </w:tcBorders>
          </w:tcPr>
          <w:p>
            <w:pPr>
              <w:pStyle w:val="TableParagraph"/>
              <w:spacing w:before="59"/>
              <w:ind w:right="12"/>
              <w:rPr>
                <w:sz w:val="16"/>
              </w:rPr>
            </w:pPr>
            <w:r>
              <w:rPr>
                <w:spacing w:val="-2"/>
                <w:sz w:val="16"/>
              </w:rPr>
              <w:t>53.640,00</w:t>
            </w:r>
          </w:p>
        </w:tc>
        <w:tc>
          <w:tcPr>
            <w:tcW w:w="1081" w:type="dxa"/>
            <w:tcBorders>
              <w:bottom w:val="single" w:sz="8" w:space="0" w:color="000000"/>
            </w:tcBorders>
          </w:tcPr>
          <w:p>
            <w:pPr>
              <w:pStyle w:val="TableParagraph"/>
              <w:spacing w:before="59"/>
              <w:ind w:right="205"/>
              <w:rPr>
                <w:sz w:val="16"/>
              </w:rPr>
            </w:pPr>
            <w:r>
              <w:rPr>
                <w:spacing w:val="-2"/>
                <w:sz w:val="16"/>
              </w:rPr>
              <w:t>100,00</w:t>
            </w:r>
          </w:p>
        </w:tc>
        <w:tc>
          <w:tcPr>
            <w:tcW w:w="755" w:type="dxa"/>
            <w:tcBorders>
              <w:bottom w:val="single" w:sz="8" w:space="0" w:color="000000"/>
            </w:tcBorders>
          </w:tcPr>
          <w:p>
            <w:pPr>
              <w:pStyle w:val="TableParagraph"/>
              <w:spacing w:before="59"/>
              <w:ind w:right="27"/>
              <w:rPr>
                <w:sz w:val="16"/>
              </w:rPr>
            </w:pPr>
            <w:r>
              <w:rPr>
                <w:spacing w:val="-2"/>
                <w:sz w:val="16"/>
              </w:rPr>
              <w:t>100,00</w:t>
            </w:r>
          </w:p>
        </w:tc>
        <w:tc>
          <w:tcPr>
            <w:tcW w:w="905" w:type="dxa"/>
            <w:tcBorders>
              <w:bottom w:val="single" w:sz="8" w:space="0" w:color="000000"/>
            </w:tcBorders>
          </w:tcPr>
          <w:p>
            <w:pPr>
              <w:pStyle w:val="TableParagraph"/>
              <w:spacing w:before="59"/>
              <w:ind w:right="29"/>
              <w:rPr>
                <w:sz w:val="16"/>
              </w:rPr>
            </w:pPr>
            <w:r>
              <w:rPr>
                <w:spacing w:val="-2"/>
                <w:sz w:val="16"/>
              </w:rPr>
              <w:t>100,00</w:t>
            </w:r>
          </w:p>
        </w:tc>
      </w:tr>
      <w:tr>
        <w:trPr>
          <w:trHeight w:val="281" w:hRule="atLeast"/>
        </w:trPr>
        <w:tc>
          <w:tcPr>
            <w:tcW w:w="452" w:type="dxa"/>
            <w:tcBorders>
              <w:top w:val="single" w:sz="8" w:space="0" w:color="000000"/>
            </w:tcBorders>
          </w:tcPr>
          <w:p>
            <w:pPr>
              <w:pStyle w:val="TableParagraph"/>
              <w:spacing w:before="0"/>
              <w:jc w:val="left"/>
              <w:rPr>
                <w:rFonts w:ascii="Times New Roman"/>
                <w:sz w:val="16"/>
              </w:rPr>
            </w:pPr>
          </w:p>
        </w:tc>
        <w:tc>
          <w:tcPr>
            <w:tcW w:w="6575" w:type="dxa"/>
            <w:tcBorders>
              <w:top w:val="single" w:sz="8" w:space="0" w:color="000000"/>
            </w:tcBorders>
          </w:tcPr>
          <w:p>
            <w:pPr>
              <w:pStyle w:val="TableParagraph"/>
              <w:spacing w:before="51"/>
              <w:ind w:left="337"/>
              <w:jc w:val="left"/>
              <w:rPr>
                <w:rFonts w:ascii="Arial"/>
                <w:i/>
                <w:sz w:val="16"/>
              </w:rPr>
            </w:pPr>
            <w:r>
              <w:rPr>
                <w:rFonts w:ascii="Arial"/>
                <w:i/>
                <w:color w:val="0070C0"/>
                <w:sz w:val="16"/>
              </w:rPr>
              <w:t>Izvor</w:t>
            </w:r>
            <w:r>
              <w:rPr>
                <w:rFonts w:ascii="Arial"/>
                <w:i/>
                <w:color w:val="0070C0"/>
                <w:spacing w:val="-8"/>
                <w:sz w:val="16"/>
              </w:rPr>
              <w:t> </w:t>
            </w:r>
            <w:r>
              <w:rPr>
                <w:rFonts w:ascii="Arial"/>
                <w:i/>
                <w:color w:val="0070C0"/>
                <w:sz w:val="16"/>
              </w:rPr>
              <w:t>4.8.</w:t>
            </w:r>
            <w:r>
              <w:rPr>
                <w:rFonts w:ascii="Arial"/>
                <w:i/>
                <w:color w:val="0070C0"/>
                <w:spacing w:val="-5"/>
                <w:sz w:val="16"/>
              </w:rPr>
              <w:t> </w:t>
            </w:r>
            <w:r>
              <w:rPr>
                <w:rFonts w:ascii="Arial"/>
                <w:i/>
                <w:color w:val="0070C0"/>
                <w:sz w:val="16"/>
              </w:rPr>
              <w:t>Decentralizirana</w:t>
            </w:r>
            <w:r>
              <w:rPr>
                <w:rFonts w:ascii="Arial"/>
                <w:i/>
                <w:color w:val="0070C0"/>
                <w:spacing w:val="-7"/>
                <w:sz w:val="16"/>
              </w:rPr>
              <w:t> </w:t>
            </w:r>
            <w:r>
              <w:rPr>
                <w:rFonts w:ascii="Arial"/>
                <w:i/>
                <w:color w:val="0070C0"/>
                <w:spacing w:val="-2"/>
                <w:sz w:val="16"/>
              </w:rPr>
              <w:t>sredstva</w:t>
            </w:r>
          </w:p>
        </w:tc>
        <w:tc>
          <w:tcPr>
            <w:tcW w:w="2457" w:type="dxa"/>
            <w:tcBorders>
              <w:top w:val="single" w:sz="8" w:space="0" w:color="000000"/>
            </w:tcBorders>
          </w:tcPr>
          <w:p>
            <w:pPr>
              <w:pStyle w:val="TableParagraph"/>
              <w:ind w:right="422"/>
              <w:rPr>
                <w:rFonts w:ascii="Arial"/>
                <w:i/>
                <w:sz w:val="16"/>
              </w:rPr>
            </w:pPr>
            <w:r>
              <w:rPr>
                <w:rFonts w:ascii="Arial"/>
                <w:i/>
                <w:color w:val="0070C0"/>
                <w:spacing w:val="-2"/>
                <w:sz w:val="16"/>
              </w:rPr>
              <w:t>3.500,00</w:t>
            </w:r>
          </w:p>
        </w:tc>
        <w:tc>
          <w:tcPr>
            <w:tcW w:w="1390" w:type="dxa"/>
            <w:tcBorders>
              <w:top w:val="single" w:sz="8" w:space="0" w:color="000000"/>
            </w:tcBorders>
          </w:tcPr>
          <w:p>
            <w:pPr>
              <w:pStyle w:val="TableParagraph"/>
              <w:ind w:right="55"/>
              <w:rPr>
                <w:rFonts w:ascii="Arial"/>
                <w:i/>
                <w:sz w:val="16"/>
              </w:rPr>
            </w:pPr>
            <w:r>
              <w:rPr>
                <w:rFonts w:ascii="Arial"/>
                <w:i/>
                <w:color w:val="0070C0"/>
                <w:spacing w:val="-2"/>
                <w:sz w:val="16"/>
              </w:rPr>
              <w:t>3.500,00</w:t>
            </w:r>
          </w:p>
        </w:tc>
        <w:tc>
          <w:tcPr>
            <w:tcW w:w="1728" w:type="dxa"/>
            <w:tcBorders>
              <w:top w:val="single" w:sz="8" w:space="0" w:color="000000"/>
            </w:tcBorders>
          </w:tcPr>
          <w:p>
            <w:pPr>
              <w:pStyle w:val="TableParagraph"/>
              <w:spacing w:before="51"/>
              <w:ind w:right="58"/>
              <w:rPr>
                <w:rFonts w:ascii="Arial"/>
                <w:i/>
                <w:sz w:val="16"/>
              </w:rPr>
            </w:pPr>
            <w:r>
              <w:rPr>
                <w:rFonts w:ascii="Arial"/>
                <w:i/>
                <w:color w:val="0070C0"/>
                <w:spacing w:val="-2"/>
                <w:sz w:val="16"/>
              </w:rPr>
              <w:t>3.500,00</w:t>
            </w:r>
          </w:p>
        </w:tc>
        <w:tc>
          <w:tcPr>
            <w:tcW w:w="1081" w:type="dxa"/>
            <w:tcBorders>
              <w:top w:val="single" w:sz="8" w:space="0" w:color="000000"/>
            </w:tcBorders>
          </w:tcPr>
          <w:p>
            <w:pPr>
              <w:pStyle w:val="TableParagraph"/>
              <w:ind w:right="234"/>
              <w:rPr>
                <w:rFonts w:ascii="Arial"/>
                <w:i/>
                <w:sz w:val="16"/>
              </w:rPr>
            </w:pPr>
            <w:r>
              <w:rPr>
                <w:rFonts w:ascii="Arial"/>
                <w:i/>
                <w:color w:val="0070C0"/>
                <w:spacing w:val="-2"/>
                <w:sz w:val="16"/>
              </w:rPr>
              <w:t>100,00</w:t>
            </w:r>
          </w:p>
        </w:tc>
        <w:tc>
          <w:tcPr>
            <w:tcW w:w="755" w:type="dxa"/>
            <w:tcBorders>
              <w:top w:val="single" w:sz="8" w:space="0" w:color="000000"/>
            </w:tcBorders>
          </w:tcPr>
          <w:p>
            <w:pPr>
              <w:pStyle w:val="TableParagraph"/>
              <w:ind w:right="55"/>
              <w:rPr>
                <w:rFonts w:ascii="Arial"/>
                <w:i/>
                <w:sz w:val="16"/>
              </w:rPr>
            </w:pPr>
            <w:r>
              <w:rPr>
                <w:rFonts w:ascii="Arial"/>
                <w:i/>
                <w:color w:val="0070C0"/>
                <w:spacing w:val="-2"/>
                <w:sz w:val="16"/>
              </w:rPr>
              <w:t>100,00</w:t>
            </w:r>
          </w:p>
        </w:tc>
        <w:tc>
          <w:tcPr>
            <w:tcW w:w="905" w:type="dxa"/>
            <w:tcBorders>
              <w:top w:val="single" w:sz="8" w:space="0" w:color="000000"/>
            </w:tcBorders>
          </w:tcPr>
          <w:p>
            <w:pPr>
              <w:pStyle w:val="TableParagraph"/>
              <w:spacing w:before="51"/>
              <w:ind w:right="58"/>
              <w:rPr>
                <w:rFonts w:ascii="Arial"/>
                <w:i/>
                <w:sz w:val="16"/>
              </w:rPr>
            </w:pPr>
            <w:r>
              <w:rPr>
                <w:rFonts w:ascii="Arial"/>
                <w:i/>
                <w:color w:val="0070C0"/>
                <w:spacing w:val="-2"/>
                <w:sz w:val="16"/>
              </w:rPr>
              <w:t>100,00</w:t>
            </w:r>
          </w:p>
        </w:tc>
      </w:tr>
      <w:tr>
        <w:trPr>
          <w:trHeight w:val="290" w:hRule="atLeast"/>
        </w:trPr>
        <w:tc>
          <w:tcPr>
            <w:tcW w:w="452" w:type="dxa"/>
          </w:tcPr>
          <w:p>
            <w:pPr>
              <w:pStyle w:val="TableParagraph"/>
              <w:spacing w:before="0"/>
              <w:jc w:val="left"/>
              <w:rPr>
                <w:rFonts w:ascii="Times New Roman"/>
                <w:sz w:val="16"/>
              </w:rPr>
            </w:pPr>
          </w:p>
        </w:tc>
        <w:tc>
          <w:tcPr>
            <w:tcW w:w="6575" w:type="dxa"/>
          </w:tcPr>
          <w:p>
            <w:pPr>
              <w:pStyle w:val="TableParagraph"/>
              <w:spacing w:before="60"/>
              <w:ind w:left="337"/>
              <w:jc w:val="left"/>
              <w:rPr>
                <w:rFonts w:ascii="Arial" w:hAnsi="Arial"/>
                <w:i/>
                <w:sz w:val="16"/>
              </w:rPr>
            </w:pPr>
            <w:r>
              <w:rPr>
                <w:rFonts w:ascii="Arial" w:hAnsi="Arial"/>
                <w:i/>
                <w:color w:val="0070C0"/>
                <w:sz w:val="16"/>
              </w:rPr>
              <w:t>Izvor</w:t>
            </w:r>
            <w:r>
              <w:rPr>
                <w:rFonts w:ascii="Arial" w:hAnsi="Arial"/>
                <w:i/>
                <w:color w:val="0070C0"/>
                <w:spacing w:val="-3"/>
                <w:sz w:val="16"/>
              </w:rPr>
              <w:t> </w:t>
            </w:r>
            <w:r>
              <w:rPr>
                <w:rFonts w:ascii="Arial" w:hAnsi="Arial"/>
                <w:i/>
                <w:color w:val="0070C0"/>
                <w:sz w:val="16"/>
              </w:rPr>
              <w:t>4.9.</w:t>
            </w:r>
            <w:r>
              <w:rPr>
                <w:rFonts w:ascii="Arial" w:hAnsi="Arial"/>
                <w:i/>
                <w:color w:val="0070C0"/>
                <w:spacing w:val="-2"/>
                <w:sz w:val="16"/>
              </w:rPr>
              <w:t> </w:t>
            </w:r>
            <w:r>
              <w:rPr>
                <w:rFonts w:ascii="Arial" w:hAnsi="Arial"/>
                <w:i/>
                <w:color w:val="0070C0"/>
                <w:sz w:val="16"/>
              </w:rPr>
              <w:t>Vlastiti</w:t>
            </w:r>
            <w:r>
              <w:rPr>
                <w:rFonts w:ascii="Arial" w:hAnsi="Arial"/>
                <w:i/>
                <w:color w:val="0070C0"/>
                <w:spacing w:val="-2"/>
                <w:sz w:val="16"/>
              </w:rPr>
              <w:t> </w:t>
            </w:r>
            <w:r>
              <w:rPr>
                <w:rFonts w:ascii="Arial" w:hAnsi="Arial"/>
                <w:i/>
                <w:color w:val="0070C0"/>
                <w:sz w:val="16"/>
              </w:rPr>
              <w:t>i</w:t>
            </w:r>
            <w:r>
              <w:rPr>
                <w:rFonts w:ascii="Arial" w:hAnsi="Arial"/>
                <w:i/>
                <w:color w:val="0070C0"/>
                <w:spacing w:val="-2"/>
                <w:sz w:val="16"/>
              </w:rPr>
              <w:t> </w:t>
            </w:r>
            <w:r>
              <w:rPr>
                <w:rFonts w:ascii="Arial" w:hAnsi="Arial"/>
                <w:i/>
                <w:color w:val="0070C0"/>
                <w:sz w:val="16"/>
              </w:rPr>
              <w:t>namjenski</w:t>
            </w:r>
            <w:r>
              <w:rPr>
                <w:rFonts w:ascii="Arial" w:hAnsi="Arial"/>
                <w:i/>
                <w:color w:val="0070C0"/>
                <w:spacing w:val="-2"/>
                <w:sz w:val="16"/>
              </w:rPr>
              <w:t> </w:t>
            </w:r>
            <w:r>
              <w:rPr>
                <w:rFonts w:ascii="Arial" w:hAnsi="Arial"/>
                <w:i/>
                <w:color w:val="0070C0"/>
                <w:sz w:val="16"/>
              </w:rPr>
              <w:t>prihodi</w:t>
            </w:r>
            <w:r>
              <w:rPr>
                <w:rFonts w:ascii="Arial" w:hAnsi="Arial"/>
                <w:i/>
                <w:color w:val="0070C0"/>
                <w:spacing w:val="-2"/>
                <w:sz w:val="16"/>
              </w:rPr>
              <w:t> </w:t>
            </w:r>
            <w:r>
              <w:rPr>
                <w:rFonts w:ascii="Arial" w:hAnsi="Arial"/>
                <w:i/>
                <w:color w:val="0070C0"/>
                <w:sz w:val="16"/>
              </w:rPr>
              <w:t>proračunskih</w:t>
            </w:r>
            <w:r>
              <w:rPr>
                <w:rFonts w:ascii="Arial" w:hAnsi="Arial"/>
                <w:i/>
                <w:color w:val="0070C0"/>
                <w:spacing w:val="-2"/>
                <w:sz w:val="16"/>
              </w:rPr>
              <w:t> korisnika</w:t>
            </w:r>
          </w:p>
        </w:tc>
        <w:tc>
          <w:tcPr>
            <w:tcW w:w="2457" w:type="dxa"/>
          </w:tcPr>
          <w:p>
            <w:pPr>
              <w:pStyle w:val="TableParagraph"/>
              <w:spacing w:before="41"/>
              <w:ind w:right="422"/>
              <w:rPr>
                <w:rFonts w:ascii="Arial"/>
                <w:i/>
                <w:sz w:val="16"/>
              </w:rPr>
            </w:pPr>
            <w:r>
              <w:rPr>
                <w:rFonts w:ascii="Arial"/>
                <w:i/>
                <w:color w:val="0070C0"/>
                <w:spacing w:val="-2"/>
                <w:sz w:val="16"/>
              </w:rPr>
              <w:t>50.140,00</w:t>
            </w:r>
          </w:p>
        </w:tc>
        <w:tc>
          <w:tcPr>
            <w:tcW w:w="1390" w:type="dxa"/>
          </w:tcPr>
          <w:p>
            <w:pPr>
              <w:pStyle w:val="TableParagraph"/>
              <w:spacing w:before="41"/>
              <w:ind w:right="55"/>
              <w:rPr>
                <w:rFonts w:ascii="Arial"/>
                <w:i/>
                <w:sz w:val="16"/>
              </w:rPr>
            </w:pPr>
            <w:r>
              <w:rPr>
                <w:rFonts w:ascii="Arial"/>
                <w:i/>
                <w:color w:val="0070C0"/>
                <w:spacing w:val="-2"/>
                <w:sz w:val="16"/>
              </w:rPr>
              <w:t>50.140,00</w:t>
            </w:r>
          </w:p>
        </w:tc>
        <w:tc>
          <w:tcPr>
            <w:tcW w:w="1728" w:type="dxa"/>
          </w:tcPr>
          <w:p>
            <w:pPr>
              <w:pStyle w:val="TableParagraph"/>
              <w:spacing w:before="60"/>
              <w:ind w:right="58"/>
              <w:rPr>
                <w:rFonts w:ascii="Arial"/>
                <w:i/>
                <w:sz w:val="16"/>
              </w:rPr>
            </w:pPr>
            <w:r>
              <w:rPr>
                <w:rFonts w:ascii="Arial"/>
                <w:i/>
                <w:color w:val="0070C0"/>
                <w:spacing w:val="-2"/>
                <w:sz w:val="16"/>
              </w:rPr>
              <w:t>50.140,00</w:t>
            </w:r>
          </w:p>
        </w:tc>
        <w:tc>
          <w:tcPr>
            <w:tcW w:w="1081" w:type="dxa"/>
          </w:tcPr>
          <w:p>
            <w:pPr>
              <w:pStyle w:val="TableParagraph"/>
              <w:spacing w:before="41"/>
              <w:ind w:right="234"/>
              <w:rPr>
                <w:rFonts w:ascii="Arial"/>
                <w:i/>
                <w:sz w:val="16"/>
              </w:rPr>
            </w:pPr>
            <w:r>
              <w:rPr>
                <w:rFonts w:ascii="Arial"/>
                <w:i/>
                <w:color w:val="0070C0"/>
                <w:spacing w:val="-2"/>
                <w:sz w:val="16"/>
              </w:rPr>
              <w:t>100,00</w:t>
            </w:r>
          </w:p>
        </w:tc>
        <w:tc>
          <w:tcPr>
            <w:tcW w:w="755" w:type="dxa"/>
          </w:tcPr>
          <w:p>
            <w:pPr>
              <w:pStyle w:val="TableParagraph"/>
              <w:spacing w:before="41"/>
              <w:ind w:right="55"/>
              <w:rPr>
                <w:rFonts w:ascii="Arial"/>
                <w:i/>
                <w:sz w:val="16"/>
              </w:rPr>
            </w:pPr>
            <w:r>
              <w:rPr>
                <w:rFonts w:ascii="Arial"/>
                <w:i/>
                <w:color w:val="0070C0"/>
                <w:spacing w:val="-2"/>
                <w:sz w:val="16"/>
              </w:rPr>
              <w:t>100,00</w:t>
            </w:r>
          </w:p>
        </w:tc>
        <w:tc>
          <w:tcPr>
            <w:tcW w:w="905" w:type="dxa"/>
          </w:tcPr>
          <w:p>
            <w:pPr>
              <w:pStyle w:val="TableParagraph"/>
              <w:spacing w:before="60"/>
              <w:ind w:right="58"/>
              <w:rPr>
                <w:rFonts w:ascii="Arial"/>
                <w:i/>
                <w:sz w:val="16"/>
              </w:rPr>
            </w:pPr>
            <w:r>
              <w:rPr>
                <w:rFonts w:ascii="Arial"/>
                <w:i/>
                <w:color w:val="0070C0"/>
                <w:spacing w:val="-2"/>
                <w:sz w:val="16"/>
              </w:rPr>
              <w:t>100,00</w:t>
            </w:r>
          </w:p>
        </w:tc>
      </w:tr>
      <w:tr>
        <w:trPr>
          <w:trHeight w:val="279" w:hRule="atLeast"/>
        </w:trPr>
        <w:tc>
          <w:tcPr>
            <w:tcW w:w="452" w:type="dxa"/>
            <w:tcBorders>
              <w:bottom w:val="single" w:sz="8" w:space="0" w:color="000000"/>
            </w:tcBorders>
          </w:tcPr>
          <w:p>
            <w:pPr>
              <w:pStyle w:val="TableParagraph"/>
              <w:spacing w:before="41"/>
              <w:ind w:left="33"/>
              <w:jc w:val="left"/>
              <w:rPr>
                <w:sz w:val="16"/>
              </w:rPr>
            </w:pPr>
            <w:r>
              <w:rPr>
                <w:spacing w:val="-5"/>
                <w:sz w:val="16"/>
              </w:rPr>
              <w:t>42</w:t>
            </w:r>
          </w:p>
        </w:tc>
        <w:tc>
          <w:tcPr>
            <w:tcW w:w="6575" w:type="dxa"/>
            <w:tcBorders>
              <w:bottom w:val="single" w:sz="8" w:space="0" w:color="000000"/>
            </w:tcBorders>
          </w:tcPr>
          <w:p>
            <w:pPr>
              <w:pStyle w:val="TableParagraph"/>
              <w:spacing w:before="60"/>
              <w:ind w:left="241"/>
              <w:jc w:val="left"/>
              <w:rPr>
                <w:sz w:val="16"/>
              </w:rPr>
            </w:pPr>
            <w:r>
              <w:rPr>
                <w:sz w:val="16"/>
              </w:rPr>
              <w:t>Rashodi</w:t>
            </w:r>
            <w:r>
              <w:rPr>
                <w:spacing w:val="-6"/>
                <w:sz w:val="16"/>
              </w:rPr>
              <w:t> </w:t>
            </w:r>
            <w:r>
              <w:rPr>
                <w:sz w:val="16"/>
              </w:rPr>
              <w:t>za</w:t>
            </w:r>
            <w:r>
              <w:rPr>
                <w:spacing w:val="-6"/>
                <w:sz w:val="16"/>
              </w:rPr>
              <w:t> </w:t>
            </w:r>
            <w:r>
              <w:rPr>
                <w:sz w:val="16"/>
              </w:rPr>
              <w:t>nabavu</w:t>
            </w:r>
            <w:r>
              <w:rPr>
                <w:spacing w:val="-6"/>
                <w:sz w:val="16"/>
              </w:rPr>
              <w:t> </w:t>
            </w:r>
            <w:r>
              <w:rPr>
                <w:sz w:val="16"/>
              </w:rPr>
              <w:t>proizvedene</w:t>
            </w:r>
            <w:r>
              <w:rPr>
                <w:spacing w:val="-6"/>
                <w:sz w:val="16"/>
              </w:rPr>
              <w:t> </w:t>
            </w:r>
            <w:r>
              <w:rPr>
                <w:sz w:val="16"/>
              </w:rPr>
              <w:t>dugotrajne</w:t>
            </w:r>
            <w:r>
              <w:rPr>
                <w:spacing w:val="-5"/>
                <w:sz w:val="16"/>
              </w:rPr>
              <w:t> </w:t>
            </w:r>
            <w:r>
              <w:rPr>
                <w:spacing w:val="-2"/>
                <w:sz w:val="16"/>
              </w:rPr>
              <w:t>imovine</w:t>
            </w:r>
          </w:p>
        </w:tc>
        <w:tc>
          <w:tcPr>
            <w:tcW w:w="2457" w:type="dxa"/>
            <w:tcBorders>
              <w:bottom w:val="single" w:sz="8" w:space="0" w:color="000000"/>
            </w:tcBorders>
          </w:tcPr>
          <w:p>
            <w:pPr>
              <w:pStyle w:val="TableParagraph"/>
              <w:spacing w:before="60"/>
              <w:ind w:right="393"/>
              <w:rPr>
                <w:sz w:val="16"/>
              </w:rPr>
            </w:pPr>
            <w:r>
              <w:rPr>
                <w:spacing w:val="-2"/>
                <w:sz w:val="16"/>
              </w:rPr>
              <w:t>5.998.601,68</w:t>
            </w:r>
          </w:p>
        </w:tc>
        <w:tc>
          <w:tcPr>
            <w:tcW w:w="1390" w:type="dxa"/>
            <w:tcBorders>
              <w:bottom w:val="single" w:sz="8" w:space="0" w:color="000000"/>
            </w:tcBorders>
          </w:tcPr>
          <w:p>
            <w:pPr>
              <w:pStyle w:val="TableParagraph"/>
              <w:spacing w:before="41"/>
              <w:ind w:right="26"/>
              <w:rPr>
                <w:sz w:val="16"/>
              </w:rPr>
            </w:pPr>
            <w:r>
              <w:rPr>
                <w:spacing w:val="-2"/>
                <w:sz w:val="16"/>
              </w:rPr>
              <w:t>9.771.012,81</w:t>
            </w:r>
          </w:p>
        </w:tc>
        <w:tc>
          <w:tcPr>
            <w:tcW w:w="1728" w:type="dxa"/>
            <w:tcBorders>
              <w:bottom w:val="single" w:sz="8" w:space="0" w:color="000000"/>
            </w:tcBorders>
          </w:tcPr>
          <w:p>
            <w:pPr>
              <w:pStyle w:val="TableParagraph"/>
              <w:spacing w:before="60"/>
              <w:ind w:right="12"/>
              <w:rPr>
                <w:sz w:val="16"/>
              </w:rPr>
            </w:pPr>
            <w:r>
              <w:rPr>
                <w:spacing w:val="-2"/>
                <w:sz w:val="16"/>
              </w:rPr>
              <w:t>8.778.412,81</w:t>
            </w:r>
          </w:p>
        </w:tc>
        <w:tc>
          <w:tcPr>
            <w:tcW w:w="1081" w:type="dxa"/>
            <w:tcBorders>
              <w:bottom w:val="single" w:sz="8" w:space="0" w:color="000000"/>
            </w:tcBorders>
          </w:tcPr>
          <w:p>
            <w:pPr>
              <w:pStyle w:val="TableParagraph"/>
              <w:spacing w:before="60"/>
              <w:ind w:right="205"/>
              <w:rPr>
                <w:sz w:val="16"/>
              </w:rPr>
            </w:pPr>
            <w:r>
              <w:rPr>
                <w:spacing w:val="-2"/>
                <w:sz w:val="16"/>
              </w:rPr>
              <w:t>162,89</w:t>
            </w:r>
          </w:p>
        </w:tc>
        <w:tc>
          <w:tcPr>
            <w:tcW w:w="755" w:type="dxa"/>
            <w:tcBorders>
              <w:bottom w:val="single" w:sz="8" w:space="0" w:color="000000"/>
            </w:tcBorders>
          </w:tcPr>
          <w:p>
            <w:pPr>
              <w:pStyle w:val="TableParagraph"/>
              <w:spacing w:before="60"/>
              <w:ind w:right="26"/>
              <w:rPr>
                <w:sz w:val="16"/>
              </w:rPr>
            </w:pPr>
            <w:r>
              <w:rPr>
                <w:spacing w:val="-2"/>
                <w:sz w:val="16"/>
              </w:rPr>
              <w:t>89,84</w:t>
            </w:r>
          </w:p>
        </w:tc>
        <w:tc>
          <w:tcPr>
            <w:tcW w:w="905" w:type="dxa"/>
            <w:tcBorders>
              <w:bottom w:val="single" w:sz="8" w:space="0" w:color="000000"/>
            </w:tcBorders>
          </w:tcPr>
          <w:p>
            <w:pPr>
              <w:pStyle w:val="TableParagraph"/>
              <w:spacing w:before="60"/>
              <w:ind w:right="29"/>
              <w:rPr>
                <w:sz w:val="16"/>
              </w:rPr>
            </w:pPr>
            <w:r>
              <w:rPr>
                <w:spacing w:val="-2"/>
                <w:sz w:val="16"/>
              </w:rPr>
              <w:t>146,34</w:t>
            </w:r>
          </w:p>
        </w:tc>
      </w:tr>
      <w:tr>
        <w:trPr>
          <w:trHeight w:val="281" w:hRule="atLeast"/>
        </w:trPr>
        <w:tc>
          <w:tcPr>
            <w:tcW w:w="452" w:type="dxa"/>
            <w:tcBorders>
              <w:top w:val="single" w:sz="8" w:space="0" w:color="000000"/>
            </w:tcBorders>
          </w:tcPr>
          <w:p>
            <w:pPr>
              <w:pStyle w:val="TableParagraph"/>
              <w:spacing w:before="0"/>
              <w:jc w:val="left"/>
              <w:rPr>
                <w:rFonts w:ascii="Times New Roman"/>
                <w:sz w:val="16"/>
              </w:rPr>
            </w:pPr>
          </w:p>
        </w:tc>
        <w:tc>
          <w:tcPr>
            <w:tcW w:w="6575" w:type="dxa"/>
            <w:tcBorders>
              <w:top w:val="single" w:sz="8" w:space="0" w:color="000000"/>
            </w:tcBorders>
          </w:tcPr>
          <w:p>
            <w:pPr>
              <w:pStyle w:val="TableParagraph"/>
              <w:spacing w:before="51"/>
              <w:ind w:left="337"/>
              <w:jc w:val="left"/>
              <w:rPr>
                <w:rFonts w:ascii="Arial" w:hAnsi="Arial"/>
                <w:i/>
                <w:sz w:val="16"/>
              </w:rPr>
            </w:pPr>
            <w:r>
              <w:rPr>
                <w:rFonts w:ascii="Arial" w:hAnsi="Arial"/>
                <w:i/>
                <w:color w:val="0070C0"/>
                <w:sz w:val="16"/>
              </w:rPr>
              <w:t>Izvor</w:t>
            </w:r>
            <w:r>
              <w:rPr>
                <w:rFonts w:ascii="Arial" w:hAnsi="Arial"/>
                <w:i/>
                <w:color w:val="0070C0"/>
                <w:spacing w:val="-3"/>
                <w:sz w:val="16"/>
              </w:rPr>
              <w:t> </w:t>
            </w:r>
            <w:r>
              <w:rPr>
                <w:rFonts w:ascii="Arial" w:hAnsi="Arial"/>
                <w:i/>
                <w:color w:val="0070C0"/>
                <w:sz w:val="16"/>
              </w:rPr>
              <w:t>1.1.</w:t>
            </w:r>
            <w:r>
              <w:rPr>
                <w:rFonts w:ascii="Arial" w:hAnsi="Arial"/>
                <w:i/>
                <w:color w:val="0070C0"/>
                <w:spacing w:val="-1"/>
                <w:sz w:val="16"/>
              </w:rPr>
              <w:t> </w:t>
            </w:r>
            <w:r>
              <w:rPr>
                <w:rFonts w:ascii="Arial" w:hAnsi="Arial"/>
                <w:i/>
                <w:color w:val="0070C0"/>
                <w:sz w:val="16"/>
              </w:rPr>
              <w:t>Opći</w:t>
            </w:r>
            <w:r>
              <w:rPr>
                <w:rFonts w:ascii="Arial" w:hAnsi="Arial"/>
                <w:i/>
                <w:color w:val="0070C0"/>
                <w:spacing w:val="-2"/>
                <w:sz w:val="16"/>
              </w:rPr>
              <w:t> </w:t>
            </w:r>
            <w:r>
              <w:rPr>
                <w:rFonts w:ascii="Arial" w:hAnsi="Arial"/>
                <w:i/>
                <w:color w:val="0070C0"/>
                <w:sz w:val="16"/>
              </w:rPr>
              <w:t>prihodi</w:t>
            </w:r>
            <w:r>
              <w:rPr>
                <w:rFonts w:ascii="Arial" w:hAnsi="Arial"/>
                <w:i/>
                <w:color w:val="0070C0"/>
                <w:spacing w:val="-2"/>
                <w:sz w:val="16"/>
              </w:rPr>
              <w:t> </w:t>
            </w:r>
            <w:r>
              <w:rPr>
                <w:rFonts w:ascii="Arial" w:hAnsi="Arial"/>
                <w:i/>
                <w:color w:val="0070C0"/>
                <w:sz w:val="16"/>
              </w:rPr>
              <w:t>i</w:t>
            </w:r>
            <w:r>
              <w:rPr>
                <w:rFonts w:ascii="Arial" w:hAnsi="Arial"/>
                <w:i/>
                <w:color w:val="0070C0"/>
                <w:spacing w:val="-1"/>
                <w:sz w:val="16"/>
              </w:rPr>
              <w:t> </w:t>
            </w:r>
            <w:r>
              <w:rPr>
                <w:rFonts w:ascii="Arial" w:hAnsi="Arial"/>
                <w:i/>
                <w:color w:val="0070C0"/>
                <w:spacing w:val="-2"/>
                <w:sz w:val="16"/>
              </w:rPr>
              <w:t>primici</w:t>
            </w:r>
          </w:p>
        </w:tc>
        <w:tc>
          <w:tcPr>
            <w:tcW w:w="2457" w:type="dxa"/>
            <w:tcBorders>
              <w:top w:val="single" w:sz="8" w:space="0" w:color="000000"/>
            </w:tcBorders>
          </w:tcPr>
          <w:p>
            <w:pPr>
              <w:pStyle w:val="TableParagraph"/>
              <w:ind w:right="422"/>
              <w:rPr>
                <w:rFonts w:ascii="Arial"/>
                <w:i/>
                <w:sz w:val="16"/>
              </w:rPr>
            </w:pPr>
            <w:r>
              <w:rPr>
                <w:rFonts w:ascii="Arial"/>
                <w:i/>
                <w:color w:val="0070C0"/>
                <w:spacing w:val="-2"/>
                <w:sz w:val="16"/>
              </w:rPr>
              <w:t>250.677,14</w:t>
            </w:r>
          </w:p>
        </w:tc>
        <w:tc>
          <w:tcPr>
            <w:tcW w:w="1390" w:type="dxa"/>
            <w:tcBorders>
              <w:top w:val="single" w:sz="8" w:space="0" w:color="000000"/>
            </w:tcBorders>
          </w:tcPr>
          <w:p>
            <w:pPr>
              <w:pStyle w:val="TableParagraph"/>
              <w:ind w:right="55"/>
              <w:rPr>
                <w:rFonts w:ascii="Arial"/>
                <w:i/>
                <w:sz w:val="16"/>
              </w:rPr>
            </w:pPr>
            <w:r>
              <w:rPr>
                <w:rFonts w:ascii="Arial"/>
                <w:i/>
                <w:color w:val="0070C0"/>
                <w:spacing w:val="-2"/>
                <w:sz w:val="16"/>
              </w:rPr>
              <w:t>874.480,00</w:t>
            </w:r>
          </w:p>
        </w:tc>
        <w:tc>
          <w:tcPr>
            <w:tcW w:w="1728" w:type="dxa"/>
            <w:tcBorders>
              <w:top w:val="single" w:sz="8" w:space="0" w:color="000000"/>
            </w:tcBorders>
          </w:tcPr>
          <w:p>
            <w:pPr>
              <w:pStyle w:val="TableParagraph"/>
              <w:spacing w:before="51"/>
              <w:ind w:right="58"/>
              <w:rPr>
                <w:rFonts w:ascii="Arial"/>
                <w:i/>
                <w:sz w:val="16"/>
              </w:rPr>
            </w:pPr>
            <w:r>
              <w:rPr>
                <w:rFonts w:ascii="Arial"/>
                <w:i/>
                <w:color w:val="0070C0"/>
                <w:spacing w:val="-2"/>
                <w:sz w:val="16"/>
              </w:rPr>
              <w:t>244.480,00</w:t>
            </w:r>
          </w:p>
        </w:tc>
        <w:tc>
          <w:tcPr>
            <w:tcW w:w="1081" w:type="dxa"/>
            <w:tcBorders>
              <w:top w:val="single" w:sz="8" w:space="0" w:color="000000"/>
            </w:tcBorders>
          </w:tcPr>
          <w:p>
            <w:pPr>
              <w:pStyle w:val="TableParagraph"/>
              <w:ind w:right="234"/>
              <w:rPr>
                <w:rFonts w:ascii="Arial"/>
                <w:i/>
                <w:sz w:val="16"/>
              </w:rPr>
            </w:pPr>
            <w:r>
              <w:rPr>
                <w:rFonts w:ascii="Arial"/>
                <w:i/>
                <w:color w:val="0070C0"/>
                <w:spacing w:val="-2"/>
                <w:sz w:val="16"/>
              </w:rPr>
              <w:t>348,85</w:t>
            </w:r>
          </w:p>
        </w:tc>
        <w:tc>
          <w:tcPr>
            <w:tcW w:w="755" w:type="dxa"/>
            <w:tcBorders>
              <w:top w:val="single" w:sz="8" w:space="0" w:color="000000"/>
            </w:tcBorders>
          </w:tcPr>
          <w:p>
            <w:pPr>
              <w:pStyle w:val="TableParagraph"/>
              <w:ind w:right="55"/>
              <w:rPr>
                <w:rFonts w:ascii="Arial"/>
                <w:i/>
                <w:sz w:val="16"/>
              </w:rPr>
            </w:pPr>
            <w:r>
              <w:rPr>
                <w:rFonts w:ascii="Arial"/>
                <w:i/>
                <w:color w:val="0070C0"/>
                <w:spacing w:val="-2"/>
                <w:sz w:val="16"/>
              </w:rPr>
              <w:t>27,96</w:t>
            </w:r>
          </w:p>
        </w:tc>
        <w:tc>
          <w:tcPr>
            <w:tcW w:w="905" w:type="dxa"/>
            <w:tcBorders>
              <w:top w:val="single" w:sz="8" w:space="0" w:color="000000"/>
            </w:tcBorders>
          </w:tcPr>
          <w:p>
            <w:pPr>
              <w:pStyle w:val="TableParagraph"/>
              <w:spacing w:before="51"/>
              <w:ind w:right="58"/>
              <w:rPr>
                <w:rFonts w:ascii="Arial"/>
                <w:i/>
                <w:sz w:val="16"/>
              </w:rPr>
            </w:pPr>
            <w:r>
              <w:rPr>
                <w:rFonts w:ascii="Arial"/>
                <w:i/>
                <w:color w:val="0070C0"/>
                <w:spacing w:val="-2"/>
                <w:sz w:val="16"/>
              </w:rPr>
              <w:t>97,53</w:t>
            </w:r>
          </w:p>
        </w:tc>
      </w:tr>
      <w:tr>
        <w:trPr>
          <w:trHeight w:val="290" w:hRule="atLeast"/>
        </w:trPr>
        <w:tc>
          <w:tcPr>
            <w:tcW w:w="452" w:type="dxa"/>
          </w:tcPr>
          <w:p>
            <w:pPr>
              <w:pStyle w:val="TableParagraph"/>
              <w:spacing w:before="0"/>
              <w:jc w:val="left"/>
              <w:rPr>
                <w:rFonts w:ascii="Times New Roman"/>
                <w:sz w:val="16"/>
              </w:rPr>
            </w:pPr>
          </w:p>
        </w:tc>
        <w:tc>
          <w:tcPr>
            <w:tcW w:w="6575" w:type="dxa"/>
          </w:tcPr>
          <w:p>
            <w:pPr>
              <w:pStyle w:val="TableParagraph"/>
              <w:spacing w:before="60"/>
              <w:ind w:left="337"/>
              <w:jc w:val="left"/>
              <w:rPr>
                <w:rFonts w:ascii="Arial" w:hAnsi="Arial"/>
                <w:i/>
                <w:sz w:val="16"/>
              </w:rPr>
            </w:pPr>
            <w:r>
              <w:rPr>
                <w:rFonts w:ascii="Arial" w:hAnsi="Arial"/>
                <w:i/>
                <w:color w:val="0070C0"/>
                <w:sz w:val="16"/>
              </w:rPr>
              <w:t>Izvor</w:t>
            </w:r>
            <w:r>
              <w:rPr>
                <w:rFonts w:ascii="Arial" w:hAnsi="Arial"/>
                <w:i/>
                <w:color w:val="0070C0"/>
                <w:spacing w:val="-5"/>
                <w:sz w:val="16"/>
              </w:rPr>
              <w:t> </w:t>
            </w:r>
            <w:r>
              <w:rPr>
                <w:rFonts w:ascii="Arial" w:hAnsi="Arial"/>
                <w:i/>
                <w:color w:val="0070C0"/>
                <w:sz w:val="16"/>
              </w:rPr>
              <w:t>4.1.</w:t>
            </w:r>
            <w:r>
              <w:rPr>
                <w:rFonts w:ascii="Arial" w:hAnsi="Arial"/>
                <w:i/>
                <w:color w:val="0070C0"/>
                <w:spacing w:val="-4"/>
                <w:sz w:val="16"/>
              </w:rPr>
              <w:t> </w:t>
            </w:r>
            <w:r>
              <w:rPr>
                <w:rFonts w:ascii="Arial" w:hAnsi="Arial"/>
                <w:i/>
                <w:color w:val="0070C0"/>
                <w:sz w:val="16"/>
              </w:rPr>
              <w:t>Prihodi</w:t>
            </w:r>
            <w:r>
              <w:rPr>
                <w:rFonts w:ascii="Arial" w:hAnsi="Arial"/>
                <w:i/>
                <w:color w:val="0070C0"/>
                <w:spacing w:val="-4"/>
                <w:sz w:val="16"/>
              </w:rPr>
              <w:t> </w:t>
            </w:r>
            <w:r>
              <w:rPr>
                <w:rFonts w:ascii="Arial" w:hAnsi="Arial"/>
                <w:i/>
                <w:color w:val="0070C0"/>
                <w:sz w:val="16"/>
              </w:rPr>
              <w:t>od</w:t>
            </w:r>
            <w:r>
              <w:rPr>
                <w:rFonts w:ascii="Arial" w:hAnsi="Arial"/>
                <w:i/>
                <w:color w:val="0070C0"/>
                <w:spacing w:val="-5"/>
                <w:sz w:val="16"/>
              </w:rPr>
              <w:t> </w:t>
            </w:r>
            <w:r>
              <w:rPr>
                <w:rFonts w:ascii="Arial" w:hAnsi="Arial"/>
                <w:i/>
                <w:color w:val="0070C0"/>
                <w:sz w:val="16"/>
              </w:rPr>
              <w:t>zakupa</w:t>
            </w:r>
            <w:r>
              <w:rPr>
                <w:rFonts w:ascii="Arial" w:hAnsi="Arial"/>
                <w:i/>
                <w:color w:val="0070C0"/>
                <w:spacing w:val="-5"/>
                <w:sz w:val="16"/>
              </w:rPr>
              <w:t> </w:t>
            </w:r>
            <w:r>
              <w:rPr>
                <w:rFonts w:ascii="Arial" w:hAnsi="Arial"/>
                <w:i/>
                <w:color w:val="0070C0"/>
                <w:sz w:val="16"/>
              </w:rPr>
              <w:t>poljoprivrednog</w:t>
            </w:r>
            <w:r>
              <w:rPr>
                <w:rFonts w:ascii="Arial" w:hAnsi="Arial"/>
                <w:i/>
                <w:color w:val="0070C0"/>
                <w:spacing w:val="-4"/>
                <w:sz w:val="16"/>
              </w:rPr>
              <w:t> </w:t>
            </w:r>
            <w:r>
              <w:rPr>
                <w:rFonts w:ascii="Arial" w:hAnsi="Arial"/>
                <w:i/>
                <w:color w:val="0070C0"/>
                <w:spacing w:val="-2"/>
                <w:sz w:val="16"/>
              </w:rPr>
              <w:t>zemljišta</w:t>
            </w:r>
          </w:p>
        </w:tc>
        <w:tc>
          <w:tcPr>
            <w:tcW w:w="2457" w:type="dxa"/>
          </w:tcPr>
          <w:p>
            <w:pPr>
              <w:pStyle w:val="TableParagraph"/>
              <w:spacing w:before="41"/>
              <w:ind w:right="422"/>
              <w:rPr>
                <w:rFonts w:ascii="Arial"/>
                <w:i/>
                <w:sz w:val="16"/>
              </w:rPr>
            </w:pPr>
            <w:r>
              <w:rPr>
                <w:rFonts w:ascii="Arial"/>
                <w:i/>
                <w:color w:val="0070C0"/>
                <w:spacing w:val="-2"/>
                <w:sz w:val="16"/>
              </w:rPr>
              <w:t>48.000,00</w:t>
            </w:r>
          </w:p>
        </w:tc>
        <w:tc>
          <w:tcPr>
            <w:tcW w:w="1390" w:type="dxa"/>
          </w:tcPr>
          <w:p>
            <w:pPr>
              <w:pStyle w:val="TableParagraph"/>
              <w:spacing w:before="41"/>
              <w:ind w:right="55"/>
              <w:rPr>
                <w:rFonts w:ascii="Arial"/>
                <w:i/>
                <w:sz w:val="16"/>
              </w:rPr>
            </w:pPr>
            <w:r>
              <w:rPr>
                <w:rFonts w:ascii="Arial"/>
                <w:i/>
                <w:color w:val="0070C0"/>
                <w:spacing w:val="-2"/>
                <w:sz w:val="16"/>
              </w:rPr>
              <w:t>19.000,00</w:t>
            </w:r>
          </w:p>
        </w:tc>
        <w:tc>
          <w:tcPr>
            <w:tcW w:w="1728" w:type="dxa"/>
          </w:tcPr>
          <w:p>
            <w:pPr>
              <w:pStyle w:val="TableParagraph"/>
              <w:spacing w:before="60"/>
              <w:ind w:right="57"/>
              <w:rPr>
                <w:rFonts w:ascii="Arial"/>
                <w:i/>
                <w:sz w:val="16"/>
              </w:rPr>
            </w:pPr>
            <w:r>
              <w:rPr>
                <w:rFonts w:ascii="Arial"/>
                <w:i/>
                <w:color w:val="0070C0"/>
                <w:spacing w:val="-2"/>
                <w:sz w:val="16"/>
              </w:rPr>
              <w:t>19.000,00</w:t>
            </w:r>
          </w:p>
        </w:tc>
        <w:tc>
          <w:tcPr>
            <w:tcW w:w="1081" w:type="dxa"/>
          </w:tcPr>
          <w:p>
            <w:pPr>
              <w:pStyle w:val="TableParagraph"/>
              <w:spacing w:before="41"/>
              <w:ind w:right="234"/>
              <w:rPr>
                <w:rFonts w:ascii="Arial"/>
                <w:i/>
                <w:sz w:val="16"/>
              </w:rPr>
            </w:pPr>
            <w:r>
              <w:rPr>
                <w:rFonts w:ascii="Arial"/>
                <w:i/>
                <w:color w:val="0070C0"/>
                <w:spacing w:val="-2"/>
                <w:sz w:val="16"/>
              </w:rPr>
              <w:t>39,58</w:t>
            </w:r>
          </w:p>
        </w:tc>
        <w:tc>
          <w:tcPr>
            <w:tcW w:w="755" w:type="dxa"/>
          </w:tcPr>
          <w:p>
            <w:pPr>
              <w:pStyle w:val="TableParagraph"/>
              <w:spacing w:before="41"/>
              <w:ind w:right="55"/>
              <w:rPr>
                <w:rFonts w:ascii="Arial"/>
                <w:i/>
                <w:sz w:val="16"/>
              </w:rPr>
            </w:pPr>
            <w:r>
              <w:rPr>
                <w:rFonts w:ascii="Arial"/>
                <w:i/>
                <w:color w:val="0070C0"/>
                <w:spacing w:val="-2"/>
                <w:sz w:val="16"/>
              </w:rPr>
              <w:t>100,00</w:t>
            </w:r>
          </w:p>
        </w:tc>
        <w:tc>
          <w:tcPr>
            <w:tcW w:w="905" w:type="dxa"/>
          </w:tcPr>
          <w:p>
            <w:pPr>
              <w:pStyle w:val="TableParagraph"/>
              <w:spacing w:before="60"/>
              <w:ind w:right="58"/>
              <w:rPr>
                <w:rFonts w:ascii="Arial"/>
                <w:i/>
                <w:sz w:val="16"/>
              </w:rPr>
            </w:pPr>
            <w:r>
              <w:rPr>
                <w:rFonts w:ascii="Arial"/>
                <w:i/>
                <w:color w:val="0070C0"/>
                <w:spacing w:val="-2"/>
                <w:sz w:val="16"/>
              </w:rPr>
              <w:t>39,58</w:t>
            </w:r>
          </w:p>
        </w:tc>
      </w:tr>
      <w:tr>
        <w:trPr>
          <w:trHeight w:val="290" w:hRule="atLeast"/>
        </w:trPr>
        <w:tc>
          <w:tcPr>
            <w:tcW w:w="452" w:type="dxa"/>
          </w:tcPr>
          <w:p>
            <w:pPr>
              <w:pStyle w:val="TableParagraph"/>
              <w:spacing w:before="0"/>
              <w:jc w:val="left"/>
              <w:rPr>
                <w:rFonts w:ascii="Times New Roman"/>
                <w:sz w:val="16"/>
              </w:rPr>
            </w:pPr>
          </w:p>
        </w:tc>
        <w:tc>
          <w:tcPr>
            <w:tcW w:w="6575" w:type="dxa"/>
          </w:tcPr>
          <w:p>
            <w:pPr>
              <w:pStyle w:val="TableParagraph"/>
              <w:spacing w:before="60"/>
              <w:ind w:left="337"/>
              <w:jc w:val="left"/>
              <w:rPr>
                <w:rFonts w:ascii="Arial"/>
                <w:i/>
                <w:sz w:val="16"/>
              </w:rPr>
            </w:pPr>
            <w:r>
              <w:rPr>
                <w:rFonts w:ascii="Arial"/>
                <w:i/>
                <w:color w:val="0070C0"/>
                <w:sz w:val="16"/>
              </w:rPr>
              <w:t>Izvor</w:t>
            </w:r>
            <w:r>
              <w:rPr>
                <w:rFonts w:ascii="Arial"/>
                <w:i/>
                <w:color w:val="0070C0"/>
                <w:spacing w:val="-8"/>
                <w:sz w:val="16"/>
              </w:rPr>
              <w:t> </w:t>
            </w:r>
            <w:r>
              <w:rPr>
                <w:rFonts w:ascii="Arial"/>
                <w:i/>
                <w:color w:val="0070C0"/>
                <w:sz w:val="16"/>
              </w:rPr>
              <w:t>4.8.</w:t>
            </w:r>
            <w:r>
              <w:rPr>
                <w:rFonts w:ascii="Arial"/>
                <w:i/>
                <w:color w:val="0070C0"/>
                <w:spacing w:val="-5"/>
                <w:sz w:val="16"/>
              </w:rPr>
              <w:t> </w:t>
            </w:r>
            <w:r>
              <w:rPr>
                <w:rFonts w:ascii="Arial"/>
                <w:i/>
                <w:color w:val="0070C0"/>
                <w:sz w:val="16"/>
              </w:rPr>
              <w:t>Decentralizirana</w:t>
            </w:r>
            <w:r>
              <w:rPr>
                <w:rFonts w:ascii="Arial"/>
                <w:i/>
                <w:color w:val="0070C0"/>
                <w:spacing w:val="-7"/>
                <w:sz w:val="16"/>
              </w:rPr>
              <w:t> </w:t>
            </w:r>
            <w:r>
              <w:rPr>
                <w:rFonts w:ascii="Arial"/>
                <w:i/>
                <w:color w:val="0070C0"/>
                <w:spacing w:val="-2"/>
                <w:sz w:val="16"/>
              </w:rPr>
              <w:t>sredstva</w:t>
            </w:r>
          </w:p>
        </w:tc>
        <w:tc>
          <w:tcPr>
            <w:tcW w:w="2457" w:type="dxa"/>
          </w:tcPr>
          <w:p>
            <w:pPr>
              <w:pStyle w:val="TableParagraph"/>
              <w:spacing w:before="41"/>
              <w:ind w:right="422"/>
              <w:rPr>
                <w:rFonts w:ascii="Arial"/>
                <w:i/>
                <w:sz w:val="16"/>
              </w:rPr>
            </w:pPr>
            <w:r>
              <w:rPr>
                <w:rFonts w:ascii="Arial"/>
                <w:i/>
                <w:color w:val="0070C0"/>
                <w:spacing w:val="-2"/>
                <w:sz w:val="16"/>
              </w:rPr>
              <w:t>453.457,88</w:t>
            </w:r>
          </w:p>
        </w:tc>
        <w:tc>
          <w:tcPr>
            <w:tcW w:w="1390" w:type="dxa"/>
          </w:tcPr>
          <w:p>
            <w:pPr>
              <w:pStyle w:val="TableParagraph"/>
              <w:spacing w:before="41"/>
              <w:ind w:right="55"/>
              <w:rPr>
                <w:rFonts w:ascii="Arial"/>
                <w:i/>
                <w:sz w:val="16"/>
              </w:rPr>
            </w:pPr>
            <w:r>
              <w:rPr>
                <w:rFonts w:ascii="Arial"/>
                <w:i/>
                <w:color w:val="0070C0"/>
                <w:spacing w:val="-2"/>
                <w:sz w:val="16"/>
              </w:rPr>
              <w:t>483.479,00</w:t>
            </w:r>
          </w:p>
        </w:tc>
        <w:tc>
          <w:tcPr>
            <w:tcW w:w="1728" w:type="dxa"/>
          </w:tcPr>
          <w:p>
            <w:pPr>
              <w:pStyle w:val="TableParagraph"/>
              <w:spacing w:before="60"/>
              <w:ind w:right="57"/>
              <w:rPr>
                <w:rFonts w:ascii="Arial"/>
                <w:i/>
                <w:sz w:val="16"/>
              </w:rPr>
            </w:pPr>
            <w:r>
              <w:rPr>
                <w:rFonts w:ascii="Arial"/>
                <w:i/>
                <w:color w:val="0070C0"/>
                <w:spacing w:val="-2"/>
                <w:sz w:val="16"/>
              </w:rPr>
              <w:t>523.879,00</w:t>
            </w:r>
          </w:p>
        </w:tc>
        <w:tc>
          <w:tcPr>
            <w:tcW w:w="1081" w:type="dxa"/>
          </w:tcPr>
          <w:p>
            <w:pPr>
              <w:pStyle w:val="TableParagraph"/>
              <w:spacing w:before="41"/>
              <w:ind w:right="234"/>
              <w:rPr>
                <w:rFonts w:ascii="Arial"/>
                <w:i/>
                <w:sz w:val="16"/>
              </w:rPr>
            </w:pPr>
            <w:r>
              <w:rPr>
                <w:rFonts w:ascii="Arial"/>
                <w:i/>
                <w:color w:val="0070C0"/>
                <w:spacing w:val="-2"/>
                <w:sz w:val="16"/>
              </w:rPr>
              <w:t>106,62</w:t>
            </w:r>
          </w:p>
        </w:tc>
        <w:tc>
          <w:tcPr>
            <w:tcW w:w="755" w:type="dxa"/>
          </w:tcPr>
          <w:p>
            <w:pPr>
              <w:pStyle w:val="TableParagraph"/>
              <w:spacing w:before="41"/>
              <w:ind w:right="55"/>
              <w:rPr>
                <w:rFonts w:ascii="Arial"/>
                <w:i/>
                <w:sz w:val="16"/>
              </w:rPr>
            </w:pPr>
            <w:r>
              <w:rPr>
                <w:rFonts w:ascii="Arial"/>
                <w:i/>
                <w:color w:val="0070C0"/>
                <w:spacing w:val="-2"/>
                <w:sz w:val="16"/>
              </w:rPr>
              <w:t>108,36</w:t>
            </w:r>
          </w:p>
        </w:tc>
        <w:tc>
          <w:tcPr>
            <w:tcW w:w="905" w:type="dxa"/>
          </w:tcPr>
          <w:p>
            <w:pPr>
              <w:pStyle w:val="TableParagraph"/>
              <w:spacing w:before="60"/>
              <w:ind w:right="58"/>
              <w:rPr>
                <w:rFonts w:ascii="Arial"/>
                <w:i/>
                <w:sz w:val="16"/>
              </w:rPr>
            </w:pPr>
            <w:r>
              <w:rPr>
                <w:rFonts w:ascii="Arial"/>
                <w:i/>
                <w:color w:val="0070C0"/>
                <w:spacing w:val="-2"/>
                <w:sz w:val="16"/>
              </w:rPr>
              <w:t>115,53</w:t>
            </w:r>
          </w:p>
        </w:tc>
      </w:tr>
      <w:tr>
        <w:trPr>
          <w:trHeight w:val="290" w:hRule="atLeast"/>
        </w:trPr>
        <w:tc>
          <w:tcPr>
            <w:tcW w:w="452" w:type="dxa"/>
          </w:tcPr>
          <w:p>
            <w:pPr>
              <w:pStyle w:val="TableParagraph"/>
              <w:spacing w:before="0"/>
              <w:jc w:val="left"/>
              <w:rPr>
                <w:rFonts w:ascii="Times New Roman"/>
                <w:sz w:val="16"/>
              </w:rPr>
            </w:pPr>
          </w:p>
        </w:tc>
        <w:tc>
          <w:tcPr>
            <w:tcW w:w="6575" w:type="dxa"/>
          </w:tcPr>
          <w:p>
            <w:pPr>
              <w:pStyle w:val="TableParagraph"/>
              <w:spacing w:before="60"/>
              <w:ind w:left="337"/>
              <w:jc w:val="left"/>
              <w:rPr>
                <w:rFonts w:ascii="Arial" w:hAnsi="Arial"/>
                <w:i/>
                <w:sz w:val="16"/>
              </w:rPr>
            </w:pPr>
            <w:r>
              <w:rPr>
                <w:rFonts w:ascii="Arial" w:hAnsi="Arial"/>
                <w:i/>
                <w:color w:val="0070C0"/>
                <w:sz w:val="16"/>
              </w:rPr>
              <w:t>Izvor</w:t>
            </w:r>
            <w:r>
              <w:rPr>
                <w:rFonts w:ascii="Arial" w:hAnsi="Arial"/>
                <w:i/>
                <w:color w:val="0070C0"/>
                <w:spacing w:val="-3"/>
                <w:sz w:val="16"/>
              </w:rPr>
              <w:t> </w:t>
            </w:r>
            <w:r>
              <w:rPr>
                <w:rFonts w:ascii="Arial" w:hAnsi="Arial"/>
                <w:i/>
                <w:color w:val="0070C0"/>
                <w:sz w:val="16"/>
              </w:rPr>
              <w:t>4.9.</w:t>
            </w:r>
            <w:r>
              <w:rPr>
                <w:rFonts w:ascii="Arial" w:hAnsi="Arial"/>
                <w:i/>
                <w:color w:val="0070C0"/>
                <w:spacing w:val="-2"/>
                <w:sz w:val="16"/>
              </w:rPr>
              <w:t> </w:t>
            </w:r>
            <w:r>
              <w:rPr>
                <w:rFonts w:ascii="Arial" w:hAnsi="Arial"/>
                <w:i/>
                <w:color w:val="0070C0"/>
                <w:sz w:val="16"/>
              </w:rPr>
              <w:t>Vlastiti</w:t>
            </w:r>
            <w:r>
              <w:rPr>
                <w:rFonts w:ascii="Arial" w:hAnsi="Arial"/>
                <w:i/>
                <w:color w:val="0070C0"/>
                <w:spacing w:val="-2"/>
                <w:sz w:val="16"/>
              </w:rPr>
              <w:t> </w:t>
            </w:r>
            <w:r>
              <w:rPr>
                <w:rFonts w:ascii="Arial" w:hAnsi="Arial"/>
                <w:i/>
                <w:color w:val="0070C0"/>
                <w:sz w:val="16"/>
              </w:rPr>
              <w:t>i</w:t>
            </w:r>
            <w:r>
              <w:rPr>
                <w:rFonts w:ascii="Arial" w:hAnsi="Arial"/>
                <w:i/>
                <w:color w:val="0070C0"/>
                <w:spacing w:val="-2"/>
                <w:sz w:val="16"/>
              </w:rPr>
              <w:t> </w:t>
            </w:r>
            <w:r>
              <w:rPr>
                <w:rFonts w:ascii="Arial" w:hAnsi="Arial"/>
                <w:i/>
                <w:color w:val="0070C0"/>
                <w:sz w:val="16"/>
              </w:rPr>
              <w:t>namjenski</w:t>
            </w:r>
            <w:r>
              <w:rPr>
                <w:rFonts w:ascii="Arial" w:hAnsi="Arial"/>
                <w:i/>
                <w:color w:val="0070C0"/>
                <w:spacing w:val="-2"/>
                <w:sz w:val="16"/>
              </w:rPr>
              <w:t> </w:t>
            </w:r>
            <w:r>
              <w:rPr>
                <w:rFonts w:ascii="Arial" w:hAnsi="Arial"/>
                <w:i/>
                <w:color w:val="0070C0"/>
                <w:sz w:val="16"/>
              </w:rPr>
              <w:t>prihodi</w:t>
            </w:r>
            <w:r>
              <w:rPr>
                <w:rFonts w:ascii="Arial" w:hAnsi="Arial"/>
                <w:i/>
                <w:color w:val="0070C0"/>
                <w:spacing w:val="-2"/>
                <w:sz w:val="16"/>
              </w:rPr>
              <w:t> </w:t>
            </w:r>
            <w:r>
              <w:rPr>
                <w:rFonts w:ascii="Arial" w:hAnsi="Arial"/>
                <w:i/>
                <w:color w:val="0070C0"/>
                <w:sz w:val="16"/>
              </w:rPr>
              <w:t>proračunskih</w:t>
            </w:r>
            <w:r>
              <w:rPr>
                <w:rFonts w:ascii="Arial" w:hAnsi="Arial"/>
                <w:i/>
                <w:color w:val="0070C0"/>
                <w:spacing w:val="-2"/>
                <w:sz w:val="16"/>
              </w:rPr>
              <w:t> korisnika</w:t>
            </w:r>
          </w:p>
        </w:tc>
        <w:tc>
          <w:tcPr>
            <w:tcW w:w="2457" w:type="dxa"/>
          </w:tcPr>
          <w:p>
            <w:pPr>
              <w:pStyle w:val="TableParagraph"/>
              <w:spacing w:before="41"/>
              <w:ind w:right="422"/>
              <w:rPr>
                <w:rFonts w:ascii="Arial"/>
                <w:i/>
                <w:sz w:val="16"/>
              </w:rPr>
            </w:pPr>
            <w:r>
              <w:rPr>
                <w:rFonts w:ascii="Arial"/>
                <w:i/>
                <w:color w:val="0070C0"/>
                <w:spacing w:val="-2"/>
                <w:sz w:val="16"/>
              </w:rPr>
              <w:t>1.548.843,69</w:t>
            </w:r>
          </w:p>
        </w:tc>
        <w:tc>
          <w:tcPr>
            <w:tcW w:w="1390" w:type="dxa"/>
          </w:tcPr>
          <w:p>
            <w:pPr>
              <w:pStyle w:val="TableParagraph"/>
              <w:spacing w:before="41"/>
              <w:ind w:right="55"/>
              <w:rPr>
                <w:rFonts w:ascii="Arial"/>
                <w:i/>
                <w:sz w:val="16"/>
              </w:rPr>
            </w:pPr>
            <w:r>
              <w:rPr>
                <w:rFonts w:ascii="Arial"/>
                <w:i/>
                <w:color w:val="0070C0"/>
                <w:spacing w:val="-2"/>
                <w:sz w:val="16"/>
              </w:rPr>
              <w:t>606.876,00</w:t>
            </w:r>
          </w:p>
        </w:tc>
        <w:tc>
          <w:tcPr>
            <w:tcW w:w="1728" w:type="dxa"/>
          </w:tcPr>
          <w:p>
            <w:pPr>
              <w:pStyle w:val="TableParagraph"/>
              <w:spacing w:before="60"/>
              <w:ind w:right="57"/>
              <w:rPr>
                <w:rFonts w:ascii="Arial"/>
                <w:i/>
                <w:sz w:val="16"/>
              </w:rPr>
            </w:pPr>
            <w:r>
              <w:rPr>
                <w:rFonts w:ascii="Arial"/>
                <w:i/>
                <w:color w:val="0070C0"/>
                <w:spacing w:val="-2"/>
                <w:sz w:val="16"/>
              </w:rPr>
              <w:t>596.876,00</w:t>
            </w:r>
          </w:p>
        </w:tc>
        <w:tc>
          <w:tcPr>
            <w:tcW w:w="1081" w:type="dxa"/>
          </w:tcPr>
          <w:p>
            <w:pPr>
              <w:pStyle w:val="TableParagraph"/>
              <w:spacing w:before="41"/>
              <w:ind w:right="234"/>
              <w:rPr>
                <w:rFonts w:ascii="Arial"/>
                <w:i/>
                <w:sz w:val="16"/>
              </w:rPr>
            </w:pPr>
            <w:r>
              <w:rPr>
                <w:rFonts w:ascii="Arial"/>
                <w:i/>
                <w:color w:val="0070C0"/>
                <w:spacing w:val="-2"/>
                <w:sz w:val="16"/>
              </w:rPr>
              <w:t>39,18</w:t>
            </w:r>
          </w:p>
        </w:tc>
        <w:tc>
          <w:tcPr>
            <w:tcW w:w="755" w:type="dxa"/>
          </w:tcPr>
          <w:p>
            <w:pPr>
              <w:pStyle w:val="TableParagraph"/>
              <w:spacing w:before="41"/>
              <w:ind w:right="55"/>
              <w:rPr>
                <w:rFonts w:ascii="Arial"/>
                <w:i/>
                <w:sz w:val="16"/>
              </w:rPr>
            </w:pPr>
            <w:r>
              <w:rPr>
                <w:rFonts w:ascii="Arial"/>
                <w:i/>
                <w:color w:val="0070C0"/>
                <w:spacing w:val="-2"/>
                <w:sz w:val="16"/>
              </w:rPr>
              <w:t>98,35</w:t>
            </w:r>
          </w:p>
        </w:tc>
        <w:tc>
          <w:tcPr>
            <w:tcW w:w="905" w:type="dxa"/>
          </w:tcPr>
          <w:p>
            <w:pPr>
              <w:pStyle w:val="TableParagraph"/>
              <w:spacing w:before="60"/>
              <w:ind w:right="58"/>
              <w:rPr>
                <w:rFonts w:ascii="Arial"/>
                <w:i/>
                <w:sz w:val="16"/>
              </w:rPr>
            </w:pPr>
            <w:r>
              <w:rPr>
                <w:rFonts w:ascii="Arial"/>
                <w:i/>
                <w:color w:val="0070C0"/>
                <w:spacing w:val="-2"/>
                <w:sz w:val="16"/>
              </w:rPr>
              <w:t>38,54</w:t>
            </w:r>
          </w:p>
        </w:tc>
      </w:tr>
      <w:tr>
        <w:trPr>
          <w:trHeight w:val="290" w:hRule="atLeast"/>
        </w:trPr>
        <w:tc>
          <w:tcPr>
            <w:tcW w:w="452" w:type="dxa"/>
          </w:tcPr>
          <w:p>
            <w:pPr>
              <w:pStyle w:val="TableParagraph"/>
              <w:spacing w:before="0"/>
              <w:jc w:val="left"/>
              <w:rPr>
                <w:rFonts w:ascii="Times New Roman"/>
                <w:sz w:val="16"/>
              </w:rPr>
            </w:pPr>
          </w:p>
        </w:tc>
        <w:tc>
          <w:tcPr>
            <w:tcW w:w="6575" w:type="dxa"/>
          </w:tcPr>
          <w:p>
            <w:pPr>
              <w:pStyle w:val="TableParagraph"/>
              <w:spacing w:before="60"/>
              <w:ind w:left="337"/>
              <w:jc w:val="left"/>
              <w:rPr>
                <w:rFonts w:ascii="Arial" w:hAnsi="Arial"/>
                <w:i/>
                <w:sz w:val="16"/>
              </w:rPr>
            </w:pPr>
            <w:r>
              <w:rPr>
                <w:rFonts w:ascii="Arial" w:hAnsi="Arial"/>
                <w:i/>
                <w:color w:val="0070C0"/>
                <w:sz w:val="16"/>
              </w:rPr>
              <w:t>Izvor</w:t>
            </w:r>
            <w:r>
              <w:rPr>
                <w:rFonts w:ascii="Arial" w:hAnsi="Arial"/>
                <w:i/>
                <w:color w:val="0070C0"/>
                <w:spacing w:val="-6"/>
                <w:sz w:val="16"/>
              </w:rPr>
              <w:t> </w:t>
            </w:r>
            <w:r>
              <w:rPr>
                <w:rFonts w:ascii="Arial" w:hAnsi="Arial"/>
                <w:i/>
                <w:color w:val="0070C0"/>
                <w:sz w:val="16"/>
              </w:rPr>
              <w:t>5.5.</w:t>
            </w:r>
            <w:r>
              <w:rPr>
                <w:rFonts w:ascii="Arial" w:hAnsi="Arial"/>
                <w:i/>
                <w:color w:val="0070C0"/>
                <w:spacing w:val="-2"/>
                <w:sz w:val="16"/>
              </w:rPr>
              <w:t> Pomoći</w:t>
            </w:r>
          </w:p>
        </w:tc>
        <w:tc>
          <w:tcPr>
            <w:tcW w:w="2457" w:type="dxa"/>
          </w:tcPr>
          <w:p>
            <w:pPr>
              <w:pStyle w:val="TableParagraph"/>
              <w:spacing w:before="41"/>
              <w:ind w:right="422"/>
              <w:rPr>
                <w:rFonts w:ascii="Arial"/>
                <w:i/>
                <w:sz w:val="16"/>
              </w:rPr>
            </w:pPr>
            <w:r>
              <w:rPr>
                <w:rFonts w:ascii="Arial"/>
                <w:i/>
                <w:color w:val="0070C0"/>
                <w:spacing w:val="-2"/>
                <w:sz w:val="16"/>
              </w:rPr>
              <w:t>3.697.622,97</w:t>
            </w:r>
          </w:p>
        </w:tc>
        <w:tc>
          <w:tcPr>
            <w:tcW w:w="1390" w:type="dxa"/>
          </w:tcPr>
          <w:p>
            <w:pPr>
              <w:pStyle w:val="TableParagraph"/>
              <w:spacing w:before="41"/>
              <w:ind w:right="55"/>
              <w:rPr>
                <w:rFonts w:ascii="Arial"/>
                <w:i/>
                <w:sz w:val="16"/>
              </w:rPr>
            </w:pPr>
            <w:r>
              <w:rPr>
                <w:rFonts w:ascii="Arial"/>
                <w:i/>
                <w:color w:val="0070C0"/>
                <w:spacing w:val="-2"/>
                <w:sz w:val="16"/>
              </w:rPr>
              <w:t>7.787.177,81</w:t>
            </w:r>
          </w:p>
        </w:tc>
        <w:tc>
          <w:tcPr>
            <w:tcW w:w="1728" w:type="dxa"/>
          </w:tcPr>
          <w:p>
            <w:pPr>
              <w:pStyle w:val="TableParagraph"/>
              <w:spacing w:before="60"/>
              <w:ind w:right="58"/>
              <w:rPr>
                <w:rFonts w:ascii="Arial"/>
                <w:i/>
                <w:sz w:val="16"/>
              </w:rPr>
            </w:pPr>
            <w:r>
              <w:rPr>
                <w:rFonts w:ascii="Arial"/>
                <w:i/>
                <w:color w:val="0070C0"/>
                <w:spacing w:val="-2"/>
                <w:sz w:val="16"/>
              </w:rPr>
              <w:t>7.394.177,81</w:t>
            </w:r>
          </w:p>
        </w:tc>
        <w:tc>
          <w:tcPr>
            <w:tcW w:w="1081" w:type="dxa"/>
          </w:tcPr>
          <w:p>
            <w:pPr>
              <w:pStyle w:val="TableParagraph"/>
              <w:spacing w:before="41"/>
              <w:ind w:right="234"/>
              <w:rPr>
                <w:rFonts w:ascii="Arial"/>
                <w:i/>
                <w:sz w:val="16"/>
              </w:rPr>
            </w:pPr>
            <w:r>
              <w:rPr>
                <w:rFonts w:ascii="Arial"/>
                <w:i/>
                <w:color w:val="0070C0"/>
                <w:spacing w:val="-2"/>
                <w:sz w:val="16"/>
              </w:rPr>
              <w:t>210,60</w:t>
            </w:r>
          </w:p>
        </w:tc>
        <w:tc>
          <w:tcPr>
            <w:tcW w:w="755" w:type="dxa"/>
          </w:tcPr>
          <w:p>
            <w:pPr>
              <w:pStyle w:val="TableParagraph"/>
              <w:spacing w:before="41"/>
              <w:ind w:right="55"/>
              <w:rPr>
                <w:rFonts w:ascii="Arial"/>
                <w:i/>
                <w:sz w:val="16"/>
              </w:rPr>
            </w:pPr>
            <w:r>
              <w:rPr>
                <w:rFonts w:ascii="Arial"/>
                <w:i/>
                <w:color w:val="0070C0"/>
                <w:spacing w:val="-2"/>
                <w:sz w:val="16"/>
              </w:rPr>
              <w:t>94,95</w:t>
            </w:r>
          </w:p>
        </w:tc>
        <w:tc>
          <w:tcPr>
            <w:tcW w:w="905" w:type="dxa"/>
          </w:tcPr>
          <w:p>
            <w:pPr>
              <w:pStyle w:val="TableParagraph"/>
              <w:spacing w:before="60"/>
              <w:ind w:right="58"/>
              <w:rPr>
                <w:rFonts w:ascii="Arial"/>
                <w:i/>
                <w:sz w:val="16"/>
              </w:rPr>
            </w:pPr>
            <w:r>
              <w:rPr>
                <w:rFonts w:ascii="Arial"/>
                <w:i/>
                <w:color w:val="0070C0"/>
                <w:spacing w:val="-2"/>
                <w:sz w:val="16"/>
              </w:rPr>
              <w:t>199,97</w:t>
            </w:r>
          </w:p>
        </w:tc>
      </w:tr>
      <w:tr>
        <w:trPr>
          <w:trHeight w:val="279" w:hRule="atLeast"/>
        </w:trPr>
        <w:tc>
          <w:tcPr>
            <w:tcW w:w="452" w:type="dxa"/>
            <w:tcBorders>
              <w:bottom w:val="single" w:sz="8" w:space="0" w:color="000000"/>
            </w:tcBorders>
          </w:tcPr>
          <w:p>
            <w:pPr>
              <w:pStyle w:val="TableParagraph"/>
              <w:spacing w:before="41"/>
              <w:ind w:left="33"/>
              <w:jc w:val="left"/>
              <w:rPr>
                <w:sz w:val="16"/>
              </w:rPr>
            </w:pPr>
            <w:r>
              <w:rPr>
                <w:spacing w:val="-5"/>
                <w:sz w:val="16"/>
              </w:rPr>
              <w:t>45</w:t>
            </w:r>
          </w:p>
        </w:tc>
        <w:tc>
          <w:tcPr>
            <w:tcW w:w="6575" w:type="dxa"/>
            <w:tcBorders>
              <w:bottom w:val="single" w:sz="8" w:space="0" w:color="000000"/>
            </w:tcBorders>
          </w:tcPr>
          <w:p>
            <w:pPr>
              <w:pStyle w:val="TableParagraph"/>
              <w:spacing w:before="60"/>
              <w:ind w:left="241"/>
              <w:jc w:val="left"/>
              <w:rPr>
                <w:sz w:val="16"/>
              </w:rPr>
            </w:pPr>
            <w:r>
              <w:rPr>
                <w:sz w:val="16"/>
              </w:rPr>
              <w:t>Rashodi</w:t>
            </w:r>
            <w:r>
              <w:rPr>
                <w:spacing w:val="-3"/>
                <w:sz w:val="16"/>
              </w:rPr>
              <w:t> </w:t>
            </w:r>
            <w:r>
              <w:rPr>
                <w:sz w:val="16"/>
              </w:rPr>
              <w:t>za</w:t>
            </w:r>
            <w:r>
              <w:rPr>
                <w:spacing w:val="-3"/>
                <w:sz w:val="16"/>
              </w:rPr>
              <w:t> </w:t>
            </w:r>
            <w:r>
              <w:rPr>
                <w:sz w:val="16"/>
              </w:rPr>
              <w:t>dodatna</w:t>
            </w:r>
            <w:r>
              <w:rPr>
                <w:spacing w:val="-3"/>
                <w:sz w:val="16"/>
              </w:rPr>
              <w:t> </w:t>
            </w:r>
            <w:r>
              <w:rPr>
                <w:sz w:val="16"/>
              </w:rPr>
              <w:t>ulaganja</w:t>
            </w:r>
            <w:r>
              <w:rPr>
                <w:spacing w:val="-4"/>
                <w:sz w:val="16"/>
              </w:rPr>
              <w:t> </w:t>
            </w:r>
            <w:r>
              <w:rPr>
                <w:sz w:val="16"/>
              </w:rPr>
              <w:t>na</w:t>
            </w:r>
            <w:r>
              <w:rPr>
                <w:spacing w:val="-3"/>
                <w:sz w:val="16"/>
              </w:rPr>
              <w:t> </w:t>
            </w:r>
            <w:r>
              <w:rPr>
                <w:sz w:val="16"/>
              </w:rPr>
              <w:t>nefinancijskoj</w:t>
            </w:r>
            <w:r>
              <w:rPr>
                <w:spacing w:val="-2"/>
                <w:sz w:val="16"/>
              </w:rPr>
              <w:t> imovini</w:t>
            </w:r>
          </w:p>
        </w:tc>
        <w:tc>
          <w:tcPr>
            <w:tcW w:w="2457" w:type="dxa"/>
            <w:tcBorders>
              <w:bottom w:val="single" w:sz="8" w:space="0" w:color="000000"/>
            </w:tcBorders>
          </w:tcPr>
          <w:p>
            <w:pPr>
              <w:pStyle w:val="TableParagraph"/>
              <w:spacing w:before="60"/>
              <w:ind w:right="393"/>
              <w:rPr>
                <w:sz w:val="16"/>
              </w:rPr>
            </w:pPr>
            <w:r>
              <w:rPr>
                <w:spacing w:val="-2"/>
                <w:sz w:val="16"/>
              </w:rPr>
              <w:t>3.529.923,09</w:t>
            </w:r>
          </w:p>
        </w:tc>
        <w:tc>
          <w:tcPr>
            <w:tcW w:w="1390" w:type="dxa"/>
            <w:tcBorders>
              <w:bottom w:val="single" w:sz="8" w:space="0" w:color="000000"/>
            </w:tcBorders>
          </w:tcPr>
          <w:p>
            <w:pPr>
              <w:pStyle w:val="TableParagraph"/>
              <w:spacing w:before="41"/>
              <w:ind w:right="27"/>
              <w:rPr>
                <w:sz w:val="16"/>
              </w:rPr>
            </w:pPr>
            <w:r>
              <w:rPr>
                <w:spacing w:val="-2"/>
                <w:sz w:val="16"/>
              </w:rPr>
              <w:t>107.604,00</w:t>
            </w:r>
          </w:p>
        </w:tc>
        <w:tc>
          <w:tcPr>
            <w:tcW w:w="1728" w:type="dxa"/>
            <w:tcBorders>
              <w:bottom w:val="single" w:sz="8" w:space="0" w:color="000000"/>
            </w:tcBorders>
          </w:tcPr>
          <w:p>
            <w:pPr>
              <w:pStyle w:val="TableParagraph"/>
              <w:spacing w:before="60"/>
              <w:ind w:right="12"/>
              <w:rPr>
                <w:sz w:val="16"/>
              </w:rPr>
            </w:pPr>
            <w:r>
              <w:rPr>
                <w:spacing w:val="-2"/>
                <w:sz w:val="16"/>
              </w:rPr>
              <w:t>107.604,00</w:t>
            </w:r>
          </w:p>
        </w:tc>
        <w:tc>
          <w:tcPr>
            <w:tcW w:w="1081" w:type="dxa"/>
            <w:tcBorders>
              <w:bottom w:val="single" w:sz="8" w:space="0" w:color="000000"/>
            </w:tcBorders>
          </w:tcPr>
          <w:p>
            <w:pPr>
              <w:pStyle w:val="TableParagraph"/>
              <w:spacing w:before="60"/>
              <w:ind w:right="205"/>
              <w:rPr>
                <w:sz w:val="16"/>
              </w:rPr>
            </w:pPr>
            <w:r>
              <w:rPr>
                <w:spacing w:val="-4"/>
                <w:sz w:val="16"/>
              </w:rPr>
              <w:t>3,05</w:t>
            </w:r>
          </w:p>
        </w:tc>
        <w:tc>
          <w:tcPr>
            <w:tcW w:w="755" w:type="dxa"/>
            <w:tcBorders>
              <w:bottom w:val="single" w:sz="8" w:space="0" w:color="000000"/>
            </w:tcBorders>
          </w:tcPr>
          <w:p>
            <w:pPr>
              <w:pStyle w:val="TableParagraph"/>
              <w:spacing w:before="60"/>
              <w:ind w:right="26"/>
              <w:rPr>
                <w:sz w:val="16"/>
              </w:rPr>
            </w:pPr>
            <w:r>
              <w:rPr>
                <w:spacing w:val="-2"/>
                <w:sz w:val="16"/>
              </w:rPr>
              <w:t>100,00</w:t>
            </w:r>
          </w:p>
        </w:tc>
        <w:tc>
          <w:tcPr>
            <w:tcW w:w="905" w:type="dxa"/>
            <w:tcBorders>
              <w:bottom w:val="single" w:sz="8" w:space="0" w:color="000000"/>
            </w:tcBorders>
          </w:tcPr>
          <w:p>
            <w:pPr>
              <w:pStyle w:val="TableParagraph"/>
              <w:spacing w:before="60"/>
              <w:ind w:right="29"/>
              <w:rPr>
                <w:sz w:val="16"/>
              </w:rPr>
            </w:pPr>
            <w:r>
              <w:rPr>
                <w:spacing w:val="-4"/>
                <w:sz w:val="16"/>
              </w:rPr>
              <w:t>3,05</w:t>
            </w:r>
          </w:p>
        </w:tc>
      </w:tr>
      <w:tr>
        <w:trPr>
          <w:trHeight w:val="281" w:hRule="atLeast"/>
        </w:trPr>
        <w:tc>
          <w:tcPr>
            <w:tcW w:w="452" w:type="dxa"/>
            <w:tcBorders>
              <w:top w:val="single" w:sz="8" w:space="0" w:color="000000"/>
            </w:tcBorders>
          </w:tcPr>
          <w:p>
            <w:pPr>
              <w:pStyle w:val="TableParagraph"/>
              <w:spacing w:before="0"/>
              <w:jc w:val="left"/>
              <w:rPr>
                <w:rFonts w:ascii="Times New Roman"/>
                <w:sz w:val="16"/>
              </w:rPr>
            </w:pPr>
          </w:p>
        </w:tc>
        <w:tc>
          <w:tcPr>
            <w:tcW w:w="6575" w:type="dxa"/>
            <w:tcBorders>
              <w:top w:val="single" w:sz="8" w:space="0" w:color="000000"/>
            </w:tcBorders>
          </w:tcPr>
          <w:p>
            <w:pPr>
              <w:pStyle w:val="TableParagraph"/>
              <w:spacing w:before="51"/>
              <w:ind w:left="337"/>
              <w:jc w:val="left"/>
              <w:rPr>
                <w:rFonts w:ascii="Arial" w:hAnsi="Arial"/>
                <w:i/>
                <w:sz w:val="16"/>
              </w:rPr>
            </w:pPr>
            <w:r>
              <w:rPr>
                <w:rFonts w:ascii="Arial" w:hAnsi="Arial"/>
                <w:i/>
                <w:color w:val="0070C0"/>
                <w:sz w:val="16"/>
              </w:rPr>
              <w:t>Izvor</w:t>
            </w:r>
            <w:r>
              <w:rPr>
                <w:rFonts w:ascii="Arial" w:hAnsi="Arial"/>
                <w:i/>
                <w:color w:val="0070C0"/>
                <w:spacing w:val="-3"/>
                <w:sz w:val="16"/>
              </w:rPr>
              <w:t> </w:t>
            </w:r>
            <w:r>
              <w:rPr>
                <w:rFonts w:ascii="Arial" w:hAnsi="Arial"/>
                <w:i/>
                <w:color w:val="0070C0"/>
                <w:sz w:val="16"/>
              </w:rPr>
              <w:t>1.1.</w:t>
            </w:r>
            <w:r>
              <w:rPr>
                <w:rFonts w:ascii="Arial" w:hAnsi="Arial"/>
                <w:i/>
                <w:color w:val="0070C0"/>
                <w:spacing w:val="-1"/>
                <w:sz w:val="16"/>
              </w:rPr>
              <w:t> </w:t>
            </w:r>
            <w:r>
              <w:rPr>
                <w:rFonts w:ascii="Arial" w:hAnsi="Arial"/>
                <w:i/>
                <w:color w:val="0070C0"/>
                <w:sz w:val="16"/>
              </w:rPr>
              <w:t>Opći</w:t>
            </w:r>
            <w:r>
              <w:rPr>
                <w:rFonts w:ascii="Arial" w:hAnsi="Arial"/>
                <w:i/>
                <w:color w:val="0070C0"/>
                <w:spacing w:val="-2"/>
                <w:sz w:val="16"/>
              </w:rPr>
              <w:t> </w:t>
            </w:r>
            <w:r>
              <w:rPr>
                <w:rFonts w:ascii="Arial" w:hAnsi="Arial"/>
                <w:i/>
                <w:color w:val="0070C0"/>
                <w:sz w:val="16"/>
              </w:rPr>
              <w:t>prihodi</w:t>
            </w:r>
            <w:r>
              <w:rPr>
                <w:rFonts w:ascii="Arial" w:hAnsi="Arial"/>
                <w:i/>
                <w:color w:val="0070C0"/>
                <w:spacing w:val="-2"/>
                <w:sz w:val="16"/>
              </w:rPr>
              <w:t> </w:t>
            </w:r>
            <w:r>
              <w:rPr>
                <w:rFonts w:ascii="Arial" w:hAnsi="Arial"/>
                <w:i/>
                <w:color w:val="0070C0"/>
                <w:sz w:val="16"/>
              </w:rPr>
              <w:t>i</w:t>
            </w:r>
            <w:r>
              <w:rPr>
                <w:rFonts w:ascii="Arial" w:hAnsi="Arial"/>
                <w:i/>
                <w:color w:val="0070C0"/>
                <w:spacing w:val="-1"/>
                <w:sz w:val="16"/>
              </w:rPr>
              <w:t> </w:t>
            </w:r>
            <w:r>
              <w:rPr>
                <w:rFonts w:ascii="Arial" w:hAnsi="Arial"/>
                <w:i/>
                <w:color w:val="0070C0"/>
                <w:spacing w:val="-2"/>
                <w:sz w:val="16"/>
              </w:rPr>
              <w:t>primici</w:t>
            </w:r>
          </w:p>
        </w:tc>
        <w:tc>
          <w:tcPr>
            <w:tcW w:w="2457" w:type="dxa"/>
            <w:tcBorders>
              <w:top w:val="single" w:sz="8" w:space="0" w:color="000000"/>
            </w:tcBorders>
          </w:tcPr>
          <w:p>
            <w:pPr>
              <w:pStyle w:val="TableParagraph"/>
              <w:ind w:right="422"/>
              <w:rPr>
                <w:rFonts w:ascii="Arial"/>
                <w:i/>
                <w:sz w:val="16"/>
              </w:rPr>
            </w:pPr>
            <w:r>
              <w:rPr>
                <w:rFonts w:ascii="Arial"/>
                <w:i/>
                <w:color w:val="0070C0"/>
                <w:spacing w:val="-2"/>
                <w:sz w:val="16"/>
              </w:rPr>
              <w:t>220.253,17</w:t>
            </w:r>
          </w:p>
        </w:tc>
        <w:tc>
          <w:tcPr>
            <w:tcW w:w="1390" w:type="dxa"/>
            <w:tcBorders>
              <w:top w:val="single" w:sz="8" w:space="0" w:color="000000"/>
            </w:tcBorders>
          </w:tcPr>
          <w:p>
            <w:pPr>
              <w:pStyle w:val="TableParagraph"/>
              <w:ind w:right="55"/>
              <w:rPr>
                <w:rFonts w:ascii="Arial"/>
                <w:i/>
                <w:sz w:val="16"/>
              </w:rPr>
            </w:pPr>
            <w:r>
              <w:rPr>
                <w:rFonts w:ascii="Arial"/>
                <w:i/>
                <w:color w:val="0070C0"/>
                <w:spacing w:val="-2"/>
                <w:sz w:val="16"/>
              </w:rPr>
              <w:t>1.000,00</w:t>
            </w:r>
          </w:p>
        </w:tc>
        <w:tc>
          <w:tcPr>
            <w:tcW w:w="1728" w:type="dxa"/>
            <w:tcBorders>
              <w:top w:val="single" w:sz="8" w:space="0" w:color="000000"/>
            </w:tcBorders>
          </w:tcPr>
          <w:p>
            <w:pPr>
              <w:pStyle w:val="TableParagraph"/>
              <w:spacing w:before="51"/>
              <w:ind w:right="58"/>
              <w:rPr>
                <w:rFonts w:ascii="Arial"/>
                <w:i/>
                <w:sz w:val="16"/>
              </w:rPr>
            </w:pPr>
            <w:r>
              <w:rPr>
                <w:rFonts w:ascii="Arial"/>
                <w:i/>
                <w:color w:val="0070C0"/>
                <w:spacing w:val="-2"/>
                <w:sz w:val="16"/>
              </w:rPr>
              <w:t>1.000,00</w:t>
            </w:r>
          </w:p>
        </w:tc>
        <w:tc>
          <w:tcPr>
            <w:tcW w:w="1081" w:type="dxa"/>
            <w:tcBorders>
              <w:top w:val="single" w:sz="8" w:space="0" w:color="000000"/>
            </w:tcBorders>
          </w:tcPr>
          <w:p>
            <w:pPr>
              <w:pStyle w:val="TableParagraph"/>
              <w:ind w:right="234"/>
              <w:rPr>
                <w:rFonts w:ascii="Arial"/>
                <w:i/>
                <w:sz w:val="16"/>
              </w:rPr>
            </w:pPr>
            <w:r>
              <w:rPr>
                <w:rFonts w:ascii="Arial"/>
                <w:i/>
                <w:color w:val="0070C0"/>
                <w:spacing w:val="-4"/>
                <w:sz w:val="16"/>
              </w:rPr>
              <w:t>0,45</w:t>
            </w:r>
          </w:p>
        </w:tc>
        <w:tc>
          <w:tcPr>
            <w:tcW w:w="755" w:type="dxa"/>
            <w:tcBorders>
              <w:top w:val="single" w:sz="8" w:space="0" w:color="000000"/>
            </w:tcBorders>
          </w:tcPr>
          <w:p>
            <w:pPr>
              <w:pStyle w:val="TableParagraph"/>
              <w:ind w:right="55"/>
              <w:rPr>
                <w:rFonts w:ascii="Arial"/>
                <w:i/>
                <w:sz w:val="16"/>
              </w:rPr>
            </w:pPr>
            <w:r>
              <w:rPr>
                <w:rFonts w:ascii="Arial"/>
                <w:i/>
                <w:color w:val="0070C0"/>
                <w:spacing w:val="-2"/>
                <w:sz w:val="16"/>
              </w:rPr>
              <w:t>100,00</w:t>
            </w:r>
          </w:p>
        </w:tc>
        <w:tc>
          <w:tcPr>
            <w:tcW w:w="905" w:type="dxa"/>
            <w:tcBorders>
              <w:top w:val="single" w:sz="8" w:space="0" w:color="000000"/>
            </w:tcBorders>
          </w:tcPr>
          <w:p>
            <w:pPr>
              <w:pStyle w:val="TableParagraph"/>
              <w:spacing w:before="51"/>
              <w:ind w:right="58"/>
              <w:rPr>
                <w:rFonts w:ascii="Arial"/>
                <w:i/>
                <w:sz w:val="16"/>
              </w:rPr>
            </w:pPr>
            <w:r>
              <w:rPr>
                <w:rFonts w:ascii="Arial"/>
                <w:i/>
                <w:color w:val="0070C0"/>
                <w:spacing w:val="-4"/>
                <w:sz w:val="16"/>
              </w:rPr>
              <w:t>0,45</w:t>
            </w:r>
          </w:p>
        </w:tc>
      </w:tr>
      <w:tr>
        <w:trPr>
          <w:trHeight w:val="290" w:hRule="atLeast"/>
        </w:trPr>
        <w:tc>
          <w:tcPr>
            <w:tcW w:w="452" w:type="dxa"/>
          </w:tcPr>
          <w:p>
            <w:pPr>
              <w:pStyle w:val="TableParagraph"/>
              <w:spacing w:before="0"/>
              <w:jc w:val="left"/>
              <w:rPr>
                <w:rFonts w:ascii="Times New Roman"/>
                <w:sz w:val="16"/>
              </w:rPr>
            </w:pPr>
          </w:p>
        </w:tc>
        <w:tc>
          <w:tcPr>
            <w:tcW w:w="6575" w:type="dxa"/>
          </w:tcPr>
          <w:p>
            <w:pPr>
              <w:pStyle w:val="TableParagraph"/>
              <w:spacing w:before="60"/>
              <w:ind w:left="337"/>
              <w:jc w:val="left"/>
              <w:rPr>
                <w:rFonts w:ascii="Arial"/>
                <w:i/>
                <w:sz w:val="16"/>
              </w:rPr>
            </w:pPr>
            <w:r>
              <w:rPr>
                <w:rFonts w:ascii="Arial"/>
                <w:i/>
                <w:color w:val="0070C0"/>
                <w:sz w:val="16"/>
              </w:rPr>
              <w:t>Izvor</w:t>
            </w:r>
            <w:r>
              <w:rPr>
                <w:rFonts w:ascii="Arial"/>
                <w:i/>
                <w:color w:val="0070C0"/>
                <w:spacing w:val="-8"/>
                <w:sz w:val="16"/>
              </w:rPr>
              <w:t> </w:t>
            </w:r>
            <w:r>
              <w:rPr>
                <w:rFonts w:ascii="Arial"/>
                <w:i/>
                <w:color w:val="0070C0"/>
                <w:sz w:val="16"/>
              </w:rPr>
              <w:t>4.8.</w:t>
            </w:r>
            <w:r>
              <w:rPr>
                <w:rFonts w:ascii="Arial"/>
                <w:i/>
                <w:color w:val="0070C0"/>
                <w:spacing w:val="-5"/>
                <w:sz w:val="16"/>
              </w:rPr>
              <w:t> </w:t>
            </w:r>
            <w:r>
              <w:rPr>
                <w:rFonts w:ascii="Arial"/>
                <w:i/>
                <w:color w:val="0070C0"/>
                <w:sz w:val="16"/>
              </w:rPr>
              <w:t>Decentralizirana</w:t>
            </w:r>
            <w:r>
              <w:rPr>
                <w:rFonts w:ascii="Arial"/>
                <w:i/>
                <w:color w:val="0070C0"/>
                <w:spacing w:val="-7"/>
                <w:sz w:val="16"/>
              </w:rPr>
              <w:t> </w:t>
            </w:r>
            <w:r>
              <w:rPr>
                <w:rFonts w:ascii="Arial"/>
                <w:i/>
                <w:color w:val="0070C0"/>
                <w:spacing w:val="-2"/>
                <w:sz w:val="16"/>
              </w:rPr>
              <w:t>sredstva</w:t>
            </w:r>
          </w:p>
        </w:tc>
        <w:tc>
          <w:tcPr>
            <w:tcW w:w="2457" w:type="dxa"/>
          </w:tcPr>
          <w:p>
            <w:pPr>
              <w:pStyle w:val="TableParagraph"/>
              <w:spacing w:before="41"/>
              <w:ind w:right="422"/>
              <w:rPr>
                <w:rFonts w:ascii="Arial"/>
                <w:i/>
                <w:sz w:val="16"/>
              </w:rPr>
            </w:pPr>
            <w:r>
              <w:rPr>
                <w:rFonts w:ascii="Arial"/>
                <w:i/>
                <w:color w:val="0070C0"/>
                <w:spacing w:val="-2"/>
                <w:sz w:val="16"/>
              </w:rPr>
              <w:t>75.238,00</w:t>
            </w:r>
          </w:p>
        </w:tc>
        <w:tc>
          <w:tcPr>
            <w:tcW w:w="1390" w:type="dxa"/>
          </w:tcPr>
          <w:p>
            <w:pPr>
              <w:pStyle w:val="TableParagraph"/>
              <w:spacing w:before="41"/>
              <w:ind w:right="55"/>
              <w:rPr>
                <w:rFonts w:ascii="Arial"/>
                <w:i/>
                <w:sz w:val="16"/>
              </w:rPr>
            </w:pPr>
            <w:r>
              <w:rPr>
                <w:rFonts w:ascii="Arial"/>
                <w:i/>
                <w:color w:val="0070C0"/>
                <w:spacing w:val="-2"/>
                <w:sz w:val="16"/>
              </w:rPr>
              <w:t>75.238,00</w:t>
            </w:r>
          </w:p>
        </w:tc>
        <w:tc>
          <w:tcPr>
            <w:tcW w:w="1728" w:type="dxa"/>
          </w:tcPr>
          <w:p>
            <w:pPr>
              <w:pStyle w:val="TableParagraph"/>
              <w:spacing w:before="60"/>
              <w:ind w:right="58"/>
              <w:rPr>
                <w:rFonts w:ascii="Arial"/>
                <w:i/>
                <w:sz w:val="16"/>
              </w:rPr>
            </w:pPr>
            <w:r>
              <w:rPr>
                <w:rFonts w:ascii="Arial"/>
                <w:i/>
                <w:color w:val="0070C0"/>
                <w:spacing w:val="-2"/>
                <w:sz w:val="16"/>
              </w:rPr>
              <w:t>75.238,00</w:t>
            </w:r>
          </w:p>
        </w:tc>
        <w:tc>
          <w:tcPr>
            <w:tcW w:w="1081" w:type="dxa"/>
          </w:tcPr>
          <w:p>
            <w:pPr>
              <w:pStyle w:val="TableParagraph"/>
              <w:spacing w:before="41"/>
              <w:ind w:right="234"/>
              <w:rPr>
                <w:rFonts w:ascii="Arial"/>
                <w:i/>
                <w:sz w:val="16"/>
              </w:rPr>
            </w:pPr>
            <w:r>
              <w:rPr>
                <w:rFonts w:ascii="Arial"/>
                <w:i/>
                <w:color w:val="0070C0"/>
                <w:spacing w:val="-2"/>
                <w:sz w:val="16"/>
              </w:rPr>
              <w:t>100,00</w:t>
            </w:r>
          </w:p>
        </w:tc>
        <w:tc>
          <w:tcPr>
            <w:tcW w:w="755" w:type="dxa"/>
          </w:tcPr>
          <w:p>
            <w:pPr>
              <w:pStyle w:val="TableParagraph"/>
              <w:spacing w:before="41"/>
              <w:ind w:right="55"/>
              <w:rPr>
                <w:rFonts w:ascii="Arial"/>
                <w:i/>
                <w:sz w:val="16"/>
              </w:rPr>
            </w:pPr>
            <w:r>
              <w:rPr>
                <w:rFonts w:ascii="Arial"/>
                <w:i/>
                <w:color w:val="0070C0"/>
                <w:spacing w:val="-2"/>
                <w:sz w:val="16"/>
              </w:rPr>
              <w:t>100,00</w:t>
            </w:r>
          </w:p>
        </w:tc>
        <w:tc>
          <w:tcPr>
            <w:tcW w:w="905" w:type="dxa"/>
          </w:tcPr>
          <w:p>
            <w:pPr>
              <w:pStyle w:val="TableParagraph"/>
              <w:spacing w:before="60"/>
              <w:ind w:right="58"/>
              <w:rPr>
                <w:rFonts w:ascii="Arial"/>
                <w:i/>
                <w:sz w:val="16"/>
              </w:rPr>
            </w:pPr>
            <w:r>
              <w:rPr>
                <w:rFonts w:ascii="Arial"/>
                <w:i/>
                <w:color w:val="0070C0"/>
                <w:spacing w:val="-2"/>
                <w:sz w:val="16"/>
              </w:rPr>
              <w:t>100,00</w:t>
            </w:r>
          </w:p>
        </w:tc>
      </w:tr>
      <w:tr>
        <w:trPr>
          <w:trHeight w:val="290" w:hRule="atLeast"/>
        </w:trPr>
        <w:tc>
          <w:tcPr>
            <w:tcW w:w="452" w:type="dxa"/>
          </w:tcPr>
          <w:p>
            <w:pPr>
              <w:pStyle w:val="TableParagraph"/>
              <w:spacing w:before="0"/>
              <w:jc w:val="left"/>
              <w:rPr>
                <w:rFonts w:ascii="Times New Roman"/>
                <w:sz w:val="16"/>
              </w:rPr>
            </w:pPr>
          </w:p>
        </w:tc>
        <w:tc>
          <w:tcPr>
            <w:tcW w:w="6575" w:type="dxa"/>
          </w:tcPr>
          <w:p>
            <w:pPr>
              <w:pStyle w:val="TableParagraph"/>
              <w:spacing w:before="60"/>
              <w:ind w:left="337"/>
              <w:jc w:val="left"/>
              <w:rPr>
                <w:rFonts w:ascii="Arial" w:hAnsi="Arial"/>
                <w:i/>
                <w:sz w:val="16"/>
              </w:rPr>
            </w:pPr>
            <w:r>
              <w:rPr>
                <w:rFonts w:ascii="Arial" w:hAnsi="Arial"/>
                <w:i/>
                <w:color w:val="0070C0"/>
                <w:sz w:val="16"/>
              </w:rPr>
              <w:t>Izvor</w:t>
            </w:r>
            <w:r>
              <w:rPr>
                <w:rFonts w:ascii="Arial" w:hAnsi="Arial"/>
                <w:i/>
                <w:color w:val="0070C0"/>
                <w:spacing w:val="-3"/>
                <w:sz w:val="16"/>
              </w:rPr>
              <w:t> </w:t>
            </w:r>
            <w:r>
              <w:rPr>
                <w:rFonts w:ascii="Arial" w:hAnsi="Arial"/>
                <w:i/>
                <w:color w:val="0070C0"/>
                <w:sz w:val="16"/>
              </w:rPr>
              <w:t>4.9.</w:t>
            </w:r>
            <w:r>
              <w:rPr>
                <w:rFonts w:ascii="Arial" w:hAnsi="Arial"/>
                <w:i/>
                <w:color w:val="0070C0"/>
                <w:spacing w:val="-2"/>
                <w:sz w:val="16"/>
              </w:rPr>
              <w:t> </w:t>
            </w:r>
            <w:r>
              <w:rPr>
                <w:rFonts w:ascii="Arial" w:hAnsi="Arial"/>
                <w:i/>
                <w:color w:val="0070C0"/>
                <w:sz w:val="16"/>
              </w:rPr>
              <w:t>Vlastiti</w:t>
            </w:r>
            <w:r>
              <w:rPr>
                <w:rFonts w:ascii="Arial" w:hAnsi="Arial"/>
                <w:i/>
                <w:color w:val="0070C0"/>
                <w:spacing w:val="-2"/>
                <w:sz w:val="16"/>
              </w:rPr>
              <w:t> </w:t>
            </w:r>
            <w:r>
              <w:rPr>
                <w:rFonts w:ascii="Arial" w:hAnsi="Arial"/>
                <w:i/>
                <w:color w:val="0070C0"/>
                <w:sz w:val="16"/>
              </w:rPr>
              <w:t>i</w:t>
            </w:r>
            <w:r>
              <w:rPr>
                <w:rFonts w:ascii="Arial" w:hAnsi="Arial"/>
                <w:i/>
                <w:color w:val="0070C0"/>
                <w:spacing w:val="-2"/>
                <w:sz w:val="16"/>
              </w:rPr>
              <w:t> </w:t>
            </w:r>
            <w:r>
              <w:rPr>
                <w:rFonts w:ascii="Arial" w:hAnsi="Arial"/>
                <w:i/>
                <w:color w:val="0070C0"/>
                <w:sz w:val="16"/>
              </w:rPr>
              <w:t>namjenski</w:t>
            </w:r>
            <w:r>
              <w:rPr>
                <w:rFonts w:ascii="Arial" w:hAnsi="Arial"/>
                <w:i/>
                <w:color w:val="0070C0"/>
                <w:spacing w:val="-2"/>
                <w:sz w:val="16"/>
              </w:rPr>
              <w:t> </w:t>
            </w:r>
            <w:r>
              <w:rPr>
                <w:rFonts w:ascii="Arial" w:hAnsi="Arial"/>
                <w:i/>
                <w:color w:val="0070C0"/>
                <w:sz w:val="16"/>
              </w:rPr>
              <w:t>prihodi</w:t>
            </w:r>
            <w:r>
              <w:rPr>
                <w:rFonts w:ascii="Arial" w:hAnsi="Arial"/>
                <w:i/>
                <w:color w:val="0070C0"/>
                <w:spacing w:val="-2"/>
                <w:sz w:val="16"/>
              </w:rPr>
              <w:t> </w:t>
            </w:r>
            <w:r>
              <w:rPr>
                <w:rFonts w:ascii="Arial" w:hAnsi="Arial"/>
                <w:i/>
                <w:color w:val="0070C0"/>
                <w:sz w:val="16"/>
              </w:rPr>
              <w:t>proračunskih</w:t>
            </w:r>
            <w:r>
              <w:rPr>
                <w:rFonts w:ascii="Arial" w:hAnsi="Arial"/>
                <w:i/>
                <w:color w:val="0070C0"/>
                <w:spacing w:val="-2"/>
                <w:sz w:val="16"/>
              </w:rPr>
              <w:t> korisnika</w:t>
            </w:r>
          </w:p>
        </w:tc>
        <w:tc>
          <w:tcPr>
            <w:tcW w:w="2457" w:type="dxa"/>
          </w:tcPr>
          <w:p>
            <w:pPr>
              <w:pStyle w:val="TableParagraph"/>
              <w:spacing w:before="41"/>
              <w:ind w:right="422"/>
              <w:rPr>
                <w:rFonts w:ascii="Arial"/>
                <w:i/>
                <w:sz w:val="16"/>
              </w:rPr>
            </w:pPr>
            <w:r>
              <w:rPr>
                <w:rFonts w:ascii="Arial"/>
                <w:i/>
                <w:color w:val="0070C0"/>
                <w:spacing w:val="-2"/>
                <w:sz w:val="16"/>
              </w:rPr>
              <w:t>52.070,76</w:t>
            </w:r>
          </w:p>
        </w:tc>
        <w:tc>
          <w:tcPr>
            <w:tcW w:w="1390" w:type="dxa"/>
          </w:tcPr>
          <w:p>
            <w:pPr>
              <w:pStyle w:val="TableParagraph"/>
              <w:spacing w:before="41"/>
              <w:ind w:right="57"/>
              <w:rPr>
                <w:rFonts w:ascii="Arial"/>
                <w:i/>
                <w:sz w:val="16"/>
              </w:rPr>
            </w:pPr>
            <w:r>
              <w:rPr>
                <w:rFonts w:ascii="Arial"/>
                <w:i/>
                <w:color w:val="0070C0"/>
                <w:spacing w:val="-2"/>
                <w:sz w:val="16"/>
              </w:rPr>
              <w:t>31.366,00</w:t>
            </w:r>
          </w:p>
        </w:tc>
        <w:tc>
          <w:tcPr>
            <w:tcW w:w="1728" w:type="dxa"/>
          </w:tcPr>
          <w:p>
            <w:pPr>
              <w:pStyle w:val="TableParagraph"/>
              <w:spacing w:before="60"/>
              <w:ind w:right="57"/>
              <w:rPr>
                <w:rFonts w:ascii="Arial"/>
                <w:i/>
                <w:sz w:val="16"/>
              </w:rPr>
            </w:pPr>
            <w:r>
              <w:rPr>
                <w:rFonts w:ascii="Arial"/>
                <w:i/>
                <w:color w:val="0070C0"/>
                <w:spacing w:val="-2"/>
                <w:sz w:val="16"/>
              </w:rPr>
              <w:t>31.366,00</w:t>
            </w:r>
          </w:p>
        </w:tc>
        <w:tc>
          <w:tcPr>
            <w:tcW w:w="1081" w:type="dxa"/>
          </w:tcPr>
          <w:p>
            <w:pPr>
              <w:pStyle w:val="TableParagraph"/>
              <w:spacing w:before="41"/>
              <w:ind w:right="234"/>
              <w:rPr>
                <w:rFonts w:ascii="Arial"/>
                <w:i/>
                <w:sz w:val="16"/>
              </w:rPr>
            </w:pPr>
            <w:r>
              <w:rPr>
                <w:rFonts w:ascii="Arial"/>
                <w:i/>
                <w:color w:val="0070C0"/>
                <w:spacing w:val="-2"/>
                <w:sz w:val="16"/>
              </w:rPr>
              <w:t>60,24</w:t>
            </w:r>
          </w:p>
        </w:tc>
        <w:tc>
          <w:tcPr>
            <w:tcW w:w="755" w:type="dxa"/>
          </w:tcPr>
          <w:p>
            <w:pPr>
              <w:pStyle w:val="TableParagraph"/>
              <w:spacing w:before="41"/>
              <w:ind w:right="55"/>
              <w:rPr>
                <w:rFonts w:ascii="Arial"/>
                <w:i/>
                <w:sz w:val="16"/>
              </w:rPr>
            </w:pPr>
            <w:r>
              <w:rPr>
                <w:rFonts w:ascii="Arial"/>
                <w:i/>
                <w:color w:val="0070C0"/>
                <w:spacing w:val="-2"/>
                <w:sz w:val="16"/>
              </w:rPr>
              <w:t>100,00</w:t>
            </w:r>
          </w:p>
        </w:tc>
        <w:tc>
          <w:tcPr>
            <w:tcW w:w="905" w:type="dxa"/>
          </w:tcPr>
          <w:p>
            <w:pPr>
              <w:pStyle w:val="TableParagraph"/>
              <w:spacing w:before="60"/>
              <w:ind w:right="58"/>
              <w:rPr>
                <w:rFonts w:ascii="Arial"/>
                <w:i/>
                <w:sz w:val="16"/>
              </w:rPr>
            </w:pPr>
            <w:r>
              <w:rPr>
                <w:rFonts w:ascii="Arial"/>
                <w:i/>
                <w:color w:val="0070C0"/>
                <w:spacing w:val="-2"/>
                <w:sz w:val="16"/>
              </w:rPr>
              <w:t>60,24</w:t>
            </w:r>
          </w:p>
        </w:tc>
      </w:tr>
      <w:tr>
        <w:trPr>
          <w:trHeight w:val="244" w:hRule="atLeast"/>
        </w:trPr>
        <w:tc>
          <w:tcPr>
            <w:tcW w:w="452" w:type="dxa"/>
          </w:tcPr>
          <w:p>
            <w:pPr>
              <w:pStyle w:val="TableParagraph"/>
              <w:spacing w:before="0"/>
              <w:jc w:val="left"/>
              <w:rPr>
                <w:rFonts w:ascii="Times New Roman"/>
                <w:sz w:val="16"/>
              </w:rPr>
            </w:pPr>
          </w:p>
        </w:tc>
        <w:tc>
          <w:tcPr>
            <w:tcW w:w="6575" w:type="dxa"/>
          </w:tcPr>
          <w:p>
            <w:pPr>
              <w:pStyle w:val="TableParagraph"/>
              <w:spacing w:line="164" w:lineRule="exact" w:before="60"/>
              <w:ind w:left="337"/>
              <w:jc w:val="left"/>
              <w:rPr>
                <w:rFonts w:ascii="Arial" w:hAnsi="Arial"/>
                <w:i/>
                <w:sz w:val="16"/>
              </w:rPr>
            </w:pPr>
            <w:r>
              <w:rPr>
                <w:rFonts w:ascii="Arial" w:hAnsi="Arial"/>
                <w:i/>
                <w:color w:val="0070C0"/>
                <w:sz w:val="16"/>
              </w:rPr>
              <w:t>Izvor</w:t>
            </w:r>
            <w:r>
              <w:rPr>
                <w:rFonts w:ascii="Arial" w:hAnsi="Arial"/>
                <w:i/>
                <w:color w:val="0070C0"/>
                <w:spacing w:val="-6"/>
                <w:sz w:val="16"/>
              </w:rPr>
              <w:t> </w:t>
            </w:r>
            <w:r>
              <w:rPr>
                <w:rFonts w:ascii="Arial" w:hAnsi="Arial"/>
                <w:i/>
                <w:color w:val="0070C0"/>
                <w:sz w:val="16"/>
              </w:rPr>
              <w:t>5.5.</w:t>
            </w:r>
            <w:r>
              <w:rPr>
                <w:rFonts w:ascii="Arial" w:hAnsi="Arial"/>
                <w:i/>
                <w:color w:val="0070C0"/>
                <w:spacing w:val="-2"/>
                <w:sz w:val="16"/>
              </w:rPr>
              <w:t> Pomoći</w:t>
            </w:r>
          </w:p>
        </w:tc>
        <w:tc>
          <w:tcPr>
            <w:tcW w:w="2457" w:type="dxa"/>
          </w:tcPr>
          <w:p>
            <w:pPr>
              <w:pStyle w:val="TableParagraph"/>
              <w:spacing w:line="183" w:lineRule="exact" w:before="41"/>
              <w:ind w:right="422"/>
              <w:rPr>
                <w:rFonts w:ascii="Arial"/>
                <w:i/>
                <w:sz w:val="16"/>
              </w:rPr>
            </w:pPr>
            <w:r>
              <w:rPr>
                <w:rFonts w:ascii="Arial"/>
                <w:i/>
                <w:color w:val="0070C0"/>
                <w:spacing w:val="-2"/>
                <w:sz w:val="16"/>
              </w:rPr>
              <w:t>3.182.361,16</w:t>
            </w:r>
          </w:p>
        </w:tc>
        <w:tc>
          <w:tcPr>
            <w:tcW w:w="1390" w:type="dxa"/>
          </w:tcPr>
          <w:p>
            <w:pPr>
              <w:pStyle w:val="TableParagraph"/>
              <w:spacing w:line="183" w:lineRule="exact" w:before="41"/>
              <w:ind w:right="55"/>
              <w:rPr>
                <w:rFonts w:ascii="Arial"/>
                <w:i/>
                <w:sz w:val="16"/>
              </w:rPr>
            </w:pPr>
            <w:r>
              <w:rPr>
                <w:rFonts w:ascii="Arial"/>
                <w:i/>
                <w:color w:val="0070C0"/>
                <w:spacing w:val="-4"/>
                <w:sz w:val="16"/>
              </w:rPr>
              <w:t>0,00</w:t>
            </w:r>
          </w:p>
        </w:tc>
        <w:tc>
          <w:tcPr>
            <w:tcW w:w="1728" w:type="dxa"/>
          </w:tcPr>
          <w:p>
            <w:pPr>
              <w:pStyle w:val="TableParagraph"/>
              <w:spacing w:line="164" w:lineRule="exact" w:before="60"/>
              <w:ind w:right="57"/>
              <w:rPr>
                <w:rFonts w:ascii="Arial"/>
                <w:i/>
                <w:sz w:val="16"/>
              </w:rPr>
            </w:pPr>
            <w:r>
              <w:rPr>
                <w:rFonts w:ascii="Arial"/>
                <w:i/>
                <w:color w:val="0070C0"/>
                <w:spacing w:val="-4"/>
                <w:sz w:val="16"/>
              </w:rPr>
              <w:t>0,00</w:t>
            </w:r>
          </w:p>
        </w:tc>
        <w:tc>
          <w:tcPr>
            <w:tcW w:w="1081" w:type="dxa"/>
          </w:tcPr>
          <w:p>
            <w:pPr>
              <w:pStyle w:val="TableParagraph"/>
              <w:spacing w:line="183" w:lineRule="exact" w:before="41"/>
              <w:ind w:right="234"/>
              <w:rPr>
                <w:rFonts w:ascii="Arial"/>
                <w:i/>
                <w:sz w:val="16"/>
              </w:rPr>
            </w:pPr>
            <w:r>
              <w:rPr>
                <w:rFonts w:ascii="Arial"/>
                <w:i/>
                <w:color w:val="0070C0"/>
                <w:spacing w:val="-4"/>
                <w:sz w:val="16"/>
              </w:rPr>
              <w:t>0,00</w:t>
            </w:r>
          </w:p>
        </w:tc>
        <w:tc>
          <w:tcPr>
            <w:tcW w:w="755" w:type="dxa"/>
          </w:tcPr>
          <w:p>
            <w:pPr>
              <w:pStyle w:val="TableParagraph"/>
              <w:spacing w:line="183" w:lineRule="exact" w:before="41"/>
              <w:ind w:right="55"/>
              <w:rPr>
                <w:rFonts w:ascii="Arial"/>
                <w:i/>
                <w:sz w:val="16"/>
              </w:rPr>
            </w:pPr>
            <w:r>
              <w:rPr>
                <w:rFonts w:ascii="Arial"/>
                <w:i/>
                <w:color w:val="0070C0"/>
                <w:spacing w:val="-4"/>
                <w:sz w:val="16"/>
              </w:rPr>
              <w:t>0,00</w:t>
            </w:r>
          </w:p>
        </w:tc>
        <w:tc>
          <w:tcPr>
            <w:tcW w:w="905" w:type="dxa"/>
          </w:tcPr>
          <w:p>
            <w:pPr>
              <w:pStyle w:val="TableParagraph"/>
              <w:spacing w:line="164" w:lineRule="exact" w:before="60"/>
              <w:ind w:right="58"/>
              <w:rPr>
                <w:rFonts w:ascii="Arial"/>
                <w:i/>
                <w:sz w:val="16"/>
              </w:rPr>
            </w:pPr>
            <w:r>
              <w:rPr>
                <w:rFonts w:ascii="Arial"/>
                <w:i/>
                <w:color w:val="0070C0"/>
                <w:spacing w:val="-4"/>
                <w:sz w:val="16"/>
              </w:rPr>
              <w:t>0,00</w:t>
            </w:r>
          </w:p>
        </w:tc>
      </w:tr>
    </w:tbl>
    <w:p>
      <w:pPr>
        <w:spacing w:after="0" w:line="164" w:lineRule="exact"/>
        <w:rPr>
          <w:rFonts w:ascii="Arial"/>
          <w:sz w:val="16"/>
        </w:rPr>
        <w:sectPr>
          <w:type w:val="continuous"/>
          <w:pgSz w:w="16840" w:h="11910" w:orient="landscape"/>
          <w:pgMar w:top="820" w:bottom="1265" w:left="560" w:right="460"/>
        </w:sectPr>
      </w:pPr>
    </w:p>
    <w:tbl>
      <w:tblPr>
        <w:tblW w:w="0" w:type="auto"/>
        <w:jc w:val="left"/>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2"/>
        <w:gridCol w:w="6105"/>
        <w:gridCol w:w="2926"/>
        <w:gridCol w:w="1741"/>
        <w:gridCol w:w="1547"/>
        <w:gridCol w:w="911"/>
        <w:gridCol w:w="918"/>
        <w:gridCol w:w="742"/>
      </w:tblGrid>
      <w:tr>
        <w:trPr>
          <w:trHeight w:val="434" w:hRule="atLeast"/>
        </w:trPr>
        <w:tc>
          <w:tcPr>
            <w:tcW w:w="15342" w:type="dxa"/>
            <w:gridSpan w:val="8"/>
            <w:shd w:val="clear" w:color="auto" w:fill="4F4F4F"/>
          </w:tcPr>
          <w:p>
            <w:pPr>
              <w:pStyle w:val="TableParagraph"/>
              <w:spacing w:before="23"/>
              <w:jc w:val="left"/>
              <w:rPr>
                <w:sz w:val="16"/>
              </w:rPr>
            </w:pPr>
          </w:p>
          <w:p>
            <w:pPr>
              <w:pStyle w:val="TableParagraph"/>
              <w:spacing w:before="0"/>
              <w:ind w:left="33"/>
              <w:jc w:val="left"/>
              <w:rPr>
                <w:rFonts w:ascii="Arial" w:hAnsi="Arial"/>
                <w:b/>
                <w:sz w:val="16"/>
              </w:rPr>
            </w:pPr>
            <w:r>
              <w:rPr>
                <w:rFonts w:ascii="Arial" w:hAnsi="Arial"/>
                <w:b/>
                <w:color w:val="FFFFFF"/>
                <w:sz w:val="16"/>
              </w:rPr>
              <w:t>B.</w:t>
            </w:r>
            <w:r>
              <w:rPr>
                <w:rFonts w:ascii="Arial" w:hAnsi="Arial"/>
                <w:b/>
                <w:color w:val="FFFFFF"/>
                <w:spacing w:val="-5"/>
                <w:sz w:val="16"/>
              </w:rPr>
              <w:t> </w:t>
            </w:r>
            <w:r>
              <w:rPr>
                <w:rFonts w:ascii="Arial" w:hAnsi="Arial"/>
                <w:b/>
                <w:color w:val="FFFFFF"/>
                <w:sz w:val="16"/>
              </w:rPr>
              <w:t>RAČUN</w:t>
            </w:r>
            <w:r>
              <w:rPr>
                <w:rFonts w:ascii="Arial" w:hAnsi="Arial"/>
                <w:b/>
                <w:color w:val="FFFFFF"/>
                <w:spacing w:val="-6"/>
                <w:sz w:val="16"/>
              </w:rPr>
              <w:t> </w:t>
            </w:r>
            <w:r>
              <w:rPr>
                <w:rFonts w:ascii="Arial" w:hAnsi="Arial"/>
                <w:b/>
                <w:color w:val="FFFFFF"/>
                <w:spacing w:val="-2"/>
                <w:sz w:val="16"/>
              </w:rPr>
              <w:t>ZADUŽIVANJA/FINANCIRANJA</w:t>
            </w:r>
          </w:p>
        </w:tc>
      </w:tr>
      <w:tr>
        <w:trPr>
          <w:trHeight w:val="364" w:hRule="atLeast"/>
        </w:trPr>
        <w:tc>
          <w:tcPr>
            <w:tcW w:w="452" w:type="dxa"/>
            <w:shd w:val="clear" w:color="auto" w:fill="000080"/>
          </w:tcPr>
          <w:p>
            <w:pPr>
              <w:pStyle w:val="TableParagraph"/>
              <w:spacing w:before="116"/>
              <w:ind w:left="33"/>
              <w:jc w:val="left"/>
              <w:rPr>
                <w:rFonts w:ascii="Arial"/>
                <w:b/>
                <w:sz w:val="16"/>
              </w:rPr>
            </w:pPr>
            <w:r>
              <w:rPr>
                <w:rFonts w:ascii="Arial"/>
                <w:b/>
                <w:color w:val="FFFFFF"/>
                <w:spacing w:val="-10"/>
                <w:sz w:val="16"/>
              </w:rPr>
              <w:t>5</w:t>
            </w:r>
          </w:p>
        </w:tc>
        <w:tc>
          <w:tcPr>
            <w:tcW w:w="6105" w:type="dxa"/>
            <w:shd w:val="clear" w:color="auto" w:fill="000080"/>
          </w:tcPr>
          <w:p>
            <w:pPr>
              <w:pStyle w:val="TableParagraph"/>
              <w:spacing w:before="135"/>
              <w:ind w:left="241"/>
              <w:jc w:val="left"/>
              <w:rPr>
                <w:rFonts w:ascii="Arial"/>
                <w:b/>
                <w:sz w:val="16"/>
              </w:rPr>
            </w:pPr>
            <w:r>
              <w:rPr>
                <w:rFonts w:ascii="Arial"/>
                <w:b/>
                <w:color w:val="FFFFFF"/>
                <w:sz w:val="16"/>
              </w:rPr>
              <w:t>Izdaci za</w:t>
            </w:r>
            <w:r>
              <w:rPr>
                <w:rFonts w:ascii="Arial"/>
                <w:b/>
                <w:color w:val="FFFFFF"/>
                <w:spacing w:val="-2"/>
                <w:sz w:val="16"/>
              </w:rPr>
              <w:t> </w:t>
            </w:r>
            <w:r>
              <w:rPr>
                <w:rFonts w:ascii="Arial"/>
                <w:b/>
                <w:color w:val="FFFFFF"/>
                <w:sz w:val="16"/>
              </w:rPr>
              <w:t>financijsku imovinu</w:t>
            </w:r>
            <w:r>
              <w:rPr>
                <w:rFonts w:ascii="Arial"/>
                <w:b/>
                <w:color w:val="FFFFFF"/>
                <w:spacing w:val="-1"/>
                <w:sz w:val="16"/>
              </w:rPr>
              <w:t> </w:t>
            </w:r>
            <w:r>
              <w:rPr>
                <w:rFonts w:ascii="Arial"/>
                <w:b/>
                <w:color w:val="FFFFFF"/>
                <w:sz w:val="16"/>
              </w:rPr>
              <w:t>i otplate</w:t>
            </w:r>
            <w:r>
              <w:rPr>
                <w:rFonts w:ascii="Arial"/>
                <w:b/>
                <w:color w:val="FFFFFF"/>
                <w:spacing w:val="-1"/>
                <w:sz w:val="16"/>
              </w:rPr>
              <w:t> </w:t>
            </w:r>
            <w:r>
              <w:rPr>
                <w:rFonts w:ascii="Arial"/>
                <w:b/>
                <w:color w:val="FFFFFF"/>
                <w:spacing w:val="-2"/>
                <w:sz w:val="16"/>
              </w:rPr>
              <w:t>zajmova</w:t>
            </w:r>
          </w:p>
        </w:tc>
        <w:tc>
          <w:tcPr>
            <w:tcW w:w="2926" w:type="dxa"/>
            <w:shd w:val="clear" w:color="auto" w:fill="000080"/>
          </w:tcPr>
          <w:p>
            <w:pPr>
              <w:pStyle w:val="TableParagraph"/>
              <w:spacing w:before="135"/>
              <w:ind w:right="392"/>
              <w:rPr>
                <w:rFonts w:ascii="Arial"/>
                <w:b/>
                <w:sz w:val="16"/>
              </w:rPr>
            </w:pPr>
            <w:r>
              <w:rPr>
                <w:rFonts w:ascii="Arial"/>
                <w:b/>
                <w:color w:val="FFFFFF"/>
                <w:spacing w:val="-2"/>
                <w:sz w:val="16"/>
              </w:rPr>
              <w:t>1.109.600,00</w:t>
            </w:r>
          </w:p>
        </w:tc>
        <w:tc>
          <w:tcPr>
            <w:tcW w:w="1741" w:type="dxa"/>
            <w:shd w:val="clear" w:color="auto" w:fill="000080"/>
          </w:tcPr>
          <w:p>
            <w:pPr>
              <w:pStyle w:val="TableParagraph"/>
              <w:spacing w:before="116"/>
              <w:ind w:right="376"/>
              <w:rPr>
                <w:rFonts w:ascii="Arial"/>
                <w:b/>
                <w:sz w:val="16"/>
              </w:rPr>
            </w:pPr>
            <w:r>
              <w:rPr>
                <w:rFonts w:ascii="Arial"/>
                <w:b/>
                <w:color w:val="FFFFFF"/>
                <w:spacing w:val="-2"/>
                <w:sz w:val="16"/>
              </w:rPr>
              <w:t>1.034.100,00</w:t>
            </w:r>
          </w:p>
        </w:tc>
        <w:tc>
          <w:tcPr>
            <w:tcW w:w="1547" w:type="dxa"/>
            <w:shd w:val="clear" w:color="auto" w:fill="000080"/>
          </w:tcPr>
          <w:p>
            <w:pPr>
              <w:pStyle w:val="TableParagraph"/>
              <w:spacing w:before="135"/>
              <w:ind w:right="181"/>
              <w:rPr>
                <w:rFonts w:ascii="Arial"/>
                <w:b/>
                <w:sz w:val="16"/>
              </w:rPr>
            </w:pPr>
            <w:r>
              <w:rPr>
                <w:rFonts w:ascii="Arial"/>
                <w:b/>
                <w:color w:val="FFFFFF"/>
                <w:spacing w:val="-2"/>
                <w:sz w:val="16"/>
              </w:rPr>
              <w:t>1.008.700,00</w:t>
            </w:r>
          </w:p>
        </w:tc>
        <w:tc>
          <w:tcPr>
            <w:tcW w:w="911" w:type="dxa"/>
            <w:shd w:val="clear" w:color="auto" w:fill="000080"/>
          </w:tcPr>
          <w:p>
            <w:pPr>
              <w:pStyle w:val="TableParagraph"/>
              <w:spacing w:before="135"/>
              <w:ind w:right="204"/>
              <w:rPr>
                <w:rFonts w:ascii="Arial"/>
                <w:b/>
                <w:sz w:val="16"/>
              </w:rPr>
            </w:pPr>
            <w:r>
              <w:rPr>
                <w:rFonts w:ascii="Arial"/>
                <w:b/>
                <w:color w:val="FFFFFF"/>
                <w:spacing w:val="-2"/>
                <w:sz w:val="16"/>
              </w:rPr>
              <w:t>93,20</w:t>
            </w:r>
          </w:p>
        </w:tc>
        <w:tc>
          <w:tcPr>
            <w:tcW w:w="918" w:type="dxa"/>
            <w:shd w:val="clear" w:color="auto" w:fill="000080"/>
          </w:tcPr>
          <w:p>
            <w:pPr>
              <w:pStyle w:val="TableParagraph"/>
              <w:spacing w:before="135"/>
              <w:ind w:right="188"/>
              <w:rPr>
                <w:rFonts w:ascii="Arial"/>
                <w:b/>
                <w:sz w:val="16"/>
              </w:rPr>
            </w:pPr>
            <w:r>
              <w:rPr>
                <w:rFonts w:ascii="Arial"/>
                <w:b/>
                <w:color w:val="FFFFFF"/>
                <w:spacing w:val="-2"/>
                <w:sz w:val="16"/>
              </w:rPr>
              <w:t>97,54</w:t>
            </w:r>
          </w:p>
        </w:tc>
        <w:tc>
          <w:tcPr>
            <w:tcW w:w="742" w:type="dxa"/>
            <w:shd w:val="clear" w:color="auto" w:fill="000080"/>
          </w:tcPr>
          <w:p>
            <w:pPr>
              <w:pStyle w:val="TableParagraph"/>
              <w:spacing w:before="135"/>
              <w:ind w:right="28"/>
              <w:rPr>
                <w:rFonts w:ascii="Arial"/>
                <w:b/>
                <w:sz w:val="16"/>
              </w:rPr>
            </w:pPr>
            <w:r>
              <w:rPr>
                <w:rFonts w:ascii="Arial"/>
                <w:b/>
                <w:color w:val="FFFFFF"/>
                <w:spacing w:val="-2"/>
                <w:sz w:val="16"/>
              </w:rPr>
              <w:t>90,91</w:t>
            </w:r>
          </w:p>
        </w:tc>
      </w:tr>
      <w:tr>
        <w:trPr>
          <w:trHeight w:val="277" w:hRule="atLeast"/>
        </w:trPr>
        <w:tc>
          <w:tcPr>
            <w:tcW w:w="452" w:type="dxa"/>
            <w:tcBorders>
              <w:bottom w:val="single" w:sz="8" w:space="0" w:color="000000"/>
            </w:tcBorders>
          </w:tcPr>
          <w:p>
            <w:pPr>
              <w:pStyle w:val="TableParagraph"/>
              <w:spacing w:before="39"/>
              <w:ind w:left="33"/>
              <w:jc w:val="left"/>
              <w:rPr>
                <w:sz w:val="16"/>
              </w:rPr>
            </w:pPr>
            <w:r>
              <w:rPr>
                <w:spacing w:val="-5"/>
                <w:sz w:val="16"/>
              </w:rPr>
              <w:t>54</w:t>
            </w:r>
          </w:p>
        </w:tc>
        <w:tc>
          <w:tcPr>
            <w:tcW w:w="6105" w:type="dxa"/>
            <w:tcBorders>
              <w:bottom w:val="single" w:sz="8" w:space="0" w:color="000000"/>
            </w:tcBorders>
          </w:tcPr>
          <w:p>
            <w:pPr>
              <w:pStyle w:val="TableParagraph"/>
              <w:spacing w:before="58"/>
              <w:ind w:left="241"/>
              <w:jc w:val="left"/>
              <w:rPr>
                <w:sz w:val="16"/>
              </w:rPr>
            </w:pPr>
            <w:r>
              <w:rPr>
                <w:sz w:val="16"/>
              </w:rPr>
              <w:t>Izdaci</w:t>
            </w:r>
            <w:r>
              <w:rPr>
                <w:spacing w:val="-2"/>
                <w:sz w:val="16"/>
              </w:rPr>
              <w:t> </w:t>
            </w:r>
            <w:r>
              <w:rPr>
                <w:sz w:val="16"/>
              </w:rPr>
              <w:t>za</w:t>
            </w:r>
            <w:r>
              <w:rPr>
                <w:spacing w:val="-2"/>
                <w:sz w:val="16"/>
              </w:rPr>
              <w:t> </w:t>
            </w:r>
            <w:r>
              <w:rPr>
                <w:sz w:val="16"/>
              </w:rPr>
              <w:t>otplatu</w:t>
            </w:r>
            <w:r>
              <w:rPr>
                <w:spacing w:val="-2"/>
                <w:sz w:val="16"/>
              </w:rPr>
              <w:t> </w:t>
            </w:r>
            <w:r>
              <w:rPr>
                <w:sz w:val="16"/>
              </w:rPr>
              <w:t>glavnice</w:t>
            </w:r>
            <w:r>
              <w:rPr>
                <w:spacing w:val="-3"/>
                <w:sz w:val="16"/>
              </w:rPr>
              <w:t> </w:t>
            </w:r>
            <w:r>
              <w:rPr>
                <w:sz w:val="16"/>
              </w:rPr>
              <w:t>primljenih</w:t>
            </w:r>
            <w:r>
              <w:rPr>
                <w:spacing w:val="-2"/>
                <w:sz w:val="16"/>
              </w:rPr>
              <w:t> </w:t>
            </w:r>
            <w:r>
              <w:rPr>
                <w:sz w:val="16"/>
              </w:rPr>
              <w:t>kredita</w:t>
            </w:r>
            <w:r>
              <w:rPr>
                <w:spacing w:val="-2"/>
                <w:sz w:val="16"/>
              </w:rPr>
              <w:t> </w:t>
            </w:r>
            <w:r>
              <w:rPr>
                <w:sz w:val="16"/>
              </w:rPr>
              <w:t>i</w:t>
            </w:r>
            <w:r>
              <w:rPr>
                <w:spacing w:val="-1"/>
                <w:sz w:val="16"/>
              </w:rPr>
              <w:t> </w:t>
            </w:r>
            <w:r>
              <w:rPr>
                <w:spacing w:val="-2"/>
                <w:sz w:val="16"/>
              </w:rPr>
              <w:t>zajmova</w:t>
            </w:r>
          </w:p>
        </w:tc>
        <w:tc>
          <w:tcPr>
            <w:tcW w:w="2926" w:type="dxa"/>
            <w:tcBorders>
              <w:bottom w:val="single" w:sz="8" w:space="0" w:color="000000"/>
            </w:tcBorders>
          </w:tcPr>
          <w:p>
            <w:pPr>
              <w:pStyle w:val="TableParagraph"/>
              <w:spacing w:before="58"/>
              <w:ind w:right="392"/>
              <w:rPr>
                <w:sz w:val="16"/>
              </w:rPr>
            </w:pPr>
            <w:r>
              <w:rPr>
                <w:spacing w:val="-2"/>
                <w:sz w:val="16"/>
              </w:rPr>
              <w:t>1.109.600,00</w:t>
            </w:r>
          </w:p>
        </w:tc>
        <w:tc>
          <w:tcPr>
            <w:tcW w:w="1741" w:type="dxa"/>
            <w:tcBorders>
              <w:bottom w:val="single" w:sz="8" w:space="0" w:color="000000"/>
            </w:tcBorders>
          </w:tcPr>
          <w:p>
            <w:pPr>
              <w:pStyle w:val="TableParagraph"/>
              <w:spacing w:before="39"/>
              <w:ind w:right="376"/>
              <w:rPr>
                <w:sz w:val="16"/>
              </w:rPr>
            </w:pPr>
            <w:r>
              <w:rPr>
                <w:spacing w:val="-2"/>
                <w:sz w:val="16"/>
              </w:rPr>
              <w:t>1.034.100,00</w:t>
            </w:r>
          </w:p>
        </w:tc>
        <w:tc>
          <w:tcPr>
            <w:tcW w:w="1547" w:type="dxa"/>
            <w:tcBorders>
              <w:bottom w:val="single" w:sz="8" w:space="0" w:color="000000"/>
            </w:tcBorders>
          </w:tcPr>
          <w:p>
            <w:pPr>
              <w:pStyle w:val="TableParagraph"/>
              <w:spacing w:before="58"/>
              <w:ind w:right="181"/>
              <w:rPr>
                <w:sz w:val="16"/>
              </w:rPr>
            </w:pPr>
            <w:r>
              <w:rPr>
                <w:spacing w:val="-2"/>
                <w:sz w:val="16"/>
              </w:rPr>
              <w:t>1.008.700,00</w:t>
            </w:r>
          </w:p>
        </w:tc>
        <w:tc>
          <w:tcPr>
            <w:tcW w:w="911" w:type="dxa"/>
            <w:tcBorders>
              <w:bottom w:val="single" w:sz="8" w:space="0" w:color="000000"/>
            </w:tcBorders>
          </w:tcPr>
          <w:p>
            <w:pPr>
              <w:pStyle w:val="TableParagraph"/>
              <w:spacing w:before="58"/>
              <w:ind w:right="204"/>
              <w:rPr>
                <w:sz w:val="16"/>
              </w:rPr>
            </w:pPr>
            <w:r>
              <w:rPr>
                <w:spacing w:val="-2"/>
                <w:sz w:val="16"/>
              </w:rPr>
              <w:t>93,20</w:t>
            </w:r>
          </w:p>
        </w:tc>
        <w:tc>
          <w:tcPr>
            <w:tcW w:w="918" w:type="dxa"/>
            <w:tcBorders>
              <w:bottom w:val="single" w:sz="8" w:space="0" w:color="000000"/>
            </w:tcBorders>
          </w:tcPr>
          <w:p>
            <w:pPr>
              <w:pStyle w:val="TableParagraph"/>
              <w:spacing w:before="58"/>
              <w:ind w:right="188"/>
              <w:rPr>
                <w:sz w:val="16"/>
              </w:rPr>
            </w:pPr>
            <w:r>
              <w:rPr>
                <w:spacing w:val="-2"/>
                <w:sz w:val="16"/>
              </w:rPr>
              <w:t>97,54</w:t>
            </w:r>
          </w:p>
        </w:tc>
        <w:tc>
          <w:tcPr>
            <w:tcW w:w="742" w:type="dxa"/>
            <w:tcBorders>
              <w:bottom w:val="single" w:sz="8" w:space="0" w:color="000000"/>
            </w:tcBorders>
          </w:tcPr>
          <w:p>
            <w:pPr>
              <w:pStyle w:val="TableParagraph"/>
              <w:spacing w:before="58"/>
              <w:ind w:right="28"/>
              <w:rPr>
                <w:sz w:val="16"/>
              </w:rPr>
            </w:pPr>
            <w:r>
              <w:rPr>
                <w:spacing w:val="-2"/>
                <w:sz w:val="16"/>
              </w:rPr>
              <w:t>90,91</w:t>
            </w:r>
          </w:p>
        </w:tc>
      </w:tr>
      <w:tr>
        <w:trPr>
          <w:trHeight w:val="281" w:hRule="atLeast"/>
        </w:trPr>
        <w:tc>
          <w:tcPr>
            <w:tcW w:w="452" w:type="dxa"/>
            <w:tcBorders>
              <w:top w:val="single" w:sz="8" w:space="0" w:color="000000"/>
            </w:tcBorders>
          </w:tcPr>
          <w:p>
            <w:pPr>
              <w:pStyle w:val="TableParagraph"/>
              <w:spacing w:before="0"/>
              <w:jc w:val="left"/>
              <w:rPr>
                <w:rFonts w:ascii="Times New Roman"/>
                <w:sz w:val="16"/>
              </w:rPr>
            </w:pPr>
          </w:p>
        </w:tc>
        <w:tc>
          <w:tcPr>
            <w:tcW w:w="6105" w:type="dxa"/>
            <w:tcBorders>
              <w:top w:val="single" w:sz="8" w:space="0" w:color="000000"/>
            </w:tcBorders>
          </w:tcPr>
          <w:p>
            <w:pPr>
              <w:pStyle w:val="TableParagraph"/>
              <w:spacing w:before="51"/>
              <w:ind w:left="337"/>
              <w:jc w:val="left"/>
              <w:rPr>
                <w:rFonts w:ascii="Arial" w:hAnsi="Arial"/>
                <w:i/>
                <w:sz w:val="16"/>
              </w:rPr>
            </w:pPr>
            <w:r>
              <w:rPr>
                <w:rFonts w:ascii="Arial" w:hAnsi="Arial"/>
                <w:i/>
                <w:color w:val="0070C0"/>
                <w:sz w:val="16"/>
              </w:rPr>
              <w:t>Izvor</w:t>
            </w:r>
            <w:r>
              <w:rPr>
                <w:rFonts w:ascii="Arial" w:hAnsi="Arial"/>
                <w:i/>
                <w:color w:val="0070C0"/>
                <w:spacing w:val="-3"/>
                <w:sz w:val="16"/>
              </w:rPr>
              <w:t> </w:t>
            </w:r>
            <w:r>
              <w:rPr>
                <w:rFonts w:ascii="Arial" w:hAnsi="Arial"/>
                <w:i/>
                <w:color w:val="0070C0"/>
                <w:sz w:val="16"/>
              </w:rPr>
              <w:t>1.1.</w:t>
            </w:r>
            <w:r>
              <w:rPr>
                <w:rFonts w:ascii="Arial" w:hAnsi="Arial"/>
                <w:i/>
                <w:color w:val="0070C0"/>
                <w:spacing w:val="-1"/>
                <w:sz w:val="16"/>
              </w:rPr>
              <w:t> </w:t>
            </w:r>
            <w:r>
              <w:rPr>
                <w:rFonts w:ascii="Arial" w:hAnsi="Arial"/>
                <w:i/>
                <w:color w:val="0070C0"/>
                <w:sz w:val="16"/>
              </w:rPr>
              <w:t>Opći</w:t>
            </w:r>
            <w:r>
              <w:rPr>
                <w:rFonts w:ascii="Arial" w:hAnsi="Arial"/>
                <w:i/>
                <w:color w:val="0070C0"/>
                <w:spacing w:val="-2"/>
                <w:sz w:val="16"/>
              </w:rPr>
              <w:t> </w:t>
            </w:r>
            <w:r>
              <w:rPr>
                <w:rFonts w:ascii="Arial" w:hAnsi="Arial"/>
                <w:i/>
                <w:color w:val="0070C0"/>
                <w:sz w:val="16"/>
              </w:rPr>
              <w:t>prihodi</w:t>
            </w:r>
            <w:r>
              <w:rPr>
                <w:rFonts w:ascii="Arial" w:hAnsi="Arial"/>
                <w:i/>
                <w:color w:val="0070C0"/>
                <w:spacing w:val="-2"/>
                <w:sz w:val="16"/>
              </w:rPr>
              <w:t> </w:t>
            </w:r>
            <w:r>
              <w:rPr>
                <w:rFonts w:ascii="Arial" w:hAnsi="Arial"/>
                <w:i/>
                <w:color w:val="0070C0"/>
                <w:sz w:val="16"/>
              </w:rPr>
              <w:t>i</w:t>
            </w:r>
            <w:r>
              <w:rPr>
                <w:rFonts w:ascii="Arial" w:hAnsi="Arial"/>
                <w:i/>
                <w:color w:val="0070C0"/>
                <w:spacing w:val="-1"/>
                <w:sz w:val="16"/>
              </w:rPr>
              <w:t> </w:t>
            </w:r>
            <w:r>
              <w:rPr>
                <w:rFonts w:ascii="Arial" w:hAnsi="Arial"/>
                <w:i/>
                <w:color w:val="0070C0"/>
                <w:spacing w:val="-2"/>
                <w:sz w:val="16"/>
              </w:rPr>
              <w:t>primici</w:t>
            </w:r>
          </w:p>
        </w:tc>
        <w:tc>
          <w:tcPr>
            <w:tcW w:w="2926" w:type="dxa"/>
            <w:tcBorders>
              <w:top w:val="single" w:sz="8" w:space="0" w:color="000000"/>
            </w:tcBorders>
          </w:tcPr>
          <w:p>
            <w:pPr>
              <w:pStyle w:val="TableParagraph"/>
              <w:ind w:right="421"/>
              <w:rPr>
                <w:rFonts w:ascii="Arial"/>
                <w:i/>
                <w:sz w:val="16"/>
              </w:rPr>
            </w:pPr>
            <w:r>
              <w:rPr>
                <w:rFonts w:ascii="Arial"/>
                <w:i/>
                <w:color w:val="0070C0"/>
                <w:spacing w:val="-2"/>
                <w:sz w:val="16"/>
              </w:rPr>
              <w:t>1.008.700,00</w:t>
            </w:r>
          </w:p>
        </w:tc>
        <w:tc>
          <w:tcPr>
            <w:tcW w:w="1741" w:type="dxa"/>
            <w:tcBorders>
              <w:top w:val="single" w:sz="8" w:space="0" w:color="000000"/>
            </w:tcBorders>
          </w:tcPr>
          <w:p>
            <w:pPr>
              <w:pStyle w:val="TableParagraph"/>
              <w:ind w:right="405"/>
              <w:rPr>
                <w:rFonts w:ascii="Arial"/>
                <w:i/>
                <w:sz w:val="16"/>
              </w:rPr>
            </w:pPr>
            <w:r>
              <w:rPr>
                <w:rFonts w:ascii="Arial"/>
                <w:i/>
                <w:color w:val="0070C0"/>
                <w:spacing w:val="-2"/>
                <w:sz w:val="16"/>
              </w:rPr>
              <w:t>1.008.700,00</w:t>
            </w:r>
          </w:p>
        </w:tc>
        <w:tc>
          <w:tcPr>
            <w:tcW w:w="1547" w:type="dxa"/>
            <w:tcBorders>
              <w:top w:val="single" w:sz="8" w:space="0" w:color="000000"/>
            </w:tcBorders>
          </w:tcPr>
          <w:p>
            <w:pPr>
              <w:pStyle w:val="TableParagraph"/>
              <w:spacing w:before="51"/>
              <w:ind w:right="226"/>
              <w:rPr>
                <w:rFonts w:ascii="Arial"/>
                <w:i/>
                <w:sz w:val="16"/>
              </w:rPr>
            </w:pPr>
            <w:r>
              <w:rPr>
                <w:rFonts w:ascii="Arial"/>
                <w:i/>
                <w:color w:val="0070C0"/>
                <w:spacing w:val="-2"/>
                <w:sz w:val="16"/>
              </w:rPr>
              <w:t>1.008.700,00</w:t>
            </w:r>
          </w:p>
        </w:tc>
        <w:tc>
          <w:tcPr>
            <w:tcW w:w="911" w:type="dxa"/>
            <w:tcBorders>
              <w:top w:val="single" w:sz="8" w:space="0" w:color="000000"/>
            </w:tcBorders>
          </w:tcPr>
          <w:p>
            <w:pPr>
              <w:pStyle w:val="TableParagraph"/>
              <w:ind w:right="233"/>
              <w:rPr>
                <w:rFonts w:ascii="Arial"/>
                <w:i/>
                <w:sz w:val="16"/>
              </w:rPr>
            </w:pPr>
            <w:r>
              <w:rPr>
                <w:rFonts w:ascii="Arial"/>
                <w:i/>
                <w:color w:val="0070C0"/>
                <w:spacing w:val="-2"/>
                <w:sz w:val="16"/>
              </w:rPr>
              <w:t>100,00</w:t>
            </w:r>
          </w:p>
        </w:tc>
        <w:tc>
          <w:tcPr>
            <w:tcW w:w="918" w:type="dxa"/>
            <w:tcBorders>
              <w:top w:val="single" w:sz="8" w:space="0" w:color="000000"/>
            </w:tcBorders>
          </w:tcPr>
          <w:p>
            <w:pPr>
              <w:pStyle w:val="TableParagraph"/>
              <w:ind w:right="217"/>
              <w:rPr>
                <w:rFonts w:ascii="Arial"/>
                <w:i/>
                <w:sz w:val="16"/>
              </w:rPr>
            </w:pPr>
            <w:r>
              <w:rPr>
                <w:rFonts w:ascii="Arial"/>
                <w:i/>
                <w:color w:val="0070C0"/>
                <w:spacing w:val="-2"/>
                <w:sz w:val="16"/>
              </w:rPr>
              <w:t>100,00</w:t>
            </w:r>
          </w:p>
        </w:tc>
        <w:tc>
          <w:tcPr>
            <w:tcW w:w="742" w:type="dxa"/>
            <w:tcBorders>
              <w:top w:val="single" w:sz="8" w:space="0" w:color="000000"/>
            </w:tcBorders>
          </w:tcPr>
          <w:p>
            <w:pPr>
              <w:pStyle w:val="TableParagraph"/>
              <w:spacing w:before="51"/>
              <w:ind w:right="58"/>
              <w:rPr>
                <w:rFonts w:ascii="Arial"/>
                <w:i/>
                <w:sz w:val="16"/>
              </w:rPr>
            </w:pPr>
            <w:r>
              <w:rPr>
                <w:rFonts w:ascii="Arial"/>
                <w:i/>
                <w:color w:val="0070C0"/>
                <w:spacing w:val="-2"/>
                <w:sz w:val="16"/>
              </w:rPr>
              <w:t>100,00</w:t>
            </w:r>
          </w:p>
        </w:tc>
      </w:tr>
      <w:tr>
        <w:trPr>
          <w:trHeight w:val="290" w:hRule="atLeast"/>
        </w:trPr>
        <w:tc>
          <w:tcPr>
            <w:tcW w:w="452" w:type="dxa"/>
          </w:tcPr>
          <w:p>
            <w:pPr>
              <w:pStyle w:val="TableParagraph"/>
              <w:spacing w:before="0"/>
              <w:jc w:val="left"/>
              <w:rPr>
                <w:rFonts w:ascii="Times New Roman"/>
                <w:sz w:val="16"/>
              </w:rPr>
            </w:pPr>
          </w:p>
        </w:tc>
        <w:tc>
          <w:tcPr>
            <w:tcW w:w="6105" w:type="dxa"/>
          </w:tcPr>
          <w:p>
            <w:pPr>
              <w:pStyle w:val="TableParagraph"/>
              <w:spacing w:before="60"/>
              <w:ind w:left="337"/>
              <w:jc w:val="left"/>
              <w:rPr>
                <w:rFonts w:ascii="Arial"/>
                <w:i/>
                <w:sz w:val="16"/>
              </w:rPr>
            </w:pPr>
            <w:r>
              <w:rPr>
                <w:rFonts w:ascii="Arial"/>
                <w:i/>
                <w:color w:val="0070C0"/>
                <w:sz w:val="16"/>
              </w:rPr>
              <w:t>Izvor</w:t>
            </w:r>
            <w:r>
              <w:rPr>
                <w:rFonts w:ascii="Arial"/>
                <w:i/>
                <w:color w:val="0070C0"/>
                <w:spacing w:val="-8"/>
                <w:sz w:val="16"/>
              </w:rPr>
              <w:t> </w:t>
            </w:r>
            <w:r>
              <w:rPr>
                <w:rFonts w:ascii="Arial"/>
                <w:i/>
                <w:color w:val="0070C0"/>
                <w:sz w:val="16"/>
              </w:rPr>
              <w:t>4.8.</w:t>
            </w:r>
            <w:r>
              <w:rPr>
                <w:rFonts w:ascii="Arial"/>
                <w:i/>
                <w:color w:val="0070C0"/>
                <w:spacing w:val="-5"/>
                <w:sz w:val="16"/>
              </w:rPr>
              <w:t> </w:t>
            </w:r>
            <w:r>
              <w:rPr>
                <w:rFonts w:ascii="Arial"/>
                <w:i/>
                <w:color w:val="0070C0"/>
                <w:sz w:val="16"/>
              </w:rPr>
              <w:t>Decentralizirana</w:t>
            </w:r>
            <w:r>
              <w:rPr>
                <w:rFonts w:ascii="Arial"/>
                <w:i/>
                <w:color w:val="0070C0"/>
                <w:spacing w:val="-7"/>
                <w:sz w:val="16"/>
              </w:rPr>
              <w:t> </w:t>
            </w:r>
            <w:r>
              <w:rPr>
                <w:rFonts w:ascii="Arial"/>
                <w:i/>
                <w:color w:val="0070C0"/>
                <w:spacing w:val="-2"/>
                <w:sz w:val="16"/>
              </w:rPr>
              <w:t>sredstva</w:t>
            </w:r>
          </w:p>
        </w:tc>
        <w:tc>
          <w:tcPr>
            <w:tcW w:w="2926" w:type="dxa"/>
          </w:tcPr>
          <w:p>
            <w:pPr>
              <w:pStyle w:val="TableParagraph"/>
              <w:spacing w:before="41"/>
              <w:ind w:right="421"/>
              <w:rPr>
                <w:rFonts w:ascii="Arial"/>
                <w:i/>
                <w:sz w:val="16"/>
              </w:rPr>
            </w:pPr>
            <w:r>
              <w:rPr>
                <w:rFonts w:ascii="Arial"/>
                <w:i/>
                <w:color w:val="0070C0"/>
                <w:spacing w:val="-2"/>
                <w:sz w:val="16"/>
              </w:rPr>
              <w:t>53.089,12</w:t>
            </w:r>
          </w:p>
        </w:tc>
        <w:tc>
          <w:tcPr>
            <w:tcW w:w="1741" w:type="dxa"/>
          </w:tcPr>
          <w:p>
            <w:pPr>
              <w:pStyle w:val="TableParagraph"/>
              <w:spacing w:before="41"/>
              <w:ind w:right="405"/>
              <w:rPr>
                <w:rFonts w:ascii="Arial"/>
                <w:i/>
                <w:sz w:val="16"/>
              </w:rPr>
            </w:pPr>
            <w:r>
              <w:rPr>
                <w:rFonts w:ascii="Arial"/>
                <w:i/>
                <w:color w:val="0070C0"/>
                <w:spacing w:val="-2"/>
                <w:sz w:val="16"/>
              </w:rPr>
              <w:t>25.400,00</w:t>
            </w:r>
          </w:p>
        </w:tc>
        <w:tc>
          <w:tcPr>
            <w:tcW w:w="1547" w:type="dxa"/>
          </w:tcPr>
          <w:p>
            <w:pPr>
              <w:pStyle w:val="TableParagraph"/>
              <w:spacing w:before="60"/>
              <w:ind w:right="226"/>
              <w:rPr>
                <w:rFonts w:ascii="Arial"/>
                <w:i/>
                <w:sz w:val="16"/>
              </w:rPr>
            </w:pPr>
            <w:r>
              <w:rPr>
                <w:rFonts w:ascii="Arial"/>
                <w:i/>
                <w:color w:val="0070C0"/>
                <w:spacing w:val="-4"/>
                <w:sz w:val="16"/>
              </w:rPr>
              <w:t>0,00</w:t>
            </w:r>
          </w:p>
        </w:tc>
        <w:tc>
          <w:tcPr>
            <w:tcW w:w="911" w:type="dxa"/>
          </w:tcPr>
          <w:p>
            <w:pPr>
              <w:pStyle w:val="TableParagraph"/>
              <w:spacing w:before="41"/>
              <w:ind w:right="233"/>
              <w:rPr>
                <w:rFonts w:ascii="Arial"/>
                <w:i/>
                <w:sz w:val="16"/>
              </w:rPr>
            </w:pPr>
            <w:r>
              <w:rPr>
                <w:rFonts w:ascii="Arial"/>
                <w:i/>
                <w:color w:val="0070C0"/>
                <w:spacing w:val="-2"/>
                <w:sz w:val="16"/>
              </w:rPr>
              <w:t>47,84</w:t>
            </w:r>
          </w:p>
        </w:tc>
        <w:tc>
          <w:tcPr>
            <w:tcW w:w="918" w:type="dxa"/>
          </w:tcPr>
          <w:p>
            <w:pPr>
              <w:pStyle w:val="TableParagraph"/>
              <w:spacing w:before="41"/>
              <w:ind w:right="217"/>
              <w:rPr>
                <w:rFonts w:ascii="Arial"/>
                <w:i/>
                <w:sz w:val="16"/>
              </w:rPr>
            </w:pPr>
            <w:r>
              <w:rPr>
                <w:rFonts w:ascii="Arial"/>
                <w:i/>
                <w:color w:val="0070C0"/>
                <w:spacing w:val="-4"/>
                <w:sz w:val="16"/>
              </w:rPr>
              <w:t>0,00</w:t>
            </w:r>
          </w:p>
        </w:tc>
        <w:tc>
          <w:tcPr>
            <w:tcW w:w="742" w:type="dxa"/>
          </w:tcPr>
          <w:p>
            <w:pPr>
              <w:pStyle w:val="TableParagraph"/>
              <w:spacing w:before="60"/>
              <w:ind w:right="58"/>
              <w:rPr>
                <w:rFonts w:ascii="Arial"/>
                <w:i/>
                <w:sz w:val="16"/>
              </w:rPr>
            </w:pPr>
            <w:r>
              <w:rPr>
                <w:rFonts w:ascii="Arial"/>
                <w:i/>
                <w:color w:val="0070C0"/>
                <w:spacing w:val="-4"/>
                <w:sz w:val="16"/>
              </w:rPr>
              <w:t>0,00</w:t>
            </w:r>
          </w:p>
        </w:tc>
      </w:tr>
      <w:tr>
        <w:trPr>
          <w:trHeight w:val="244" w:hRule="atLeast"/>
        </w:trPr>
        <w:tc>
          <w:tcPr>
            <w:tcW w:w="452" w:type="dxa"/>
          </w:tcPr>
          <w:p>
            <w:pPr>
              <w:pStyle w:val="TableParagraph"/>
              <w:spacing w:before="0"/>
              <w:jc w:val="left"/>
              <w:rPr>
                <w:rFonts w:ascii="Times New Roman"/>
                <w:sz w:val="16"/>
              </w:rPr>
            </w:pPr>
          </w:p>
        </w:tc>
        <w:tc>
          <w:tcPr>
            <w:tcW w:w="6105" w:type="dxa"/>
          </w:tcPr>
          <w:p>
            <w:pPr>
              <w:pStyle w:val="TableParagraph"/>
              <w:spacing w:line="164" w:lineRule="exact" w:before="60"/>
              <w:ind w:left="337"/>
              <w:jc w:val="left"/>
              <w:rPr>
                <w:rFonts w:ascii="Arial" w:hAnsi="Arial"/>
                <w:i/>
                <w:sz w:val="16"/>
              </w:rPr>
            </w:pPr>
            <w:r>
              <w:rPr>
                <w:rFonts w:ascii="Arial" w:hAnsi="Arial"/>
                <w:i/>
                <w:color w:val="0070C0"/>
                <w:sz w:val="16"/>
              </w:rPr>
              <w:t>Izvor</w:t>
            </w:r>
            <w:r>
              <w:rPr>
                <w:rFonts w:ascii="Arial" w:hAnsi="Arial"/>
                <w:i/>
                <w:color w:val="0070C0"/>
                <w:spacing w:val="-3"/>
                <w:sz w:val="16"/>
              </w:rPr>
              <w:t> </w:t>
            </w:r>
            <w:r>
              <w:rPr>
                <w:rFonts w:ascii="Arial" w:hAnsi="Arial"/>
                <w:i/>
                <w:color w:val="0070C0"/>
                <w:sz w:val="16"/>
              </w:rPr>
              <w:t>4.9.</w:t>
            </w:r>
            <w:r>
              <w:rPr>
                <w:rFonts w:ascii="Arial" w:hAnsi="Arial"/>
                <w:i/>
                <w:color w:val="0070C0"/>
                <w:spacing w:val="-2"/>
                <w:sz w:val="16"/>
              </w:rPr>
              <w:t> </w:t>
            </w:r>
            <w:r>
              <w:rPr>
                <w:rFonts w:ascii="Arial" w:hAnsi="Arial"/>
                <w:i/>
                <w:color w:val="0070C0"/>
                <w:sz w:val="16"/>
              </w:rPr>
              <w:t>Vlastiti</w:t>
            </w:r>
            <w:r>
              <w:rPr>
                <w:rFonts w:ascii="Arial" w:hAnsi="Arial"/>
                <w:i/>
                <w:color w:val="0070C0"/>
                <w:spacing w:val="-2"/>
                <w:sz w:val="16"/>
              </w:rPr>
              <w:t> </w:t>
            </w:r>
            <w:r>
              <w:rPr>
                <w:rFonts w:ascii="Arial" w:hAnsi="Arial"/>
                <w:i/>
                <w:color w:val="0070C0"/>
                <w:sz w:val="16"/>
              </w:rPr>
              <w:t>i</w:t>
            </w:r>
            <w:r>
              <w:rPr>
                <w:rFonts w:ascii="Arial" w:hAnsi="Arial"/>
                <w:i/>
                <w:color w:val="0070C0"/>
                <w:spacing w:val="-2"/>
                <w:sz w:val="16"/>
              </w:rPr>
              <w:t> </w:t>
            </w:r>
            <w:r>
              <w:rPr>
                <w:rFonts w:ascii="Arial" w:hAnsi="Arial"/>
                <w:i/>
                <w:color w:val="0070C0"/>
                <w:sz w:val="16"/>
              </w:rPr>
              <w:t>namjenski</w:t>
            </w:r>
            <w:r>
              <w:rPr>
                <w:rFonts w:ascii="Arial" w:hAnsi="Arial"/>
                <w:i/>
                <w:color w:val="0070C0"/>
                <w:spacing w:val="-2"/>
                <w:sz w:val="16"/>
              </w:rPr>
              <w:t> </w:t>
            </w:r>
            <w:r>
              <w:rPr>
                <w:rFonts w:ascii="Arial" w:hAnsi="Arial"/>
                <w:i/>
                <w:color w:val="0070C0"/>
                <w:sz w:val="16"/>
              </w:rPr>
              <w:t>prihodi</w:t>
            </w:r>
            <w:r>
              <w:rPr>
                <w:rFonts w:ascii="Arial" w:hAnsi="Arial"/>
                <w:i/>
                <w:color w:val="0070C0"/>
                <w:spacing w:val="-2"/>
                <w:sz w:val="16"/>
              </w:rPr>
              <w:t> </w:t>
            </w:r>
            <w:r>
              <w:rPr>
                <w:rFonts w:ascii="Arial" w:hAnsi="Arial"/>
                <w:i/>
                <w:color w:val="0070C0"/>
                <w:sz w:val="16"/>
              </w:rPr>
              <w:t>proračunskih</w:t>
            </w:r>
            <w:r>
              <w:rPr>
                <w:rFonts w:ascii="Arial" w:hAnsi="Arial"/>
                <w:i/>
                <w:color w:val="0070C0"/>
                <w:spacing w:val="-2"/>
                <w:sz w:val="16"/>
              </w:rPr>
              <w:t> korisnika</w:t>
            </w:r>
          </w:p>
        </w:tc>
        <w:tc>
          <w:tcPr>
            <w:tcW w:w="2926" w:type="dxa"/>
          </w:tcPr>
          <w:p>
            <w:pPr>
              <w:pStyle w:val="TableParagraph"/>
              <w:spacing w:line="183" w:lineRule="exact" w:before="41"/>
              <w:ind w:right="421"/>
              <w:rPr>
                <w:rFonts w:ascii="Arial"/>
                <w:i/>
                <w:sz w:val="16"/>
              </w:rPr>
            </w:pPr>
            <w:r>
              <w:rPr>
                <w:rFonts w:ascii="Arial"/>
                <w:i/>
                <w:color w:val="0070C0"/>
                <w:spacing w:val="-2"/>
                <w:sz w:val="16"/>
              </w:rPr>
              <w:t>47.810,88</w:t>
            </w:r>
          </w:p>
        </w:tc>
        <w:tc>
          <w:tcPr>
            <w:tcW w:w="1741" w:type="dxa"/>
          </w:tcPr>
          <w:p>
            <w:pPr>
              <w:pStyle w:val="TableParagraph"/>
              <w:spacing w:line="183" w:lineRule="exact" w:before="41"/>
              <w:ind w:right="405"/>
              <w:rPr>
                <w:rFonts w:ascii="Arial"/>
                <w:i/>
                <w:sz w:val="16"/>
              </w:rPr>
            </w:pPr>
            <w:r>
              <w:rPr>
                <w:rFonts w:ascii="Arial"/>
                <w:i/>
                <w:color w:val="0070C0"/>
                <w:spacing w:val="-4"/>
                <w:sz w:val="16"/>
              </w:rPr>
              <w:t>0,00</w:t>
            </w:r>
          </w:p>
        </w:tc>
        <w:tc>
          <w:tcPr>
            <w:tcW w:w="1547" w:type="dxa"/>
          </w:tcPr>
          <w:p>
            <w:pPr>
              <w:pStyle w:val="TableParagraph"/>
              <w:spacing w:line="164" w:lineRule="exact" w:before="60"/>
              <w:ind w:right="226"/>
              <w:rPr>
                <w:rFonts w:ascii="Arial"/>
                <w:i/>
                <w:sz w:val="16"/>
              </w:rPr>
            </w:pPr>
            <w:r>
              <w:rPr>
                <w:rFonts w:ascii="Arial"/>
                <w:i/>
                <w:color w:val="0070C0"/>
                <w:spacing w:val="-4"/>
                <w:sz w:val="16"/>
              </w:rPr>
              <w:t>0,00</w:t>
            </w:r>
          </w:p>
        </w:tc>
        <w:tc>
          <w:tcPr>
            <w:tcW w:w="911" w:type="dxa"/>
          </w:tcPr>
          <w:p>
            <w:pPr>
              <w:pStyle w:val="TableParagraph"/>
              <w:spacing w:line="183" w:lineRule="exact" w:before="41"/>
              <w:ind w:right="233"/>
              <w:rPr>
                <w:rFonts w:ascii="Arial"/>
                <w:i/>
                <w:sz w:val="16"/>
              </w:rPr>
            </w:pPr>
            <w:r>
              <w:rPr>
                <w:rFonts w:ascii="Arial"/>
                <w:i/>
                <w:color w:val="0070C0"/>
                <w:spacing w:val="-4"/>
                <w:sz w:val="16"/>
              </w:rPr>
              <w:t>0,00</w:t>
            </w:r>
          </w:p>
        </w:tc>
        <w:tc>
          <w:tcPr>
            <w:tcW w:w="918" w:type="dxa"/>
          </w:tcPr>
          <w:p>
            <w:pPr>
              <w:pStyle w:val="TableParagraph"/>
              <w:spacing w:line="183" w:lineRule="exact" w:before="41"/>
              <w:ind w:right="217"/>
              <w:rPr>
                <w:rFonts w:ascii="Arial"/>
                <w:i/>
                <w:sz w:val="16"/>
              </w:rPr>
            </w:pPr>
            <w:r>
              <w:rPr>
                <w:rFonts w:ascii="Arial"/>
                <w:i/>
                <w:color w:val="0070C0"/>
                <w:spacing w:val="-4"/>
                <w:sz w:val="16"/>
              </w:rPr>
              <w:t>0,00</w:t>
            </w:r>
          </w:p>
        </w:tc>
        <w:tc>
          <w:tcPr>
            <w:tcW w:w="742" w:type="dxa"/>
          </w:tcPr>
          <w:p>
            <w:pPr>
              <w:pStyle w:val="TableParagraph"/>
              <w:spacing w:line="164" w:lineRule="exact" w:before="60"/>
              <w:ind w:right="58"/>
              <w:rPr>
                <w:rFonts w:ascii="Arial"/>
                <w:i/>
                <w:sz w:val="16"/>
              </w:rPr>
            </w:pPr>
            <w:r>
              <w:rPr>
                <w:rFonts w:ascii="Arial"/>
                <w:i/>
                <w:color w:val="0070C0"/>
                <w:spacing w:val="-4"/>
                <w:sz w:val="16"/>
              </w:rPr>
              <w:t>0,00</w:t>
            </w:r>
          </w:p>
        </w:tc>
      </w:tr>
    </w:tbl>
    <w:p>
      <w:pPr>
        <w:spacing w:line="240" w:lineRule="auto" w:before="0"/>
        <w:rPr>
          <w:sz w:val="20"/>
        </w:rPr>
      </w:pPr>
    </w:p>
    <w:p>
      <w:pPr>
        <w:spacing w:line="240" w:lineRule="auto" w:before="182" w:after="0"/>
        <w:rPr>
          <w:sz w:val="20"/>
        </w:rPr>
      </w:pPr>
    </w:p>
    <w:tbl>
      <w:tblPr>
        <w:tblW w:w="0" w:type="auto"/>
        <w:jc w:val="left"/>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2"/>
        <w:gridCol w:w="6241"/>
        <w:gridCol w:w="2858"/>
        <w:gridCol w:w="1741"/>
        <w:gridCol w:w="1524"/>
        <w:gridCol w:w="867"/>
        <w:gridCol w:w="963"/>
        <w:gridCol w:w="698"/>
      </w:tblGrid>
      <w:tr>
        <w:trPr>
          <w:trHeight w:val="434" w:hRule="atLeast"/>
        </w:trPr>
        <w:tc>
          <w:tcPr>
            <w:tcW w:w="15344" w:type="dxa"/>
            <w:gridSpan w:val="8"/>
            <w:shd w:val="clear" w:color="auto" w:fill="4F4F4F"/>
          </w:tcPr>
          <w:p>
            <w:pPr>
              <w:pStyle w:val="TableParagraph"/>
              <w:spacing w:before="23"/>
              <w:jc w:val="left"/>
              <w:rPr>
                <w:sz w:val="16"/>
              </w:rPr>
            </w:pPr>
          </w:p>
          <w:p>
            <w:pPr>
              <w:pStyle w:val="TableParagraph"/>
              <w:spacing w:before="0"/>
              <w:ind w:left="33"/>
              <w:jc w:val="left"/>
              <w:rPr>
                <w:rFonts w:ascii="Arial" w:hAnsi="Arial"/>
                <w:b/>
                <w:sz w:val="16"/>
              </w:rPr>
            </w:pPr>
            <w:r>
              <w:rPr>
                <w:rFonts w:ascii="Arial" w:hAnsi="Arial"/>
                <w:b/>
                <w:color w:val="FFFFFF"/>
                <w:sz w:val="16"/>
              </w:rPr>
              <w:t>C.</w:t>
            </w:r>
            <w:r>
              <w:rPr>
                <w:rFonts w:ascii="Arial" w:hAnsi="Arial"/>
                <w:b/>
                <w:color w:val="FFFFFF"/>
                <w:spacing w:val="-7"/>
                <w:sz w:val="16"/>
              </w:rPr>
              <w:t> </w:t>
            </w:r>
            <w:r>
              <w:rPr>
                <w:rFonts w:ascii="Arial" w:hAnsi="Arial"/>
                <w:b/>
                <w:color w:val="FFFFFF"/>
                <w:sz w:val="16"/>
              </w:rPr>
              <w:t>RASPOLOŽIVA</w:t>
            </w:r>
            <w:r>
              <w:rPr>
                <w:rFonts w:ascii="Arial" w:hAnsi="Arial"/>
                <w:b/>
                <w:color w:val="FFFFFF"/>
                <w:spacing w:val="-11"/>
                <w:sz w:val="16"/>
              </w:rPr>
              <w:t> </w:t>
            </w:r>
            <w:r>
              <w:rPr>
                <w:rFonts w:ascii="Arial" w:hAnsi="Arial"/>
                <w:b/>
                <w:color w:val="FFFFFF"/>
                <w:sz w:val="16"/>
              </w:rPr>
              <w:t>SREDSTVA</w:t>
            </w:r>
            <w:r>
              <w:rPr>
                <w:rFonts w:ascii="Arial" w:hAnsi="Arial"/>
                <w:b/>
                <w:color w:val="FFFFFF"/>
                <w:spacing w:val="-11"/>
                <w:sz w:val="16"/>
              </w:rPr>
              <w:t> </w:t>
            </w:r>
            <w:r>
              <w:rPr>
                <w:rFonts w:ascii="Arial" w:hAnsi="Arial"/>
                <w:b/>
                <w:color w:val="FFFFFF"/>
                <w:sz w:val="16"/>
              </w:rPr>
              <w:t>IZ</w:t>
            </w:r>
            <w:r>
              <w:rPr>
                <w:rFonts w:ascii="Arial" w:hAnsi="Arial"/>
                <w:b/>
                <w:color w:val="FFFFFF"/>
                <w:spacing w:val="-4"/>
                <w:sz w:val="16"/>
              </w:rPr>
              <w:t> </w:t>
            </w:r>
            <w:r>
              <w:rPr>
                <w:rFonts w:ascii="Arial" w:hAnsi="Arial"/>
                <w:b/>
                <w:color w:val="FFFFFF"/>
                <w:sz w:val="16"/>
              </w:rPr>
              <w:t>PRETHODNIH</w:t>
            </w:r>
            <w:r>
              <w:rPr>
                <w:rFonts w:ascii="Arial" w:hAnsi="Arial"/>
                <w:b/>
                <w:color w:val="FFFFFF"/>
                <w:spacing w:val="-6"/>
                <w:sz w:val="16"/>
              </w:rPr>
              <w:t> </w:t>
            </w:r>
            <w:r>
              <w:rPr>
                <w:rFonts w:ascii="Arial" w:hAnsi="Arial"/>
                <w:b/>
                <w:color w:val="FFFFFF"/>
                <w:sz w:val="16"/>
              </w:rPr>
              <w:t>GODINA</w:t>
            </w:r>
            <w:r>
              <w:rPr>
                <w:rFonts w:ascii="Arial" w:hAnsi="Arial"/>
                <w:b/>
                <w:color w:val="FFFFFF"/>
                <w:spacing w:val="-11"/>
                <w:sz w:val="16"/>
              </w:rPr>
              <w:t> </w:t>
            </w:r>
            <w:r>
              <w:rPr>
                <w:rFonts w:ascii="Arial" w:hAnsi="Arial"/>
                <w:b/>
                <w:color w:val="FFFFFF"/>
                <w:sz w:val="16"/>
              </w:rPr>
              <w:t>(VIŠAK</w:t>
            </w:r>
            <w:r>
              <w:rPr>
                <w:rFonts w:ascii="Arial" w:hAnsi="Arial"/>
                <w:b/>
                <w:color w:val="FFFFFF"/>
                <w:spacing w:val="-5"/>
                <w:sz w:val="16"/>
              </w:rPr>
              <w:t> </w:t>
            </w:r>
            <w:r>
              <w:rPr>
                <w:rFonts w:ascii="Arial" w:hAnsi="Arial"/>
                <w:b/>
                <w:color w:val="FFFFFF"/>
                <w:sz w:val="16"/>
              </w:rPr>
              <w:t>PRIHODA</w:t>
            </w:r>
            <w:r>
              <w:rPr>
                <w:rFonts w:ascii="Arial" w:hAnsi="Arial"/>
                <w:b/>
                <w:color w:val="FFFFFF"/>
                <w:spacing w:val="-11"/>
                <w:sz w:val="16"/>
              </w:rPr>
              <w:t> </w:t>
            </w:r>
            <w:r>
              <w:rPr>
                <w:rFonts w:ascii="Arial" w:hAnsi="Arial"/>
                <w:b/>
                <w:color w:val="FFFFFF"/>
                <w:sz w:val="16"/>
              </w:rPr>
              <w:t>I</w:t>
            </w:r>
            <w:r>
              <w:rPr>
                <w:rFonts w:ascii="Arial" w:hAnsi="Arial"/>
                <w:b/>
                <w:color w:val="FFFFFF"/>
                <w:spacing w:val="-3"/>
                <w:sz w:val="16"/>
              </w:rPr>
              <w:t> </w:t>
            </w:r>
            <w:r>
              <w:rPr>
                <w:rFonts w:ascii="Arial" w:hAnsi="Arial"/>
                <w:b/>
                <w:color w:val="FFFFFF"/>
                <w:spacing w:val="-2"/>
                <w:sz w:val="16"/>
              </w:rPr>
              <w:t>REZERVIRANJA)</w:t>
            </w:r>
          </w:p>
        </w:tc>
      </w:tr>
      <w:tr>
        <w:trPr>
          <w:trHeight w:val="364" w:hRule="atLeast"/>
        </w:trPr>
        <w:tc>
          <w:tcPr>
            <w:tcW w:w="452" w:type="dxa"/>
            <w:shd w:val="clear" w:color="auto" w:fill="000080"/>
          </w:tcPr>
          <w:p>
            <w:pPr>
              <w:pStyle w:val="TableParagraph"/>
              <w:spacing w:before="116"/>
              <w:ind w:left="33"/>
              <w:jc w:val="left"/>
              <w:rPr>
                <w:rFonts w:ascii="Arial"/>
                <w:b/>
                <w:sz w:val="16"/>
              </w:rPr>
            </w:pPr>
            <w:r>
              <w:rPr>
                <w:rFonts w:ascii="Arial"/>
                <w:b/>
                <w:color w:val="FFFFFF"/>
                <w:spacing w:val="-10"/>
                <w:sz w:val="16"/>
              </w:rPr>
              <w:t>9</w:t>
            </w:r>
          </w:p>
        </w:tc>
        <w:tc>
          <w:tcPr>
            <w:tcW w:w="6241" w:type="dxa"/>
            <w:shd w:val="clear" w:color="auto" w:fill="000080"/>
          </w:tcPr>
          <w:p>
            <w:pPr>
              <w:pStyle w:val="TableParagraph"/>
              <w:spacing w:before="135"/>
              <w:ind w:left="241"/>
              <w:jc w:val="left"/>
              <w:rPr>
                <w:rFonts w:ascii="Arial"/>
                <w:b/>
                <w:sz w:val="16"/>
              </w:rPr>
            </w:pPr>
            <w:r>
              <w:rPr>
                <w:rFonts w:ascii="Arial"/>
                <w:b/>
                <w:color w:val="FFFFFF"/>
                <w:sz w:val="16"/>
              </w:rPr>
              <w:t>Vlastiti</w:t>
            </w:r>
            <w:r>
              <w:rPr>
                <w:rFonts w:ascii="Arial"/>
                <w:b/>
                <w:color w:val="FFFFFF"/>
                <w:spacing w:val="-2"/>
                <w:sz w:val="16"/>
              </w:rPr>
              <w:t> izvori</w:t>
            </w:r>
          </w:p>
        </w:tc>
        <w:tc>
          <w:tcPr>
            <w:tcW w:w="2858" w:type="dxa"/>
            <w:shd w:val="clear" w:color="auto" w:fill="000080"/>
          </w:tcPr>
          <w:p>
            <w:pPr>
              <w:pStyle w:val="TableParagraph"/>
              <w:spacing w:before="135"/>
              <w:ind w:right="460"/>
              <w:rPr>
                <w:rFonts w:ascii="Arial"/>
                <w:b/>
                <w:sz w:val="16"/>
              </w:rPr>
            </w:pPr>
            <w:r>
              <w:rPr>
                <w:rFonts w:ascii="Arial"/>
                <w:b/>
                <w:color w:val="FFFFFF"/>
                <w:spacing w:val="-2"/>
                <w:sz w:val="16"/>
              </w:rPr>
              <w:t>2.065.754,94</w:t>
            </w:r>
          </w:p>
        </w:tc>
        <w:tc>
          <w:tcPr>
            <w:tcW w:w="1741" w:type="dxa"/>
            <w:shd w:val="clear" w:color="auto" w:fill="000080"/>
          </w:tcPr>
          <w:p>
            <w:pPr>
              <w:pStyle w:val="TableParagraph"/>
              <w:spacing w:before="116"/>
              <w:ind w:right="444"/>
              <w:rPr>
                <w:rFonts w:ascii="Arial"/>
                <w:b/>
                <w:sz w:val="16"/>
              </w:rPr>
            </w:pPr>
            <w:r>
              <w:rPr>
                <w:rFonts w:ascii="Arial"/>
                <w:b/>
                <w:color w:val="FFFFFF"/>
                <w:spacing w:val="-2"/>
                <w:sz w:val="16"/>
              </w:rPr>
              <w:t>301.332,20</w:t>
            </w:r>
          </w:p>
        </w:tc>
        <w:tc>
          <w:tcPr>
            <w:tcW w:w="1524" w:type="dxa"/>
            <w:shd w:val="clear" w:color="auto" w:fill="000080"/>
          </w:tcPr>
          <w:p>
            <w:pPr>
              <w:pStyle w:val="TableParagraph"/>
              <w:spacing w:before="135"/>
              <w:ind w:right="226"/>
              <w:rPr>
                <w:rFonts w:ascii="Arial"/>
                <w:b/>
                <w:sz w:val="16"/>
              </w:rPr>
            </w:pPr>
            <w:r>
              <w:rPr>
                <w:rFonts w:ascii="Arial"/>
                <w:b/>
                <w:color w:val="FFFFFF"/>
                <w:spacing w:val="-2"/>
                <w:sz w:val="16"/>
              </w:rPr>
              <w:t>301.332,20</w:t>
            </w:r>
          </w:p>
        </w:tc>
        <w:tc>
          <w:tcPr>
            <w:tcW w:w="867" w:type="dxa"/>
            <w:shd w:val="clear" w:color="auto" w:fill="000080"/>
          </w:tcPr>
          <w:p>
            <w:pPr>
              <w:pStyle w:val="TableParagraph"/>
              <w:spacing w:before="135"/>
              <w:ind w:left="83" w:right="32"/>
              <w:jc w:val="center"/>
              <w:rPr>
                <w:rFonts w:ascii="Arial"/>
                <w:b/>
                <w:sz w:val="16"/>
              </w:rPr>
            </w:pPr>
            <w:r>
              <w:rPr>
                <w:rFonts w:ascii="Arial"/>
                <w:b/>
                <w:color w:val="FFFFFF"/>
                <w:spacing w:val="-2"/>
                <w:sz w:val="16"/>
              </w:rPr>
              <w:t>14,59</w:t>
            </w:r>
          </w:p>
        </w:tc>
        <w:tc>
          <w:tcPr>
            <w:tcW w:w="963" w:type="dxa"/>
            <w:shd w:val="clear" w:color="auto" w:fill="000080"/>
          </w:tcPr>
          <w:p>
            <w:pPr>
              <w:pStyle w:val="TableParagraph"/>
              <w:spacing w:before="135"/>
              <w:ind w:left="120" w:right="120"/>
              <w:jc w:val="center"/>
              <w:rPr>
                <w:rFonts w:ascii="Arial"/>
                <w:b/>
                <w:sz w:val="16"/>
              </w:rPr>
            </w:pPr>
            <w:r>
              <w:rPr>
                <w:rFonts w:ascii="Arial"/>
                <w:b/>
                <w:color w:val="FFFFFF"/>
                <w:spacing w:val="-2"/>
                <w:sz w:val="16"/>
              </w:rPr>
              <w:t>100,00</w:t>
            </w:r>
          </w:p>
        </w:tc>
        <w:tc>
          <w:tcPr>
            <w:tcW w:w="698" w:type="dxa"/>
            <w:shd w:val="clear" w:color="auto" w:fill="000080"/>
          </w:tcPr>
          <w:p>
            <w:pPr>
              <w:pStyle w:val="TableParagraph"/>
              <w:spacing w:before="135"/>
              <w:ind w:right="30"/>
              <w:rPr>
                <w:rFonts w:ascii="Arial"/>
                <w:b/>
                <w:sz w:val="16"/>
              </w:rPr>
            </w:pPr>
            <w:r>
              <w:rPr>
                <w:rFonts w:ascii="Arial"/>
                <w:b/>
                <w:color w:val="FFFFFF"/>
                <w:spacing w:val="-2"/>
                <w:sz w:val="16"/>
              </w:rPr>
              <w:t>14,59</w:t>
            </w:r>
          </w:p>
        </w:tc>
      </w:tr>
      <w:tr>
        <w:trPr>
          <w:trHeight w:val="277" w:hRule="atLeast"/>
        </w:trPr>
        <w:tc>
          <w:tcPr>
            <w:tcW w:w="452" w:type="dxa"/>
            <w:tcBorders>
              <w:bottom w:val="single" w:sz="8" w:space="0" w:color="000000"/>
            </w:tcBorders>
          </w:tcPr>
          <w:p>
            <w:pPr>
              <w:pStyle w:val="TableParagraph"/>
              <w:spacing w:before="39"/>
              <w:ind w:left="33"/>
              <w:jc w:val="left"/>
              <w:rPr>
                <w:sz w:val="16"/>
              </w:rPr>
            </w:pPr>
            <w:r>
              <w:rPr>
                <w:spacing w:val="-5"/>
                <w:sz w:val="16"/>
              </w:rPr>
              <w:t>92</w:t>
            </w:r>
          </w:p>
        </w:tc>
        <w:tc>
          <w:tcPr>
            <w:tcW w:w="6241" w:type="dxa"/>
            <w:tcBorders>
              <w:bottom w:val="single" w:sz="8" w:space="0" w:color="000000"/>
            </w:tcBorders>
          </w:tcPr>
          <w:p>
            <w:pPr>
              <w:pStyle w:val="TableParagraph"/>
              <w:spacing w:before="58"/>
              <w:ind w:left="241"/>
              <w:jc w:val="left"/>
              <w:rPr>
                <w:sz w:val="16"/>
              </w:rPr>
            </w:pPr>
            <w:r>
              <w:rPr>
                <w:sz w:val="16"/>
              </w:rPr>
              <w:t>Rezultat</w:t>
            </w:r>
            <w:r>
              <w:rPr>
                <w:spacing w:val="-6"/>
                <w:sz w:val="16"/>
              </w:rPr>
              <w:t> </w:t>
            </w:r>
            <w:r>
              <w:rPr>
                <w:spacing w:val="-2"/>
                <w:sz w:val="16"/>
              </w:rPr>
              <w:t>poslovanja</w:t>
            </w:r>
          </w:p>
        </w:tc>
        <w:tc>
          <w:tcPr>
            <w:tcW w:w="2858" w:type="dxa"/>
            <w:tcBorders>
              <w:bottom w:val="single" w:sz="8" w:space="0" w:color="000000"/>
            </w:tcBorders>
          </w:tcPr>
          <w:p>
            <w:pPr>
              <w:pStyle w:val="TableParagraph"/>
              <w:spacing w:before="58"/>
              <w:ind w:right="460"/>
              <w:rPr>
                <w:sz w:val="16"/>
              </w:rPr>
            </w:pPr>
            <w:r>
              <w:rPr>
                <w:spacing w:val="-2"/>
                <w:sz w:val="16"/>
              </w:rPr>
              <w:t>2.065.754,94</w:t>
            </w:r>
          </w:p>
        </w:tc>
        <w:tc>
          <w:tcPr>
            <w:tcW w:w="1741" w:type="dxa"/>
            <w:tcBorders>
              <w:bottom w:val="single" w:sz="8" w:space="0" w:color="000000"/>
            </w:tcBorders>
          </w:tcPr>
          <w:p>
            <w:pPr>
              <w:pStyle w:val="TableParagraph"/>
              <w:spacing w:before="39"/>
              <w:ind w:right="444"/>
              <w:rPr>
                <w:sz w:val="16"/>
              </w:rPr>
            </w:pPr>
            <w:r>
              <w:rPr>
                <w:spacing w:val="-2"/>
                <w:sz w:val="16"/>
              </w:rPr>
              <w:t>301.332,20</w:t>
            </w:r>
          </w:p>
        </w:tc>
        <w:tc>
          <w:tcPr>
            <w:tcW w:w="1524" w:type="dxa"/>
            <w:tcBorders>
              <w:bottom w:val="single" w:sz="8" w:space="0" w:color="000000"/>
            </w:tcBorders>
          </w:tcPr>
          <w:p>
            <w:pPr>
              <w:pStyle w:val="TableParagraph"/>
              <w:spacing w:before="58"/>
              <w:ind w:right="226"/>
              <w:rPr>
                <w:sz w:val="16"/>
              </w:rPr>
            </w:pPr>
            <w:r>
              <w:rPr>
                <w:spacing w:val="-2"/>
                <w:sz w:val="16"/>
              </w:rPr>
              <w:t>301.332,20</w:t>
            </w:r>
          </w:p>
        </w:tc>
        <w:tc>
          <w:tcPr>
            <w:tcW w:w="867" w:type="dxa"/>
            <w:tcBorders>
              <w:bottom w:val="single" w:sz="8" w:space="0" w:color="000000"/>
            </w:tcBorders>
          </w:tcPr>
          <w:p>
            <w:pPr>
              <w:pStyle w:val="TableParagraph"/>
              <w:spacing w:before="58"/>
              <w:ind w:left="83" w:right="32"/>
              <w:jc w:val="center"/>
              <w:rPr>
                <w:sz w:val="16"/>
              </w:rPr>
            </w:pPr>
            <w:r>
              <w:rPr>
                <w:spacing w:val="-2"/>
                <w:sz w:val="16"/>
              </w:rPr>
              <w:t>14,59</w:t>
            </w:r>
          </w:p>
        </w:tc>
        <w:tc>
          <w:tcPr>
            <w:tcW w:w="963" w:type="dxa"/>
            <w:tcBorders>
              <w:bottom w:val="single" w:sz="8" w:space="0" w:color="000000"/>
            </w:tcBorders>
          </w:tcPr>
          <w:p>
            <w:pPr>
              <w:pStyle w:val="TableParagraph"/>
              <w:spacing w:before="58"/>
              <w:ind w:left="120" w:right="120"/>
              <w:jc w:val="center"/>
              <w:rPr>
                <w:sz w:val="16"/>
              </w:rPr>
            </w:pPr>
            <w:r>
              <w:rPr>
                <w:spacing w:val="-2"/>
                <w:sz w:val="16"/>
              </w:rPr>
              <w:t>100,00</w:t>
            </w:r>
          </w:p>
        </w:tc>
        <w:tc>
          <w:tcPr>
            <w:tcW w:w="698" w:type="dxa"/>
            <w:tcBorders>
              <w:bottom w:val="single" w:sz="8" w:space="0" w:color="000000"/>
            </w:tcBorders>
          </w:tcPr>
          <w:p>
            <w:pPr>
              <w:pStyle w:val="TableParagraph"/>
              <w:spacing w:before="58"/>
              <w:ind w:right="30"/>
              <w:rPr>
                <w:sz w:val="16"/>
              </w:rPr>
            </w:pPr>
            <w:r>
              <w:rPr>
                <w:spacing w:val="-2"/>
                <w:sz w:val="16"/>
              </w:rPr>
              <w:t>14,59</w:t>
            </w:r>
          </w:p>
        </w:tc>
      </w:tr>
      <w:tr>
        <w:trPr>
          <w:trHeight w:val="281" w:hRule="atLeast"/>
        </w:trPr>
        <w:tc>
          <w:tcPr>
            <w:tcW w:w="452" w:type="dxa"/>
            <w:tcBorders>
              <w:top w:val="single" w:sz="8" w:space="0" w:color="000000"/>
            </w:tcBorders>
          </w:tcPr>
          <w:p>
            <w:pPr>
              <w:pStyle w:val="TableParagraph"/>
              <w:spacing w:before="0"/>
              <w:jc w:val="left"/>
              <w:rPr>
                <w:rFonts w:ascii="Times New Roman"/>
                <w:sz w:val="16"/>
              </w:rPr>
            </w:pPr>
          </w:p>
        </w:tc>
        <w:tc>
          <w:tcPr>
            <w:tcW w:w="6241" w:type="dxa"/>
            <w:tcBorders>
              <w:top w:val="single" w:sz="8" w:space="0" w:color="000000"/>
            </w:tcBorders>
          </w:tcPr>
          <w:p>
            <w:pPr>
              <w:pStyle w:val="TableParagraph"/>
              <w:spacing w:before="51"/>
              <w:ind w:left="337"/>
              <w:jc w:val="left"/>
              <w:rPr>
                <w:rFonts w:ascii="Arial" w:hAnsi="Arial"/>
                <w:i/>
                <w:sz w:val="16"/>
              </w:rPr>
            </w:pPr>
            <w:r>
              <w:rPr>
                <w:rFonts w:ascii="Arial" w:hAnsi="Arial"/>
                <w:i/>
                <w:color w:val="0070C0"/>
                <w:sz w:val="16"/>
              </w:rPr>
              <w:t>Izvor</w:t>
            </w:r>
            <w:r>
              <w:rPr>
                <w:rFonts w:ascii="Arial" w:hAnsi="Arial"/>
                <w:i/>
                <w:color w:val="0070C0"/>
                <w:spacing w:val="-3"/>
                <w:sz w:val="16"/>
              </w:rPr>
              <w:t> </w:t>
            </w:r>
            <w:r>
              <w:rPr>
                <w:rFonts w:ascii="Arial" w:hAnsi="Arial"/>
                <w:i/>
                <w:color w:val="0070C0"/>
                <w:sz w:val="16"/>
              </w:rPr>
              <w:t>4.9.</w:t>
            </w:r>
            <w:r>
              <w:rPr>
                <w:rFonts w:ascii="Arial" w:hAnsi="Arial"/>
                <w:i/>
                <w:color w:val="0070C0"/>
                <w:spacing w:val="-2"/>
                <w:sz w:val="16"/>
              </w:rPr>
              <w:t> </w:t>
            </w:r>
            <w:r>
              <w:rPr>
                <w:rFonts w:ascii="Arial" w:hAnsi="Arial"/>
                <w:i/>
                <w:color w:val="0070C0"/>
                <w:sz w:val="16"/>
              </w:rPr>
              <w:t>Vlastiti</w:t>
            </w:r>
            <w:r>
              <w:rPr>
                <w:rFonts w:ascii="Arial" w:hAnsi="Arial"/>
                <w:i/>
                <w:color w:val="0070C0"/>
                <w:spacing w:val="-2"/>
                <w:sz w:val="16"/>
              </w:rPr>
              <w:t> </w:t>
            </w:r>
            <w:r>
              <w:rPr>
                <w:rFonts w:ascii="Arial" w:hAnsi="Arial"/>
                <w:i/>
                <w:color w:val="0070C0"/>
                <w:sz w:val="16"/>
              </w:rPr>
              <w:t>i</w:t>
            </w:r>
            <w:r>
              <w:rPr>
                <w:rFonts w:ascii="Arial" w:hAnsi="Arial"/>
                <w:i/>
                <w:color w:val="0070C0"/>
                <w:spacing w:val="-2"/>
                <w:sz w:val="16"/>
              </w:rPr>
              <w:t> </w:t>
            </w:r>
            <w:r>
              <w:rPr>
                <w:rFonts w:ascii="Arial" w:hAnsi="Arial"/>
                <w:i/>
                <w:color w:val="0070C0"/>
                <w:sz w:val="16"/>
              </w:rPr>
              <w:t>namjenski</w:t>
            </w:r>
            <w:r>
              <w:rPr>
                <w:rFonts w:ascii="Arial" w:hAnsi="Arial"/>
                <w:i/>
                <w:color w:val="0070C0"/>
                <w:spacing w:val="-2"/>
                <w:sz w:val="16"/>
              </w:rPr>
              <w:t> </w:t>
            </w:r>
            <w:r>
              <w:rPr>
                <w:rFonts w:ascii="Arial" w:hAnsi="Arial"/>
                <w:i/>
                <w:color w:val="0070C0"/>
                <w:sz w:val="16"/>
              </w:rPr>
              <w:t>prihodi</w:t>
            </w:r>
            <w:r>
              <w:rPr>
                <w:rFonts w:ascii="Arial" w:hAnsi="Arial"/>
                <w:i/>
                <w:color w:val="0070C0"/>
                <w:spacing w:val="-2"/>
                <w:sz w:val="16"/>
              </w:rPr>
              <w:t> </w:t>
            </w:r>
            <w:r>
              <w:rPr>
                <w:rFonts w:ascii="Arial" w:hAnsi="Arial"/>
                <w:i/>
                <w:color w:val="0070C0"/>
                <w:sz w:val="16"/>
              </w:rPr>
              <w:t>proračunskih</w:t>
            </w:r>
            <w:r>
              <w:rPr>
                <w:rFonts w:ascii="Arial" w:hAnsi="Arial"/>
                <w:i/>
                <w:color w:val="0070C0"/>
                <w:spacing w:val="-2"/>
                <w:sz w:val="16"/>
              </w:rPr>
              <w:t> korisnika</w:t>
            </w:r>
          </w:p>
        </w:tc>
        <w:tc>
          <w:tcPr>
            <w:tcW w:w="2858" w:type="dxa"/>
            <w:tcBorders>
              <w:top w:val="single" w:sz="8" w:space="0" w:color="000000"/>
            </w:tcBorders>
          </w:tcPr>
          <w:p>
            <w:pPr>
              <w:pStyle w:val="TableParagraph"/>
              <w:ind w:right="489"/>
              <w:rPr>
                <w:rFonts w:ascii="Arial"/>
                <w:i/>
                <w:sz w:val="16"/>
              </w:rPr>
            </w:pPr>
            <w:r>
              <w:rPr>
                <w:rFonts w:ascii="Arial"/>
                <w:i/>
                <w:color w:val="0070C0"/>
                <w:spacing w:val="-2"/>
                <w:sz w:val="16"/>
              </w:rPr>
              <w:t>465.754,94</w:t>
            </w:r>
          </w:p>
        </w:tc>
        <w:tc>
          <w:tcPr>
            <w:tcW w:w="1741" w:type="dxa"/>
            <w:tcBorders>
              <w:top w:val="single" w:sz="8" w:space="0" w:color="000000"/>
            </w:tcBorders>
          </w:tcPr>
          <w:p>
            <w:pPr>
              <w:pStyle w:val="TableParagraph"/>
              <w:ind w:right="473"/>
              <w:rPr>
                <w:rFonts w:ascii="Arial"/>
                <w:i/>
                <w:sz w:val="16"/>
              </w:rPr>
            </w:pPr>
            <w:r>
              <w:rPr>
                <w:rFonts w:ascii="Arial"/>
                <w:i/>
                <w:color w:val="0070C0"/>
                <w:spacing w:val="-2"/>
                <w:sz w:val="16"/>
              </w:rPr>
              <w:t>301.332,20</w:t>
            </w:r>
          </w:p>
        </w:tc>
        <w:tc>
          <w:tcPr>
            <w:tcW w:w="1524" w:type="dxa"/>
            <w:tcBorders>
              <w:top w:val="single" w:sz="8" w:space="0" w:color="000000"/>
            </w:tcBorders>
          </w:tcPr>
          <w:p>
            <w:pPr>
              <w:pStyle w:val="TableParagraph"/>
              <w:spacing w:before="51"/>
              <w:ind w:right="271"/>
              <w:rPr>
                <w:rFonts w:ascii="Arial"/>
                <w:i/>
                <w:sz w:val="16"/>
              </w:rPr>
            </w:pPr>
            <w:r>
              <w:rPr>
                <w:rFonts w:ascii="Arial"/>
                <w:i/>
                <w:color w:val="0070C0"/>
                <w:spacing w:val="-2"/>
                <w:sz w:val="16"/>
              </w:rPr>
              <w:t>301.332,20</w:t>
            </w:r>
          </w:p>
        </w:tc>
        <w:tc>
          <w:tcPr>
            <w:tcW w:w="867" w:type="dxa"/>
            <w:tcBorders>
              <w:top w:val="single" w:sz="8" w:space="0" w:color="000000"/>
            </w:tcBorders>
          </w:tcPr>
          <w:p>
            <w:pPr>
              <w:pStyle w:val="TableParagraph"/>
              <w:ind w:left="83" w:right="86"/>
              <w:jc w:val="center"/>
              <w:rPr>
                <w:rFonts w:ascii="Arial"/>
                <w:i/>
                <w:sz w:val="16"/>
              </w:rPr>
            </w:pPr>
            <w:r>
              <w:rPr>
                <w:rFonts w:ascii="Arial"/>
                <w:i/>
                <w:color w:val="0070C0"/>
                <w:spacing w:val="-2"/>
                <w:sz w:val="16"/>
              </w:rPr>
              <w:t>64,70</w:t>
            </w:r>
          </w:p>
        </w:tc>
        <w:tc>
          <w:tcPr>
            <w:tcW w:w="963" w:type="dxa"/>
            <w:tcBorders>
              <w:top w:val="single" w:sz="8" w:space="0" w:color="000000"/>
            </w:tcBorders>
          </w:tcPr>
          <w:p>
            <w:pPr>
              <w:pStyle w:val="TableParagraph"/>
              <w:ind w:left="120" w:right="175"/>
              <w:jc w:val="center"/>
              <w:rPr>
                <w:rFonts w:ascii="Arial"/>
                <w:i/>
                <w:sz w:val="16"/>
              </w:rPr>
            </w:pPr>
            <w:r>
              <w:rPr>
                <w:rFonts w:ascii="Arial"/>
                <w:i/>
                <w:color w:val="0070C0"/>
                <w:spacing w:val="-2"/>
                <w:sz w:val="16"/>
              </w:rPr>
              <w:t>100,00</w:t>
            </w:r>
          </w:p>
        </w:tc>
        <w:tc>
          <w:tcPr>
            <w:tcW w:w="698" w:type="dxa"/>
            <w:tcBorders>
              <w:top w:val="single" w:sz="8" w:space="0" w:color="000000"/>
            </w:tcBorders>
          </w:tcPr>
          <w:p>
            <w:pPr>
              <w:pStyle w:val="TableParagraph"/>
              <w:spacing w:before="51"/>
              <w:ind w:right="59"/>
              <w:rPr>
                <w:rFonts w:ascii="Arial"/>
                <w:i/>
                <w:sz w:val="16"/>
              </w:rPr>
            </w:pPr>
            <w:r>
              <w:rPr>
                <w:rFonts w:ascii="Arial"/>
                <w:i/>
                <w:color w:val="0070C0"/>
                <w:spacing w:val="-2"/>
                <w:sz w:val="16"/>
              </w:rPr>
              <w:t>64,70</w:t>
            </w:r>
          </w:p>
        </w:tc>
      </w:tr>
      <w:tr>
        <w:trPr>
          <w:trHeight w:val="244" w:hRule="atLeast"/>
        </w:trPr>
        <w:tc>
          <w:tcPr>
            <w:tcW w:w="452" w:type="dxa"/>
          </w:tcPr>
          <w:p>
            <w:pPr>
              <w:pStyle w:val="TableParagraph"/>
              <w:spacing w:before="0"/>
              <w:jc w:val="left"/>
              <w:rPr>
                <w:rFonts w:ascii="Times New Roman"/>
                <w:sz w:val="16"/>
              </w:rPr>
            </w:pPr>
          </w:p>
        </w:tc>
        <w:tc>
          <w:tcPr>
            <w:tcW w:w="6241" w:type="dxa"/>
          </w:tcPr>
          <w:p>
            <w:pPr>
              <w:pStyle w:val="TableParagraph"/>
              <w:spacing w:line="164" w:lineRule="exact" w:before="60"/>
              <w:ind w:left="337"/>
              <w:jc w:val="left"/>
              <w:rPr>
                <w:rFonts w:ascii="Arial" w:hAnsi="Arial"/>
                <w:i/>
                <w:sz w:val="16"/>
              </w:rPr>
            </w:pPr>
            <w:r>
              <w:rPr>
                <w:rFonts w:ascii="Arial" w:hAnsi="Arial"/>
                <w:i/>
                <w:color w:val="0070C0"/>
                <w:sz w:val="16"/>
              </w:rPr>
              <w:t>Izvor</w:t>
            </w:r>
            <w:r>
              <w:rPr>
                <w:rFonts w:ascii="Arial" w:hAnsi="Arial"/>
                <w:i/>
                <w:color w:val="0070C0"/>
                <w:spacing w:val="-8"/>
                <w:sz w:val="16"/>
              </w:rPr>
              <w:t> </w:t>
            </w:r>
            <w:r>
              <w:rPr>
                <w:rFonts w:ascii="Arial" w:hAnsi="Arial"/>
                <w:i/>
                <w:color w:val="0070C0"/>
                <w:sz w:val="16"/>
              </w:rPr>
              <w:t>9.1.</w:t>
            </w:r>
            <w:r>
              <w:rPr>
                <w:rFonts w:ascii="Arial" w:hAnsi="Arial"/>
                <w:i/>
                <w:color w:val="0070C0"/>
                <w:spacing w:val="-3"/>
                <w:sz w:val="16"/>
              </w:rPr>
              <w:t> </w:t>
            </w:r>
            <w:r>
              <w:rPr>
                <w:rFonts w:ascii="Arial" w:hAnsi="Arial"/>
                <w:i/>
                <w:color w:val="0070C0"/>
                <w:sz w:val="16"/>
              </w:rPr>
              <w:t>Rezultat</w:t>
            </w:r>
            <w:r>
              <w:rPr>
                <w:rFonts w:ascii="Arial" w:hAnsi="Arial"/>
                <w:i/>
                <w:color w:val="0070C0"/>
                <w:spacing w:val="-4"/>
                <w:sz w:val="16"/>
              </w:rPr>
              <w:t> </w:t>
            </w:r>
            <w:r>
              <w:rPr>
                <w:rFonts w:ascii="Arial" w:hAnsi="Arial"/>
                <w:i/>
                <w:color w:val="0070C0"/>
                <w:sz w:val="16"/>
              </w:rPr>
              <w:t>poslovanja</w:t>
            </w:r>
            <w:r>
              <w:rPr>
                <w:rFonts w:ascii="Arial" w:hAnsi="Arial"/>
                <w:i/>
                <w:color w:val="0070C0"/>
                <w:spacing w:val="-5"/>
                <w:sz w:val="16"/>
              </w:rPr>
              <w:t> </w:t>
            </w:r>
            <w:r>
              <w:rPr>
                <w:rFonts w:ascii="Arial" w:hAnsi="Arial"/>
                <w:i/>
                <w:color w:val="0070C0"/>
                <w:sz w:val="16"/>
              </w:rPr>
              <w:t>(višak/manjak</w:t>
            </w:r>
            <w:r>
              <w:rPr>
                <w:rFonts w:ascii="Arial" w:hAnsi="Arial"/>
                <w:i/>
                <w:color w:val="0070C0"/>
                <w:spacing w:val="-3"/>
                <w:sz w:val="16"/>
              </w:rPr>
              <w:t> </w:t>
            </w:r>
            <w:r>
              <w:rPr>
                <w:rFonts w:ascii="Arial" w:hAnsi="Arial"/>
                <w:i/>
                <w:color w:val="0070C0"/>
                <w:sz w:val="16"/>
              </w:rPr>
              <w:t>prethodne</w:t>
            </w:r>
            <w:r>
              <w:rPr>
                <w:rFonts w:ascii="Arial" w:hAnsi="Arial"/>
                <w:i/>
                <w:color w:val="0070C0"/>
                <w:spacing w:val="-5"/>
                <w:sz w:val="16"/>
              </w:rPr>
              <w:t> </w:t>
            </w:r>
            <w:r>
              <w:rPr>
                <w:rFonts w:ascii="Arial" w:hAnsi="Arial"/>
                <w:i/>
                <w:color w:val="0070C0"/>
                <w:spacing w:val="-2"/>
                <w:sz w:val="16"/>
              </w:rPr>
              <w:t>godine)</w:t>
            </w:r>
          </w:p>
        </w:tc>
        <w:tc>
          <w:tcPr>
            <w:tcW w:w="2858" w:type="dxa"/>
          </w:tcPr>
          <w:p>
            <w:pPr>
              <w:pStyle w:val="TableParagraph"/>
              <w:spacing w:line="183" w:lineRule="exact" w:before="41"/>
              <w:ind w:right="489"/>
              <w:rPr>
                <w:rFonts w:ascii="Arial"/>
                <w:i/>
                <w:sz w:val="16"/>
              </w:rPr>
            </w:pPr>
            <w:r>
              <w:rPr>
                <w:rFonts w:ascii="Arial"/>
                <w:i/>
                <w:color w:val="0070C0"/>
                <w:spacing w:val="-2"/>
                <w:sz w:val="16"/>
              </w:rPr>
              <w:t>1.600.000,00</w:t>
            </w:r>
          </w:p>
        </w:tc>
        <w:tc>
          <w:tcPr>
            <w:tcW w:w="1741" w:type="dxa"/>
          </w:tcPr>
          <w:p>
            <w:pPr>
              <w:pStyle w:val="TableParagraph"/>
              <w:spacing w:line="183" w:lineRule="exact" w:before="41"/>
              <w:ind w:right="473"/>
              <w:rPr>
                <w:rFonts w:ascii="Arial"/>
                <w:i/>
                <w:sz w:val="16"/>
              </w:rPr>
            </w:pPr>
            <w:r>
              <w:rPr>
                <w:rFonts w:ascii="Arial"/>
                <w:i/>
                <w:color w:val="0070C0"/>
                <w:spacing w:val="-4"/>
                <w:sz w:val="16"/>
              </w:rPr>
              <w:t>0,00</w:t>
            </w:r>
          </w:p>
        </w:tc>
        <w:tc>
          <w:tcPr>
            <w:tcW w:w="1524" w:type="dxa"/>
          </w:tcPr>
          <w:p>
            <w:pPr>
              <w:pStyle w:val="TableParagraph"/>
              <w:spacing w:line="164" w:lineRule="exact" w:before="60"/>
              <w:ind w:right="271"/>
              <w:rPr>
                <w:rFonts w:ascii="Arial"/>
                <w:i/>
                <w:sz w:val="16"/>
              </w:rPr>
            </w:pPr>
            <w:r>
              <w:rPr>
                <w:rFonts w:ascii="Arial"/>
                <w:i/>
                <w:color w:val="0070C0"/>
                <w:spacing w:val="-4"/>
                <w:sz w:val="16"/>
              </w:rPr>
              <w:t>0,00</w:t>
            </w:r>
          </w:p>
        </w:tc>
        <w:tc>
          <w:tcPr>
            <w:tcW w:w="867" w:type="dxa"/>
          </w:tcPr>
          <w:p>
            <w:pPr>
              <w:pStyle w:val="TableParagraph"/>
              <w:spacing w:line="183" w:lineRule="exact" w:before="41"/>
              <w:ind w:left="86" w:right="3"/>
              <w:jc w:val="center"/>
              <w:rPr>
                <w:rFonts w:ascii="Arial"/>
                <w:i/>
                <w:sz w:val="16"/>
              </w:rPr>
            </w:pPr>
            <w:r>
              <w:rPr>
                <w:rFonts w:ascii="Arial"/>
                <w:i/>
                <w:color w:val="0070C0"/>
                <w:spacing w:val="-4"/>
                <w:sz w:val="16"/>
              </w:rPr>
              <w:t>0,00</w:t>
            </w:r>
          </w:p>
        </w:tc>
        <w:tc>
          <w:tcPr>
            <w:tcW w:w="963" w:type="dxa"/>
          </w:tcPr>
          <w:p>
            <w:pPr>
              <w:pStyle w:val="TableParagraph"/>
              <w:spacing w:line="183" w:lineRule="exact" w:before="41"/>
              <w:ind w:left="175" w:right="55"/>
              <w:jc w:val="center"/>
              <w:rPr>
                <w:rFonts w:ascii="Arial"/>
                <w:i/>
                <w:sz w:val="16"/>
              </w:rPr>
            </w:pPr>
            <w:r>
              <w:rPr>
                <w:rFonts w:ascii="Arial"/>
                <w:i/>
                <w:color w:val="0070C0"/>
                <w:spacing w:val="-4"/>
                <w:sz w:val="16"/>
              </w:rPr>
              <w:t>0,00</w:t>
            </w:r>
          </w:p>
        </w:tc>
        <w:tc>
          <w:tcPr>
            <w:tcW w:w="698" w:type="dxa"/>
          </w:tcPr>
          <w:p>
            <w:pPr>
              <w:pStyle w:val="TableParagraph"/>
              <w:spacing w:line="164" w:lineRule="exact" w:before="60"/>
              <w:ind w:right="60"/>
              <w:rPr>
                <w:rFonts w:ascii="Arial"/>
                <w:i/>
                <w:sz w:val="16"/>
              </w:rPr>
            </w:pPr>
            <w:r>
              <w:rPr>
                <w:rFonts w:ascii="Arial"/>
                <w:i/>
                <w:color w:val="0070C0"/>
                <w:spacing w:val="-4"/>
                <w:sz w:val="16"/>
              </w:rPr>
              <w:t>0,00</w:t>
            </w:r>
          </w:p>
        </w:tc>
      </w:tr>
    </w:tbl>
    <w:p>
      <w:pPr>
        <w:spacing w:after="0" w:line="164" w:lineRule="exact"/>
        <w:rPr>
          <w:rFonts w:ascii="Arial"/>
          <w:sz w:val="16"/>
        </w:rPr>
        <w:sectPr>
          <w:type w:val="continuous"/>
          <w:pgSz w:w="16840" w:h="11910" w:orient="landscape"/>
          <w:pgMar w:top="1120" w:bottom="280" w:left="560" w:right="460"/>
        </w:sectPr>
      </w:pPr>
    </w:p>
    <w:p>
      <w:pPr>
        <w:spacing w:before="75"/>
        <w:ind w:left="0" w:right="98" w:firstLine="0"/>
        <w:jc w:val="center"/>
        <w:rPr>
          <w:rFonts w:ascii="Arial" w:hAnsi="Arial"/>
          <w:b/>
          <w:sz w:val="20"/>
        </w:rPr>
      </w:pPr>
      <w:bookmarkStart w:name="IspisProjekcijePlanaProracuna" w:id="3"/>
      <w:bookmarkEnd w:id="3"/>
      <w:r>
        <w:rPr/>
      </w:r>
      <w:r>
        <w:rPr>
          <w:rFonts w:ascii="Arial" w:hAnsi="Arial"/>
          <w:b/>
          <w:sz w:val="20"/>
        </w:rPr>
        <w:t>Članak</w:t>
      </w:r>
      <w:r>
        <w:rPr>
          <w:rFonts w:ascii="Arial" w:hAnsi="Arial"/>
          <w:b/>
          <w:spacing w:val="-11"/>
          <w:sz w:val="20"/>
        </w:rPr>
        <w:t> </w:t>
      </w:r>
      <w:r>
        <w:rPr>
          <w:rFonts w:ascii="Arial" w:hAnsi="Arial"/>
          <w:b/>
          <w:spacing w:val="-5"/>
          <w:sz w:val="20"/>
        </w:rPr>
        <w:t>4.</w:t>
      </w:r>
    </w:p>
    <w:p>
      <w:pPr>
        <w:pStyle w:val="BodyText"/>
        <w:spacing w:before="114"/>
        <w:rPr>
          <w:rFonts w:ascii="Arial"/>
          <w:b/>
          <w:sz w:val="18"/>
        </w:rPr>
      </w:pPr>
    </w:p>
    <w:p>
      <w:pPr>
        <w:spacing w:before="0"/>
        <w:ind w:left="269" w:right="383" w:firstLine="0"/>
        <w:jc w:val="center"/>
        <w:rPr>
          <w:sz w:val="18"/>
        </w:rPr>
      </w:pPr>
      <w:r>
        <w:rPr>
          <w:sz w:val="18"/>
        </w:rPr>
        <w:t>Ukupni</w:t>
      </w:r>
      <w:r>
        <w:rPr>
          <w:spacing w:val="-11"/>
          <w:sz w:val="18"/>
        </w:rPr>
        <w:t> </w:t>
      </w:r>
      <w:r>
        <w:rPr>
          <w:sz w:val="18"/>
        </w:rPr>
        <w:t>rashodi</w:t>
      </w:r>
      <w:r>
        <w:rPr>
          <w:spacing w:val="-11"/>
          <w:sz w:val="18"/>
        </w:rPr>
        <w:t> </w:t>
      </w:r>
      <w:r>
        <w:rPr>
          <w:sz w:val="18"/>
        </w:rPr>
        <w:t>u</w:t>
      </w:r>
      <w:r>
        <w:rPr>
          <w:spacing w:val="-10"/>
          <w:sz w:val="18"/>
        </w:rPr>
        <w:t> </w:t>
      </w:r>
      <w:r>
        <w:rPr>
          <w:sz w:val="18"/>
        </w:rPr>
        <w:t>Proračunu</w:t>
      </w:r>
      <w:r>
        <w:rPr>
          <w:spacing w:val="-11"/>
          <w:sz w:val="18"/>
        </w:rPr>
        <w:t> </w:t>
      </w:r>
      <w:r>
        <w:rPr>
          <w:sz w:val="18"/>
        </w:rPr>
        <w:t>Virovitičko-podravske</w:t>
      </w:r>
      <w:r>
        <w:rPr>
          <w:spacing w:val="-11"/>
          <w:sz w:val="18"/>
        </w:rPr>
        <w:t> </w:t>
      </w:r>
      <w:r>
        <w:rPr>
          <w:sz w:val="18"/>
        </w:rPr>
        <w:t>županije</w:t>
      </w:r>
      <w:r>
        <w:rPr>
          <w:spacing w:val="-10"/>
          <w:sz w:val="18"/>
        </w:rPr>
        <w:t> </w:t>
      </w:r>
      <w:r>
        <w:rPr>
          <w:sz w:val="18"/>
        </w:rPr>
        <w:t>za</w:t>
      </w:r>
      <w:r>
        <w:rPr>
          <w:spacing w:val="-11"/>
          <w:sz w:val="18"/>
        </w:rPr>
        <w:t> </w:t>
      </w:r>
      <w:r>
        <w:rPr>
          <w:sz w:val="18"/>
        </w:rPr>
        <w:t>2024.</w:t>
      </w:r>
      <w:r>
        <w:rPr>
          <w:spacing w:val="-11"/>
          <w:sz w:val="18"/>
        </w:rPr>
        <w:t> </w:t>
      </w:r>
      <w:r>
        <w:rPr>
          <w:sz w:val="18"/>
        </w:rPr>
        <w:t>godinu</w:t>
      </w:r>
      <w:r>
        <w:rPr>
          <w:spacing w:val="-11"/>
          <w:sz w:val="18"/>
        </w:rPr>
        <w:t> </w:t>
      </w:r>
      <w:r>
        <w:rPr>
          <w:sz w:val="18"/>
        </w:rPr>
        <w:t>i</w:t>
      </w:r>
      <w:r>
        <w:rPr>
          <w:spacing w:val="-10"/>
          <w:sz w:val="18"/>
        </w:rPr>
        <w:t> </w:t>
      </w:r>
      <w:r>
        <w:rPr>
          <w:sz w:val="18"/>
        </w:rPr>
        <w:t>projekcijama</w:t>
      </w:r>
      <w:r>
        <w:rPr>
          <w:spacing w:val="-11"/>
          <w:sz w:val="18"/>
        </w:rPr>
        <w:t> </w:t>
      </w:r>
      <w:r>
        <w:rPr>
          <w:sz w:val="18"/>
        </w:rPr>
        <w:t>za</w:t>
      </w:r>
      <w:r>
        <w:rPr>
          <w:spacing w:val="-11"/>
          <w:sz w:val="18"/>
        </w:rPr>
        <w:t> </w:t>
      </w:r>
      <w:r>
        <w:rPr>
          <w:sz w:val="18"/>
        </w:rPr>
        <w:t>2025.</w:t>
      </w:r>
      <w:r>
        <w:rPr>
          <w:spacing w:val="-11"/>
          <w:sz w:val="18"/>
        </w:rPr>
        <w:t> </w:t>
      </w:r>
      <w:r>
        <w:rPr>
          <w:sz w:val="18"/>
        </w:rPr>
        <w:t>i</w:t>
      </w:r>
      <w:r>
        <w:rPr>
          <w:spacing w:val="-11"/>
          <w:sz w:val="18"/>
        </w:rPr>
        <w:t> </w:t>
      </w:r>
      <w:r>
        <w:rPr>
          <w:sz w:val="18"/>
        </w:rPr>
        <w:t>2026.</w:t>
      </w:r>
      <w:r>
        <w:rPr>
          <w:spacing w:val="-11"/>
          <w:sz w:val="18"/>
        </w:rPr>
        <w:t> </w:t>
      </w:r>
      <w:r>
        <w:rPr>
          <w:sz w:val="18"/>
        </w:rPr>
        <w:t>godinu</w:t>
      </w:r>
      <w:r>
        <w:rPr>
          <w:spacing w:val="-11"/>
          <w:sz w:val="18"/>
        </w:rPr>
        <w:t> </w:t>
      </w:r>
      <w:r>
        <w:rPr>
          <w:sz w:val="18"/>
        </w:rPr>
        <w:t>prema</w:t>
      </w:r>
      <w:r>
        <w:rPr>
          <w:spacing w:val="-10"/>
          <w:sz w:val="18"/>
        </w:rPr>
        <w:t> </w:t>
      </w:r>
      <w:r>
        <w:rPr>
          <w:sz w:val="18"/>
        </w:rPr>
        <w:t>funkcijskoj</w:t>
      </w:r>
      <w:r>
        <w:rPr>
          <w:spacing w:val="-11"/>
          <w:sz w:val="18"/>
        </w:rPr>
        <w:t> </w:t>
      </w:r>
      <w:r>
        <w:rPr>
          <w:sz w:val="18"/>
        </w:rPr>
        <w:t>klasifikaciji</w:t>
      </w:r>
      <w:r>
        <w:rPr>
          <w:spacing w:val="-10"/>
          <w:sz w:val="18"/>
        </w:rPr>
        <w:t> </w:t>
      </w:r>
      <w:r>
        <w:rPr>
          <w:sz w:val="18"/>
        </w:rPr>
        <w:t>prikazani</w:t>
      </w:r>
      <w:r>
        <w:rPr>
          <w:spacing w:val="-11"/>
          <w:sz w:val="18"/>
        </w:rPr>
        <w:t> </w:t>
      </w:r>
      <w:r>
        <w:rPr>
          <w:sz w:val="18"/>
        </w:rPr>
        <w:t>su</w:t>
      </w:r>
      <w:r>
        <w:rPr>
          <w:spacing w:val="-11"/>
          <w:sz w:val="18"/>
        </w:rPr>
        <w:t> </w:t>
      </w:r>
      <w:r>
        <w:rPr>
          <w:sz w:val="18"/>
        </w:rPr>
        <w:t>u</w:t>
      </w:r>
      <w:r>
        <w:rPr>
          <w:spacing w:val="-10"/>
          <w:sz w:val="18"/>
        </w:rPr>
        <w:t> </w:t>
      </w:r>
      <w:r>
        <w:rPr>
          <w:sz w:val="18"/>
        </w:rPr>
        <w:t>nastavku</w:t>
      </w:r>
      <w:r>
        <w:rPr>
          <w:spacing w:val="-11"/>
          <w:sz w:val="18"/>
        </w:rPr>
        <w:t> </w:t>
      </w:r>
      <w:r>
        <w:rPr>
          <w:spacing w:val="-4"/>
          <w:sz w:val="18"/>
        </w:rPr>
        <w:t>kako</w:t>
      </w:r>
    </w:p>
    <w:p>
      <w:pPr>
        <w:spacing w:before="16"/>
        <w:ind w:left="0" w:right="113" w:firstLine="0"/>
        <w:jc w:val="center"/>
        <w:rPr>
          <w:sz w:val="18"/>
        </w:rPr>
      </w:pPr>
      <w:r>
        <w:rPr>
          <w:spacing w:val="-2"/>
          <w:sz w:val="18"/>
        </w:rPr>
        <w:t>slijedi:</w:t>
      </w:r>
    </w:p>
    <w:p>
      <w:pPr>
        <w:spacing w:line="240" w:lineRule="auto" w:before="71" w:after="1"/>
        <w:rPr>
          <w:sz w:val="20"/>
        </w:rPr>
      </w:pPr>
    </w:p>
    <w:tbl>
      <w:tblPr>
        <w:tblW w:w="0" w:type="auto"/>
        <w:jc w:val="left"/>
        <w:tblInd w:w="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007"/>
        <w:gridCol w:w="1484"/>
        <w:gridCol w:w="1450"/>
        <w:gridCol w:w="865"/>
        <w:gridCol w:w="864"/>
        <w:gridCol w:w="866"/>
      </w:tblGrid>
      <w:tr>
        <w:trPr>
          <w:trHeight w:val="186" w:hRule="atLeast"/>
        </w:trPr>
        <w:tc>
          <w:tcPr>
            <w:tcW w:w="9007" w:type="dxa"/>
          </w:tcPr>
          <w:p>
            <w:pPr>
              <w:pStyle w:val="TableParagraph"/>
              <w:spacing w:line="167" w:lineRule="exact" w:before="0"/>
              <w:ind w:right="247"/>
              <w:rPr>
                <w:rFonts w:ascii="Arial" w:hAnsi="Arial"/>
                <w:b/>
                <w:sz w:val="16"/>
              </w:rPr>
            </w:pPr>
            <w:r>
              <w:rPr>
                <w:rFonts w:ascii="Arial" w:hAnsi="Arial"/>
                <w:b/>
                <w:spacing w:val="-2"/>
                <w:sz w:val="16"/>
              </w:rPr>
              <w:t>PRORAČUN</w:t>
            </w:r>
          </w:p>
        </w:tc>
        <w:tc>
          <w:tcPr>
            <w:tcW w:w="1484" w:type="dxa"/>
          </w:tcPr>
          <w:p>
            <w:pPr>
              <w:pStyle w:val="TableParagraph"/>
              <w:spacing w:line="162" w:lineRule="exact" w:before="5"/>
              <w:ind w:left="41"/>
              <w:jc w:val="center"/>
              <w:rPr>
                <w:rFonts w:ascii="Arial"/>
                <w:b/>
                <w:sz w:val="16"/>
              </w:rPr>
            </w:pPr>
            <w:r>
              <w:rPr>
                <w:rFonts w:ascii="Arial"/>
                <w:b/>
                <w:spacing w:val="-2"/>
                <w:sz w:val="16"/>
              </w:rPr>
              <w:t>PROJEKCIJA</w:t>
            </w:r>
          </w:p>
        </w:tc>
        <w:tc>
          <w:tcPr>
            <w:tcW w:w="1450" w:type="dxa"/>
          </w:tcPr>
          <w:p>
            <w:pPr>
              <w:pStyle w:val="TableParagraph"/>
              <w:spacing w:line="167" w:lineRule="exact" w:before="0"/>
              <w:ind w:left="7" w:right="13"/>
              <w:jc w:val="center"/>
              <w:rPr>
                <w:rFonts w:ascii="Arial"/>
                <w:b/>
                <w:sz w:val="16"/>
              </w:rPr>
            </w:pPr>
            <w:r>
              <w:rPr>
                <w:rFonts w:ascii="Arial"/>
                <w:b/>
                <w:spacing w:val="-2"/>
                <w:sz w:val="16"/>
              </w:rPr>
              <w:t>PROJEKCIJA</w:t>
            </w:r>
          </w:p>
        </w:tc>
        <w:tc>
          <w:tcPr>
            <w:tcW w:w="865" w:type="dxa"/>
            <w:tcBorders>
              <w:bottom w:val="single" w:sz="8" w:space="0" w:color="000000"/>
            </w:tcBorders>
          </w:tcPr>
          <w:p>
            <w:pPr>
              <w:pStyle w:val="TableParagraph"/>
              <w:spacing w:before="0"/>
              <w:jc w:val="left"/>
              <w:rPr>
                <w:rFonts w:ascii="Times New Roman"/>
                <w:sz w:val="14"/>
              </w:rPr>
            </w:pPr>
          </w:p>
        </w:tc>
        <w:tc>
          <w:tcPr>
            <w:tcW w:w="864" w:type="dxa"/>
            <w:tcBorders>
              <w:bottom w:val="single" w:sz="8" w:space="0" w:color="000000"/>
            </w:tcBorders>
          </w:tcPr>
          <w:p>
            <w:pPr>
              <w:pStyle w:val="TableParagraph"/>
              <w:spacing w:line="178" w:lineRule="exact" w:before="5"/>
              <w:ind w:left="3" w:right="33"/>
              <w:jc w:val="center"/>
              <w:rPr>
                <w:rFonts w:ascii="Arial"/>
                <w:b/>
                <w:sz w:val="16"/>
              </w:rPr>
            </w:pPr>
            <w:r>
              <w:rPr>
                <w:rFonts w:ascii="Arial"/>
                <w:b/>
                <w:spacing w:val="-2"/>
                <w:sz w:val="16"/>
              </w:rPr>
              <w:t>INDEKS</w:t>
            </w:r>
          </w:p>
        </w:tc>
        <w:tc>
          <w:tcPr>
            <w:tcW w:w="866" w:type="dxa"/>
            <w:tcBorders>
              <w:bottom w:val="single" w:sz="8" w:space="0" w:color="000000"/>
            </w:tcBorders>
          </w:tcPr>
          <w:p>
            <w:pPr>
              <w:pStyle w:val="TableParagraph"/>
              <w:spacing w:before="0"/>
              <w:jc w:val="left"/>
              <w:rPr>
                <w:rFonts w:ascii="Times New Roman"/>
                <w:sz w:val="14"/>
              </w:rPr>
            </w:pPr>
          </w:p>
        </w:tc>
      </w:tr>
      <w:tr>
        <w:trPr>
          <w:trHeight w:val="213" w:hRule="atLeast"/>
        </w:trPr>
        <w:tc>
          <w:tcPr>
            <w:tcW w:w="9007" w:type="dxa"/>
            <w:tcBorders>
              <w:bottom w:val="single" w:sz="18" w:space="0" w:color="000000"/>
            </w:tcBorders>
          </w:tcPr>
          <w:p>
            <w:pPr>
              <w:pStyle w:val="TableParagraph"/>
              <w:spacing w:line="191" w:lineRule="exact" w:before="2"/>
              <w:ind w:right="389"/>
              <w:rPr>
                <w:rFonts w:ascii="Calibri" w:hAnsi="Calibri"/>
                <w:b/>
                <w:sz w:val="16"/>
              </w:rPr>
            </w:pPr>
            <w:r>
              <w:rPr>
                <w:rFonts w:ascii="Arial" w:hAnsi="Arial"/>
                <w:b/>
                <w:sz w:val="16"/>
              </w:rPr>
              <w:t>2024.</w:t>
            </w:r>
            <w:r>
              <w:rPr>
                <w:rFonts w:ascii="Arial" w:hAnsi="Arial"/>
                <w:b/>
                <w:spacing w:val="-2"/>
                <w:sz w:val="16"/>
              </w:rPr>
              <w:t> </w:t>
            </w:r>
            <w:r>
              <w:rPr>
                <w:rFonts w:ascii="Arial" w:hAnsi="Arial"/>
                <w:b/>
                <w:spacing w:val="-5"/>
                <w:sz w:val="16"/>
              </w:rPr>
              <w:t>(</w:t>
            </w:r>
            <w:r>
              <w:rPr>
                <w:rFonts w:ascii="Calibri" w:hAnsi="Calibri"/>
                <w:b/>
                <w:spacing w:val="-5"/>
                <w:sz w:val="16"/>
              </w:rPr>
              <w:t>€)</w:t>
            </w:r>
          </w:p>
        </w:tc>
        <w:tc>
          <w:tcPr>
            <w:tcW w:w="1484" w:type="dxa"/>
            <w:tcBorders>
              <w:bottom w:val="single" w:sz="18" w:space="0" w:color="000000"/>
            </w:tcBorders>
          </w:tcPr>
          <w:p>
            <w:pPr>
              <w:pStyle w:val="TableParagraph"/>
              <w:spacing w:line="179" w:lineRule="exact" w:before="0"/>
              <w:ind w:left="41" w:right="8"/>
              <w:jc w:val="center"/>
              <w:rPr>
                <w:rFonts w:ascii="Arial" w:hAnsi="Arial"/>
                <w:b/>
                <w:sz w:val="16"/>
              </w:rPr>
            </w:pPr>
            <w:r>
              <w:rPr>
                <w:rFonts w:ascii="Arial" w:hAnsi="Arial"/>
                <w:b/>
                <w:sz w:val="16"/>
              </w:rPr>
              <w:t>2025.</w:t>
            </w:r>
            <w:r>
              <w:rPr>
                <w:rFonts w:ascii="Arial" w:hAnsi="Arial"/>
                <w:b/>
                <w:spacing w:val="-2"/>
                <w:sz w:val="16"/>
              </w:rPr>
              <w:t> </w:t>
            </w:r>
            <w:r>
              <w:rPr>
                <w:rFonts w:ascii="Arial" w:hAnsi="Arial"/>
                <w:b/>
                <w:spacing w:val="-5"/>
                <w:sz w:val="16"/>
              </w:rPr>
              <w:t>(</w:t>
            </w:r>
            <w:r>
              <w:rPr>
                <w:rFonts w:ascii="Calibri" w:hAnsi="Calibri"/>
                <w:b/>
                <w:spacing w:val="-5"/>
                <w:sz w:val="16"/>
              </w:rPr>
              <w:t>€</w:t>
            </w:r>
            <w:r>
              <w:rPr>
                <w:rFonts w:ascii="Arial" w:hAnsi="Arial"/>
                <w:b/>
                <w:spacing w:val="-5"/>
                <w:sz w:val="16"/>
              </w:rPr>
              <w:t>)</w:t>
            </w:r>
          </w:p>
        </w:tc>
        <w:tc>
          <w:tcPr>
            <w:tcW w:w="1450" w:type="dxa"/>
            <w:tcBorders>
              <w:bottom w:val="single" w:sz="18" w:space="0" w:color="000000"/>
            </w:tcBorders>
          </w:tcPr>
          <w:p>
            <w:pPr>
              <w:pStyle w:val="TableParagraph"/>
              <w:spacing w:line="191" w:lineRule="exact" w:before="2"/>
              <w:ind w:right="13"/>
              <w:jc w:val="center"/>
              <w:rPr>
                <w:rFonts w:ascii="Arial" w:hAnsi="Arial"/>
                <w:b/>
                <w:sz w:val="16"/>
              </w:rPr>
            </w:pPr>
            <w:r>
              <w:rPr>
                <w:rFonts w:ascii="Arial" w:hAnsi="Arial"/>
                <w:b/>
                <w:sz w:val="16"/>
              </w:rPr>
              <w:t>2026.</w:t>
            </w:r>
            <w:r>
              <w:rPr>
                <w:rFonts w:ascii="Arial" w:hAnsi="Arial"/>
                <w:b/>
                <w:spacing w:val="-2"/>
                <w:sz w:val="16"/>
              </w:rPr>
              <w:t> </w:t>
            </w:r>
            <w:r>
              <w:rPr>
                <w:rFonts w:ascii="Arial" w:hAnsi="Arial"/>
                <w:b/>
                <w:spacing w:val="-5"/>
                <w:sz w:val="16"/>
              </w:rPr>
              <w:t>(</w:t>
            </w:r>
            <w:r>
              <w:rPr>
                <w:rFonts w:ascii="Calibri" w:hAnsi="Calibri"/>
                <w:b/>
                <w:spacing w:val="-5"/>
                <w:sz w:val="16"/>
              </w:rPr>
              <w:t>€</w:t>
            </w:r>
            <w:r>
              <w:rPr>
                <w:rFonts w:ascii="Arial" w:hAnsi="Arial"/>
                <w:b/>
                <w:spacing w:val="-5"/>
                <w:sz w:val="16"/>
              </w:rPr>
              <w:t>)</w:t>
            </w:r>
          </w:p>
        </w:tc>
        <w:tc>
          <w:tcPr>
            <w:tcW w:w="865" w:type="dxa"/>
            <w:tcBorders>
              <w:top w:val="single" w:sz="8" w:space="0" w:color="000000"/>
              <w:bottom w:val="single" w:sz="18" w:space="0" w:color="000000"/>
            </w:tcBorders>
          </w:tcPr>
          <w:p>
            <w:pPr>
              <w:pStyle w:val="TableParagraph"/>
              <w:spacing w:before="12"/>
              <w:ind w:left="73"/>
              <w:jc w:val="left"/>
              <w:rPr>
                <w:rFonts w:ascii="Arial"/>
                <w:b/>
                <w:sz w:val="14"/>
              </w:rPr>
            </w:pPr>
            <w:r>
              <w:rPr>
                <w:rFonts w:ascii="Arial"/>
                <w:b/>
                <w:spacing w:val="-2"/>
                <w:sz w:val="14"/>
              </w:rPr>
              <w:t>25./24.*100</w:t>
            </w:r>
          </w:p>
        </w:tc>
        <w:tc>
          <w:tcPr>
            <w:tcW w:w="864" w:type="dxa"/>
            <w:tcBorders>
              <w:top w:val="single" w:sz="8" w:space="0" w:color="000000"/>
              <w:bottom w:val="single" w:sz="18" w:space="0" w:color="000000"/>
            </w:tcBorders>
          </w:tcPr>
          <w:p>
            <w:pPr>
              <w:pStyle w:val="TableParagraph"/>
              <w:spacing w:before="12"/>
              <w:ind w:left="33" w:right="30"/>
              <w:jc w:val="center"/>
              <w:rPr>
                <w:rFonts w:ascii="Arial"/>
                <w:b/>
                <w:sz w:val="14"/>
              </w:rPr>
            </w:pPr>
            <w:r>
              <w:rPr>
                <w:rFonts w:ascii="Arial"/>
                <w:b/>
                <w:spacing w:val="-2"/>
                <w:sz w:val="14"/>
              </w:rPr>
              <w:t>26./25.*100</w:t>
            </w:r>
          </w:p>
        </w:tc>
        <w:tc>
          <w:tcPr>
            <w:tcW w:w="866" w:type="dxa"/>
            <w:tcBorders>
              <w:top w:val="single" w:sz="8" w:space="0" w:color="000000"/>
              <w:bottom w:val="single" w:sz="18" w:space="0" w:color="000000"/>
            </w:tcBorders>
          </w:tcPr>
          <w:p>
            <w:pPr>
              <w:pStyle w:val="TableParagraph"/>
              <w:spacing w:before="12"/>
              <w:ind w:left="70"/>
              <w:jc w:val="left"/>
              <w:rPr>
                <w:rFonts w:ascii="Arial"/>
                <w:b/>
                <w:sz w:val="14"/>
              </w:rPr>
            </w:pPr>
            <w:r>
              <w:rPr>
                <w:rFonts w:ascii="Arial"/>
                <w:b/>
                <w:spacing w:val="-2"/>
                <w:sz w:val="14"/>
              </w:rPr>
              <w:t>26./24.*100</w:t>
            </w:r>
          </w:p>
        </w:tc>
      </w:tr>
    </w:tbl>
    <w:p>
      <w:pPr>
        <w:spacing w:line="240" w:lineRule="auto" w:before="1" w:after="0"/>
        <w:rPr>
          <w:sz w:val="11"/>
        </w:rPr>
      </w:pPr>
    </w:p>
    <w:tbl>
      <w:tblPr>
        <w:tblW w:w="0" w:type="auto"/>
        <w:jc w:val="left"/>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43"/>
        <w:gridCol w:w="2779"/>
        <w:gridCol w:w="1441"/>
        <w:gridCol w:w="1429"/>
        <w:gridCol w:w="871"/>
        <w:gridCol w:w="854"/>
        <w:gridCol w:w="702"/>
      </w:tblGrid>
      <w:tr>
        <w:trPr>
          <w:trHeight w:val="424" w:hRule="atLeast"/>
        </w:trPr>
        <w:tc>
          <w:tcPr>
            <w:tcW w:w="6443" w:type="dxa"/>
            <w:tcBorders>
              <w:bottom w:val="single" w:sz="8" w:space="0" w:color="000000"/>
            </w:tcBorders>
            <w:shd w:val="clear" w:color="auto" w:fill="4F4F4F"/>
          </w:tcPr>
          <w:p>
            <w:pPr>
              <w:pStyle w:val="TableParagraph"/>
              <w:spacing w:before="114"/>
              <w:ind w:left="41"/>
              <w:jc w:val="left"/>
              <w:rPr>
                <w:rFonts w:ascii="Arial"/>
                <w:b/>
                <w:sz w:val="16"/>
              </w:rPr>
            </w:pPr>
            <w:r>
              <w:rPr>
                <w:rFonts w:ascii="Arial"/>
                <w:b/>
                <w:color w:val="FFFFFF"/>
                <w:sz w:val="16"/>
              </w:rPr>
              <w:t>UKUPNO</w:t>
            </w:r>
            <w:r>
              <w:rPr>
                <w:rFonts w:ascii="Arial"/>
                <w:b/>
                <w:color w:val="FFFFFF"/>
                <w:spacing w:val="-7"/>
                <w:sz w:val="16"/>
              </w:rPr>
              <w:t> </w:t>
            </w:r>
            <w:r>
              <w:rPr>
                <w:rFonts w:ascii="Arial"/>
                <w:b/>
                <w:color w:val="FFFFFF"/>
                <w:sz w:val="16"/>
              </w:rPr>
              <w:t>RASHODI</w:t>
            </w:r>
            <w:r>
              <w:rPr>
                <w:rFonts w:ascii="Arial"/>
                <w:b/>
                <w:color w:val="FFFFFF"/>
                <w:spacing w:val="-4"/>
                <w:sz w:val="16"/>
              </w:rPr>
              <w:t> </w:t>
            </w:r>
            <w:r>
              <w:rPr>
                <w:rFonts w:ascii="Arial"/>
                <w:b/>
                <w:color w:val="FFFFFF"/>
                <w:sz w:val="16"/>
              </w:rPr>
              <w:t>PREMA</w:t>
            </w:r>
            <w:r>
              <w:rPr>
                <w:rFonts w:ascii="Arial"/>
                <w:b/>
                <w:color w:val="FFFFFF"/>
                <w:spacing w:val="-12"/>
                <w:sz w:val="16"/>
              </w:rPr>
              <w:t> </w:t>
            </w:r>
            <w:r>
              <w:rPr>
                <w:rFonts w:ascii="Arial"/>
                <w:b/>
                <w:color w:val="FFFFFF"/>
                <w:sz w:val="16"/>
              </w:rPr>
              <w:t>FUNKCIJSKOJ</w:t>
            </w:r>
            <w:r>
              <w:rPr>
                <w:rFonts w:ascii="Arial"/>
                <w:b/>
                <w:color w:val="FFFFFF"/>
                <w:spacing w:val="-5"/>
                <w:sz w:val="16"/>
              </w:rPr>
              <w:t> </w:t>
            </w:r>
            <w:r>
              <w:rPr>
                <w:rFonts w:ascii="Arial"/>
                <w:b/>
                <w:color w:val="FFFFFF"/>
                <w:spacing w:val="-2"/>
                <w:sz w:val="16"/>
              </w:rPr>
              <w:t>KLASIFIKACIJI</w:t>
            </w:r>
          </w:p>
        </w:tc>
        <w:tc>
          <w:tcPr>
            <w:tcW w:w="2779" w:type="dxa"/>
            <w:tcBorders>
              <w:bottom w:val="single" w:sz="8" w:space="0" w:color="000000"/>
            </w:tcBorders>
            <w:shd w:val="clear" w:color="auto" w:fill="4F4F4F"/>
          </w:tcPr>
          <w:p>
            <w:pPr>
              <w:pStyle w:val="TableParagraph"/>
              <w:spacing w:before="114"/>
              <w:ind w:right="202"/>
              <w:rPr>
                <w:rFonts w:ascii="Arial"/>
                <w:b/>
                <w:sz w:val="16"/>
              </w:rPr>
            </w:pPr>
            <w:r>
              <w:rPr>
                <w:rFonts w:ascii="Arial"/>
                <w:b/>
                <w:color w:val="FFFFFF"/>
                <w:spacing w:val="-2"/>
                <w:sz w:val="16"/>
              </w:rPr>
              <w:t>73.660.400,00</w:t>
            </w:r>
          </w:p>
        </w:tc>
        <w:tc>
          <w:tcPr>
            <w:tcW w:w="1441" w:type="dxa"/>
            <w:tcBorders>
              <w:bottom w:val="single" w:sz="8" w:space="0" w:color="000000"/>
            </w:tcBorders>
            <w:shd w:val="clear" w:color="auto" w:fill="4F4F4F"/>
          </w:tcPr>
          <w:p>
            <w:pPr>
              <w:pStyle w:val="TableParagraph"/>
              <w:spacing w:before="123"/>
              <w:ind w:right="192"/>
              <w:rPr>
                <w:rFonts w:ascii="Arial"/>
                <w:b/>
                <w:sz w:val="16"/>
              </w:rPr>
            </w:pPr>
            <w:r>
              <w:rPr>
                <w:rFonts w:ascii="Arial"/>
                <w:b/>
                <w:color w:val="FFFFFF"/>
                <w:spacing w:val="-2"/>
                <w:sz w:val="16"/>
              </w:rPr>
              <w:t>72.845.900,00</w:t>
            </w:r>
          </w:p>
        </w:tc>
        <w:tc>
          <w:tcPr>
            <w:tcW w:w="1429" w:type="dxa"/>
            <w:tcBorders>
              <w:bottom w:val="single" w:sz="8" w:space="0" w:color="000000"/>
            </w:tcBorders>
            <w:shd w:val="clear" w:color="auto" w:fill="4F4F4F"/>
          </w:tcPr>
          <w:p>
            <w:pPr>
              <w:pStyle w:val="TableParagraph"/>
              <w:spacing w:before="114"/>
              <w:ind w:right="187"/>
              <w:rPr>
                <w:rFonts w:ascii="Arial"/>
                <w:b/>
                <w:sz w:val="16"/>
              </w:rPr>
            </w:pPr>
            <w:r>
              <w:rPr>
                <w:rFonts w:ascii="Arial"/>
                <w:b/>
                <w:color w:val="FFFFFF"/>
                <w:spacing w:val="-2"/>
                <w:sz w:val="16"/>
              </w:rPr>
              <w:t>72.011.300,00</w:t>
            </w:r>
          </w:p>
        </w:tc>
        <w:tc>
          <w:tcPr>
            <w:tcW w:w="871" w:type="dxa"/>
            <w:tcBorders>
              <w:bottom w:val="single" w:sz="8" w:space="0" w:color="000000"/>
            </w:tcBorders>
            <w:shd w:val="clear" w:color="auto" w:fill="4F4F4F"/>
          </w:tcPr>
          <w:p>
            <w:pPr>
              <w:pStyle w:val="TableParagraph"/>
              <w:spacing w:before="114"/>
              <w:ind w:left="128" w:right="3"/>
              <w:jc w:val="center"/>
              <w:rPr>
                <w:rFonts w:ascii="Arial"/>
                <w:b/>
                <w:sz w:val="16"/>
              </w:rPr>
            </w:pPr>
            <w:r>
              <w:rPr>
                <w:rFonts w:ascii="Arial"/>
                <w:b/>
                <w:color w:val="FFFFFF"/>
                <w:spacing w:val="-2"/>
                <w:sz w:val="16"/>
              </w:rPr>
              <w:t>98,89</w:t>
            </w:r>
          </w:p>
        </w:tc>
        <w:tc>
          <w:tcPr>
            <w:tcW w:w="854" w:type="dxa"/>
            <w:tcBorders>
              <w:bottom w:val="single" w:sz="8" w:space="0" w:color="000000"/>
            </w:tcBorders>
            <w:shd w:val="clear" w:color="auto" w:fill="4F4F4F"/>
          </w:tcPr>
          <w:p>
            <w:pPr>
              <w:pStyle w:val="TableParagraph"/>
              <w:spacing w:before="114"/>
              <w:ind w:left="111" w:right="2"/>
              <w:jc w:val="center"/>
              <w:rPr>
                <w:rFonts w:ascii="Arial"/>
                <w:b/>
                <w:sz w:val="16"/>
              </w:rPr>
            </w:pPr>
            <w:r>
              <w:rPr>
                <w:rFonts w:ascii="Arial"/>
                <w:b/>
                <w:color w:val="FFFFFF"/>
                <w:spacing w:val="-2"/>
                <w:sz w:val="16"/>
              </w:rPr>
              <w:t>98,85</w:t>
            </w:r>
          </w:p>
        </w:tc>
        <w:tc>
          <w:tcPr>
            <w:tcW w:w="702" w:type="dxa"/>
            <w:tcBorders>
              <w:bottom w:val="single" w:sz="8" w:space="0" w:color="000000"/>
            </w:tcBorders>
            <w:shd w:val="clear" w:color="auto" w:fill="4F4F4F"/>
          </w:tcPr>
          <w:p>
            <w:pPr>
              <w:pStyle w:val="TableParagraph"/>
              <w:spacing w:before="114"/>
              <w:ind w:right="17"/>
              <w:rPr>
                <w:rFonts w:ascii="Arial"/>
                <w:b/>
                <w:sz w:val="16"/>
              </w:rPr>
            </w:pPr>
            <w:r>
              <w:rPr>
                <w:rFonts w:ascii="Arial"/>
                <w:b/>
                <w:color w:val="FFFFFF"/>
                <w:spacing w:val="-2"/>
                <w:sz w:val="16"/>
              </w:rPr>
              <w:t>97,76</w:t>
            </w:r>
          </w:p>
        </w:tc>
      </w:tr>
      <w:tr>
        <w:trPr>
          <w:trHeight w:val="250" w:hRule="atLeast"/>
        </w:trPr>
        <w:tc>
          <w:tcPr>
            <w:tcW w:w="6443" w:type="dxa"/>
            <w:tcBorders>
              <w:top w:val="single" w:sz="8" w:space="0" w:color="000000"/>
              <w:left w:val="single" w:sz="8" w:space="0" w:color="000000"/>
              <w:bottom w:val="double" w:sz="8" w:space="0" w:color="000000"/>
            </w:tcBorders>
            <w:shd w:val="clear" w:color="auto" w:fill="BCC2FE"/>
          </w:tcPr>
          <w:p>
            <w:pPr>
              <w:pStyle w:val="TableParagraph"/>
              <w:ind w:left="32"/>
              <w:jc w:val="left"/>
              <w:rPr>
                <w:rFonts w:ascii="Arial" w:hAnsi="Arial"/>
                <w:b/>
                <w:sz w:val="16"/>
              </w:rPr>
            </w:pPr>
            <w:r>
              <w:rPr>
                <w:rFonts w:ascii="Arial" w:hAnsi="Arial"/>
                <w:b/>
                <w:sz w:val="16"/>
              </w:rPr>
              <w:t>01</w:t>
            </w:r>
            <w:r>
              <w:rPr>
                <w:rFonts w:ascii="Arial" w:hAnsi="Arial"/>
                <w:b/>
                <w:spacing w:val="-3"/>
                <w:sz w:val="16"/>
              </w:rPr>
              <w:t> </w:t>
            </w:r>
            <w:r>
              <w:rPr>
                <w:rFonts w:ascii="Arial" w:hAnsi="Arial"/>
                <w:b/>
                <w:sz w:val="16"/>
              </w:rPr>
              <w:t>Opće</w:t>
            </w:r>
            <w:r>
              <w:rPr>
                <w:rFonts w:ascii="Arial" w:hAnsi="Arial"/>
                <w:b/>
                <w:spacing w:val="-2"/>
                <w:sz w:val="16"/>
              </w:rPr>
              <w:t> </w:t>
            </w:r>
            <w:r>
              <w:rPr>
                <w:rFonts w:ascii="Arial" w:hAnsi="Arial"/>
                <w:b/>
                <w:sz w:val="16"/>
              </w:rPr>
              <w:t>javne</w:t>
            </w:r>
            <w:r>
              <w:rPr>
                <w:rFonts w:ascii="Arial" w:hAnsi="Arial"/>
                <w:b/>
                <w:spacing w:val="-2"/>
                <w:sz w:val="16"/>
              </w:rPr>
              <w:t> usluge</w:t>
            </w:r>
          </w:p>
        </w:tc>
        <w:tc>
          <w:tcPr>
            <w:tcW w:w="2779" w:type="dxa"/>
            <w:tcBorders>
              <w:top w:val="single" w:sz="8" w:space="0" w:color="000000"/>
              <w:bottom w:val="double" w:sz="8" w:space="0" w:color="000000"/>
            </w:tcBorders>
            <w:shd w:val="clear" w:color="auto" w:fill="BCC2FE"/>
          </w:tcPr>
          <w:p>
            <w:pPr>
              <w:pStyle w:val="TableParagraph"/>
              <w:ind w:right="202"/>
              <w:rPr>
                <w:rFonts w:ascii="Arial"/>
                <w:b/>
                <w:sz w:val="16"/>
              </w:rPr>
            </w:pPr>
            <w:r>
              <w:rPr>
                <w:rFonts w:ascii="Arial"/>
                <w:b/>
                <w:spacing w:val="-2"/>
                <w:sz w:val="16"/>
              </w:rPr>
              <w:t>4.069.825,61</w:t>
            </w:r>
          </w:p>
        </w:tc>
        <w:tc>
          <w:tcPr>
            <w:tcW w:w="1441" w:type="dxa"/>
            <w:tcBorders>
              <w:top w:val="single" w:sz="8" w:space="0" w:color="000000"/>
              <w:bottom w:val="double" w:sz="8" w:space="0" w:color="000000"/>
            </w:tcBorders>
            <w:shd w:val="clear" w:color="auto" w:fill="BCC2FE"/>
          </w:tcPr>
          <w:p>
            <w:pPr>
              <w:pStyle w:val="TableParagraph"/>
              <w:spacing w:before="41"/>
              <w:ind w:right="192"/>
              <w:rPr>
                <w:rFonts w:ascii="Arial"/>
                <w:b/>
                <w:sz w:val="16"/>
              </w:rPr>
            </w:pPr>
            <w:r>
              <w:rPr>
                <w:rFonts w:ascii="Arial"/>
                <w:b/>
                <w:spacing w:val="-2"/>
                <w:sz w:val="16"/>
              </w:rPr>
              <w:t>4.456.443,75</w:t>
            </w:r>
          </w:p>
        </w:tc>
        <w:tc>
          <w:tcPr>
            <w:tcW w:w="1429" w:type="dxa"/>
            <w:tcBorders>
              <w:top w:val="single" w:sz="8" w:space="0" w:color="000000"/>
              <w:bottom w:val="double" w:sz="8" w:space="0" w:color="000000"/>
            </w:tcBorders>
            <w:shd w:val="clear" w:color="auto" w:fill="BCC2FE"/>
          </w:tcPr>
          <w:p>
            <w:pPr>
              <w:pStyle w:val="TableParagraph"/>
              <w:ind w:right="187"/>
              <w:rPr>
                <w:rFonts w:ascii="Arial"/>
                <w:b/>
                <w:sz w:val="16"/>
              </w:rPr>
            </w:pPr>
            <w:r>
              <w:rPr>
                <w:rFonts w:ascii="Arial"/>
                <w:b/>
                <w:spacing w:val="-2"/>
                <w:sz w:val="16"/>
              </w:rPr>
              <w:t>4.484.266,90</w:t>
            </w:r>
          </w:p>
        </w:tc>
        <w:tc>
          <w:tcPr>
            <w:tcW w:w="871" w:type="dxa"/>
            <w:tcBorders>
              <w:top w:val="single" w:sz="8" w:space="0" w:color="000000"/>
              <w:bottom w:val="double" w:sz="8" w:space="0" w:color="000000"/>
            </w:tcBorders>
            <w:shd w:val="clear" w:color="auto" w:fill="BCC2FE"/>
          </w:tcPr>
          <w:p>
            <w:pPr>
              <w:pStyle w:val="TableParagraph"/>
              <w:ind w:left="128" w:right="91"/>
              <w:jc w:val="center"/>
              <w:rPr>
                <w:rFonts w:ascii="Arial"/>
                <w:b/>
                <w:sz w:val="16"/>
              </w:rPr>
            </w:pPr>
            <w:r>
              <w:rPr>
                <w:rFonts w:ascii="Arial"/>
                <w:b/>
                <w:spacing w:val="-2"/>
                <w:sz w:val="16"/>
              </w:rPr>
              <w:t>109,50</w:t>
            </w:r>
          </w:p>
        </w:tc>
        <w:tc>
          <w:tcPr>
            <w:tcW w:w="854" w:type="dxa"/>
            <w:tcBorders>
              <w:top w:val="single" w:sz="8" w:space="0" w:color="000000"/>
              <w:bottom w:val="double" w:sz="8" w:space="0" w:color="000000"/>
            </w:tcBorders>
            <w:shd w:val="clear" w:color="auto" w:fill="BCC2FE"/>
          </w:tcPr>
          <w:p>
            <w:pPr>
              <w:pStyle w:val="TableParagraph"/>
              <w:ind w:left="111" w:right="91"/>
              <w:jc w:val="center"/>
              <w:rPr>
                <w:rFonts w:ascii="Arial"/>
                <w:b/>
                <w:sz w:val="16"/>
              </w:rPr>
            </w:pPr>
            <w:r>
              <w:rPr>
                <w:rFonts w:ascii="Arial"/>
                <w:b/>
                <w:spacing w:val="-2"/>
                <w:sz w:val="16"/>
              </w:rPr>
              <w:t>100,62</w:t>
            </w:r>
          </w:p>
        </w:tc>
        <w:tc>
          <w:tcPr>
            <w:tcW w:w="702" w:type="dxa"/>
            <w:tcBorders>
              <w:top w:val="single" w:sz="8" w:space="0" w:color="000000"/>
              <w:bottom w:val="double" w:sz="8" w:space="0" w:color="000000"/>
              <w:right w:val="single" w:sz="8" w:space="0" w:color="000000"/>
            </w:tcBorders>
            <w:shd w:val="clear" w:color="auto" w:fill="BCC2FE"/>
          </w:tcPr>
          <w:p>
            <w:pPr>
              <w:pStyle w:val="TableParagraph"/>
              <w:ind w:right="7"/>
              <w:rPr>
                <w:rFonts w:ascii="Arial"/>
                <w:b/>
                <w:sz w:val="16"/>
              </w:rPr>
            </w:pPr>
            <w:r>
              <w:rPr>
                <w:rFonts w:ascii="Arial"/>
                <w:b/>
                <w:spacing w:val="-2"/>
                <w:sz w:val="16"/>
              </w:rPr>
              <w:t>110,18</w:t>
            </w:r>
          </w:p>
        </w:tc>
      </w:tr>
      <w:tr>
        <w:trPr>
          <w:trHeight w:val="260" w:hRule="atLeast"/>
        </w:trPr>
        <w:tc>
          <w:tcPr>
            <w:tcW w:w="6443" w:type="dxa"/>
            <w:tcBorders>
              <w:top w:val="double" w:sz="8" w:space="0" w:color="000000"/>
              <w:left w:val="single" w:sz="8" w:space="0" w:color="000000"/>
            </w:tcBorders>
            <w:shd w:val="clear" w:color="auto" w:fill="CFD8FE"/>
          </w:tcPr>
          <w:p>
            <w:pPr>
              <w:pStyle w:val="TableParagraph"/>
              <w:spacing w:before="12"/>
              <w:ind w:left="32"/>
              <w:jc w:val="left"/>
              <w:rPr>
                <w:sz w:val="16"/>
              </w:rPr>
            </w:pPr>
            <w:r>
              <w:rPr>
                <w:sz w:val="16"/>
              </w:rPr>
              <w:t>011</w:t>
            </w:r>
            <w:r>
              <w:rPr>
                <w:spacing w:val="-3"/>
                <w:sz w:val="16"/>
              </w:rPr>
              <w:t> </w:t>
            </w:r>
            <w:r>
              <w:rPr>
                <w:sz w:val="16"/>
              </w:rPr>
              <w:t>Izvršna</w:t>
            </w:r>
            <w:r>
              <w:rPr>
                <w:spacing w:val="41"/>
                <w:sz w:val="16"/>
              </w:rPr>
              <w:t> </w:t>
            </w:r>
            <w:r>
              <w:rPr>
                <w:sz w:val="16"/>
              </w:rPr>
              <w:t>i</w:t>
            </w:r>
            <w:r>
              <w:rPr>
                <w:spacing w:val="-2"/>
                <w:sz w:val="16"/>
              </w:rPr>
              <w:t> </w:t>
            </w:r>
            <w:r>
              <w:rPr>
                <w:sz w:val="16"/>
              </w:rPr>
              <w:t>zakonodavna</w:t>
            </w:r>
            <w:r>
              <w:rPr>
                <w:spacing w:val="-2"/>
                <w:sz w:val="16"/>
              </w:rPr>
              <w:t> </w:t>
            </w:r>
            <w:r>
              <w:rPr>
                <w:sz w:val="16"/>
              </w:rPr>
              <w:t>tijela, financijski</w:t>
            </w:r>
            <w:r>
              <w:rPr>
                <w:spacing w:val="-2"/>
                <w:sz w:val="16"/>
              </w:rPr>
              <w:t> </w:t>
            </w:r>
            <w:r>
              <w:rPr>
                <w:sz w:val="16"/>
              </w:rPr>
              <w:t>i</w:t>
            </w:r>
            <w:r>
              <w:rPr>
                <w:spacing w:val="-1"/>
                <w:sz w:val="16"/>
              </w:rPr>
              <w:t> </w:t>
            </w:r>
            <w:r>
              <w:rPr>
                <w:sz w:val="16"/>
              </w:rPr>
              <w:t>fiskalni</w:t>
            </w:r>
            <w:r>
              <w:rPr>
                <w:spacing w:val="-1"/>
                <w:sz w:val="16"/>
              </w:rPr>
              <w:t> </w:t>
            </w:r>
            <w:r>
              <w:rPr>
                <w:sz w:val="16"/>
              </w:rPr>
              <w:t>poslovi, </w:t>
            </w:r>
            <w:r>
              <w:rPr>
                <w:spacing w:val="-2"/>
                <w:sz w:val="16"/>
              </w:rPr>
              <w:t>vanjski</w:t>
            </w:r>
          </w:p>
        </w:tc>
        <w:tc>
          <w:tcPr>
            <w:tcW w:w="2779" w:type="dxa"/>
            <w:tcBorders>
              <w:top w:val="double" w:sz="8" w:space="0" w:color="000000"/>
            </w:tcBorders>
            <w:shd w:val="clear" w:color="auto" w:fill="CFD8FE"/>
          </w:tcPr>
          <w:p>
            <w:pPr>
              <w:pStyle w:val="TableParagraph"/>
              <w:spacing w:before="12"/>
              <w:ind w:right="202"/>
              <w:rPr>
                <w:sz w:val="16"/>
              </w:rPr>
            </w:pPr>
            <w:r>
              <w:rPr>
                <w:spacing w:val="-2"/>
                <w:sz w:val="16"/>
              </w:rPr>
              <w:t>3.969.825,61</w:t>
            </w:r>
          </w:p>
        </w:tc>
        <w:tc>
          <w:tcPr>
            <w:tcW w:w="1441" w:type="dxa"/>
            <w:tcBorders>
              <w:top w:val="double" w:sz="8" w:space="0" w:color="000000"/>
            </w:tcBorders>
            <w:shd w:val="clear" w:color="auto" w:fill="CFD8FE"/>
          </w:tcPr>
          <w:p>
            <w:pPr>
              <w:pStyle w:val="TableParagraph"/>
              <w:spacing w:before="21"/>
              <w:ind w:right="192"/>
              <w:rPr>
                <w:sz w:val="16"/>
              </w:rPr>
            </w:pPr>
            <w:r>
              <w:rPr>
                <w:spacing w:val="-2"/>
                <w:sz w:val="16"/>
              </w:rPr>
              <w:t>4.356.443,75</w:t>
            </w:r>
          </w:p>
        </w:tc>
        <w:tc>
          <w:tcPr>
            <w:tcW w:w="1429" w:type="dxa"/>
            <w:tcBorders>
              <w:top w:val="double" w:sz="8" w:space="0" w:color="000000"/>
            </w:tcBorders>
            <w:shd w:val="clear" w:color="auto" w:fill="CFD8FE"/>
          </w:tcPr>
          <w:p>
            <w:pPr>
              <w:pStyle w:val="TableParagraph"/>
              <w:spacing w:before="12"/>
              <w:ind w:right="187"/>
              <w:rPr>
                <w:sz w:val="16"/>
              </w:rPr>
            </w:pPr>
            <w:r>
              <w:rPr>
                <w:spacing w:val="-2"/>
                <w:sz w:val="16"/>
              </w:rPr>
              <w:t>4.384.266,90</w:t>
            </w:r>
          </w:p>
        </w:tc>
        <w:tc>
          <w:tcPr>
            <w:tcW w:w="871" w:type="dxa"/>
            <w:tcBorders>
              <w:top w:val="double" w:sz="8" w:space="0" w:color="000000"/>
            </w:tcBorders>
            <w:shd w:val="clear" w:color="auto" w:fill="CFD8FE"/>
          </w:tcPr>
          <w:p>
            <w:pPr>
              <w:pStyle w:val="TableParagraph"/>
              <w:spacing w:before="12"/>
              <w:ind w:left="128" w:right="91"/>
              <w:jc w:val="center"/>
              <w:rPr>
                <w:sz w:val="16"/>
              </w:rPr>
            </w:pPr>
            <w:r>
              <w:rPr>
                <w:spacing w:val="-2"/>
                <w:sz w:val="16"/>
              </w:rPr>
              <w:t>109,74</w:t>
            </w:r>
          </w:p>
        </w:tc>
        <w:tc>
          <w:tcPr>
            <w:tcW w:w="854" w:type="dxa"/>
            <w:tcBorders>
              <w:top w:val="double" w:sz="8" w:space="0" w:color="000000"/>
            </w:tcBorders>
            <w:shd w:val="clear" w:color="auto" w:fill="CFD8FE"/>
          </w:tcPr>
          <w:p>
            <w:pPr>
              <w:pStyle w:val="TableParagraph"/>
              <w:spacing w:before="12"/>
              <w:ind w:left="111" w:right="91"/>
              <w:jc w:val="center"/>
              <w:rPr>
                <w:sz w:val="16"/>
              </w:rPr>
            </w:pPr>
            <w:r>
              <w:rPr>
                <w:spacing w:val="-2"/>
                <w:sz w:val="16"/>
              </w:rPr>
              <w:t>100,64</w:t>
            </w:r>
          </w:p>
        </w:tc>
        <w:tc>
          <w:tcPr>
            <w:tcW w:w="702" w:type="dxa"/>
            <w:tcBorders>
              <w:top w:val="double" w:sz="8" w:space="0" w:color="000000"/>
              <w:right w:val="single" w:sz="8" w:space="0" w:color="000000"/>
            </w:tcBorders>
            <w:shd w:val="clear" w:color="auto" w:fill="CFD8FE"/>
          </w:tcPr>
          <w:p>
            <w:pPr>
              <w:pStyle w:val="TableParagraph"/>
              <w:spacing w:before="12"/>
              <w:ind w:right="7"/>
              <w:rPr>
                <w:sz w:val="16"/>
              </w:rPr>
            </w:pPr>
            <w:r>
              <w:rPr>
                <w:spacing w:val="-2"/>
                <w:sz w:val="16"/>
              </w:rPr>
              <w:t>110,44</w:t>
            </w:r>
          </w:p>
        </w:tc>
      </w:tr>
      <w:tr>
        <w:trPr>
          <w:trHeight w:val="290" w:hRule="atLeast"/>
        </w:trPr>
        <w:tc>
          <w:tcPr>
            <w:tcW w:w="6443" w:type="dxa"/>
            <w:tcBorders>
              <w:left w:val="single" w:sz="8" w:space="0" w:color="000000"/>
            </w:tcBorders>
            <w:shd w:val="clear" w:color="auto" w:fill="ECECFF"/>
          </w:tcPr>
          <w:p>
            <w:pPr>
              <w:pStyle w:val="TableParagraph"/>
              <w:spacing w:before="42"/>
              <w:ind w:left="32"/>
              <w:jc w:val="left"/>
              <w:rPr>
                <w:sz w:val="16"/>
              </w:rPr>
            </w:pPr>
            <w:r>
              <w:rPr>
                <w:sz w:val="16"/>
              </w:rPr>
              <w:t>0111</w:t>
            </w:r>
            <w:r>
              <w:rPr>
                <w:spacing w:val="-4"/>
                <w:sz w:val="16"/>
              </w:rPr>
              <w:t> </w:t>
            </w:r>
            <w:r>
              <w:rPr>
                <w:sz w:val="16"/>
              </w:rPr>
              <w:t>Izvršna</w:t>
            </w:r>
            <w:r>
              <w:rPr>
                <w:spacing w:val="38"/>
                <w:sz w:val="16"/>
              </w:rPr>
              <w:t> </w:t>
            </w:r>
            <w:r>
              <w:rPr>
                <w:sz w:val="16"/>
              </w:rPr>
              <w:t>i</w:t>
            </w:r>
            <w:r>
              <w:rPr>
                <w:spacing w:val="-3"/>
                <w:sz w:val="16"/>
              </w:rPr>
              <w:t> </w:t>
            </w:r>
            <w:r>
              <w:rPr>
                <w:sz w:val="16"/>
              </w:rPr>
              <w:t>zakonodavna</w:t>
            </w:r>
            <w:r>
              <w:rPr>
                <w:spacing w:val="-3"/>
                <w:sz w:val="16"/>
              </w:rPr>
              <w:t> </w:t>
            </w:r>
            <w:r>
              <w:rPr>
                <w:spacing w:val="-2"/>
                <w:sz w:val="16"/>
              </w:rPr>
              <w:t>tijela</w:t>
            </w:r>
          </w:p>
        </w:tc>
        <w:tc>
          <w:tcPr>
            <w:tcW w:w="2779" w:type="dxa"/>
            <w:shd w:val="clear" w:color="auto" w:fill="ECECFF"/>
          </w:tcPr>
          <w:p>
            <w:pPr>
              <w:pStyle w:val="TableParagraph"/>
              <w:spacing w:before="42"/>
              <w:ind w:right="202"/>
              <w:rPr>
                <w:sz w:val="16"/>
              </w:rPr>
            </w:pPr>
            <w:r>
              <w:rPr>
                <w:spacing w:val="-2"/>
                <w:sz w:val="16"/>
              </w:rPr>
              <w:t>3.969.825,61</w:t>
            </w:r>
          </w:p>
        </w:tc>
        <w:tc>
          <w:tcPr>
            <w:tcW w:w="1441" w:type="dxa"/>
            <w:shd w:val="clear" w:color="auto" w:fill="ECECFF"/>
          </w:tcPr>
          <w:p>
            <w:pPr>
              <w:pStyle w:val="TableParagraph"/>
              <w:spacing w:before="51"/>
              <w:ind w:right="192"/>
              <w:rPr>
                <w:sz w:val="16"/>
              </w:rPr>
            </w:pPr>
            <w:r>
              <w:rPr>
                <w:spacing w:val="-2"/>
                <w:sz w:val="16"/>
              </w:rPr>
              <w:t>4.356.443,75</w:t>
            </w:r>
          </w:p>
        </w:tc>
        <w:tc>
          <w:tcPr>
            <w:tcW w:w="1429" w:type="dxa"/>
            <w:shd w:val="clear" w:color="auto" w:fill="ECECFF"/>
          </w:tcPr>
          <w:p>
            <w:pPr>
              <w:pStyle w:val="TableParagraph"/>
              <w:spacing w:before="42"/>
              <w:ind w:right="187"/>
              <w:rPr>
                <w:sz w:val="16"/>
              </w:rPr>
            </w:pPr>
            <w:r>
              <w:rPr>
                <w:spacing w:val="-2"/>
                <w:sz w:val="16"/>
              </w:rPr>
              <w:t>4.384.266,90</w:t>
            </w:r>
          </w:p>
        </w:tc>
        <w:tc>
          <w:tcPr>
            <w:tcW w:w="871" w:type="dxa"/>
            <w:shd w:val="clear" w:color="auto" w:fill="ECECFF"/>
          </w:tcPr>
          <w:p>
            <w:pPr>
              <w:pStyle w:val="TableParagraph"/>
              <w:spacing w:before="42"/>
              <w:ind w:left="128" w:right="91"/>
              <w:jc w:val="center"/>
              <w:rPr>
                <w:sz w:val="16"/>
              </w:rPr>
            </w:pPr>
            <w:r>
              <w:rPr>
                <w:spacing w:val="-2"/>
                <w:sz w:val="16"/>
              </w:rPr>
              <w:t>109,74</w:t>
            </w:r>
          </w:p>
        </w:tc>
        <w:tc>
          <w:tcPr>
            <w:tcW w:w="854" w:type="dxa"/>
            <w:shd w:val="clear" w:color="auto" w:fill="ECECFF"/>
          </w:tcPr>
          <w:p>
            <w:pPr>
              <w:pStyle w:val="TableParagraph"/>
              <w:spacing w:before="42"/>
              <w:ind w:left="111" w:right="90"/>
              <w:jc w:val="center"/>
              <w:rPr>
                <w:sz w:val="16"/>
              </w:rPr>
            </w:pPr>
            <w:r>
              <w:rPr>
                <w:spacing w:val="-2"/>
                <w:sz w:val="16"/>
              </w:rPr>
              <w:t>100,64</w:t>
            </w:r>
          </w:p>
        </w:tc>
        <w:tc>
          <w:tcPr>
            <w:tcW w:w="702" w:type="dxa"/>
            <w:tcBorders>
              <w:right w:val="single" w:sz="8" w:space="0" w:color="000000"/>
            </w:tcBorders>
            <w:shd w:val="clear" w:color="auto" w:fill="ECECFF"/>
          </w:tcPr>
          <w:p>
            <w:pPr>
              <w:pStyle w:val="TableParagraph"/>
              <w:spacing w:before="42"/>
              <w:ind w:right="7"/>
              <w:rPr>
                <w:sz w:val="16"/>
              </w:rPr>
            </w:pPr>
            <w:r>
              <w:rPr>
                <w:spacing w:val="-2"/>
                <w:sz w:val="16"/>
              </w:rPr>
              <w:t>110,44</w:t>
            </w:r>
          </w:p>
        </w:tc>
      </w:tr>
      <w:tr>
        <w:trPr>
          <w:trHeight w:val="290" w:hRule="atLeast"/>
        </w:trPr>
        <w:tc>
          <w:tcPr>
            <w:tcW w:w="6443" w:type="dxa"/>
            <w:tcBorders>
              <w:left w:val="single" w:sz="8" w:space="0" w:color="000000"/>
            </w:tcBorders>
            <w:shd w:val="clear" w:color="auto" w:fill="CFD8FE"/>
          </w:tcPr>
          <w:p>
            <w:pPr>
              <w:pStyle w:val="TableParagraph"/>
              <w:spacing w:before="42"/>
              <w:ind w:left="32"/>
              <w:jc w:val="left"/>
              <w:rPr>
                <w:sz w:val="16"/>
              </w:rPr>
            </w:pPr>
            <w:r>
              <w:rPr>
                <w:spacing w:val="-2"/>
                <w:sz w:val="16"/>
              </w:rPr>
              <w:t>016</w:t>
            </w:r>
            <w:r>
              <w:rPr>
                <w:spacing w:val="-4"/>
                <w:sz w:val="16"/>
              </w:rPr>
              <w:t> </w:t>
            </w:r>
            <w:r>
              <w:rPr>
                <w:spacing w:val="-2"/>
                <w:sz w:val="16"/>
              </w:rPr>
              <w:t>Opće</w:t>
            </w:r>
            <w:r>
              <w:rPr>
                <w:spacing w:val="-4"/>
                <w:sz w:val="16"/>
              </w:rPr>
              <w:t> </w:t>
            </w:r>
            <w:r>
              <w:rPr>
                <w:spacing w:val="-2"/>
                <w:sz w:val="16"/>
              </w:rPr>
              <w:t>javne</w:t>
            </w:r>
            <w:r>
              <w:rPr>
                <w:spacing w:val="-4"/>
                <w:sz w:val="16"/>
              </w:rPr>
              <w:t> </w:t>
            </w:r>
            <w:r>
              <w:rPr>
                <w:spacing w:val="-2"/>
                <w:sz w:val="16"/>
              </w:rPr>
              <w:t>usluge</w:t>
            </w:r>
            <w:r>
              <w:rPr>
                <w:spacing w:val="-4"/>
                <w:sz w:val="16"/>
              </w:rPr>
              <w:t> </w:t>
            </w:r>
            <w:r>
              <w:rPr>
                <w:spacing w:val="-2"/>
                <w:sz w:val="16"/>
              </w:rPr>
              <w:t>koje</w:t>
            </w:r>
            <w:r>
              <w:rPr>
                <w:spacing w:val="-4"/>
                <w:sz w:val="16"/>
              </w:rPr>
              <w:t> </w:t>
            </w:r>
            <w:r>
              <w:rPr>
                <w:spacing w:val="-2"/>
                <w:sz w:val="16"/>
              </w:rPr>
              <w:t>nisu</w:t>
            </w:r>
            <w:r>
              <w:rPr>
                <w:spacing w:val="-4"/>
                <w:sz w:val="16"/>
              </w:rPr>
              <w:t> </w:t>
            </w:r>
            <w:r>
              <w:rPr>
                <w:spacing w:val="-2"/>
                <w:sz w:val="16"/>
              </w:rPr>
              <w:t>drugdje</w:t>
            </w:r>
            <w:r>
              <w:rPr>
                <w:spacing w:val="-4"/>
                <w:sz w:val="16"/>
              </w:rPr>
              <w:t> </w:t>
            </w:r>
            <w:r>
              <w:rPr>
                <w:spacing w:val="-2"/>
                <w:sz w:val="16"/>
              </w:rPr>
              <w:t>svrstane</w:t>
            </w:r>
          </w:p>
        </w:tc>
        <w:tc>
          <w:tcPr>
            <w:tcW w:w="2779" w:type="dxa"/>
            <w:shd w:val="clear" w:color="auto" w:fill="CFD8FE"/>
          </w:tcPr>
          <w:p>
            <w:pPr>
              <w:pStyle w:val="TableParagraph"/>
              <w:spacing w:before="42"/>
              <w:ind w:right="201"/>
              <w:rPr>
                <w:sz w:val="16"/>
              </w:rPr>
            </w:pPr>
            <w:r>
              <w:rPr>
                <w:spacing w:val="-2"/>
                <w:sz w:val="16"/>
              </w:rPr>
              <w:t>100.000,00</w:t>
            </w:r>
          </w:p>
        </w:tc>
        <w:tc>
          <w:tcPr>
            <w:tcW w:w="1441" w:type="dxa"/>
            <w:shd w:val="clear" w:color="auto" w:fill="CFD8FE"/>
          </w:tcPr>
          <w:p>
            <w:pPr>
              <w:pStyle w:val="TableParagraph"/>
              <w:spacing w:before="51"/>
              <w:ind w:right="192"/>
              <w:rPr>
                <w:sz w:val="16"/>
              </w:rPr>
            </w:pPr>
            <w:r>
              <w:rPr>
                <w:spacing w:val="-2"/>
                <w:sz w:val="16"/>
              </w:rPr>
              <w:t>100.000,00</w:t>
            </w:r>
          </w:p>
        </w:tc>
        <w:tc>
          <w:tcPr>
            <w:tcW w:w="1429" w:type="dxa"/>
            <w:shd w:val="clear" w:color="auto" w:fill="CFD8FE"/>
          </w:tcPr>
          <w:p>
            <w:pPr>
              <w:pStyle w:val="TableParagraph"/>
              <w:spacing w:before="42"/>
              <w:ind w:right="187"/>
              <w:rPr>
                <w:sz w:val="16"/>
              </w:rPr>
            </w:pPr>
            <w:r>
              <w:rPr>
                <w:spacing w:val="-2"/>
                <w:sz w:val="16"/>
              </w:rPr>
              <w:t>100.000,00</w:t>
            </w:r>
          </w:p>
        </w:tc>
        <w:tc>
          <w:tcPr>
            <w:tcW w:w="871" w:type="dxa"/>
            <w:shd w:val="clear" w:color="auto" w:fill="CFD8FE"/>
          </w:tcPr>
          <w:p>
            <w:pPr>
              <w:pStyle w:val="TableParagraph"/>
              <w:spacing w:before="42"/>
              <w:ind w:left="128" w:right="91"/>
              <w:jc w:val="center"/>
              <w:rPr>
                <w:sz w:val="16"/>
              </w:rPr>
            </w:pPr>
            <w:r>
              <w:rPr>
                <w:spacing w:val="-2"/>
                <w:sz w:val="16"/>
              </w:rPr>
              <w:t>100,00</w:t>
            </w:r>
          </w:p>
        </w:tc>
        <w:tc>
          <w:tcPr>
            <w:tcW w:w="854" w:type="dxa"/>
            <w:shd w:val="clear" w:color="auto" w:fill="CFD8FE"/>
          </w:tcPr>
          <w:p>
            <w:pPr>
              <w:pStyle w:val="TableParagraph"/>
              <w:spacing w:before="42"/>
              <w:ind w:left="111" w:right="90"/>
              <w:jc w:val="center"/>
              <w:rPr>
                <w:sz w:val="16"/>
              </w:rPr>
            </w:pPr>
            <w:r>
              <w:rPr>
                <w:spacing w:val="-2"/>
                <w:sz w:val="16"/>
              </w:rPr>
              <w:t>100,00</w:t>
            </w:r>
          </w:p>
        </w:tc>
        <w:tc>
          <w:tcPr>
            <w:tcW w:w="702" w:type="dxa"/>
            <w:tcBorders>
              <w:right w:val="single" w:sz="8" w:space="0" w:color="000000"/>
            </w:tcBorders>
            <w:shd w:val="clear" w:color="auto" w:fill="CFD8FE"/>
          </w:tcPr>
          <w:p>
            <w:pPr>
              <w:pStyle w:val="TableParagraph"/>
              <w:spacing w:before="42"/>
              <w:ind w:right="6"/>
              <w:rPr>
                <w:sz w:val="16"/>
              </w:rPr>
            </w:pPr>
            <w:r>
              <w:rPr>
                <w:spacing w:val="-2"/>
                <w:sz w:val="16"/>
              </w:rPr>
              <w:t>100,00</w:t>
            </w:r>
          </w:p>
        </w:tc>
      </w:tr>
      <w:tr>
        <w:trPr>
          <w:trHeight w:val="280" w:hRule="atLeast"/>
        </w:trPr>
        <w:tc>
          <w:tcPr>
            <w:tcW w:w="6443" w:type="dxa"/>
            <w:tcBorders>
              <w:left w:val="single" w:sz="8" w:space="0" w:color="000000"/>
              <w:bottom w:val="single" w:sz="8" w:space="0" w:color="000000"/>
            </w:tcBorders>
            <w:shd w:val="clear" w:color="auto" w:fill="ECECFF"/>
          </w:tcPr>
          <w:p>
            <w:pPr>
              <w:pStyle w:val="TableParagraph"/>
              <w:spacing w:before="42"/>
              <w:ind w:left="32"/>
              <w:jc w:val="left"/>
              <w:rPr>
                <w:sz w:val="16"/>
              </w:rPr>
            </w:pPr>
            <w:r>
              <w:rPr>
                <w:spacing w:val="-2"/>
                <w:sz w:val="16"/>
              </w:rPr>
              <w:t>0160</w:t>
            </w:r>
            <w:r>
              <w:rPr>
                <w:spacing w:val="-4"/>
                <w:sz w:val="16"/>
              </w:rPr>
              <w:t> </w:t>
            </w:r>
            <w:r>
              <w:rPr>
                <w:spacing w:val="-2"/>
                <w:sz w:val="16"/>
              </w:rPr>
              <w:t>Opće</w:t>
            </w:r>
            <w:r>
              <w:rPr>
                <w:spacing w:val="-4"/>
                <w:sz w:val="16"/>
              </w:rPr>
              <w:t> </w:t>
            </w:r>
            <w:r>
              <w:rPr>
                <w:spacing w:val="-2"/>
                <w:sz w:val="16"/>
              </w:rPr>
              <w:t>javne</w:t>
            </w:r>
            <w:r>
              <w:rPr>
                <w:spacing w:val="-4"/>
                <w:sz w:val="16"/>
              </w:rPr>
              <w:t> </w:t>
            </w:r>
            <w:r>
              <w:rPr>
                <w:spacing w:val="-2"/>
                <w:sz w:val="16"/>
              </w:rPr>
              <w:t>usluge</w:t>
            </w:r>
            <w:r>
              <w:rPr>
                <w:spacing w:val="-4"/>
                <w:sz w:val="16"/>
              </w:rPr>
              <w:t> </w:t>
            </w:r>
            <w:r>
              <w:rPr>
                <w:spacing w:val="-2"/>
                <w:sz w:val="16"/>
              </w:rPr>
              <w:t>koje</w:t>
            </w:r>
            <w:r>
              <w:rPr>
                <w:spacing w:val="-4"/>
                <w:sz w:val="16"/>
              </w:rPr>
              <w:t> </w:t>
            </w:r>
            <w:r>
              <w:rPr>
                <w:spacing w:val="-2"/>
                <w:sz w:val="16"/>
              </w:rPr>
              <w:t>nisu</w:t>
            </w:r>
            <w:r>
              <w:rPr>
                <w:spacing w:val="-3"/>
                <w:sz w:val="16"/>
              </w:rPr>
              <w:t> </w:t>
            </w:r>
            <w:r>
              <w:rPr>
                <w:spacing w:val="-2"/>
                <w:sz w:val="16"/>
              </w:rPr>
              <w:t>drugdje</w:t>
            </w:r>
            <w:r>
              <w:rPr>
                <w:spacing w:val="-4"/>
                <w:sz w:val="16"/>
              </w:rPr>
              <w:t> </w:t>
            </w:r>
            <w:r>
              <w:rPr>
                <w:spacing w:val="-2"/>
                <w:sz w:val="16"/>
              </w:rPr>
              <w:t>svrstane</w:t>
            </w:r>
          </w:p>
        </w:tc>
        <w:tc>
          <w:tcPr>
            <w:tcW w:w="2779" w:type="dxa"/>
            <w:tcBorders>
              <w:bottom w:val="single" w:sz="8" w:space="0" w:color="000000"/>
            </w:tcBorders>
            <w:shd w:val="clear" w:color="auto" w:fill="ECECFF"/>
          </w:tcPr>
          <w:p>
            <w:pPr>
              <w:pStyle w:val="TableParagraph"/>
              <w:spacing w:before="42"/>
              <w:ind w:right="201"/>
              <w:rPr>
                <w:sz w:val="16"/>
              </w:rPr>
            </w:pPr>
            <w:r>
              <w:rPr>
                <w:spacing w:val="-2"/>
                <w:sz w:val="16"/>
              </w:rPr>
              <w:t>100.000,00</w:t>
            </w:r>
          </w:p>
        </w:tc>
        <w:tc>
          <w:tcPr>
            <w:tcW w:w="1441" w:type="dxa"/>
            <w:tcBorders>
              <w:bottom w:val="single" w:sz="8" w:space="0" w:color="000000"/>
            </w:tcBorders>
            <w:shd w:val="clear" w:color="auto" w:fill="ECECFF"/>
          </w:tcPr>
          <w:p>
            <w:pPr>
              <w:pStyle w:val="TableParagraph"/>
              <w:spacing w:before="51"/>
              <w:ind w:right="192"/>
              <w:rPr>
                <w:sz w:val="16"/>
              </w:rPr>
            </w:pPr>
            <w:r>
              <w:rPr>
                <w:spacing w:val="-2"/>
                <w:sz w:val="16"/>
              </w:rPr>
              <w:t>100.000,00</w:t>
            </w:r>
          </w:p>
        </w:tc>
        <w:tc>
          <w:tcPr>
            <w:tcW w:w="1429" w:type="dxa"/>
            <w:tcBorders>
              <w:bottom w:val="single" w:sz="8" w:space="0" w:color="000000"/>
            </w:tcBorders>
            <w:shd w:val="clear" w:color="auto" w:fill="ECECFF"/>
          </w:tcPr>
          <w:p>
            <w:pPr>
              <w:pStyle w:val="TableParagraph"/>
              <w:spacing w:before="42"/>
              <w:ind w:right="186"/>
              <w:rPr>
                <w:sz w:val="16"/>
              </w:rPr>
            </w:pPr>
            <w:r>
              <w:rPr>
                <w:spacing w:val="-2"/>
                <w:sz w:val="16"/>
              </w:rPr>
              <w:t>100.000,00</w:t>
            </w:r>
          </w:p>
        </w:tc>
        <w:tc>
          <w:tcPr>
            <w:tcW w:w="871" w:type="dxa"/>
            <w:tcBorders>
              <w:bottom w:val="single" w:sz="8" w:space="0" w:color="000000"/>
            </w:tcBorders>
            <w:shd w:val="clear" w:color="auto" w:fill="ECECFF"/>
          </w:tcPr>
          <w:p>
            <w:pPr>
              <w:pStyle w:val="TableParagraph"/>
              <w:spacing w:before="42"/>
              <w:ind w:left="128" w:right="90"/>
              <w:jc w:val="center"/>
              <w:rPr>
                <w:sz w:val="16"/>
              </w:rPr>
            </w:pPr>
            <w:r>
              <w:rPr>
                <w:spacing w:val="-2"/>
                <w:sz w:val="16"/>
              </w:rPr>
              <w:t>100,00</w:t>
            </w:r>
          </w:p>
        </w:tc>
        <w:tc>
          <w:tcPr>
            <w:tcW w:w="854" w:type="dxa"/>
            <w:tcBorders>
              <w:bottom w:val="single" w:sz="8" w:space="0" w:color="000000"/>
            </w:tcBorders>
            <w:shd w:val="clear" w:color="auto" w:fill="ECECFF"/>
          </w:tcPr>
          <w:p>
            <w:pPr>
              <w:pStyle w:val="TableParagraph"/>
              <w:spacing w:before="42"/>
              <w:ind w:left="111" w:right="90"/>
              <w:jc w:val="center"/>
              <w:rPr>
                <w:sz w:val="16"/>
              </w:rPr>
            </w:pPr>
            <w:r>
              <w:rPr>
                <w:spacing w:val="-2"/>
                <w:sz w:val="16"/>
              </w:rPr>
              <w:t>100,00</w:t>
            </w:r>
          </w:p>
        </w:tc>
        <w:tc>
          <w:tcPr>
            <w:tcW w:w="702" w:type="dxa"/>
            <w:tcBorders>
              <w:bottom w:val="single" w:sz="8" w:space="0" w:color="000000"/>
              <w:right w:val="single" w:sz="8" w:space="0" w:color="000000"/>
            </w:tcBorders>
            <w:shd w:val="clear" w:color="auto" w:fill="ECECFF"/>
          </w:tcPr>
          <w:p>
            <w:pPr>
              <w:pStyle w:val="TableParagraph"/>
              <w:spacing w:before="42"/>
              <w:ind w:right="7"/>
              <w:rPr>
                <w:sz w:val="16"/>
              </w:rPr>
            </w:pPr>
            <w:r>
              <w:rPr>
                <w:spacing w:val="-2"/>
                <w:sz w:val="16"/>
              </w:rPr>
              <w:t>100,00</w:t>
            </w:r>
          </w:p>
        </w:tc>
      </w:tr>
      <w:tr>
        <w:trPr>
          <w:trHeight w:val="250" w:hRule="atLeast"/>
        </w:trPr>
        <w:tc>
          <w:tcPr>
            <w:tcW w:w="6443" w:type="dxa"/>
            <w:tcBorders>
              <w:top w:val="single" w:sz="8" w:space="0" w:color="000000"/>
              <w:left w:val="single" w:sz="8" w:space="0" w:color="000000"/>
              <w:bottom w:val="double" w:sz="8" w:space="0" w:color="000000"/>
            </w:tcBorders>
            <w:shd w:val="clear" w:color="auto" w:fill="BCC2FE"/>
          </w:tcPr>
          <w:p>
            <w:pPr>
              <w:pStyle w:val="TableParagraph"/>
              <w:ind w:left="32"/>
              <w:jc w:val="left"/>
              <w:rPr>
                <w:rFonts w:ascii="Arial"/>
                <w:b/>
                <w:sz w:val="16"/>
              </w:rPr>
            </w:pPr>
            <w:r>
              <w:rPr>
                <w:rFonts w:ascii="Arial"/>
                <w:b/>
                <w:sz w:val="16"/>
              </w:rPr>
              <w:t>02</w:t>
            </w:r>
            <w:r>
              <w:rPr>
                <w:rFonts w:ascii="Arial"/>
                <w:b/>
                <w:spacing w:val="-3"/>
                <w:sz w:val="16"/>
              </w:rPr>
              <w:t> </w:t>
            </w:r>
            <w:r>
              <w:rPr>
                <w:rFonts w:ascii="Arial"/>
                <w:b/>
                <w:spacing w:val="-2"/>
                <w:sz w:val="16"/>
              </w:rPr>
              <w:t>Obrana</w:t>
            </w:r>
          </w:p>
        </w:tc>
        <w:tc>
          <w:tcPr>
            <w:tcW w:w="2779" w:type="dxa"/>
            <w:tcBorders>
              <w:top w:val="single" w:sz="8" w:space="0" w:color="000000"/>
              <w:bottom w:val="double" w:sz="8" w:space="0" w:color="000000"/>
            </w:tcBorders>
            <w:shd w:val="clear" w:color="auto" w:fill="BCC2FE"/>
          </w:tcPr>
          <w:p>
            <w:pPr>
              <w:pStyle w:val="TableParagraph"/>
              <w:ind w:right="201"/>
              <w:rPr>
                <w:rFonts w:ascii="Arial"/>
                <w:b/>
                <w:sz w:val="16"/>
              </w:rPr>
            </w:pPr>
            <w:r>
              <w:rPr>
                <w:rFonts w:ascii="Arial"/>
                <w:b/>
                <w:spacing w:val="-2"/>
                <w:sz w:val="16"/>
              </w:rPr>
              <w:t>100.000,00</w:t>
            </w:r>
          </w:p>
        </w:tc>
        <w:tc>
          <w:tcPr>
            <w:tcW w:w="1441" w:type="dxa"/>
            <w:tcBorders>
              <w:top w:val="single" w:sz="8" w:space="0" w:color="000000"/>
              <w:bottom w:val="double" w:sz="8" w:space="0" w:color="000000"/>
            </w:tcBorders>
            <w:shd w:val="clear" w:color="auto" w:fill="BCC2FE"/>
          </w:tcPr>
          <w:p>
            <w:pPr>
              <w:pStyle w:val="TableParagraph"/>
              <w:spacing w:before="41"/>
              <w:ind w:right="192"/>
              <w:rPr>
                <w:rFonts w:ascii="Arial"/>
                <w:b/>
                <w:sz w:val="16"/>
              </w:rPr>
            </w:pPr>
            <w:r>
              <w:rPr>
                <w:rFonts w:ascii="Arial"/>
                <w:b/>
                <w:spacing w:val="-2"/>
                <w:sz w:val="16"/>
              </w:rPr>
              <w:t>100.000,00</w:t>
            </w:r>
          </w:p>
        </w:tc>
        <w:tc>
          <w:tcPr>
            <w:tcW w:w="1429" w:type="dxa"/>
            <w:tcBorders>
              <w:top w:val="single" w:sz="8" w:space="0" w:color="000000"/>
              <w:bottom w:val="double" w:sz="8" w:space="0" w:color="000000"/>
            </w:tcBorders>
            <w:shd w:val="clear" w:color="auto" w:fill="BCC2FE"/>
          </w:tcPr>
          <w:p>
            <w:pPr>
              <w:pStyle w:val="TableParagraph"/>
              <w:ind w:right="186"/>
              <w:rPr>
                <w:rFonts w:ascii="Arial"/>
                <w:b/>
                <w:sz w:val="16"/>
              </w:rPr>
            </w:pPr>
            <w:r>
              <w:rPr>
                <w:rFonts w:ascii="Arial"/>
                <w:b/>
                <w:spacing w:val="-2"/>
                <w:sz w:val="16"/>
              </w:rPr>
              <w:t>100.000,00</w:t>
            </w:r>
          </w:p>
        </w:tc>
        <w:tc>
          <w:tcPr>
            <w:tcW w:w="871" w:type="dxa"/>
            <w:tcBorders>
              <w:top w:val="single" w:sz="8" w:space="0" w:color="000000"/>
              <w:bottom w:val="double" w:sz="8" w:space="0" w:color="000000"/>
            </w:tcBorders>
            <w:shd w:val="clear" w:color="auto" w:fill="BCC2FE"/>
          </w:tcPr>
          <w:p>
            <w:pPr>
              <w:pStyle w:val="TableParagraph"/>
              <w:ind w:left="128" w:right="90"/>
              <w:jc w:val="center"/>
              <w:rPr>
                <w:rFonts w:ascii="Arial"/>
                <w:b/>
                <w:sz w:val="16"/>
              </w:rPr>
            </w:pPr>
            <w:r>
              <w:rPr>
                <w:rFonts w:ascii="Arial"/>
                <w:b/>
                <w:spacing w:val="-2"/>
                <w:sz w:val="16"/>
              </w:rPr>
              <w:t>100,00</w:t>
            </w:r>
          </w:p>
        </w:tc>
        <w:tc>
          <w:tcPr>
            <w:tcW w:w="854" w:type="dxa"/>
            <w:tcBorders>
              <w:top w:val="single" w:sz="8" w:space="0" w:color="000000"/>
              <w:bottom w:val="double" w:sz="8" w:space="0" w:color="000000"/>
            </w:tcBorders>
            <w:shd w:val="clear" w:color="auto" w:fill="BCC2FE"/>
          </w:tcPr>
          <w:p>
            <w:pPr>
              <w:pStyle w:val="TableParagraph"/>
              <w:ind w:left="111" w:right="89"/>
              <w:jc w:val="center"/>
              <w:rPr>
                <w:rFonts w:ascii="Arial"/>
                <w:b/>
                <w:sz w:val="16"/>
              </w:rPr>
            </w:pPr>
            <w:r>
              <w:rPr>
                <w:rFonts w:ascii="Arial"/>
                <w:b/>
                <w:spacing w:val="-2"/>
                <w:sz w:val="16"/>
              </w:rPr>
              <w:t>100,00</w:t>
            </w:r>
          </w:p>
        </w:tc>
        <w:tc>
          <w:tcPr>
            <w:tcW w:w="702" w:type="dxa"/>
            <w:tcBorders>
              <w:top w:val="single" w:sz="8" w:space="0" w:color="000000"/>
              <w:bottom w:val="double" w:sz="8" w:space="0" w:color="000000"/>
              <w:right w:val="single" w:sz="8" w:space="0" w:color="000000"/>
            </w:tcBorders>
            <w:shd w:val="clear" w:color="auto" w:fill="BCC2FE"/>
          </w:tcPr>
          <w:p>
            <w:pPr>
              <w:pStyle w:val="TableParagraph"/>
              <w:ind w:right="6"/>
              <w:rPr>
                <w:rFonts w:ascii="Arial"/>
                <w:b/>
                <w:sz w:val="16"/>
              </w:rPr>
            </w:pPr>
            <w:r>
              <w:rPr>
                <w:rFonts w:ascii="Arial"/>
                <w:b/>
                <w:spacing w:val="-2"/>
                <w:sz w:val="16"/>
              </w:rPr>
              <w:t>100,00</w:t>
            </w:r>
          </w:p>
        </w:tc>
      </w:tr>
      <w:tr>
        <w:trPr>
          <w:trHeight w:val="260" w:hRule="atLeast"/>
        </w:trPr>
        <w:tc>
          <w:tcPr>
            <w:tcW w:w="6443" w:type="dxa"/>
            <w:tcBorders>
              <w:top w:val="double" w:sz="8" w:space="0" w:color="000000"/>
              <w:left w:val="single" w:sz="8" w:space="0" w:color="000000"/>
            </w:tcBorders>
            <w:shd w:val="clear" w:color="auto" w:fill="CFD8FE"/>
          </w:tcPr>
          <w:p>
            <w:pPr>
              <w:pStyle w:val="TableParagraph"/>
              <w:spacing w:before="12"/>
              <w:ind w:left="32"/>
              <w:jc w:val="left"/>
              <w:rPr>
                <w:sz w:val="16"/>
              </w:rPr>
            </w:pPr>
            <w:r>
              <w:rPr>
                <w:sz w:val="16"/>
              </w:rPr>
              <w:t>025</w:t>
            </w:r>
            <w:r>
              <w:rPr>
                <w:spacing w:val="-5"/>
                <w:sz w:val="16"/>
              </w:rPr>
              <w:t> </w:t>
            </w:r>
            <w:r>
              <w:rPr>
                <w:sz w:val="16"/>
              </w:rPr>
              <w:t>Rashodi</w:t>
            </w:r>
            <w:r>
              <w:rPr>
                <w:spacing w:val="-2"/>
                <w:sz w:val="16"/>
              </w:rPr>
              <w:t> </w:t>
            </w:r>
            <w:r>
              <w:rPr>
                <w:sz w:val="16"/>
              </w:rPr>
              <w:t>za</w:t>
            </w:r>
            <w:r>
              <w:rPr>
                <w:spacing w:val="-2"/>
                <w:sz w:val="16"/>
              </w:rPr>
              <w:t> </w:t>
            </w:r>
            <w:r>
              <w:rPr>
                <w:sz w:val="16"/>
              </w:rPr>
              <w:t>obranu</w:t>
            </w:r>
            <w:r>
              <w:rPr>
                <w:spacing w:val="-3"/>
                <w:sz w:val="16"/>
              </w:rPr>
              <w:t> </w:t>
            </w:r>
            <w:r>
              <w:rPr>
                <w:sz w:val="16"/>
              </w:rPr>
              <w:t>koji</w:t>
            </w:r>
            <w:r>
              <w:rPr>
                <w:spacing w:val="-1"/>
                <w:sz w:val="16"/>
              </w:rPr>
              <w:t> </w:t>
            </w:r>
            <w:r>
              <w:rPr>
                <w:sz w:val="16"/>
              </w:rPr>
              <w:t>nisu</w:t>
            </w:r>
            <w:r>
              <w:rPr>
                <w:spacing w:val="-3"/>
                <w:sz w:val="16"/>
              </w:rPr>
              <w:t> </w:t>
            </w:r>
            <w:r>
              <w:rPr>
                <w:sz w:val="16"/>
              </w:rPr>
              <w:t>drugdje</w:t>
            </w:r>
            <w:r>
              <w:rPr>
                <w:spacing w:val="-2"/>
                <w:sz w:val="16"/>
              </w:rPr>
              <w:t> svrstani</w:t>
            </w:r>
          </w:p>
        </w:tc>
        <w:tc>
          <w:tcPr>
            <w:tcW w:w="2779" w:type="dxa"/>
            <w:tcBorders>
              <w:top w:val="double" w:sz="8" w:space="0" w:color="000000"/>
            </w:tcBorders>
            <w:shd w:val="clear" w:color="auto" w:fill="CFD8FE"/>
          </w:tcPr>
          <w:p>
            <w:pPr>
              <w:pStyle w:val="TableParagraph"/>
              <w:spacing w:before="12"/>
              <w:ind w:right="201"/>
              <w:rPr>
                <w:sz w:val="16"/>
              </w:rPr>
            </w:pPr>
            <w:r>
              <w:rPr>
                <w:spacing w:val="-2"/>
                <w:sz w:val="16"/>
              </w:rPr>
              <w:t>100.000,00</w:t>
            </w:r>
          </w:p>
        </w:tc>
        <w:tc>
          <w:tcPr>
            <w:tcW w:w="1441" w:type="dxa"/>
            <w:tcBorders>
              <w:top w:val="double" w:sz="8" w:space="0" w:color="000000"/>
            </w:tcBorders>
            <w:shd w:val="clear" w:color="auto" w:fill="CFD8FE"/>
          </w:tcPr>
          <w:p>
            <w:pPr>
              <w:pStyle w:val="TableParagraph"/>
              <w:spacing w:before="21"/>
              <w:ind w:right="192"/>
              <w:rPr>
                <w:sz w:val="16"/>
              </w:rPr>
            </w:pPr>
            <w:r>
              <w:rPr>
                <w:spacing w:val="-2"/>
                <w:sz w:val="16"/>
              </w:rPr>
              <w:t>100.000,00</w:t>
            </w:r>
          </w:p>
        </w:tc>
        <w:tc>
          <w:tcPr>
            <w:tcW w:w="1429" w:type="dxa"/>
            <w:tcBorders>
              <w:top w:val="double" w:sz="8" w:space="0" w:color="000000"/>
            </w:tcBorders>
            <w:shd w:val="clear" w:color="auto" w:fill="CFD8FE"/>
          </w:tcPr>
          <w:p>
            <w:pPr>
              <w:pStyle w:val="TableParagraph"/>
              <w:spacing w:before="12"/>
              <w:ind w:right="186"/>
              <w:rPr>
                <w:sz w:val="16"/>
              </w:rPr>
            </w:pPr>
            <w:r>
              <w:rPr>
                <w:spacing w:val="-2"/>
                <w:sz w:val="16"/>
              </w:rPr>
              <w:t>100.000,00</w:t>
            </w:r>
          </w:p>
        </w:tc>
        <w:tc>
          <w:tcPr>
            <w:tcW w:w="871" w:type="dxa"/>
            <w:tcBorders>
              <w:top w:val="double" w:sz="8" w:space="0" w:color="000000"/>
            </w:tcBorders>
            <w:shd w:val="clear" w:color="auto" w:fill="CFD8FE"/>
          </w:tcPr>
          <w:p>
            <w:pPr>
              <w:pStyle w:val="TableParagraph"/>
              <w:spacing w:before="12"/>
              <w:ind w:left="128" w:right="90"/>
              <w:jc w:val="center"/>
              <w:rPr>
                <w:sz w:val="16"/>
              </w:rPr>
            </w:pPr>
            <w:r>
              <w:rPr>
                <w:spacing w:val="-2"/>
                <w:sz w:val="16"/>
              </w:rPr>
              <w:t>100,00</w:t>
            </w:r>
          </w:p>
        </w:tc>
        <w:tc>
          <w:tcPr>
            <w:tcW w:w="854" w:type="dxa"/>
            <w:tcBorders>
              <w:top w:val="double" w:sz="8" w:space="0" w:color="000000"/>
            </w:tcBorders>
            <w:shd w:val="clear" w:color="auto" w:fill="CFD8FE"/>
          </w:tcPr>
          <w:p>
            <w:pPr>
              <w:pStyle w:val="TableParagraph"/>
              <w:spacing w:before="12"/>
              <w:ind w:left="111" w:right="89"/>
              <w:jc w:val="center"/>
              <w:rPr>
                <w:sz w:val="16"/>
              </w:rPr>
            </w:pPr>
            <w:r>
              <w:rPr>
                <w:spacing w:val="-2"/>
                <w:sz w:val="16"/>
              </w:rPr>
              <w:t>100,00</w:t>
            </w:r>
          </w:p>
        </w:tc>
        <w:tc>
          <w:tcPr>
            <w:tcW w:w="702" w:type="dxa"/>
            <w:tcBorders>
              <w:top w:val="double" w:sz="8" w:space="0" w:color="000000"/>
              <w:right w:val="single" w:sz="8" w:space="0" w:color="000000"/>
            </w:tcBorders>
            <w:shd w:val="clear" w:color="auto" w:fill="CFD8FE"/>
          </w:tcPr>
          <w:p>
            <w:pPr>
              <w:pStyle w:val="TableParagraph"/>
              <w:spacing w:before="12"/>
              <w:ind w:right="6"/>
              <w:rPr>
                <w:sz w:val="16"/>
              </w:rPr>
            </w:pPr>
            <w:r>
              <w:rPr>
                <w:spacing w:val="-2"/>
                <w:sz w:val="16"/>
              </w:rPr>
              <w:t>100,00</w:t>
            </w:r>
          </w:p>
        </w:tc>
      </w:tr>
      <w:tr>
        <w:trPr>
          <w:trHeight w:val="280" w:hRule="atLeast"/>
        </w:trPr>
        <w:tc>
          <w:tcPr>
            <w:tcW w:w="6443" w:type="dxa"/>
            <w:tcBorders>
              <w:left w:val="single" w:sz="8" w:space="0" w:color="000000"/>
              <w:bottom w:val="single" w:sz="8" w:space="0" w:color="000000"/>
            </w:tcBorders>
            <w:shd w:val="clear" w:color="auto" w:fill="ECECFF"/>
          </w:tcPr>
          <w:p>
            <w:pPr>
              <w:pStyle w:val="TableParagraph"/>
              <w:spacing w:before="42"/>
              <w:ind w:left="33"/>
              <w:jc w:val="left"/>
              <w:rPr>
                <w:sz w:val="16"/>
              </w:rPr>
            </w:pPr>
            <w:r>
              <w:rPr>
                <w:sz w:val="16"/>
              </w:rPr>
              <w:t>0250</w:t>
            </w:r>
            <w:r>
              <w:rPr>
                <w:spacing w:val="-5"/>
                <w:sz w:val="16"/>
              </w:rPr>
              <w:t> </w:t>
            </w:r>
            <w:r>
              <w:rPr>
                <w:sz w:val="16"/>
              </w:rPr>
              <w:t>Rashodi</w:t>
            </w:r>
            <w:r>
              <w:rPr>
                <w:spacing w:val="-2"/>
                <w:sz w:val="16"/>
              </w:rPr>
              <w:t> </w:t>
            </w:r>
            <w:r>
              <w:rPr>
                <w:sz w:val="16"/>
              </w:rPr>
              <w:t>za</w:t>
            </w:r>
            <w:r>
              <w:rPr>
                <w:spacing w:val="-3"/>
                <w:sz w:val="16"/>
              </w:rPr>
              <w:t> </w:t>
            </w:r>
            <w:r>
              <w:rPr>
                <w:sz w:val="16"/>
              </w:rPr>
              <w:t>obranu</w:t>
            </w:r>
            <w:r>
              <w:rPr>
                <w:spacing w:val="-2"/>
                <w:sz w:val="16"/>
              </w:rPr>
              <w:t> </w:t>
            </w:r>
            <w:r>
              <w:rPr>
                <w:sz w:val="16"/>
              </w:rPr>
              <w:t>koji</w:t>
            </w:r>
            <w:r>
              <w:rPr>
                <w:spacing w:val="-2"/>
                <w:sz w:val="16"/>
              </w:rPr>
              <w:t> </w:t>
            </w:r>
            <w:r>
              <w:rPr>
                <w:sz w:val="16"/>
              </w:rPr>
              <w:t>nisu</w:t>
            </w:r>
            <w:r>
              <w:rPr>
                <w:spacing w:val="-3"/>
                <w:sz w:val="16"/>
              </w:rPr>
              <w:t> </w:t>
            </w:r>
            <w:r>
              <w:rPr>
                <w:sz w:val="16"/>
              </w:rPr>
              <w:t>drugdje</w:t>
            </w:r>
            <w:r>
              <w:rPr>
                <w:spacing w:val="-2"/>
                <w:sz w:val="16"/>
              </w:rPr>
              <w:t> svrstani</w:t>
            </w:r>
          </w:p>
        </w:tc>
        <w:tc>
          <w:tcPr>
            <w:tcW w:w="2779" w:type="dxa"/>
            <w:tcBorders>
              <w:bottom w:val="single" w:sz="8" w:space="0" w:color="000000"/>
            </w:tcBorders>
            <w:shd w:val="clear" w:color="auto" w:fill="ECECFF"/>
          </w:tcPr>
          <w:p>
            <w:pPr>
              <w:pStyle w:val="TableParagraph"/>
              <w:spacing w:before="42"/>
              <w:ind w:right="201"/>
              <w:rPr>
                <w:sz w:val="16"/>
              </w:rPr>
            </w:pPr>
            <w:r>
              <w:rPr>
                <w:spacing w:val="-2"/>
                <w:sz w:val="16"/>
              </w:rPr>
              <w:t>100.000,00</w:t>
            </w:r>
          </w:p>
        </w:tc>
        <w:tc>
          <w:tcPr>
            <w:tcW w:w="1441" w:type="dxa"/>
            <w:tcBorders>
              <w:bottom w:val="single" w:sz="8" w:space="0" w:color="000000"/>
            </w:tcBorders>
            <w:shd w:val="clear" w:color="auto" w:fill="ECECFF"/>
          </w:tcPr>
          <w:p>
            <w:pPr>
              <w:pStyle w:val="TableParagraph"/>
              <w:spacing w:before="51"/>
              <w:ind w:right="192"/>
              <w:rPr>
                <w:sz w:val="16"/>
              </w:rPr>
            </w:pPr>
            <w:r>
              <w:rPr>
                <w:spacing w:val="-2"/>
                <w:sz w:val="16"/>
              </w:rPr>
              <w:t>100.000,00</w:t>
            </w:r>
          </w:p>
        </w:tc>
        <w:tc>
          <w:tcPr>
            <w:tcW w:w="1429" w:type="dxa"/>
            <w:tcBorders>
              <w:bottom w:val="single" w:sz="8" w:space="0" w:color="000000"/>
            </w:tcBorders>
            <w:shd w:val="clear" w:color="auto" w:fill="ECECFF"/>
          </w:tcPr>
          <w:p>
            <w:pPr>
              <w:pStyle w:val="TableParagraph"/>
              <w:spacing w:before="42"/>
              <w:ind w:right="186"/>
              <w:rPr>
                <w:sz w:val="16"/>
              </w:rPr>
            </w:pPr>
            <w:r>
              <w:rPr>
                <w:spacing w:val="-2"/>
                <w:sz w:val="16"/>
              </w:rPr>
              <w:t>100.000,00</w:t>
            </w:r>
          </w:p>
        </w:tc>
        <w:tc>
          <w:tcPr>
            <w:tcW w:w="871" w:type="dxa"/>
            <w:tcBorders>
              <w:bottom w:val="single" w:sz="8" w:space="0" w:color="000000"/>
            </w:tcBorders>
            <w:shd w:val="clear" w:color="auto" w:fill="ECECFF"/>
          </w:tcPr>
          <w:p>
            <w:pPr>
              <w:pStyle w:val="TableParagraph"/>
              <w:spacing w:before="42"/>
              <w:ind w:left="128" w:right="89"/>
              <w:jc w:val="center"/>
              <w:rPr>
                <w:sz w:val="16"/>
              </w:rPr>
            </w:pPr>
            <w:r>
              <w:rPr>
                <w:spacing w:val="-2"/>
                <w:sz w:val="16"/>
              </w:rPr>
              <w:t>100,00</w:t>
            </w:r>
          </w:p>
        </w:tc>
        <w:tc>
          <w:tcPr>
            <w:tcW w:w="854" w:type="dxa"/>
            <w:tcBorders>
              <w:bottom w:val="single" w:sz="8" w:space="0" w:color="000000"/>
            </w:tcBorders>
            <w:shd w:val="clear" w:color="auto" w:fill="ECECFF"/>
          </w:tcPr>
          <w:p>
            <w:pPr>
              <w:pStyle w:val="TableParagraph"/>
              <w:spacing w:before="42"/>
              <w:ind w:left="111" w:right="89"/>
              <w:jc w:val="center"/>
              <w:rPr>
                <w:sz w:val="16"/>
              </w:rPr>
            </w:pPr>
            <w:r>
              <w:rPr>
                <w:spacing w:val="-2"/>
                <w:sz w:val="16"/>
              </w:rPr>
              <w:t>100,00</w:t>
            </w:r>
          </w:p>
        </w:tc>
        <w:tc>
          <w:tcPr>
            <w:tcW w:w="702" w:type="dxa"/>
            <w:tcBorders>
              <w:bottom w:val="single" w:sz="8" w:space="0" w:color="000000"/>
              <w:right w:val="single" w:sz="8" w:space="0" w:color="000000"/>
            </w:tcBorders>
            <w:shd w:val="clear" w:color="auto" w:fill="ECECFF"/>
          </w:tcPr>
          <w:p>
            <w:pPr>
              <w:pStyle w:val="TableParagraph"/>
              <w:spacing w:before="42"/>
              <w:ind w:right="6"/>
              <w:rPr>
                <w:sz w:val="16"/>
              </w:rPr>
            </w:pPr>
            <w:r>
              <w:rPr>
                <w:spacing w:val="-2"/>
                <w:sz w:val="16"/>
              </w:rPr>
              <w:t>100,00</w:t>
            </w:r>
          </w:p>
        </w:tc>
      </w:tr>
      <w:tr>
        <w:trPr>
          <w:trHeight w:val="250" w:hRule="atLeast"/>
        </w:trPr>
        <w:tc>
          <w:tcPr>
            <w:tcW w:w="6443" w:type="dxa"/>
            <w:tcBorders>
              <w:top w:val="single" w:sz="8" w:space="0" w:color="000000"/>
              <w:left w:val="single" w:sz="8" w:space="0" w:color="000000"/>
              <w:bottom w:val="double" w:sz="8" w:space="0" w:color="000000"/>
            </w:tcBorders>
            <w:shd w:val="clear" w:color="auto" w:fill="BCC2FE"/>
          </w:tcPr>
          <w:p>
            <w:pPr>
              <w:pStyle w:val="TableParagraph"/>
              <w:ind w:left="33"/>
              <w:jc w:val="left"/>
              <w:rPr>
                <w:rFonts w:ascii="Arial"/>
                <w:b/>
                <w:sz w:val="16"/>
              </w:rPr>
            </w:pPr>
            <w:r>
              <w:rPr>
                <w:rFonts w:ascii="Arial"/>
                <w:b/>
                <w:sz w:val="16"/>
              </w:rPr>
              <w:t>03</w:t>
            </w:r>
            <w:r>
              <w:rPr>
                <w:rFonts w:ascii="Arial"/>
                <w:b/>
                <w:spacing w:val="-4"/>
                <w:sz w:val="16"/>
              </w:rPr>
              <w:t> </w:t>
            </w:r>
            <w:r>
              <w:rPr>
                <w:rFonts w:ascii="Arial"/>
                <w:b/>
                <w:sz w:val="16"/>
              </w:rPr>
              <w:t>Javni</w:t>
            </w:r>
            <w:r>
              <w:rPr>
                <w:rFonts w:ascii="Arial"/>
                <w:b/>
                <w:spacing w:val="1"/>
                <w:sz w:val="16"/>
              </w:rPr>
              <w:t> </w:t>
            </w:r>
            <w:r>
              <w:rPr>
                <w:rFonts w:ascii="Arial"/>
                <w:b/>
                <w:sz w:val="16"/>
              </w:rPr>
              <w:t>red</w:t>
            </w:r>
            <w:r>
              <w:rPr>
                <w:rFonts w:ascii="Arial"/>
                <w:b/>
                <w:spacing w:val="-1"/>
                <w:sz w:val="16"/>
              </w:rPr>
              <w:t> </w:t>
            </w:r>
            <w:r>
              <w:rPr>
                <w:rFonts w:ascii="Arial"/>
                <w:b/>
                <w:sz w:val="16"/>
              </w:rPr>
              <w:t>i</w:t>
            </w:r>
            <w:r>
              <w:rPr>
                <w:rFonts w:ascii="Arial"/>
                <w:b/>
                <w:spacing w:val="1"/>
                <w:sz w:val="16"/>
              </w:rPr>
              <w:t> </w:t>
            </w:r>
            <w:r>
              <w:rPr>
                <w:rFonts w:ascii="Arial"/>
                <w:b/>
                <w:spacing w:val="-2"/>
                <w:sz w:val="16"/>
              </w:rPr>
              <w:t>sigurnost</w:t>
            </w:r>
          </w:p>
        </w:tc>
        <w:tc>
          <w:tcPr>
            <w:tcW w:w="2779" w:type="dxa"/>
            <w:tcBorders>
              <w:top w:val="single" w:sz="8" w:space="0" w:color="000000"/>
              <w:bottom w:val="double" w:sz="8" w:space="0" w:color="000000"/>
            </w:tcBorders>
            <w:shd w:val="clear" w:color="auto" w:fill="BCC2FE"/>
          </w:tcPr>
          <w:p>
            <w:pPr>
              <w:pStyle w:val="TableParagraph"/>
              <w:ind w:right="201"/>
              <w:rPr>
                <w:rFonts w:ascii="Arial"/>
                <w:b/>
                <w:sz w:val="16"/>
              </w:rPr>
            </w:pPr>
            <w:r>
              <w:rPr>
                <w:rFonts w:ascii="Arial"/>
                <w:b/>
                <w:spacing w:val="-2"/>
                <w:sz w:val="16"/>
              </w:rPr>
              <w:t>220.170,00</w:t>
            </w:r>
          </w:p>
        </w:tc>
        <w:tc>
          <w:tcPr>
            <w:tcW w:w="1441" w:type="dxa"/>
            <w:tcBorders>
              <w:top w:val="single" w:sz="8" w:space="0" w:color="000000"/>
              <w:bottom w:val="double" w:sz="8" w:space="0" w:color="000000"/>
            </w:tcBorders>
            <w:shd w:val="clear" w:color="auto" w:fill="BCC2FE"/>
          </w:tcPr>
          <w:p>
            <w:pPr>
              <w:pStyle w:val="TableParagraph"/>
              <w:spacing w:before="41"/>
              <w:ind w:right="192"/>
              <w:rPr>
                <w:rFonts w:ascii="Arial"/>
                <w:b/>
                <w:sz w:val="16"/>
              </w:rPr>
            </w:pPr>
            <w:r>
              <w:rPr>
                <w:rFonts w:ascii="Arial"/>
                <w:b/>
                <w:spacing w:val="-2"/>
                <w:sz w:val="16"/>
              </w:rPr>
              <w:t>155.170,00</w:t>
            </w:r>
          </w:p>
        </w:tc>
        <w:tc>
          <w:tcPr>
            <w:tcW w:w="1429" w:type="dxa"/>
            <w:tcBorders>
              <w:top w:val="single" w:sz="8" w:space="0" w:color="000000"/>
              <w:bottom w:val="double" w:sz="8" w:space="0" w:color="000000"/>
            </w:tcBorders>
            <w:shd w:val="clear" w:color="auto" w:fill="BCC2FE"/>
          </w:tcPr>
          <w:p>
            <w:pPr>
              <w:pStyle w:val="TableParagraph"/>
              <w:ind w:right="186"/>
              <w:rPr>
                <w:rFonts w:ascii="Arial"/>
                <w:b/>
                <w:sz w:val="16"/>
              </w:rPr>
            </w:pPr>
            <w:r>
              <w:rPr>
                <w:rFonts w:ascii="Arial"/>
                <w:b/>
                <w:spacing w:val="-2"/>
                <w:sz w:val="16"/>
              </w:rPr>
              <w:t>155.170,00</w:t>
            </w:r>
          </w:p>
        </w:tc>
        <w:tc>
          <w:tcPr>
            <w:tcW w:w="871" w:type="dxa"/>
            <w:tcBorders>
              <w:top w:val="single" w:sz="8" w:space="0" w:color="000000"/>
              <w:bottom w:val="double" w:sz="8" w:space="0" w:color="000000"/>
            </w:tcBorders>
            <w:shd w:val="clear" w:color="auto" w:fill="BCC2FE"/>
          </w:tcPr>
          <w:p>
            <w:pPr>
              <w:pStyle w:val="TableParagraph"/>
              <w:ind w:left="128" w:right="1"/>
              <w:jc w:val="center"/>
              <w:rPr>
                <w:rFonts w:ascii="Arial"/>
                <w:b/>
                <w:sz w:val="16"/>
              </w:rPr>
            </w:pPr>
            <w:r>
              <w:rPr>
                <w:rFonts w:ascii="Arial"/>
                <w:b/>
                <w:spacing w:val="-2"/>
                <w:sz w:val="16"/>
              </w:rPr>
              <w:t>70,48</w:t>
            </w:r>
          </w:p>
        </w:tc>
        <w:tc>
          <w:tcPr>
            <w:tcW w:w="854" w:type="dxa"/>
            <w:tcBorders>
              <w:top w:val="single" w:sz="8" w:space="0" w:color="000000"/>
              <w:bottom w:val="double" w:sz="8" w:space="0" w:color="000000"/>
            </w:tcBorders>
            <w:shd w:val="clear" w:color="auto" w:fill="BCC2FE"/>
          </w:tcPr>
          <w:p>
            <w:pPr>
              <w:pStyle w:val="TableParagraph"/>
              <w:ind w:left="111" w:right="89"/>
              <w:jc w:val="center"/>
              <w:rPr>
                <w:rFonts w:ascii="Arial"/>
                <w:b/>
                <w:sz w:val="16"/>
              </w:rPr>
            </w:pPr>
            <w:r>
              <w:rPr>
                <w:rFonts w:ascii="Arial"/>
                <w:b/>
                <w:spacing w:val="-2"/>
                <w:sz w:val="16"/>
              </w:rPr>
              <w:t>100,00</w:t>
            </w:r>
          </w:p>
        </w:tc>
        <w:tc>
          <w:tcPr>
            <w:tcW w:w="702" w:type="dxa"/>
            <w:tcBorders>
              <w:top w:val="single" w:sz="8" w:space="0" w:color="000000"/>
              <w:bottom w:val="double" w:sz="8" w:space="0" w:color="000000"/>
              <w:right w:val="single" w:sz="8" w:space="0" w:color="000000"/>
            </w:tcBorders>
            <w:shd w:val="clear" w:color="auto" w:fill="BCC2FE"/>
          </w:tcPr>
          <w:p>
            <w:pPr>
              <w:pStyle w:val="TableParagraph"/>
              <w:ind w:right="6"/>
              <w:rPr>
                <w:rFonts w:ascii="Arial"/>
                <w:b/>
                <w:sz w:val="16"/>
              </w:rPr>
            </w:pPr>
            <w:r>
              <w:rPr>
                <w:rFonts w:ascii="Arial"/>
                <w:b/>
                <w:spacing w:val="-2"/>
                <w:sz w:val="16"/>
              </w:rPr>
              <w:t>70,48</w:t>
            </w:r>
          </w:p>
        </w:tc>
      </w:tr>
      <w:tr>
        <w:trPr>
          <w:trHeight w:val="260" w:hRule="atLeast"/>
        </w:trPr>
        <w:tc>
          <w:tcPr>
            <w:tcW w:w="6443" w:type="dxa"/>
            <w:tcBorders>
              <w:top w:val="double" w:sz="8" w:space="0" w:color="000000"/>
              <w:left w:val="single" w:sz="8" w:space="0" w:color="000000"/>
            </w:tcBorders>
            <w:shd w:val="clear" w:color="auto" w:fill="CFD8FE"/>
          </w:tcPr>
          <w:p>
            <w:pPr>
              <w:pStyle w:val="TableParagraph"/>
              <w:spacing w:before="12"/>
              <w:ind w:left="30"/>
              <w:jc w:val="left"/>
              <w:rPr>
                <w:sz w:val="16"/>
              </w:rPr>
            </w:pPr>
            <w:r>
              <w:rPr>
                <w:spacing w:val="-4"/>
                <w:sz w:val="16"/>
              </w:rPr>
              <w:t>032</w:t>
            </w:r>
            <w:r>
              <w:rPr>
                <w:spacing w:val="-5"/>
                <w:sz w:val="16"/>
              </w:rPr>
              <w:t> </w:t>
            </w:r>
            <w:r>
              <w:rPr>
                <w:spacing w:val="-4"/>
                <w:sz w:val="16"/>
              </w:rPr>
              <w:t>Usluge protupožarne zaštite</w:t>
            </w:r>
          </w:p>
        </w:tc>
        <w:tc>
          <w:tcPr>
            <w:tcW w:w="2779" w:type="dxa"/>
            <w:tcBorders>
              <w:top w:val="double" w:sz="8" w:space="0" w:color="000000"/>
            </w:tcBorders>
            <w:shd w:val="clear" w:color="auto" w:fill="CFD8FE"/>
          </w:tcPr>
          <w:p>
            <w:pPr>
              <w:pStyle w:val="TableParagraph"/>
              <w:spacing w:before="12"/>
              <w:ind w:right="203"/>
              <w:rPr>
                <w:sz w:val="16"/>
              </w:rPr>
            </w:pPr>
            <w:r>
              <w:rPr>
                <w:spacing w:val="-2"/>
                <w:sz w:val="16"/>
              </w:rPr>
              <w:t>133.070,00</w:t>
            </w:r>
          </w:p>
        </w:tc>
        <w:tc>
          <w:tcPr>
            <w:tcW w:w="1441" w:type="dxa"/>
            <w:tcBorders>
              <w:top w:val="double" w:sz="8" w:space="0" w:color="000000"/>
            </w:tcBorders>
            <w:shd w:val="clear" w:color="auto" w:fill="CFD8FE"/>
          </w:tcPr>
          <w:p>
            <w:pPr>
              <w:pStyle w:val="TableParagraph"/>
              <w:spacing w:before="21"/>
              <w:ind w:right="192"/>
              <w:rPr>
                <w:sz w:val="16"/>
              </w:rPr>
            </w:pPr>
            <w:r>
              <w:rPr>
                <w:spacing w:val="-2"/>
                <w:sz w:val="16"/>
              </w:rPr>
              <w:t>133.070,00</w:t>
            </w:r>
          </w:p>
        </w:tc>
        <w:tc>
          <w:tcPr>
            <w:tcW w:w="1429" w:type="dxa"/>
            <w:tcBorders>
              <w:top w:val="double" w:sz="8" w:space="0" w:color="000000"/>
            </w:tcBorders>
            <w:shd w:val="clear" w:color="auto" w:fill="CFD8FE"/>
          </w:tcPr>
          <w:p>
            <w:pPr>
              <w:pStyle w:val="TableParagraph"/>
              <w:spacing w:before="12"/>
              <w:ind w:right="188"/>
              <w:rPr>
                <w:sz w:val="16"/>
              </w:rPr>
            </w:pPr>
            <w:r>
              <w:rPr>
                <w:spacing w:val="-2"/>
                <w:sz w:val="16"/>
              </w:rPr>
              <w:t>133.070,00</w:t>
            </w:r>
          </w:p>
        </w:tc>
        <w:tc>
          <w:tcPr>
            <w:tcW w:w="871" w:type="dxa"/>
            <w:tcBorders>
              <w:top w:val="double" w:sz="8" w:space="0" w:color="000000"/>
            </w:tcBorders>
            <w:shd w:val="clear" w:color="auto" w:fill="CFD8FE"/>
          </w:tcPr>
          <w:p>
            <w:pPr>
              <w:pStyle w:val="TableParagraph"/>
              <w:spacing w:before="12"/>
              <w:ind w:left="128" w:right="94"/>
              <w:jc w:val="center"/>
              <w:rPr>
                <w:sz w:val="16"/>
              </w:rPr>
            </w:pPr>
            <w:r>
              <w:rPr>
                <w:spacing w:val="-2"/>
                <w:sz w:val="16"/>
              </w:rPr>
              <w:t>100,00</w:t>
            </w:r>
          </w:p>
        </w:tc>
        <w:tc>
          <w:tcPr>
            <w:tcW w:w="854" w:type="dxa"/>
            <w:tcBorders>
              <w:top w:val="double" w:sz="8" w:space="0" w:color="000000"/>
            </w:tcBorders>
            <w:shd w:val="clear" w:color="auto" w:fill="CFD8FE"/>
          </w:tcPr>
          <w:p>
            <w:pPr>
              <w:pStyle w:val="TableParagraph"/>
              <w:spacing w:before="12"/>
              <w:ind w:left="111" w:right="88"/>
              <w:jc w:val="center"/>
              <w:rPr>
                <w:sz w:val="16"/>
              </w:rPr>
            </w:pPr>
            <w:r>
              <w:rPr>
                <w:spacing w:val="-2"/>
                <w:sz w:val="16"/>
              </w:rPr>
              <w:t>100,00</w:t>
            </w:r>
          </w:p>
        </w:tc>
        <w:tc>
          <w:tcPr>
            <w:tcW w:w="702" w:type="dxa"/>
            <w:tcBorders>
              <w:top w:val="double" w:sz="8" w:space="0" w:color="000000"/>
              <w:right w:val="single" w:sz="8" w:space="0" w:color="000000"/>
            </w:tcBorders>
            <w:shd w:val="clear" w:color="auto" w:fill="CFD8FE"/>
          </w:tcPr>
          <w:p>
            <w:pPr>
              <w:pStyle w:val="TableParagraph"/>
              <w:spacing w:before="12"/>
              <w:ind w:right="8"/>
              <w:rPr>
                <w:sz w:val="16"/>
              </w:rPr>
            </w:pPr>
            <w:r>
              <w:rPr>
                <w:spacing w:val="-2"/>
                <w:sz w:val="16"/>
              </w:rPr>
              <w:t>100,00</w:t>
            </w:r>
          </w:p>
        </w:tc>
      </w:tr>
      <w:tr>
        <w:trPr>
          <w:trHeight w:val="290" w:hRule="atLeast"/>
        </w:trPr>
        <w:tc>
          <w:tcPr>
            <w:tcW w:w="6443" w:type="dxa"/>
            <w:tcBorders>
              <w:left w:val="single" w:sz="8" w:space="0" w:color="000000"/>
            </w:tcBorders>
            <w:shd w:val="clear" w:color="auto" w:fill="ECECFF"/>
          </w:tcPr>
          <w:p>
            <w:pPr>
              <w:pStyle w:val="TableParagraph"/>
              <w:spacing w:before="42"/>
              <w:ind w:left="30"/>
              <w:jc w:val="left"/>
              <w:rPr>
                <w:sz w:val="16"/>
              </w:rPr>
            </w:pPr>
            <w:r>
              <w:rPr>
                <w:spacing w:val="-4"/>
                <w:sz w:val="16"/>
              </w:rPr>
              <w:t>0320 Usluge</w:t>
            </w:r>
            <w:r>
              <w:rPr>
                <w:spacing w:val="-3"/>
                <w:sz w:val="16"/>
              </w:rPr>
              <w:t> </w:t>
            </w:r>
            <w:r>
              <w:rPr>
                <w:spacing w:val="-4"/>
                <w:sz w:val="16"/>
              </w:rPr>
              <w:t>protupožarne</w:t>
            </w:r>
            <w:r>
              <w:rPr>
                <w:spacing w:val="-3"/>
                <w:sz w:val="16"/>
              </w:rPr>
              <w:t> </w:t>
            </w:r>
            <w:r>
              <w:rPr>
                <w:spacing w:val="-4"/>
                <w:sz w:val="16"/>
              </w:rPr>
              <w:t>zaštite</w:t>
            </w:r>
          </w:p>
        </w:tc>
        <w:tc>
          <w:tcPr>
            <w:tcW w:w="2779" w:type="dxa"/>
            <w:shd w:val="clear" w:color="auto" w:fill="ECECFF"/>
          </w:tcPr>
          <w:p>
            <w:pPr>
              <w:pStyle w:val="TableParagraph"/>
              <w:spacing w:before="42"/>
              <w:ind w:right="203"/>
              <w:rPr>
                <w:sz w:val="16"/>
              </w:rPr>
            </w:pPr>
            <w:r>
              <w:rPr>
                <w:spacing w:val="-2"/>
                <w:sz w:val="16"/>
              </w:rPr>
              <w:t>133.070,00</w:t>
            </w:r>
          </w:p>
        </w:tc>
        <w:tc>
          <w:tcPr>
            <w:tcW w:w="1441" w:type="dxa"/>
            <w:shd w:val="clear" w:color="auto" w:fill="ECECFF"/>
          </w:tcPr>
          <w:p>
            <w:pPr>
              <w:pStyle w:val="TableParagraph"/>
              <w:spacing w:before="51"/>
              <w:ind w:right="192"/>
              <w:rPr>
                <w:sz w:val="16"/>
              </w:rPr>
            </w:pPr>
            <w:r>
              <w:rPr>
                <w:spacing w:val="-2"/>
                <w:sz w:val="16"/>
              </w:rPr>
              <w:t>133.070,00</w:t>
            </w:r>
          </w:p>
        </w:tc>
        <w:tc>
          <w:tcPr>
            <w:tcW w:w="1429" w:type="dxa"/>
            <w:shd w:val="clear" w:color="auto" w:fill="ECECFF"/>
          </w:tcPr>
          <w:p>
            <w:pPr>
              <w:pStyle w:val="TableParagraph"/>
              <w:spacing w:before="42"/>
              <w:ind w:right="188"/>
              <w:rPr>
                <w:sz w:val="16"/>
              </w:rPr>
            </w:pPr>
            <w:r>
              <w:rPr>
                <w:spacing w:val="-2"/>
                <w:sz w:val="16"/>
              </w:rPr>
              <w:t>133.070,00</w:t>
            </w:r>
          </w:p>
        </w:tc>
        <w:tc>
          <w:tcPr>
            <w:tcW w:w="871" w:type="dxa"/>
            <w:shd w:val="clear" w:color="auto" w:fill="ECECFF"/>
          </w:tcPr>
          <w:p>
            <w:pPr>
              <w:pStyle w:val="TableParagraph"/>
              <w:spacing w:before="42"/>
              <w:ind w:left="128" w:right="94"/>
              <w:jc w:val="center"/>
              <w:rPr>
                <w:sz w:val="16"/>
              </w:rPr>
            </w:pPr>
            <w:r>
              <w:rPr>
                <w:spacing w:val="-2"/>
                <w:sz w:val="16"/>
              </w:rPr>
              <w:t>100,00</w:t>
            </w:r>
          </w:p>
        </w:tc>
        <w:tc>
          <w:tcPr>
            <w:tcW w:w="854" w:type="dxa"/>
            <w:shd w:val="clear" w:color="auto" w:fill="ECECFF"/>
          </w:tcPr>
          <w:p>
            <w:pPr>
              <w:pStyle w:val="TableParagraph"/>
              <w:spacing w:before="42"/>
              <w:ind w:left="111" w:right="93"/>
              <w:jc w:val="center"/>
              <w:rPr>
                <w:sz w:val="16"/>
              </w:rPr>
            </w:pPr>
            <w:r>
              <w:rPr>
                <w:spacing w:val="-2"/>
                <w:sz w:val="16"/>
              </w:rPr>
              <w:t>100,00</w:t>
            </w:r>
          </w:p>
        </w:tc>
        <w:tc>
          <w:tcPr>
            <w:tcW w:w="702" w:type="dxa"/>
            <w:tcBorders>
              <w:right w:val="single" w:sz="8" w:space="0" w:color="000000"/>
            </w:tcBorders>
            <w:shd w:val="clear" w:color="auto" w:fill="ECECFF"/>
          </w:tcPr>
          <w:p>
            <w:pPr>
              <w:pStyle w:val="TableParagraph"/>
              <w:spacing w:before="42"/>
              <w:ind w:right="8"/>
              <w:rPr>
                <w:sz w:val="16"/>
              </w:rPr>
            </w:pPr>
            <w:r>
              <w:rPr>
                <w:spacing w:val="-2"/>
                <w:sz w:val="16"/>
              </w:rPr>
              <w:t>100,00</w:t>
            </w:r>
          </w:p>
        </w:tc>
      </w:tr>
      <w:tr>
        <w:trPr>
          <w:trHeight w:val="290" w:hRule="atLeast"/>
        </w:trPr>
        <w:tc>
          <w:tcPr>
            <w:tcW w:w="6443" w:type="dxa"/>
            <w:tcBorders>
              <w:left w:val="single" w:sz="8" w:space="0" w:color="000000"/>
            </w:tcBorders>
            <w:shd w:val="clear" w:color="auto" w:fill="CFD8FE"/>
          </w:tcPr>
          <w:p>
            <w:pPr>
              <w:pStyle w:val="TableParagraph"/>
              <w:spacing w:before="42"/>
              <w:ind w:left="31"/>
              <w:jc w:val="left"/>
              <w:rPr>
                <w:sz w:val="16"/>
              </w:rPr>
            </w:pPr>
            <w:r>
              <w:rPr>
                <w:sz w:val="16"/>
              </w:rPr>
              <w:t>036</w:t>
            </w:r>
            <w:r>
              <w:rPr>
                <w:spacing w:val="-3"/>
                <w:sz w:val="16"/>
              </w:rPr>
              <w:t> </w:t>
            </w:r>
            <w:r>
              <w:rPr>
                <w:sz w:val="16"/>
              </w:rPr>
              <w:t>Rashodi</w:t>
            </w:r>
            <w:r>
              <w:rPr>
                <w:spacing w:val="-1"/>
                <w:sz w:val="16"/>
              </w:rPr>
              <w:t> </w:t>
            </w:r>
            <w:r>
              <w:rPr>
                <w:sz w:val="16"/>
              </w:rPr>
              <w:t>za</w:t>
            </w:r>
            <w:r>
              <w:rPr>
                <w:spacing w:val="-2"/>
                <w:sz w:val="16"/>
              </w:rPr>
              <w:t> </w:t>
            </w:r>
            <w:r>
              <w:rPr>
                <w:sz w:val="16"/>
              </w:rPr>
              <w:t>javni</w:t>
            </w:r>
            <w:r>
              <w:rPr>
                <w:spacing w:val="-1"/>
                <w:sz w:val="16"/>
              </w:rPr>
              <w:t> </w:t>
            </w:r>
            <w:r>
              <w:rPr>
                <w:sz w:val="16"/>
              </w:rPr>
              <w:t>red</w:t>
            </w:r>
            <w:r>
              <w:rPr>
                <w:spacing w:val="-2"/>
                <w:sz w:val="16"/>
              </w:rPr>
              <w:t> </w:t>
            </w:r>
            <w:r>
              <w:rPr>
                <w:sz w:val="16"/>
              </w:rPr>
              <w:t>i</w:t>
            </w:r>
            <w:r>
              <w:rPr>
                <w:spacing w:val="-2"/>
                <w:sz w:val="16"/>
              </w:rPr>
              <w:t> </w:t>
            </w:r>
            <w:r>
              <w:rPr>
                <w:sz w:val="16"/>
              </w:rPr>
              <w:t>sigurnost koji</w:t>
            </w:r>
            <w:r>
              <w:rPr>
                <w:spacing w:val="-1"/>
                <w:sz w:val="16"/>
              </w:rPr>
              <w:t> </w:t>
            </w:r>
            <w:r>
              <w:rPr>
                <w:sz w:val="16"/>
              </w:rPr>
              <w:t>nisu</w:t>
            </w:r>
            <w:r>
              <w:rPr>
                <w:spacing w:val="-2"/>
                <w:sz w:val="16"/>
              </w:rPr>
              <w:t> </w:t>
            </w:r>
            <w:r>
              <w:rPr>
                <w:sz w:val="16"/>
              </w:rPr>
              <w:t>drugdje</w:t>
            </w:r>
            <w:r>
              <w:rPr>
                <w:spacing w:val="-2"/>
                <w:sz w:val="16"/>
              </w:rPr>
              <w:t> svrstani</w:t>
            </w:r>
          </w:p>
        </w:tc>
        <w:tc>
          <w:tcPr>
            <w:tcW w:w="2779" w:type="dxa"/>
            <w:shd w:val="clear" w:color="auto" w:fill="CFD8FE"/>
          </w:tcPr>
          <w:p>
            <w:pPr>
              <w:pStyle w:val="TableParagraph"/>
              <w:spacing w:before="42"/>
              <w:ind w:right="203"/>
              <w:rPr>
                <w:sz w:val="16"/>
              </w:rPr>
            </w:pPr>
            <w:r>
              <w:rPr>
                <w:spacing w:val="-2"/>
                <w:sz w:val="16"/>
              </w:rPr>
              <w:t>87.100,00</w:t>
            </w:r>
          </w:p>
        </w:tc>
        <w:tc>
          <w:tcPr>
            <w:tcW w:w="1441" w:type="dxa"/>
            <w:shd w:val="clear" w:color="auto" w:fill="CFD8FE"/>
          </w:tcPr>
          <w:p>
            <w:pPr>
              <w:pStyle w:val="TableParagraph"/>
              <w:spacing w:before="51"/>
              <w:ind w:right="192"/>
              <w:rPr>
                <w:sz w:val="16"/>
              </w:rPr>
            </w:pPr>
            <w:r>
              <w:rPr>
                <w:spacing w:val="-2"/>
                <w:sz w:val="16"/>
              </w:rPr>
              <w:t>22.100,00</w:t>
            </w:r>
          </w:p>
        </w:tc>
        <w:tc>
          <w:tcPr>
            <w:tcW w:w="1429" w:type="dxa"/>
            <w:shd w:val="clear" w:color="auto" w:fill="CFD8FE"/>
          </w:tcPr>
          <w:p>
            <w:pPr>
              <w:pStyle w:val="TableParagraph"/>
              <w:spacing w:before="42"/>
              <w:ind w:right="188"/>
              <w:rPr>
                <w:sz w:val="16"/>
              </w:rPr>
            </w:pPr>
            <w:r>
              <w:rPr>
                <w:spacing w:val="-2"/>
                <w:sz w:val="16"/>
              </w:rPr>
              <w:t>22.100,00</w:t>
            </w:r>
          </w:p>
        </w:tc>
        <w:tc>
          <w:tcPr>
            <w:tcW w:w="871" w:type="dxa"/>
            <w:shd w:val="clear" w:color="auto" w:fill="CFD8FE"/>
          </w:tcPr>
          <w:p>
            <w:pPr>
              <w:pStyle w:val="TableParagraph"/>
              <w:spacing w:before="42"/>
              <w:ind w:left="128" w:right="5"/>
              <w:jc w:val="center"/>
              <w:rPr>
                <w:sz w:val="16"/>
              </w:rPr>
            </w:pPr>
            <w:r>
              <w:rPr>
                <w:spacing w:val="-2"/>
                <w:sz w:val="16"/>
              </w:rPr>
              <w:t>25,37</w:t>
            </w:r>
          </w:p>
        </w:tc>
        <w:tc>
          <w:tcPr>
            <w:tcW w:w="854" w:type="dxa"/>
            <w:shd w:val="clear" w:color="auto" w:fill="CFD8FE"/>
          </w:tcPr>
          <w:p>
            <w:pPr>
              <w:pStyle w:val="TableParagraph"/>
              <w:spacing w:before="42"/>
              <w:ind w:left="111" w:right="93"/>
              <w:jc w:val="center"/>
              <w:rPr>
                <w:sz w:val="16"/>
              </w:rPr>
            </w:pPr>
            <w:r>
              <w:rPr>
                <w:spacing w:val="-2"/>
                <w:sz w:val="16"/>
              </w:rPr>
              <w:t>100,00</w:t>
            </w:r>
          </w:p>
        </w:tc>
        <w:tc>
          <w:tcPr>
            <w:tcW w:w="702" w:type="dxa"/>
            <w:tcBorders>
              <w:right w:val="single" w:sz="8" w:space="0" w:color="000000"/>
            </w:tcBorders>
            <w:shd w:val="clear" w:color="auto" w:fill="CFD8FE"/>
          </w:tcPr>
          <w:p>
            <w:pPr>
              <w:pStyle w:val="TableParagraph"/>
              <w:spacing w:before="42"/>
              <w:ind w:right="8"/>
              <w:rPr>
                <w:sz w:val="16"/>
              </w:rPr>
            </w:pPr>
            <w:r>
              <w:rPr>
                <w:spacing w:val="-2"/>
                <w:sz w:val="16"/>
              </w:rPr>
              <w:t>25,37</w:t>
            </w:r>
          </w:p>
        </w:tc>
      </w:tr>
      <w:tr>
        <w:trPr>
          <w:trHeight w:val="280" w:hRule="atLeast"/>
        </w:trPr>
        <w:tc>
          <w:tcPr>
            <w:tcW w:w="6443" w:type="dxa"/>
            <w:tcBorders>
              <w:left w:val="single" w:sz="8" w:space="0" w:color="000000"/>
              <w:bottom w:val="single" w:sz="8" w:space="0" w:color="000000"/>
            </w:tcBorders>
            <w:shd w:val="clear" w:color="auto" w:fill="ECECFF"/>
          </w:tcPr>
          <w:p>
            <w:pPr>
              <w:pStyle w:val="TableParagraph"/>
              <w:spacing w:before="42"/>
              <w:ind w:left="31"/>
              <w:jc w:val="left"/>
              <w:rPr>
                <w:sz w:val="16"/>
              </w:rPr>
            </w:pPr>
            <w:r>
              <w:rPr>
                <w:sz w:val="16"/>
              </w:rPr>
              <w:t>0360</w:t>
            </w:r>
            <w:r>
              <w:rPr>
                <w:spacing w:val="-3"/>
                <w:sz w:val="16"/>
              </w:rPr>
              <w:t> </w:t>
            </w:r>
            <w:r>
              <w:rPr>
                <w:sz w:val="16"/>
              </w:rPr>
              <w:t>Rashodi</w:t>
            </w:r>
            <w:r>
              <w:rPr>
                <w:spacing w:val="-1"/>
                <w:sz w:val="16"/>
              </w:rPr>
              <w:t> </w:t>
            </w:r>
            <w:r>
              <w:rPr>
                <w:sz w:val="16"/>
              </w:rPr>
              <w:t>za</w:t>
            </w:r>
            <w:r>
              <w:rPr>
                <w:spacing w:val="-2"/>
                <w:sz w:val="16"/>
              </w:rPr>
              <w:t> </w:t>
            </w:r>
            <w:r>
              <w:rPr>
                <w:sz w:val="16"/>
              </w:rPr>
              <w:t>javni</w:t>
            </w:r>
            <w:r>
              <w:rPr>
                <w:spacing w:val="-2"/>
                <w:sz w:val="16"/>
              </w:rPr>
              <w:t> </w:t>
            </w:r>
            <w:r>
              <w:rPr>
                <w:sz w:val="16"/>
              </w:rPr>
              <w:t>red</w:t>
            </w:r>
            <w:r>
              <w:rPr>
                <w:spacing w:val="-2"/>
                <w:sz w:val="16"/>
              </w:rPr>
              <w:t> </w:t>
            </w:r>
            <w:r>
              <w:rPr>
                <w:sz w:val="16"/>
              </w:rPr>
              <w:t>i</w:t>
            </w:r>
            <w:r>
              <w:rPr>
                <w:spacing w:val="-1"/>
                <w:sz w:val="16"/>
              </w:rPr>
              <w:t> </w:t>
            </w:r>
            <w:r>
              <w:rPr>
                <w:sz w:val="16"/>
              </w:rPr>
              <w:t>sigurnost</w:t>
            </w:r>
            <w:r>
              <w:rPr>
                <w:spacing w:val="-1"/>
                <w:sz w:val="16"/>
              </w:rPr>
              <w:t> </w:t>
            </w:r>
            <w:r>
              <w:rPr>
                <w:sz w:val="16"/>
              </w:rPr>
              <w:t>koji</w:t>
            </w:r>
            <w:r>
              <w:rPr>
                <w:spacing w:val="-1"/>
                <w:sz w:val="16"/>
              </w:rPr>
              <w:t> </w:t>
            </w:r>
            <w:r>
              <w:rPr>
                <w:sz w:val="16"/>
              </w:rPr>
              <w:t>nisu</w:t>
            </w:r>
            <w:r>
              <w:rPr>
                <w:spacing w:val="-2"/>
                <w:sz w:val="16"/>
              </w:rPr>
              <w:t> </w:t>
            </w:r>
            <w:r>
              <w:rPr>
                <w:sz w:val="16"/>
              </w:rPr>
              <w:t>drugdje</w:t>
            </w:r>
            <w:r>
              <w:rPr>
                <w:spacing w:val="-2"/>
                <w:sz w:val="16"/>
              </w:rPr>
              <w:t> svrstani</w:t>
            </w:r>
          </w:p>
        </w:tc>
        <w:tc>
          <w:tcPr>
            <w:tcW w:w="2779" w:type="dxa"/>
            <w:tcBorders>
              <w:bottom w:val="single" w:sz="8" w:space="0" w:color="000000"/>
            </w:tcBorders>
            <w:shd w:val="clear" w:color="auto" w:fill="ECECFF"/>
          </w:tcPr>
          <w:p>
            <w:pPr>
              <w:pStyle w:val="TableParagraph"/>
              <w:spacing w:before="42"/>
              <w:ind w:right="203"/>
              <w:rPr>
                <w:sz w:val="16"/>
              </w:rPr>
            </w:pPr>
            <w:r>
              <w:rPr>
                <w:spacing w:val="-2"/>
                <w:sz w:val="16"/>
              </w:rPr>
              <w:t>87.100,00</w:t>
            </w:r>
          </w:p>
        </w:tc>
        <w:tc>
          <w:tcPr>
            <w:tcW w:w="1441" w:type="dxa"/>
            <w:tcBorders>
              <w:bottom w:val="single" w:sz="8" w:space="0" w:color="000000"/>
            </w:tcBorders>
            <w:shd w:val="clear" w:color="auto" w:fill="ECECFF"/>
          </w:tcPr>
          <w:p>
            <w:pPr>
              <w:pStyle w:val="TableParagraph"/>
              <w:spacing w:before="51"/>
              <w:ind w:right="192"/>
              <w:rPr>
                <w:sz w:val="16"/>
              </w:rPr>
            </w:pPr>
            <w:r>
              <w:rPr>
                <w:spacing w:val="-2"/>
                <w:sz w:val="16"/>
              </w:rPr>
              <w:t>22.100,00</w:t>
            </w:r>
          </w:p>
        </w:tc>
        <w:tc>
          <w:tcPr>
            <w:tcW w:w="1429" w:type="dxa"/>
            <w:tcBorders>
              <w:bottom w:val="single" w:sz="8" w:space="0" w:color="000000"/>
            </w:tcBorders>
            <w:shd w:val="clear" w:color="auto" w:fill="ECECFF"/>
          </w:tcPr>
          <w:p>
            <w:pPr>
              <w:pStyle w:val="TableParagraph"/>
              <w:spacing w:before="42"/>
              <w:ind w:right="188"/>
              <w:rPr>
                <w:sz w:val="16"/>
              </w:rPr>
            </w:pPr>
            <w:r>
              <w:rPr>
                <w:spacing w:val="-2"/>
                <w:sz w:val="16"/>
              </w:rPr>
              <w:t>22.100,00</w:t>
            </w:r>
          </w:p>
        </w:tc>
        <w:tc>
          <w:tcPr>
            <w:tcW w:w="871" w:type="dxa"/>
            <w:tcBorders>
              <w:bottom w:val="single" w:sz="8" w:space="0" w:color="000000"/>
            </w:tcBorders>
            <w:shd w:val="clear" w:color="auto" w:fill="ECECFF"/>
          </w:tcPr>
          <w:p>
            <w:pPr>
              <w:pStyle w:val="TableParagraph"/>
              <w:spacing w:before="42"/>
              <w:ind w:left="128" w:right="5"/>
              <w:jc w:val="center"/>
              <w:rPr>
                <w:sz w:val="16"/>
              </w:rPr>
            </w:pPr>
            <w:r>
              <w:rPr>
                <w:spacing w:val="-2"/>
                <w:sz w:val="16"/>
              </w:rPr>
              <w:t>25,37</w:t>
            </w:r>
          </w:p>
        </w:tc>
        <w:tc>
          <w:tcPr>
            <w:tcW w:w="854" w:type="dxa"/>
            <w:tcBorders>
              <w:bottom w:val="single" w:sz="8" w:space="0" w:color="000000"/>
            </w:tcBorders>
            <w:shd w:val="clear" w:color="auto" w:fill="ECECFF"/>
          </w:tcPr>
          <w:p>
            <w:pPr>
              <w:pStyle w:val="TableParagraph"/>
              <w:spacing w:before="42"/>
              <w:ind w:left="111" w:right="93"/>
              <w:jc w:val="center"/>
              <w:rPr>
                <w:sz w:val="16"/>
              </w:rPr>
            </w:pPr>
            <w:r>
              <w:rPr>
                <w:spacing w:val="-2"/>
                <w:sz w:val="16"/>
              </w:rPr>
              <w:t>100,00</w:t>
            </w:r>
          </w:p>
        </w:tc>
        <w:tc>
          <w:tcPr>
            <w:tcW w:w="702" w:type="dxa"/>
            <w:tcBorders>
              <w:bottom w:val="single" w:sz="8" w:space="0" w:color="000000"/>
              <w:right w:val="single" w:sz="8" w:space="0" w:color="000000"/>
            </w:tcBorders>
            <w:shd w:val="clear" w:color="auto" w:fill="ECECFF"/>
          </w:tcPr>
          <w:p>
            <w:pPr>
              <w:pStyle w:val="TableParagraph"/>
              <w:spacing w:before="42"/>
              <w:ind w:right="8"/>
              <w:rPr>
                <w:sz w:val="16"/>
              </w:rPr>
            </w:pPr>
            <w:r>
              <w:rPr>
                <w:spacing w:val="-2"/>
                <w:sz w:val="16"/>
              </w:rPr>
              <w:t>25,37</w:t>
            </w:r>
          </w:p>
        </w:tc>
      </w:tr>
      <w:tr>
        <w:trPr>
          <w:trHeight w:val="250" w:hRule="atLeast"/>
        </w:trPr>
        <w:tc>
          <w:tcPr>
            <w:tcW w:w="6443" w:type="dxa"/>
            <w:tcBorders>
              <w:top w:val="single" w:sz="8" w:space="0" w:color="000000"/>
              <w:left w:val="single" w:sz="8" w:space="0" w:color="000000"/>
              <w:bottom w:val="double" w:sz="8" w:space="0" w:color="000000"/>
            </w:tcBorders>
            <w:shd w:val="clear" w:color="auto" w:fill="BCC2FE"/>
          </w:tcPr>
          <w:p>
            <w:pPr>
              <w:pStyle w:val="TableParagraph"/>
              <w:ind w:left="31"/>
              <w:jc w:val="left"/>
              <w:rPr>
                <w:rFonts w:ascii="Arial"/>
                <w:b/>
                <w:sz w:val="16"/>
              </w:rPr>
            </w:pPr>
            <w:r>
              <w:rPr>
                <w:rFonts w:ascii="Arial"/>
                <w:b/>
                <w:sz w:val="16"/>
              </w:rPr>
              <w:t>04</w:t>
            </w:r>
            <w:r>
              <w:rPr>
                <w:rFonts w:ascii="Arial"/>
                <w:b/>
                <w:spacing w:val="-2"/>
                <w:sz w:val="16"/>
              </w:rPr>
              <w:t> </w:t>
            </w:r>
            <w:r>
              <w:rPr>
                <w:rFonts w:ascii="Arial"/>
                <w:b/>
                <w:sz w:val="16"/>
              </w:rPr>
              <w:t>Ekonomski</w:t>
            </w:r>
            <w:r>
              <w:rPr>
                <w:rFonts w:ascii="Arial"/>
                <w:b/>
                <w:spacing w:val="1"/>
                <w:sz w:val="16"/>
              </w:rPr>
              <w:t> </w:t>
            </w:r>
            <w:r>
              <w:rPr>
                <w:rFonts w:ascii="Arial"/>
                <w:b/>
                <w:spacing w:val="-2"/>
                <w:sz w:val="16"/>
              </w:rPr>
              <w:t>poslovi</w:t>
            </w:r>
          </w:p>
        </w:tc>
        <w:tc>
          <w:tcPr>
            <w:tcW w:w="2779" w:type="dxa"/>
            <w:tcBorders>
              <w:top w:val="single" w:sz="8" w:space="0" w:color="000000"/>
              <w:bottom w:val="double" w:sz="8" w:space="0" w:color="000000"/>
            </w:tcBorders>
            <w:shd w:val="clear" w:color="auto" w:fill="BCC2FE"/>
          </w:tcPr>
          <w:p>
            <w:pPr>
              <w:pStyle w:val="TableParagraph"/>
              <w:ind w:right="203"/>
              <w:rPr>
                <w:rFonts w:ascii="Arial"/>
                <w:b/>
                <w:sz w:val="16"/>
              </w:rPr>
            </w:pPr>
            <w:r>
              <w:rPr>
                <w:rFonts w:ascii="Arial"/>
                <w:b/>
                <w:spacing w:val="-2"/>
                <w:sz w:val="16"/>
              </w:rPr>
              <w:t>5.611.756,00</w:t>
            </w:r>
          </w:p>
        </w:tc>
        <w:tc>
          <w:tcPr>
            <w:tcW w:w="1441" w:type="dxa"/>
            <w:tcBorders>
              <w:top w:val="single" w:sz="8" w:space="0" w:color="000000"/>
              <w:bottom w:val="double" w:sz="8" w:space="0" w:color="000000"/>
            </w:tcBorders>
            <w:shd w:val="clear" w:color="auto" w:fill="BCC2FE"/>
          </w:tcPr>
          <w:p>
            <w:pPr>
              <w:pStyle w:val="TableParagraph"/>
              <w:spacing w:before="41"/>
              <w:ind w:right="192"/>
              <w:rPr>
                <w:rFonts w:ascii="Arial"/>
                <w:b/>
                <w:sz w:val="16"/>
              </w:rPr>
            </w:pPr>
            <w:r>
              <w:rPr>
                <w:rFonts w:ascii="Arial"/>
                <w:b/>
                <w:spacing w:val="-2"/>
                <w:sz w:val="16"/>
              </w:rPr>
              <w:t>10.941.496,00</w:t>
            </w:r>
          </w:p>
        </w:tc>
        <w:tc>
          <w:tcPr>
            <w:tcW w:w="1429" w:type="dxa"/>
            <w:tcBorders>
              <w:top w:val="single" w:sz="8" w:space="0" w:color="000000"/>
              <w:bottom w:val="double" w:sz="8" w:space="0" w:color="000000"/>
            </w:tcBorders>
            <w:shd w:val="clear" w:color="auto" w:fill="BCC2FE"/>
          </w:tcPr>
          <w:p>
            <w:pPr>
              <w:pStyle w:val="TableParagraph"/>
              <w:ind w:right="188"/>
              <w:rPr>
                <w:rFonts w:ascii="Arial"/>
                <w:b/>
                <w:sz w:val="16"/>
              </w:rPr>
            </w:pPr>
            <w:r>
              <w:rPr>
                <w:rFonts w:ascii="Arial"/>
                <w:b/>
                <w:spacing w:val="-2"/>
                <w:sz w:val="16"/>
              </w:rPr>
              <w:t>11.033.148,00</w:t>
            </w:r>
          </w:p>
        </w:tc>
        <w:tc>
          <w:tcPr>
            <w:tcW w:w="871" w:type="dxa"/>
            <w:tcBorders>
              <w:top w:val="single" w:sz="8" w:space="0" w:color="000000"/>
              <w:bottom w:val="double" w:sz="8" w:space="0" w:color="000000"/>
            </w:tcBorders>
            <w:shd w:val="clear" w:color="auto" w:fill="BCC2FE"/>
          </w:tcPr>
          <w:p>
            <w:pPr>
              <w:pStyle w:val="TableParagraph"/>
              <w:ind w:left="128" w:right="93"/>
              <w:jc w:val="center"/>
              <w:rPr>
                <w:rFonts w:ascii="Arial"/>
                <w:b/>
                <w:sz w:val="16"/>
              </w:rPr>
            </w:pPr>
            <w:r>
              <w:rPr>
                <w:rFonts w:ascii="Arial"/>
                <w:b/>
                <w:spacing w:val="-2"/>
                <w:sz w:val="16"/>
              </w:rPr>
              <w:t>194,97</w:t>
            </w:r>
          </w:p>
        </w:tc>
        <w:tc>
          <w:tcPr>
            <w:tcW w:w="854" w:type="dxa"/>
            <w:tcBorders>
              <w:top w:val="single" w:sz="8" w:space="0" w:color="000000"/>
              <w:bottom w:val="double" w:sz="8" w:space="0" w:color="000000"/>
            </w:tcBorders>
            <w:shd w:val="clear" w:color="auto" w:fill="BCC2FE"/>
          </w:tcPr>
          <w:p>
            <w:pPr>
              <w:pStyle w:val="TableParagraph"/>
              <w:ind w:left="111" w:right="93"/>
              <w:jc w:val="center"/>
              <w:rPr>
                <w:rFonts w:ascii="Arial"/>
                <w:b/>
                <w:sz w:val="16"/>
              </w:rPr>
            </w:pPr>
            <w:r>
              <w:rPr>
                <w:rFonts w:ascii="Arial"/>
                <w:b/>
                <w:spacing w:val="-2"/>
                <w:sz w:val="16"/>
              </w:rPr>
              <w:t>100,84</w:t>
            </w:r>
          </w:p>
        </w:tc>
        <w:tc>
          <w:tcPr>
            <w:tcW w:w="702" w:type="dxa"/>
            <w:tcBorders>
              <w:top w:val="single" w:sz="8" w:space="0" w:color="000000"/>
              <w:bottom w:val="double" w:sz="8" w:space="0" w:color="000000"/>
              <w:right w:val="single" w:sz="8" w:space="0" w:color="000000"/>
            </w:tcBorders>
            <w:shd w:val="clear" w:color="auto" w:fill="BCC2FE"/>
          </w:tcPr>
          <w:p>
            <w:pPr>
              <w:pStyle w:val="TableParagraph"/>
              <w:ind w:right="8"/>
              <w:rPr>
                <w:rFonts w:ascii="Arial"/>
                <w:b/>
                <w:sz w:val="16"/>
              </w:rPr>
            </w:pPr>
            <w:r>
              <w:rPr>
                <w:rFonts w:ascii="Arial"/>
                <w:b/>
                <w:spacing w:val="-2"/>
                <w:sz w:val="16"/>
              </w:rPr>
              <w:t>196,61</w:t>
            </w:r>
          </w:p>
        </w:tc>
      </w:tr>
      <w:tr>
        <w:trPr>
          <w:trHeight w:val="260" w:hRule="atLeast"/>
        </w:trPr>
        <w:tc>
          <w:tcPr>
            <w:tcW w:w="6443" w:type="dxa"/>
            <w:tcBorders>
              <w:top w:val="double" w:sz="8" w:space="0" w:color="000000"/>
              <w:left w:val="single" w:sz="8" w:space="0" w:color="000000"/>
            </w:tcBorders>
            <w:shd w:val="clear" w:color="auto" w:fill="CFD8FE"/>
          </w:tcPr>
          <w:p>
            <w:pPr>
              <w:pStyle w:val="TableParagraph"/>
              <w:spacing w:before="12"/>
              <w:ind w:left="31"/>
              <w:jc w:val="left"/>
              <w:rPr>
                <w:sz w:val="16"/>
              </w:rPr>
            </w:pPr>
            <w:r>
              <w:rPr>
                <w:spacing w:val="-4"/>
                <w:sz w:val="16"/>
              </w:rPr>
              <w:t>041</w:t>
            </w:r>
            <w:r>
              <w:rPr>
                <w:spacing w:val="-2"/>
                <w:sz w:val="16"/>
              </w:rPr>
              <w:t> </w:t>
            </w:r>
            <w:r>
              <w:rPr>
                <w:spacing w:val="-4"/>
                <w:sz w:val="16"/>
              </w:rPr>
              <w:t>Opći</w:t>
            </w:r>
            <w:r>
              <w:rPr>
                <w:sz w:val="16"/>
              </w:rPr>
              <w:t> </w:t>
            </w:r>
            <w:r>
              <w:rPr>
                <w:spacing w:val="-4"/>
                <w:sz w:val="16"/>
              </w:rPr>
              <w:t>ekonomski,</w:t>
            </w:r>
            <w:r>
              <w:rPr>
                <w:spacing w:val="1"/>
                <w:sz w:val="16"/>
              </w:rPr>
              <w:t> </w:t>
            </w:r>
            <w:r>
              <w:rPr>
                <w:spacing w:val="-4"/>
                <w:sz w:val="16"/>
              </w:rPr>
              <w:t>trgovački</w:t>
            </w:r>
            <w:r>
              <w:rPr>
                <w:sz w:val="16"/>
              </w:rPr>
              <w:t> </w:t>
            </w:r>
            <w:r>
              <w:rPr>
                <w:spacing w:val="-4"/>
                <w:sz w:val="16"/>
              </w:rPr>
              <w:t>i</w:t>
            </w:r>
            <w:r>
              <w:rPr>
                <w:sz w:val="16"/>
              </w:rPr>
              <w:t> </w:t>
            </w:r>
            <w:r>
              <w:rPr>
                <w:spacing w:val="-4"/>
                <w:sz w:val="16"/>
              </w:rPr>
              <w:t>poslovi</w:t>
            </w:r>
            <w:r>
              <w:rPr>
                <w:spacing w:val="-1"/>
                <w:sz w:val="16"/>
              </w:rPr>
              <w:t> </w:t>
            </w:r>
            <w:r>
              <w:rPr>
                <w:spacing w:val="-4"/>
                <w:sz w:val="16"/>
              </w:rPr>
              <w:t>vezani</w:t>
            </w:r>
            <w:r>
              <w:rPr>
                <w:sz w:val="16"/>
              </w:rPr>
              <w:t> </w:t>
            </w:r>
            <w:r>
              <w:rPr>
                <w:spacing w:val="-4"/>
                <w:sz w:val="16"/>
              </w:rPr>
              <w:t>uz</w:t>
            </w:r>
            <w:r>
              <w:rPr>
                <w:spacing w:val="-2"/>
                <w:sz w:val="16"/>
              </w:rPr>
              <w:t> </w:t>
            </w:r>
            <w:r>
              <w:rPr>
                <w:spacing w:val="-5"/>
                <w:sz w:val="16"/>
              </w:rPr>
              <w:t>rad</w:t>
            </w:r>
          </w:p>
        </w:tc>
        <w:tc>
          <w:tcPr>
            <w:tcW w:w="2779" w:type="dxa"/>
            <w:tcBorders>
              <w:top w:val="double" w:sz="8" w:space="0" w:color="000000"/>
            </w:tcBorders>
            <w:shd w:val="clear" w:color="auto" w:fill="CFD8FE"/>
          </w:tcPr>
          <w:p>
            <w:pPr>
              <w:pStyle w:val="TableParagraph"/>
              <w:spacing w:before="12"/>
              <w:ind w:right="203"/>
              <w:rPr>
                <w:sz w:val="16"/>
              </w:rPr>
            </w:pPr>
            <w:r>
              <w:rPr>
                <w:spacing w:val="-2"/>
                <w:sz w:val="16"/>
              </w:rPr>
              <w:t>1.325.248,00</w:t>
            </w:r>
          </w:p>
        </w:tc>
        <w:tc>
          <w:tcPr>
            <w:tcW w:w="1441" w:type="dxa"/>
            <w:tcBorders>
              <w:top w:val="double" w:sz="8" w:space="0" w:color="000000"/>
            </w:tcBorders>
            <w:shd w:val="clear" w:color="auto" w:fill="CFD8FE"/>
          </w:tcPr>
          <w:p>
            <w:pPr>
              <w:pStyle w:val="TableParagraph"/>
              <w:spacing w:before="21"/>
              <w:ind w:right="192"/>
              <w:rPr>
                <w:sz w:val="16"/>
              </w:rPr>
            </w:pPr>
            <w:r>
              <w:rPr>
                <w:spacing w:val="-2"/>
                <w:sz w:val="16"/>
              </w:rPr>
              <w:t>1.153.948,00</w:t>
            </w:r>
          </w:p>
        </w:tc>
        <w:tc>
          <w:tcPr>
            <w:tcW w:w="1429" w:type="dxa"/>
            <w:tcBorders>
              <w:top w:val="double" w:sz="8" w:space="0" w:color="000000"/>
            </w:tcBorders>
            <w:shd w:val="clear" w:color="auto" w:fill="CFD8FE"/>
          </w:tcPr>
          <w:p>
            <w:pPr>
              <w:pStyle w:val="TableParagraph"/>
              <w:spacing w:before="12"/>
              <w:ind w:right="188"/>
              <w:rPr>
                <w:sz w:val="16"/>
              </w:rPr>
            </w:pPr>
            <w:r>
              <w:rPr>
                <w:spacing w:val="-2"/>
                <w:sz w:val="16"/>
              </w:rPr>
              <w:t>1.189.600,00</w:t>
            </w:r>
          </w:p>
        </w:tc>
        <w:tc>
          <w:tcPr>
            <w:tcW w:w="871" w:type="dxa"/>
            <w:tcBorders>
              <w:top w:val="double" w:sz="8" w:space="0" w:color="000000"/>
            </w:tcBorders>
            <w:shd w:val="clear" w:color="auto" w:fill="CFD8FE"/>
          </w:tcPr>
          <w:p>
            <w:pPr>
              <w:pStyle w:val="TableParagraph"/>
              <w:spacing w:before="12"/>
              <w:ind w:left="128" w:right="5"/>
              <w:jc w:val="center"/>
              <w:rPr>
                <w:sz w:val="16"/>
              </w:rPr>
            </w:pPr>
            <w:r>
              <w:rPr>
                <w:spacing w:val="-2"/>
                <w:sz w:val="16"/>
              </w:rPr>
              <w:t>87,07</w:t>
            </w:r>
          </w:p>
        </w:tc>
        <w:tc>
          <w:tcPr>
            <w:tcW w:w="854" w:type="dxa"/>
            <w:tcBorders>
              <w:top w:val="double" w:sz="8" w:space="0" w:color="000000"/>
            </w:tcBorders>
            <w:shd w:val="clear" w:color="auto" w:fill="CFD8FE"/>
          </w:tcPr>
          <w:p>
            <w:pPr>
              <w:pStyle w:val="TableParagraph"/>
              <w:spacing w:before="12"/>
              <w:ind w:left="111" w:right="93"/>
              <w:jc w:val="center"/>
              <w:rPr>
                <w:sz w:val="16"/>
              </w:rPr>
            </w:pPr>
            <w:r>
              <w:rPr>
                <w:spacing w:val="-2"/>
                <w:sz w:val="16"/>
              </w:rPr>
              <w:t>103,09</w:t>
            </w:r>
          </w:p>
        </w:tc>
        <w:tc>
          <w:tcPr>
            <w:tcW w:w="702" w:type="dxa"/>
            <w:tcBorders>
              <w:top w:val="double" w:sz="8" w:space="0" w:color="000000"/>
              <w:right w:val="single" w:sz="8" w:space="0" w:color="000000"/>
            </w:tcBorders>
            <w:shd w:val="clear" w:color="auto" w:fill="CFD8FE"/>
          </w:tcPr>
          <w:p>
            <w:pPr>
              <w:pStyle w:val="TableParagraph"/>
              <w:spacing w:before="12"/>
              <w:ind w:right="8"/>
              <w:rPr>
                <w:sz w:val="16"/>
              </w:rPr>
            </w:pPr>
            <w:r>
              <w:rPr>
                <w:spacing w:val="-2"/>
                <w:sz w:val="16"/>
              </w:rPr>
              <w:t>89,76</w:t>
            </w:r>
          </w:p>
        </w:tc>
      </w:tr>
      <w:tr>
        <w:trPr>
          <w:trHeight w:val="286" w:hRule="atLeast"/>
        </w:trPr>
        <w:tc>
          <w:tcPr>
            <w:tcW w:w="6443" w:type="dxa"/>
            <w:tcBorders>
              <w:left w:val="single" w:sz="8" w:space="0" w:color="000000"/>
            </w:tcBorders>
            <w:shd w:val="clear" w:color="auto" w:fill="ECECFF"/>
          </w:tcPr>
          <w:p>
            <w:pPr>
              <w:pStyle w:val="TableParagraph"/>
              <w:spacing w:before="42"/>
              <w:ind w:left="31"/>
              <w:jc w:val="left"/>
              <w:rPr>
                <w:sz w:val="16"/>
              </w:rPr>
            </w:pPr>
            <w:r>
              <w:rPr>
                <w:spacing w:val="-6"/>
                <w:sz w:val="16"/>
              </w:rPr>
              <w:t>0411</w:t>
            </w:r>
            <w:r>
              <w:rPr>
                <w:spacing w:val="-1"/>
                <w:sz w:val="16"/>
              </w:rPr>
              <w:t> </w:t>
            </w:r>
            <w:r>
              <w:rPr>
                <w:spacing w:val="-6"/>
                <w:sz w:val="16"/>
              </w:rPr>
              <w:t>Opći</w:t>
            </w:r>
            <w:r>
              <w:rPr>
                <w:sz w:val="16"/>
              </w:rPr>
              <w:t> </w:t>
            </w:r>
            <w:r>
              <w:rPr>
                <w:spacing w:val="-6"/>
                <w:sz w:val="16"/>
              </w:rPr>
              <w:t>ekonomski</w:t>
            </w:r>
            <w:r>
              <w:rPr>
                <w:sz w:val="16"/>
              </w:rPr>
              <w:t> </w:t>
            </w:r>
            <w:r>
              <w:rPr>
                <w:spacing w:val="-6"/>
                <w:sz w:val="16"/>
              </w:rPr>
              <w:t>i</w:t>
            </w:r>
            <w:r>
              <w:rPr>
                <w:sz w:val="16"/>
              </w:rPr>
              <w:t> </w:t>
            </w:r>
            <w:r>
              <w:rPr>
                <w:spacing w:val="-6"/>
                <w:sz w:val="16"/>
              </w:rPr>
              <w:t>trgovački</w:t>
            </w:r>
            <w:r>
              <w:rPr>
                <w:sz w:val="16"/>
              </w:rPr>
              <w:t> </w:t>
            </w:r>
            <w:r>
              <w:rPr>
                <w:spacing w:val="-6"/>
                <w:sz w:val="16"/>
              </w:rPr>
              <w:t>poslovi</w:t>
            </w:r>
          </w:p>
        </w:tc>
        <w:tc>
          <w:tcPr>
            <w:tcW w:w="2779" w:type="dxa"/>
            <w:shd w:val="clear" w:color="auto" w:fill="ECECFF"/>
          </w:tcPr>
          <w:p>
            <w:pPr>
              <w:pStyle w:val="TableParagraph"/>
              <w:spacing w:before="42"/>
              <w:ind w:right="203"/>
              <w:rPr>
                <w:sz w:val="16"/>
              </w:rPr>
            </w:pPr>
            <w:r>
              <w:rPr>
                <w:spacing w:val="-2"/>
                <w:sz w:val="16"/>
              </w:rPr>
              <w:t>1.008.048,00</w:t>
            </w:r>
          </w:p>
        </w:tc>
        <w:tc>
          <w:tcPr>
            <w:tcW w:w="1441" w:type="dxa"/>
            <w:shd w:val="clear" w:color="auto" w:fill="ECECFF"/>
          </w:tcPr>
          <w:p>
            <w:pPr>
              <w:pStyle w:val="TableParagraph"/>
              <w:spacing w:before="51"/>
              <w:ind w:right="192"/>
              <w:rPr>
                <w:sz w:val="16"/>
              </w:rPr>
            </w:pPr>
            <w:r>
              <w:rPr>
                <w:spacing w:val="-2"/>
                <w:sz w:val="16"/>
              </w:rPr>
              <w:t>847.348,00</w:t>
            </w:r>
          </w:p>
        </w:tc>
        <w:tc>
          <w:tcPr>
            <w:tcW w:w="1429" w:type="dxa"/>
            <w:shd w:val="clear" w:color="auto" w:fill="ECECFF"/>
          </w:tcPr>
          <w:p>
            <w:pPr>
              <w:pStyle w:val="TableParagraph"/>
              <w:spacing w:before="42"/>
              <w:ind w:right="188"/>
              <w:rPr>
                <w:sz w:val="16"/>
              </w:rPr>
            </w:pPr>
            <w:r>
              <w:rPr>
                <w:spacing w:val="-2"/>
                <w:sz w:val="16"/>
              </w:rPr>
              <w:t>893.600,00</w:t>
            </w:r>
          </w:p>
        </w:tc>
        <w:tc>
          <w:tcPr>
            <w:tcW w:w="871" w:type="dxa"/>
            <w:shd w:val="clear" w:color="auto" w:fill="ECECFF"/>
          </w:tcPr>
          <w:p>
            <w:pPr>
              <w:pStyle w:val="TableParagraph"/>
              <w:spacing w:before="42"/>
              <w:ind w:left="128" w:right="4"/>
              <w:jc w:val="center"/>
              <w:rPr>
                <w:sz w:val="16"/>
              </w:rPr>
            </w:pPr>
            <w:r>
              <w:rPr>
                <w:spacing w:val="-2"/>
                <w:sz w:val="16"/>
              </w:rPr>
              <w:t>84,06</w:t>
            </w:r>
          </w:p>
        </w:tc>
        <w:tc>
          <w:tcPr>
            <w:tcW w:w="854" w:type="dxa"/>
            <w:shd w:val="clear" w:color="auto" w:fill="ECECFF"/>
          </w:tcPr>
          <w:p>
            <w:pPr>
              <w:pStyle w:val="TableParagraph"/>
              <w:spacing w:before="42"/>
              <w:ind w:left="111" w:right="92"/>
              <w:jc w:val="center"/>
              <w:rPr>
                <w:sz w:val="16"/>
              </w:rPr>
            </w:pPr>
            <w:r>
              <w:rPr>
                <w:spacing w:val="-2"/>
                <w:sz w:val="16"/>
              </w:rPr>
              <w:t>105,46</w:t>
            </w:r>
          </w:p>
        </w:tc>
        <w:tc>
          <w:tcPr>
            <w:tcW w:w="702" w:type="dxa"/>
            <w:tcBorders>
              <w:right w:val="single" w:sz="8" w:space="0" w:color="000000"/>
            </w:tcBorders>
            <w:shd w:val="clear" w:color="auto" w:fill="ECECFF"/>
          </w:tcPr>
          <w:p>
            <w:pPr>
              <w:pStyle w:val="TableParagraph"/>
              <w:spacing w:before="42"/>
              <w:ind w:right="8"/>
              <w:rPr>
                <w:sz w:val="16"/>
              </w:rPr>
            </w:pPr>
            <w:r>
              <w:rPr>
                <w:spacing w:val="-2"/>
                <w:sz w:val="16"/>
              </w:rPr>
              <w:t>88,65</w:t>
            </w:r>
          </w:p>
        </w:tc>
      </w:tr>
      <w:tr>
        <w:trPr>
          <w:trHeight w:val="294" w:hRule="atLeast"/>
        </w:trPr>
        <w:tc>
          <w:tcPr>
            <w:tcW w:w="6443" w:type="dxa"/>
            <w:tcBorders>
              <w:left w:val="single" w:sz="8" w:space="0" w:color="000000"/>
            </w:tcBorders>
            <w:shd w:val="clear" w:color="auto" w:fill="ECECFF"/>
          </w:tcPr>
          <w:p>
            <w:pPr>
              <w:pStyle w:val="TableParagraph"/>
              <w:spacing w:before="46"/>
              <w:ind w:left="31"/>
              <w:jc w:val="left"/>
              <w:rPr>
                <w:sz w:val="16"/>
              </w:rPr>
            </w:pPr>
            <w:r>
              <w:rPr>
                <w:spacing w:val="-4"/>
                <w:sz w:val="16"/>
              </w:rPr>
              <w:t>0412</w:t>
            </w:r>
            <w:r>
              <w:rPr>
                <w:spacing w:val="-1"/>
                <w:sz w:val="16"/>
              </w:rPr>
              <w:t> </w:t>
            </w:r>
            <w:r>
              <w:rPr>
                <w:spacing w:val="-4"/>
                <w:sz w:val="16"/>
              </w:rPr>
              <w:t>Opći</w:t>
            </w:r>
            <w:r>
              <w:rPr>
                <w:sz w:val="16"/>
              </w:rPr>
              <w:t> </w:t>
            </w:r>
            <w:r>
              <w:rPr>
                <w:spacing w:val="-4"/>
                <w:sz w:val="16"/>
              </w:rPr>
              <w:t>poslovi</w:t>
            </w:r>
            <w:r>
              <w:rPr>
                <w:sz w:val="16"/>
              </w:rPr>
              <w:t> </w:t>
            </w:r>
            <w:r>
              <w:rPr>
                <w:spacing w:val="-4"/>
                <w:sz w:val="16"/>
              </w:rPr>
              <w:t>vezani</w:t>
            </w:r>
            <w:r>
              <w:rPr>
                <w:spacing w:val="1"/>
                <w:sz w:val="16"/>
              </w:rPr>
              <w:t> </w:t>
            </w:r>
            <w:r>
              <w:rPr>
                <w:spacing w:val="-4"/>
                <w:sz w:val="16"/>
              </w:rPr>
              <w:t>uz</w:t>
            </w:r>
            <w:r>
              <w:rPr>
                <w:spacing w:val="-2"/>
                <w:sz w:val="16"/>
              </w:rPr>
              <w:t> </w:t>
            </w:r>
            <w:r>
              <w:rPr>
                <w:spacing w:val="-5"/>
                <w:sz w:val="16"/>
              </w:rPr>
              <w:t>rad</w:t>
            </w:r>
          </w:p>
        </w:tc>
        <w:tc>
          <w:tcPr>
            <w:tcW w:w="2779" w:type="dxa"/>
            <w:shd w:val="clear" w:color="auto" w:fill="ECECFF"/>
          </w:tcPr>
          <w:p>
            <w:pPr>
              <w:pStyle w:val="TableParagraph"/>
              <w:spacing w:before="46"/>
              <w:ind w:right="202"/>
              <w:rPr>
                <w:sz w:val="16"/>
              </w:rPr>
            </w:pPr>
            <w:r>
              <w:rPr>
                <w:spacing w:val="-2"/>
                <w:sz w:val="16"/>
              </w:rPr>
              <w:t>317.200,00</w:t>
            </w:r>
          </w:p>
        </w:tc>
        <w:tc>
          <w:tcPr>
            <w:tcW w:w="1441" w:type="dxa"/>
            <w:shd w:val="clear" w:color="auto" w:fill="ECECFF"/>
          </w:tcPr>
          <w:p>
            <w:pPr>
              <w:pStyle w:val="TableParagraph"/>
              <w:spacing w:before="55"/>
              <w:ind w:right="192"/>
              <w:rPr>
                <w:sz w:val="16"/>
              </w:rPr>
            </w:pPr>
            <w:r>
              <w:rPr>
                <w:spacing w:val="-2"/>
                <w:sz w:val="16"/>
              </w:rPr>
              <w:t>306.600,00</w:t>
            </w:r>
          </w:p>
        </w:tc>
        <w:tc>
          <w:tcPr>
            <w:tcW w:w="1429" w:type="dxa"/>
            <w:shd w:val="clear" w:color="auto" w:fill="ECECFF"/>
          </w:tcPr>
          <w:p>
            <w:pPr>
              <w:pStyle w:val="TableParagraph"/>
              <w:spacing w:before="46"/>
              <w:ind w:right="188"/>
              <w:rPr>
                <w:sz w:val="16"/>
              </w:rPr>
            </w:pPr>
            <w:r>
              <w:rPr>
                <w:spacing w:val="-2"/>
                <w:sz w:val="16"/>
              </w:rPr>
              <w:t>296.000,00</w:t>
            </w:r>
          </w:p>
        </w:tc>
        <w:tc>
          <w:tcPr>
            <w:tcW w:w="871" w:type="dxa"/>
            <w:shd w:val="clear" w:color="auto" w:fill="ECECFF"/>
          </w:tcPr>
          <w:p>
            <w:pPr>
              <w:pStyle w:val="TableParagraph"/>
              <w:spacing w:before="46"/>
              <w:ind w:left="128" w:right="4"/>
              <w:jc w:val="center"/>
              <w:rPr>
                <w:sz w:val="16"/>
              </w:rPr>
            </w:pPr>
            <w:r>
              <w:rPr>
                <w:spacing w:val="-2"/>
                <w:sz w:val="16"/>
              </w:rPr>
              <w:t>96,66</w:t>
            </w:r>
          </w:p>
        </w:tc>
        <w:tc>
          <w:tcPr>
            <w:tcW w:w="854" w:type="dxa"/>
            <w:shd w:val="clear" w:color="auto" w:fill="ECECFF"/>
          </w:tcPr>
          <w:p>
            <w:pPr>
              <w:pStyle w:val="TableParagraph"/>
              <w:spacing w:before="46"/>
              <w:ind w:left="111" w:right="3"/>
              <w:jc w:val="center"/>
              <w:rPr>
                <w:sz w:val="16"/>
              </w:rPr>
            </w:pPr>
            <w:r>
              <w:rPr>
                <w:spacing w:val="-2"/>
                <w:sz w:val="16"/>
              </w:rPr>
              <w:t>96,54</w:t>
            </w:r>
          </w:p>
        </w:tc>
        <w:tc>
          <w:tcPr>
            <w:tcW w:w="702" w:type="dxa"/>
            <w:tcBorders>
              <w:right w:val="single" w:sz="8" w:space="0" w:color="000000"/>
            </w:tcBorders>
            <w:shd w:val="clear" w:color="auto" w:fill="ECECFF"/>
          </w:tcPr>
          <w:p>
            <w:pPr>
              <w:pStyle w:val="TableParagraph"/>
              <w:spacing w:before="46"/>
              <w:ind w:right="8"/>
              <w:rPr>
                <w:sz w:val="16"/>
              </w:rPr>
            </w:pPr>
            <w:r>
              <w:rPr>
                <w:spacing w:val="-2"/>
                <w:sz w:val="16"/>
              </w:rPr>
              <w:t>93,32</w:t>
            </w:r>
          </w:p>
        </w:tc>
      </w:tr>
      <w:tr>
        <w:trPr>
          <w:trHeight w:val="290" w:hRule="atLeast"/>
        </w:trPr>
        <w:tc>
          <w:tcPr>
            <w:tcW w:w="6443" w:type="dxa"/>
            <w:tcBorders>
              <w:left w:val="single" w:sz="8" w:space="0" w:color="000000"/>
            </w:tcBorders>
            <w:shd w:val="clear" w:color="auto" w:fill="CFD8FE"/>
          </w:tcPr>
          <w:p>
            <w:pPr>
              <w:pStyle w:val="TableParagraph"/>
              <w:spacing w:before="42"/>
              <w:ind w:left="31"/>
              <w:jc w:val="left"/>
              <w:rPr>
                <w:sz w:val="16"/>
              </w:rPr>
            </w:pPr>
            <w:r>
              <w:rPr>
                <w:sz w:val="16"/>
              </w:rPr>
              <w:t>042</w:t>
            </w:r>
            <w:r>
              <w:rPr>
                <w:spacing w:val="-4"/>
                <w:sz w:val="16"/>
              </w:rPr>
              <w:t> </w:t>
            </w:r>
            <w:r>
              <w:rPr>
                <w:sz w:val="16"/>
              </w:rPr>
              <w:t>Poljoprivreda,</w:t>
            </w:r>
            <w:r>
              <w:rPr>
                <w:spacing w:val="-2"/>
                <w:sz w:val="16"/>
              </w:rPr>
              <w:t> </w:t>
            </w:r>
            <w:r>
              <w:rPr>
                <w:sz w:val="16"/>
              </w:rPr>
              <w:t>šumarstvo,</w:t>
            </w:r>
            <w:r>
              <w:rPr>
                <w:spacing w:val="-2"/>
                <w:sz w:val="16"/>
              </w:rPr>
              <w:t> </w:t>
            </w:r>
            <w:r>
              <w:rPr>
                <w:sz w:val="16"/>
              </w:rPr>
              <w:t>ribarstvo</w:t>
            </w:r>
            <w:r>
              <w:rPr>
                <w:spacing w:val="-4"/>
                <w:sz w:val="16"/>
              </w:rPr>
              <w:t> </w:t>
            </w:r>
            <w:r>
              <w:rPr>
                <w:sz w:val="16"/>
              </w:rPr>
              <w:t>i</w:t>
            </w:r>
            <w:r>
              <w:rPr>
                <w:spacing w:val="-2"/>
                <w:sz w:val="16"/>
              </w:rPr>
              <w:t> </w:t>
            </w:r>
            <w:r>
              <w:rPr>
                <w:spacing w:val="-5"/>
                <w:sz w:val="16"/>
              </w:rPr>
              <w:t>lov</w:t>
            </w:r>
          </w:p>
        </w:tc>
        <w:tc>
          <w:tcPr>
            <w:tcW w:w="2779" w:type="dxa"/>
            <w:shd w:val="clear" w:color="auto" w:fill="CFD8FE"/>
          </w:tcPr>
          <w:p>
            <w:pPr>
              <w:pStyle w:val="TableParagraph"/>
              <w:spacing w:before="42"/>
              <w:ind w:right="202"/>
              <w:rPr>
                <w:sz w:val="16"/>
              </w:rPr>
            </w:pPr>
            <w:r>
              <w:rPr>
                <w:spacing w:val="-2"/>
                <w:sz w:val="16"/>
              </w:rPr>
              <w:t>1.000.440,00</w:t>
            </w:r>
          </w:p>
        </w:tc>
        <w:tc>
          <w:tcPr>
            <w:tcW w:w="1441" w:type="dxa"/>
            <w:shd w:val="clear" w:color="auto" w:fill="CFD8FE"/>
          </w:tcPr>
          <w:p>
            <w:pPr>
              <w:pStyle w:val="TableParagraph"/>
              <w:spacing w:before="51"/>
              <w:ind w:right="192"/>
              <w:rPr>
                <w:sz w:val="16"/>
              </w:rPr>
            </w:pPr>
            <w:r>
              <w:rPr>
                <w:spacing w:val="-2"/>
                <w:sz w:val="16"/>
              </w:rPr>
              <w:t>6.993.700,00</w:t>
            </w:r>
          </w:p>
        </w:tc>
        <w:tc>
          <w:tcPr>
            <w:tcW w:w="1429" w:type="dxa"/>
            <w:shd w:val="clear" w:color="auto" w:fill="CFD8FE"/>
          </w:tcPr>
          <w:p>
            <w:pPr>
              <w:pStyle w:val="TableParagraph"/>
              <w:spacing w:before="42"/>
              <w:ind w:right="188"/>
              <w:rPr>
                <w:sz w:val="16"/>
              </w:rPr>
            </w:pPr>
            <w:r>
              <w:rPr>
                <w:spacing w:val="-2"/>
                <w:sz w:val="16"/>
              </w:rPr>
              <w:t>6.998.700,00</w:t>
            </w:r>
          </w:p>
        </w:tc>
        <w:tc>
          <w:tcPr>
            <w:tcW w:w="871" w:type="dxa"/>
            <w:shd w:val="clear" w:color="auto" w:fill="CFD8FE"/>
          </w:tcPr>
          <w:p>
            <w:pPr>
              <w:pStyle w:val="TableParagraph"/>
              <w:spacing w:before="42"/>
              <w:ind w:left="128" w:right="93"/>
              <w:jc w:val="center"/>
              <w:rPr>
                <w:sz w:val="16"/>
              </w:rPr>
            </w:pPr>
            <w:r>
              <w:rPr>
                <w:spacing w:val="-2"/>
                <w:sz w:val="16"/>
              </w:rPr>
              <w:t>699,06</w:t>
            </w:r>
          </w:p>
        </w:tc>
        <w:tc>
          <w:tcPr>
            <w:tcW w:w="854" w:type="dxa"/>
            <w:shd w:val="clear" w:color="auto" w:fill="CFD8FE"/>
          </w:tcPr>
          <w:p>
            <w:pPr>
              <w:pStyle w:val="TableParagraph"/>
              <w:spacing w:before="42"/>
              <w:ind w:left="111" w:right="92"/>
              <w:jc w:val="center"/>
              <w:rPr>
                <w:sz w:val="16"/>
              </w:rPr>
            </w:pPr>
            <w:r>
              <w:rPr>
                <w:spacing w:val="-2"/>
                <w:sz w:val="16"/>
              </w:rPr>
              <w:t>100,07</w:t>
            </w:r>
          </w:p>
        </w:tc>
        <w:tc>
          <w:tcPr>
            <w:tcW w:w="702" w:type="dxa"/>
            <w:tcBorders>
              <w:right w:val="single" w:sz="8" w:space="0" w:color="000000"/>
            </w:tcBorders>
            <w:shd w:val="clear" w:color="auto" w:fill="CFD8FE"/>
          </w:tcPr>
          <w:p>
            <w:pPr>
              <w:pStyle w:val="TableParagraph"/>
              <w:spacing w:before="42"/>
              <w:ind w:right="7"/>
              <w:rPr>
                <w:sz w:val="16"/>
              </w:rPr>
            </w:pPr>
            <w:r>
              <w:rPr>
                <w:spacing w:val="-2"/>
                <w:sz w:val="16"/>
              </w:rPr>
              <w:t>699,56</w:t>
            </w:r>
          </w:p>
        </w:tc>
      </w:tr>
      <w:tr>
        <w:trPr>
          <w:trHeight w:val="286" w:hRule="atLeast"/>
        </w:trPr>
        <w:tc>
          <w:tcPr>
            <w:tcW w:w="6443" w:type="dxa"/>
            <w:tcBorders>
              <w:left w:val="single" w:sz="8" w:space="0" w:color="000000"/>
            </w:tcBorders>
            <w:shd w:val="clear" w:color="auto" w:fill="ECECFF"/>
          </w:tcPr>
          <w:p>
            <w:pPr>
              <w:pStyle w:val="TableParagraph"/>
              <w:spacing w:before="42"/>
              <w:ind w:left="31"/>
              <w:jc w:val="left"/>
              <w:rPr>
                <w:sz w:val="16"/>
              </w:rPr>
            </w:pPr>
            <w:r>
              <w:rPr>
                <w:sz w:val="16"/>
              </w:rPr>
              <w:t>0421</w:t>
            </w:r>
            <w:r>
              <w:rPr>
                <w:spacing w:val="-5"/>
                <w:sz w:val="16"/>
              </w:rPr>
              <w:t> </w:t>
            </w:r>
            <w:r>
              <w:rPr>
                <w:spacing w:val="-2"/>
                <w:sz w:val="16"/>
              </w:rPr>
              <w:t>Poljoprivreda</w:t>
            </w:r>
          </w:p>
        </w:tc>
        <w:tc>
          <w:tcPr>
            <w:tcW w:w="2779" w:type="dxa"/>
            <w:shd w:val="clear" w:color="auto" w:fill="ECECFF"/>
          </w:tcPr>
          <w:p>
            <w:pPr>
              <w:pStyle w:val="TableParagraph"/>
              <w:spacing w:before="42"/>
              <w:ind w:right="202"/>
              <w:rPr>
                <w:sz w:val="16"/>
              </w:rPr>
            </w:pPr>
            <w:r>
              <w:rPr>
                <w:spacing w:val="-2"/>
                <w:sz w:val="16"/>
              </w:rPr>
              <w:t>962.440,00</w:t>
            </w:r>
          </w:p>
        </w:tc>
        <w:tc>
          <w:tcPr>
            <w:tcW w:w="1441" w:type="dxa"/>
            <w:shd w:val="clear" w:color="auto" w:fill="ECECFF"/>
          </w:tcPr>
          <w:p>
            <w:pPr>
              <w:pStyle w:val="TableParagraph"/>
              <w:spacing w:before="51"/>
              <w:ind w:right="192"/>
              <w:rPr>
                <w:sz w:val="16"/>
              </w:rPr>
            </w:pPr>
            <w:r>
              <w:rPr>
                <w:spacing w:val="-2"/>
                <w:sz w:val="16"/>
              </w:rPr>
              <w:t>6.955.700,00</w:t>
            </w:r>
          </w:p>
        </w:tc>
        <w:tc>
          <w:tcPr>
            <w:tcW w:w="1429" w:type="dxa"/>
            <w:shd w:val="clear" w:color="auto" w:fill="ECECFF"/>
          </w:tcPr>
          <w:p>
            <w:pPr>
              <w:pStyle w:val="TableParagraph"/>
              <w:spacing w:before="42"/>
              <w:ind w:right="188"/>
              <w:rPr>
                <w:sz w:val="16"/>
              </w:rPr>
            </w:pPr>
            <w:r>
              <w:rPr>
                <w:spacing w:val="-2"/>
                <w:sz w:val="16"/>
              </w:rPr>
              <w:t>6.960.700,00</w:t>
            </w:r>
          </w:p>
        </w:tc>
        <w:tc>
          <w:tcPr>
            <w:tcW w:w="871" w:type="dxa"/>
            <w:shd w:val="clear" w:color="auto" w:fill="ECECFF"/>
          </w:tcPr>
          <w:p>
            <w:pPr>
              <w:pStyle w:val="TableParagraph"/>
              <w:spacing w:before="42"/>
              <w:ind w:left="128" w:right="92"/>
              <w:jc w:val="center"/>
              <w:rPr>
                <w:sz w:val="16"/>
              </w:rPr>
            </w:pPr>
            <w:r>
              <w:rPr>
                <w:spacing w:val="-2"/>
                <w:sz w:val="16"/>
              </w:rPr>
              <w:t>722,72</w:t>
            </w:r>
          </w:p>
        </w:tc>
        <w:tc>
          <w:tcPr>
            <w:tcW w:w="854" w:type="dxa"/>
            <w:shd w:val="clear" w:color="auto" w:fill="ECECFF"/>
          </w:tcPr>
          <w:p>
            <w:pPr>
              <w:pStyle w:val="TableParagraph"/>
              <w:spacing w:before="42"/>
              <w:ind w:left="111" w:right="92"/>
              <w:jc w:val="center"/>
              <w:rPr>
                <w:sz w:val="16"/>
              </w:rPr>
            </w:pPr>
            <w:r>
              <w:rPr>
                <w:spacing w:val="-2"/>
                <w:sz w:val="16"/>
              </w:rPr>
              <w:t>100,07</w:t>
            </w:r>
          </w:p>
        </w:tc>
        <w:tc>
          <w:tcPr>
            <w:tcW w:w="702" w:type="dxa"/>
            <w:tcBorders>
              <w:right w:val="single" w:sz="8" w:space="0" w:color="000000"/>
            </w:tcBorders>
            <w:shd w:val="clear" w:color="auto" w:fill="ECECFF"/>
          </w:tcPr>
          <w:p>
            <w:pPr>
              <w:pStyle w:val="TableParagraph"/>
              <w:spacing w:before="42"/>
              <w:ind w:right="8"/>
              <w:rPr>
                <w:sz w:val="16"/>
              </w:rPr>
            </w:pPr>
            <w:r>
              <w:rPr>
                <w:spacing w:val="-2"/>
                <w:sz w:val="16"/>
              </w:rPr>
              <w:t>723,23</w:t>
            </w:r>
          </w:p>
        </w:tc>
      </w:tr>
      <w:tr>
        <w:trPr>
          <w:trHeight w:val="294" w:hRule="atLeast"/>
        </w:trPr>
        <w:tc>
          <w:tcPr>
            <w:tcW w:w="6443" w:type="dxa"/>
            <w:tcBorders>
              <w:left w:val="single" w:sz="8" w:space="0" w:color="000000"/>
            </w:tcBorders>
            <w:shd w:val="clear" w:color="auto" w:fill="ECECFF"/>
          </w:tcPr>
          <w:p>
            <w:pPr>
              <w:pStyle w:val="TableParagraph"/>
              <w:spacing w:before="46"/>
              <w:ind w:left="31"/>
              <w:jc w:val="left"/>
              <w:rPr>
                <w:sz w:val="16"/>
              </w:rPr>
            </w:pPr>
            <w:r>
              <w:rPr>
                <w:sz w:val="16"/>
              </w:rPr>
              <w:t>0423</w:t>
            </w:r>
            <w:r>
              <w:rPr>
                <w:spacing w:val="-3"/>
                <w:sz w:val="16"/>
              </w:rPr>
              <w:t> </w:t>
            </w:r>
            <w:r>
              <w:rPr>
                <w:sz w:val="16"/>
              </w:rPr>
              <w:t>Ribarstvo</w:t>
            </w:r>
            <w:r>
              <w:rPr>
                <w:spacing w:val="-3"/>
                <w:sz w:val="16"/>
              </w:rPr>
              <w:t> </w:t>
            </w:r>
            <w:r>
              <w:rPr>
                <w:sz w:val="16"/>
              </w:rPr>
              <w:t>i</w:t>
            </w:r>
            <w:r>
              <w:rPr>
                <w:spacing w:val="-1"/>
                <w:sz w:val="16"/>
              </w:rPr>
              <w:t> </w:t>
            </w:r>
            <w:r>
              <w:rPr>
                <w:spacing w:val="-5"/>
                <w:sz w:val="16"/>
              </w:rPr>
              <w:t>lov</w:t>
            </w:r>
          </w:p>
        </w:tc>
        <w:tc>
          <w:tcPr>
            <w:tcW w:w="2779" w:type="dxa"/>
            <w:shd w:val="clear" w:color="auto" w:fill="ECECFF"/>
          </w:tcPr>
          <w:p>
            <w:pPr>
              <w:pStyle w:val="TableParagraph"/>
              <w:spacing w:before="46"/>
              <w:ind w:right="202"/>
              <w:rPr>
                <w:sz w:val="16"/>
              </w:rPr>
            </w:pPr>
            <w:r>
              <w:rPr>
                <w:spacing w:val="-2"/>
                <w:sz w:val="16"/>
              </w:rPr>
              <w:t>38.000,00</w:t>
            </w:r>
          </w:p>
        </w:tc>
        <w:tc>
          <w:tcPr>
            <w:tcW w:w="1441" w:type="dxa"/>
            <w:shd w:val="clear" w:color="auto" w:fill="ECECFF"/>
          </w:tcPr>
          <w:p>
            <w:pPr>
              <w:pStyle w:val="TableParagraph"/>
              <w:spacing w:before="55"/>
              <w:ind w:right="192"/>
              <w:rPr>
                <w:sz w:val="16"/>
              </w:rPr>
            </w:pPr>
            <w:r>
              <w:rPr>
                <w:spacing w:val="-2"/>
                <w:sz w:val="16"/>
              </w:rPr>
              <w:t>38.000,00</w:t>
            </w:r>
          </w:p>
        </w:tc>
        <w:tc>
          <w:tcPr>
            <w:tcW w:w="1429" w:type="dxa"/>
            <w:shd w:val="clear" w:color="auto" w:fill="ECECFF"/>
          </w:tcPr>
          <w:p>
            <w:pPr>
              <w:pStyle w:val="TableParagraph"/>
              <w:spacing w:before="46"/>
              <w:ind w:right="187"/>
              <w:rPr>
                <w:sz w:val="16"/>
              </w:rPr>
            </w:pPr>
            <w:r>
              <w:rPr>
                <w:spacing w:val="-2"/>
                <w:sz w:val="16"/>
              </w:rPr>
              <w:t>38.000,00</w:t>
            </w:r>
          </w:p>
        </w:tc>
        <w:tc>
          <w:tcPr>
            <w:tcW w:w="871" w:type="dxa"/>
            <w:shd w:val="clear" w:color="auto" w:fill="ECECFF"/>
          </w:tcPr>
          <w:p>
            <w:pPr>
              <w:pStyle w:val="TableParagraph"/>
              <w:spacing w:before="46"/>
              <w:ind w:left="128" w:right="92"/>
              <w:jc w:val="center"/>
              <w:rPr>
                <w:sz w:val="16"/>
              </w:rPr>
            </w:pPr>
            <w:r>
              <w:rPr>
                <w:spacing w:val="-2"/>
                <w:sz w:val="16"/>
              </w:rPr>
              <w:t>100,00</w:t>
            </w:r>
          </w:p>
        </w:tc>
        <w:tc>
          <w:tcPr>
            <w:tcW w:w="854" w:type="dxa"/>
            <w:shd w:val="clear" w:color="auto" w:fill="ECECFF"/>
          </w:tcPr>
          <w:p>
            <w:pPr>
              <w:pStyle w:val="TableParagraph"/>
              <w:spacing w:before="46"/>
              <w:ind w:left="111" w:right="91"/>
              <w:jc w:val="center"/>
              <w:rPr>
                <w:sz w:val="16"/>
              </w:rPr>
            </w:pPr>
            <w:r>
              <w:rPr>
                <w:spacing w:val="-2"/>
                <w:sz w:val="16"/>
              </w:rPr>
              <w:t>100,00</w:t>
            </w:r>
          </w:p>
        </w:tc>
        <w:tc>
          <w:tcPr>
            <w:tcW w:w="702" w:type="dxa"/>
            <w:tcBorders>
              <w:right w:val="single" w:sz="8" w:space="0" w:color="000000"/>
            </w:tcBorders>
            <w:shd w:val="clear" w:color="auto" w:fill="ECECFF"/>
          </w:tcPr>
          <w:p>
            <w:pPr>
              <w:pStyle w:val="TableParagraph"/>
              <w:spacing w:before="46"/>
              <w:ind w:right="7"/>
              <w:rPr>
                <w:sz w:val="16"/>
              </w:rPr>
            </w:pPr>
            <w:r>
              <w:rPr>
                <w:spacing w:val="-2"/>
                <w:sz w:val="16"/>
              </w:rPr>
              <w:t>100,00</w:t>
            </w:r>
          </w:p>
        </w:tc>
      </w:tr>
      <w:tr>
        <w:trPr>
          <w:trHeight w:val="290" w:hRule="atLeast"/>
        </w:trPr>
        <w:tc>
          <w:tcPr>
            <w:tcW w:w="6443" w:type="dxa"/>
            <w:tcBorders>
              <w:left w:val="single" w:sz="8" w:space="0" w:color="000000"/>
            </w:tcBorders>
            <w:shd w:val="clear" w:color="auto" w:fill="CFD8FE"/>
          </w:tcPr>
          <w:p>
            <w:pPr>
              <w:pStyle w:val="TableParagraph"/>
              <w:spacing w:before="42"/>
              <w:ind w:left="32"/>
              <w:jc w:val="left"/>
              <w:rPr>
                <w:sz w:val="16"/>
              </w:rPr>
            </w:pPr>
            <w:r>
              <w:rPr>
                <w:sz w:val="16"/>
              </w:rPr>
              <w:t>043</w:t>
            </w:r>
            <w:r>
              <w:rPr>
                <w:spacing w:val="-3"/>
                <w:sz w:val="16"/>
              </w:rPr>
              <w:t> </w:t>
            </w:r>
            <w:r>
              <w:rPr>
                <w:sz w:val="16"/>
              </w:rPr>
              <w:t>Gorivo</w:t>
            </w:r>
            <w:r>
              <w:rPr>
                <w:spacing w:val="-2"/>
                <w:sz w:val="16"/>
              </w:rPr>
              <w:t> </w:t>
            </w:r>
            <w:r>
              <w:rPr>
                <w:sz w:val="16"/>
              </w:rPr>
              <w:t>i</w:t>
            </w:r>
            <w:r>
              <w:rPr>
                <w:spacing w:val="-1"/>
                <w:sz w:val="16"/>
              </w:rPr>
              <w:t> </w:t>
            </w:r>
            <w:r>
              <w:rPr>
                <w:spacing w:val="-2"/>
                <w:sz w:val="16"/>
              </w:rPr>
              <w:t>energija</w:t>
            </w:r>
          </w:p>
        </w:tc>
        <w:tc>
          <w:tcPr>
            <w:tcW w:w="2779" w:type="dxa"/>
            <w:shd w:val="clear" w:color="auto" w:fill="CFD8FE"/>
          </w:tcPr>
          <w:p>
            <w:pPr>
              <w:pStyle w:val="TableParagraph"/>
              <w:spacing w:before="42"/>
              <w:ind w:right="202"/>
              <w:rPr>
                <w:sz w:val="16"/>
              </w:rPr>
            </w:pPr>
            <w:r>
              <w:rPr>
                <w:spacing w:val="-2"/>
                <w:sz w:val="16"/>
              </w:rPr>
              <w:t>5.000,00</w:t>
            </w:r>
          </w:p>
        </w:tc>
        <w:tc>
          <w:tcPr>
            <w:tcW w:w="1441" w:type="dxa"/>
            <w:shd w:val="clear" w:color="auto" w:fill="CFD8FE"/>
          </w:tcPr>
          <w:p>
            <w:pPr>
              <w:pStyle w:val="TableParagraph"/>
              <w:spacing w:before="51"/>
              <w:ind w:right="192"/>
              <w:rPr>
                <w:sz w:val="16"/>
              </w:rPr>
            </w:pPr>
            <w:r>
              <w:rPr>
                <w:spacing w:val="-2"/>
                <w:sz w:val="16"/>
              </w:rPr>
              <w:t>5.000,00</w:t>
            </w:r>
          </w:p>
        </w:tc>
        <w:tc>
          <w:tcPr>
            <w:tcW w:w="1429" w:type="dxa"/>
            <w:shd w:val="clear" w:color="auto" w:fill="CFD8FE"/>
          </w:tcPr>
          <w:p>
            <w:pPr>
              <w:pStyle w:val="TableParagraph"/>
              <w:spacing w:before="42"/>
              <w:ind w:right="187"/>
              <w:rPr>
                <w:sz w:val="16"/>
              </w:rPr>
            </w:pPr>
            <w:r>
              <w:rPr>
                <w:spacing w:val="-2"/>
                <w:sz w:val="16"/>
              </w:rPr>
              <w:t>5.000,00</w:t>
            </w:r>
          </w:p>
        </w:tc>
        <w:tc>
          <w:tcPr>
            <w:tcW w:w="871" w:type="dxa"/>
            <w:shd w:val="clear" w:color="auto" w:fill="CFD8FE"/>
          </w:tcPr>
          <w:p>
            <w:pPr>
              <w:pStyle w:val="TableParagraph"/>
              <w:spacing w:before="42"/>
              <w:ind w:left="128" w:right="92"/>
              <w:jc w:val="center"/>
              <w:rPr>
                <w:sz w:val="16"/>
              </w:rPr>
            </w:pPr>
            <w:r>
              <w:rPr>
                <w:spacing w:val="-2"/>
                <w:sz w:val="16"/>
              </w:rPr>
              <w:t>100,00</w:t>
            </w:r>
          </w:p>
        </w:tc>
        <w:tc>
          <w:tcPr>
            <w:tcW w:w="854" w:type="dxa"/>
            <w:shd w:val="clear" w:color="auto" w:fill="CFD8FE"/>
          </w:tcPr>
          <w:p>
            <w:pPr>
              <w:pStyle w:val="TableParagraph"/>
              <w:spacing w:before="42"/>
              <w:ind w:left="111" w:right="91"/>
              <w:jc w:val="center"/>
              <w:rPr>
                <w:sz w:val="16"/>
              </w:rPr>
            </w:pPr>
            <w:r>
              <w:rPr>
                <w:spacing w:val="-2"/>
                <w:sz w:val="16"/>
              </w:rPr>
              <w:t>100,00</w:t>
            </w:r>
          </w:p>
        </w:tc>
        <w:tc>
          <w:tcPr>
            <w:tcW w:w="702" w:type="dxa"/>
            <w:tcBorders>
              <w:right w:val="single" w:sz="8" w:space="0" w:color="000000"/>
            </w:tcBorders>
            <w:shd w:val="clear" w:color="auto" w:fill="CFD8FE"/>
          </w:tcPr>
          <w:p>
            <w:pPr>
              <w:pStyle w:val="TableParagraph"/>
              <w:spacing w:before="42"/>
              <w:ind w:right="7"/>
              <w:rPr>
                <w:sz w:val="16"/>
              </w:rPr>
            </w:pPr>
            <w:r>
              <w:rPr>
                <w:spacing w:val="-2"/>
                <w:sz w:val="16"/>
              </w:rPr>
              <w:t>100,00</w:t>
            </w:r>
          </w:p>
        </w:tc>
      </w:tr>
      <w:tr>
        <w:trPr>
          <w:trHeight w:val="290" w:hRule="atLeast"/>
        </w:trPr>
        <w:tc>
          <w:tcPr>
            <w:tcW w:w="6443" w:type="dxa"/>
            <w:tcBorders>
              <w:left w:val="single" w:sz="8" w:space="0" w:color="000000"/>
            </w:tcBorders>
            <w:shd w:val="clear" w:color="auto" w:fill="ECECFF"/>
          </w:tcPr>
          <w:p>
            <w:pPr>
              <w:pStyle w:val="TableParagraph"/>
              <w:spacing w:before="42"/>
              <w:ind w:left="32"/>
              <w:jc w:val="left"/>
              <w:rPr>
                <w:sz w:val="16"/>
              </w:rPr>
            </w:pPr>
            <w:r>
              <w:rPr>
                <w:sz w:val="16"/>
              </w:rPr>
              <w:t>0436</w:t>
            </w:r>
            <w:r>
              <w:rPr>
                <w:spacing w:val="-2"/>
                <w:sz w:val="16"/>
              </w:rPr>
              <w:t> </w:t>
            </w:r>
            <w:r>
              <w:rPr>
                <w:sz w:val="16"/>
              </w:rPr>
              <w:t>Ostale</w:t>
            </w:r>
            <w:r>
              <w:rPr>
                <w:spacing w:val="-2"/>
                <w:sz w:val="16"/>
              </w:rPr>
              <w:t> </w:t>
            </w:r>
            <w:r>
              <w:rPr>
                <w:sz w:val="16"/>
              </w:rPr>
              <w:t>vrste</w:t>
            </w:r>
            <w:r>
              <w:rPr>
                <w:spacing w:val="-2"/>
                <w:sz w:val="16"/>
              </w:rPr>
              <w:t> energije</w:t>
            </w:r>
          </w:p>
        </w:tc>
        <w:tc>
          <w:tcPr>
            <w:tcW w:w="2779" w:type="dxa"/>
            <w:shd w:val="clear" w:color="auto" w:fill="ECECFF"/>
          </w:tcPr>
          <w:p>
            <w:pPr>
              <w:pStyle w:val="TableParagraph"/>
              <w:spacing w:before="42"/>
              <w:ind w:right="201"/>
              <w:rPr>
                <w:sz w:val="16"/>
              </w:rPr>
            </w:pPr>
            <w:r>
              <w:rPr>
                <w:spacing w:val="-2"/>
                <w:sz w:val="16"/>
              </w:rPr>
              <w:t>5.000,00</w:t>
            </w:r>
          </w:p>
        </w:tc>
        <w:tc>
          <w:tcPr>
            <w:tcW w:w="1441" w:type="dxa"/>
            <w:shd w:val="clear" w:color="auto" w:fill="ECECFF"/>
          </w:tcPr>
          <w:p>
            <w:pPr>
              <w:pStyle w:val="TableParagraph"/>
              <w:spacing w:before="51"/>
              <w:ind w:right="192"/>
              <w:rPr>
                <w:sz w:val="16"/>
              </w:rPr>
            </w:pPr>
            <w:r>
              <w:rPr>
                <w:spacing w:val="-2"/>
                <w:sz w:val="16"/>
              </w:rPr>
              <w:t>5.000,00</w:t>
            </w:r>
          </w:p>
        </w:tc>
        <w:tc>
          <w:tcPr>
            <w:tcW w:w="1429" w:type="dxa"/>
            <w:shd w:val="clear" w:color="auto" w:fill="ECECFF"/>
          </w:tcPr>
          <w:p>
            <w:pPr>
              <w:pStyle w:val="TableParagraph"/>
              <w:spacing w:before="42"/>
              <w:ind w:right="186"/>
              <w:rPr>
                <w:sz w:val="16"/>
              </w:rPr>
            </w:pPr>
            <w:r>
              <w:rPr>
                <w:spacing w:val="-2"/>
                <w:sz w:val="16"/>
              </w:rPr>
              <w:t>5.000,00</w:t>
            </w:r>
          </w:p>
        </w:tc>
        <w:tc>
          <w:tcPr>
            <w:tcW w:w="871" w:type="dxa"/>
            <w:shd w:val="clear" w:color="auto" w:fill="ECECFF"/>
          </w:tcPr>
          <w:p>
            <w:pPr>
              <w:pStyle w:val="TableParagraph"/>
              <w:spacing w:before="42"/>
              <w:ind w:left="128" w:right="91"/>
              <w:jc w:val="center"/>
              <w:rPr>
                <w:sz w:val="16"/>
              </w:rPr>
            </w:pPr>
            <w:r>
              <w:rPr>
                <w:spacing w:val="-2"/>
                <w:sz w:val="16"/>
              </w:rPr>
              <w:t>100,00</w:t>
            </w:r>
          </w:p>
        </w:tc>
        <w:tc>
          <w:tcPr>
            <w:tcW w:w="854" w:type="dxa"/>
            <w:shd w:val="clear" w:color="auto" w:fill="ECECFF"/>
          </w:tcPr>
          <w:p>
            <w:pPr>
              <w:pStyle w:val="TableParagraph"/>
              <w:spacing w:before="42"/>
              <w:ind w:left="111" w:right="90"/>
              <w:jc w:val="center"/>
              <w:rPr>
                <w:sz w:val="16"/>
              </w:rPr>
            </w:pPr>
            <w:r>
              <w:rPr>
                <w:spacing w:val="-2"/>
                <w:sz w:val="16"/>
              </w:rPr>
              <w:t>100,00</w:t>
            </w:r>
          </w:p>
        </w:tc>
        <w:tc>
          <w:tcPr>
            <w:tcW w:w="702" w:type="dxa"/>
            <w:tcBorders>
              <w:right w:val="single" w:sz="8" w:space="0" w:color="000000"/>
            </w:tcBorders>
            <w:shd w:val="clear" w:color="auto" w:fill="ECECFF"/>
          </w:tcPr>
          <w:p>
            <w:pPr>
              <w:pStyle w:val="TableParagraph"/>
              <w:spacing w:before="42"/>
              <w:ind w:right="8"/>
              <w:rPr>
                <w:sz w:val="16"/>
              </w:rPr>
            </w:pPr>
            <w:r>
              <w:rPr>
                <w:spacing w:val="-2"/>
                <w:sz w:val="16"/>
              </w:rPr>
              <w:t>100,00</w:t>
            </w:r>
          </w:p>
        </w:tc>
      </w:tr>
      <w:tr>
        <w:trPr>
          <w:trHeight w:val="290" w:hRule="atLeast"/>
        </w:trPr>
        <w:tc>
          <w:tcPr>
            <w:tcW w:w="6443" w:type="dxa"/>
            <w:tcBorders>
              <w:left w:val="single" w:sz="8" w:space="0" w:color="000000"/>
            </w:tcBorders>
            <w:shd w:val="clear" w:color="auto" w:fill="CFD8FE"/>
          </w:tcPr>
          <w:p>
            <w:pPr>
              <w:pStyle w:val="TableParagraph"/>
              <w:spacing w:before="42"/>
              <w:ind w:left="32"/>
              <w:jc w:val="left"/>
              <w:rPr>
                <w:sz w:val="16"/>
              </w:rPr>
            </w:pPr>
            <w:r>
              <w:rPr>
                <w:sz w:val="16"/>
              </w:rPr>
              <w:t>045</w:t>
            </w:r>
            <w:r>
              <w:rPr>
                <w:spacing w:val="-2"/>
                <w:sz w:val="16"/>
              </w:rPr>
              <w:t> Promet</w:t>
            </w:r>
          </w:p>
        </w:tc>
        <w:tc>
          <w:tcPr>
            <w:tcW w:w="2779" w:type="dxa"/>
            <w:shd w:val="clear" w:color="auto" w:fill="CFD8FE"/>
          </w:tcPr>
          <w:p>
            <w:pPr>
              <w:pStyle w:val="TableParagraph"/>
              <w:spacing w:before="42"/>
              <w:ind w:right="201"/>
              <w:rPr>
                <w:sz w:val="16"/>
              </w:rPr>
            </w:pPr>
            <w:r>
              <w:rPr>
                <w:spacing w:val="-2"/>
                <w:sz w:val="16"/>
              </w:rPr>
              <w:t>2.410.148,00</w:t>
            </w:r>
          </w:p>
        </w:tc>
        <w:tc>
          <w:tcPr>
            <w:tcW w:w="1441" w:type="dxa"/>
            <w:shd w:val="clear" w:color="auto" w:fill="CFD8FE"/>
          </w:tcPr>
          <w:p>
            <w:pPr>
              <w:pStyle w:val="TableParagraph"/>
              <w:spacing w:before="51"/>
              <w:ind w:right="192"/>
              <w:rPr>
                <w:sz w:val="16"/>
              </w:rPr>
            </w:pPr>
            <w:r>
              <w:rPr>
                <w:spacing w:val="-2"/>
                <w:sz w:val="16"/>
              </w:rPr>
              <w:t>2.188.148,00</w:t>
            </w:r>
          </w:p>
        </w:tc>
        <w:tc>
          <w:tcPr>
            <w:tcW w:w="1429" w:type="dxa"/>
            <w:shd w:val="clear" w:color="auto" w:fill="CFD8FE"/>
          </w:tcPr>
          <w:p>
            <w:pPr>
              <w:pStyle w:val="TableParagraph"/>
              <w:spacing w:before="42"/>
              <w:ind w:right="187"/>
              <w:rPr>
                <w:sz w:val="16"/>
              </w:rPr>
            </w:pPr>
            <w:r>
              <w:rPr>
                <w:spacing w:val="-2"/>
                <w:sz w:val="16"/>
              </w:rPr>
              <w:t>2.188.148,00</w:t>
            </w:r>
          </w:p>
        </w:tc>
        <w:tc>
          <w:tcPr>
            <w:tcW w:w="871" w:type="dxa"/>
            <w:shd w:val="clear" w:color="auto" w:fill="CFD8FE"/>
          </w:tcPr>
          <w:p>
            <w:pPr>
              <w:pStyle w:val="TableParagraph"/>
              <w:spacing w:before="42"/>
              <w:ind w:left="128" w:right="2"/>
              <w:jc w:val="center"/>
              <w:rPr>
                <w:sz w:val="16"/>
              </w:rPr>
            </w:pPr>
            <w:r>
              <w:rPr>
                <w:spacing w:val="-2"/>
                <w:sz w:val="16"/>
              </w:rPr>
              <w:t>90,79</w:t>
            </w:r>
          </w:p>
        </w:tc>
        <w:tc>
          <w:tcPr>
            <w:tcW w:w="854" w:type="dxa"/>
            <w:shd w:val="clear" w:color="auto" w:fill="CFD8FE"/>
          </w:tcPr>
          <w:p>
            <w:pPr>
              <w:pStyle w:val="TableParagraph"/>
              <w:spacing w:before="42"/>
              <w:ind w:left="111" w:right="90"/>
              <w:jc w:val="center"/>
              <w:rPr>
                <w:sz w:val="16"/>
              </w:rPr>
            </w:pPr>
            <w:r>
              <w:rPr>
                <w:spacing w:val="-2"/>
                <w:sz w:val="16"/>
              </w:rPr>
              <w:t>100,00</w:t>
            </w:r>
          </w:p>
        </w:tc>
        <w:tc>
          <w:tcPr>
            <w:tcW w:w="702" w:type="dxa"/>
            <w:tcBorders>
              <w:right w:val="single" w:sz="8" w:space="0" w:color="000000"/>
            </w:tcBorders>
            <w:shd w:val="clear" w:color="auto" w:fill="CFD8FE"/>
          </w:tcPr>
          <w:p>
            <w:pPr>
              <w:pStyle w:val="TableParagraph"/>
              <w:spacing w:before="42"/>
              <w:ind w:right="7"/>
              <w:rPr>
                <w:sz w:val="16"/>
              </w:rPr>
            </w:pPr>
            <w:r>
              <w:rPr>
                <w:spacing w:val="-2"/>
                <w:sz w:val="16"/>
              </w:rPr>
              <w:t>90,79</w:t>
            </w:r>
          </w:p>
        </w:tc>
      </w:tr>
      <w:tr>
        <w:trPr>
          <w:trHeight w:val="290" w:hRule="atLeast"/>
        </w:trPr>
        <w:tc>
          <w:tcPr>
            <w:tcW w:w="6443" w:type="dxa"/>
            <w:tcBorders>
              <w:left w:val="single" w:sz="8" w:space="0" w:color="000000"/>
            </w:tcBorders>
            <w:shd w:val="clear" w:color="auto" w:fill="ECECFF"/>
          </w:tcPr>
          <w:p>
            <w:pPr>
              <w:pStyle w:val="TableParagraph"/>
              <w:spacing w:before="42"/>
              <w:ind w:left="32"/>
              <w:jc w:val="left"/>
              <w:rPr>
                <w:sz w:val="16"/>
              </w:rPr>
            </w:pPr>
            <w:r>
              <w:rPr>
                <w:sz w:val="16"/>
              </w:rPr>
              <w:t>0451</w:t>
            </w:r>
            <w:r>
              <w:rPr>
                <w:spacing w:val="-4"/>
                <w:sz w:val="16"/>
              </w:rPr>
              <w:t> </w:t>
            </w:r>
            <w:r>
              <w:rPr>
                <w:sz w:val="16"/>
              </w:rPr>
              <w:t>Cestovni</w:t>
            </w:r>
            <w:r>
              <w:rPr>
                <w:spacing w:val="-3"/>
                <w:sz w:val="16"/>
              </w:rPr>
              <w:t> </w:t>
            </w:r>
            <w:r>
              <w:rPr>
                <w:spacing w:val="-2"/>
                <w:sz w:val="16"/>
              </w:rPr>
              <w:t>promet</w:t>
            </w:r>
          </w:p>
        </w:tc>
        <w:tc>
          <w:tcPr>
            <w:tcW w:w="2779" w:type="dxa"/>
            <w:shd w:val="clear" w:color="auto" w:fill="ECECFF"/>
          </w:tcPr>
          <w:p>
            <w:pPr>
              <w:pStyle w:val="TableParagraph"/>
              <w:spacing w:before="42"/>
              <w:ind w:right="201"/>
              <w:rPr>
                <w:sz w:val="16"/>
              </w:rPr>
            </w:pPr>
            <w:r>
              <w:rPr>
                <w:spacing w:val="-2"/>
                <w:sz w:val="16"/>
              </w:rPr>
              <w:t>2.410.148,00</w:t>
            </w:r>
          </w:p>
        </w:tc>
        <w:tc>
          <w:tcPr>
            <w:tcW w:w="1441" w:type="dxa"/>
            <w:shd w:val="clear" w:color="auto" w:fill="ECECFF"/>
          </w:tcPr>
          <w:p>
            <w:pPr>
              <w:pStyle w:val="TableParagraph"/>
              <w:spacing w:before="51"/>
              <w:ind w:right="192"/>
              <w:rPr>
                <w:sz w:val="16"/>
              </w:rPr>
            </w:pPr>
            <w:r>
              <w:rPr>
                <w:spacing w:val="-2"/>
                <w:sz w:val="16"/>
              </w:rPr>
              <w:t>2.188.148,00</w:t>
            </w:r>
          </w:p>
        </w:tc>
        <w:tc>
          <w:tcPr>
            <w:tcW w:w="1429" w:type="dxa"/>
            <w:shd w:val="clear" w:color="auto" w:fill="ECECFF"/>
          </w:tcPr>
          <w:p>
            <w:pPr>
              <w:pStyle w:val="TableParagraph"/>
              <w:spacing w:before="42"/>
              <w:ind w:right="186"/>
              <w:rPr>
                <w:sz w:val="16"/>
              </w:rPr>
            </w:pPr>
            <w:r>
              <w:rPr>
                <w:spacing w:val="-2"/>
                <w:sz w:val="16"/>
              </w:rPr>
              <w:t>2.188.148,00</w:t>
            </w:r>
          </w:p>
        </w:tc>
        <w:tc>
          <w:tcPr>
            <w:tcW w:w="871" w:type="dxa"/>
            <w:shd w:val="clear" w:color="auto" w:fill="ECECFF"/>
          </w:tcPr>
          <w:p>
            <w:pPr>
              <w:pStyle w:val="TableParagraph"/>
              <w:spacing w:before="42"/>
              <w:ind w:left="128" w:right="1"/>
              <w:jc w:val="center"/>
              <w:rPr>
                <w:sz w:val="16"/>
              </w:rPr>
            </w:pPr>
            <w:r>
              <w:rPr>
                <w:spacing w:val="-2"/>
                <w:sz w:val="16"/>
              </w:rPr>
              <w:t>90,79</w:t>
            </w:r>
          </w:p>
        </w:tc>
        <w:tc>
          <w:tcPr>
            <w:tcW w:w="854" w:type="dxa"/>
            <w:shd w:val="clear" w:color="auto" w:fill="ECECFF"/>
          </w:tcPr>
          <w:p>
            <w:pPr>
              <w:pStyle w:val="TableParagraph"/>
              <w:spacing w:before="42"/>
              <w:ind w:left="111" w:right="90"/>
              <w:jc w:val="center"/>
              <w:rPr>
                <w:sz w:val="16"/>
              </w:rPr>
            </w:pPr>
            <w:r>
              <w:rPr>
                <w:spacing w:val="-2"/>
                <w:sz w:val="16"/>
              </w:rPr>
              <w:t>100,00</w:t>
            </w:r>
          </w:p>
        </w:tc>
        <w:tc>
          <w:tcPr>
            <w:tcW w:w="702" w:type="dxa"/>
            <w:tcBorders>
              <w:right w:val="single" w:sz="8" w:space="0" w:color="000000"/>
            </w:tcBorders>
            <w:shd w:val="clear" w:color="auto" w:fill="ECECFF"/>
          </w:tcPr>
          <w:p>
            <w:pPr>
              <w:pStyle w:val="TableParagraph"/>
              <w:spacing w:before="42"/>
              <w:ind w:right="6"/>
              <w:rPr>
                <w:sz w:val="16"/>
              </w:rPr>
            </w:pPr>
            <w:r>
              <w:rPr>
                <w:spacing w:val="-2"/>
                <w:sz w:val="16"/>
              </w:rPr>
              <w:t>90,79</w:t>
            </w:r>
          </w:p>
        </w:tc>
      </w:tr>
      <w:tr>
        <w:trPr>
          <w:trHeight w:val="290" w:hRule="atLeast"/>
        </w:trPr>
        <w:tc>
          <w:tcPr>
            <w:tcW w:w="6443" w:type="dxa"/>
            <w:tcBorders>
              <w:left w:val="single" w:sz="8" w:space="0" w:color="000000"/>
            </w:tcBorders>
            <w:shd w:val="clear" w:color="auto" w:fill="CFD8FE"/>
          </w:tcPr>
          <w:p>
            <w:pPr>
              <w:pStyle w:val="TableParagraph"/>
              <w:spacing w:before="42"/>
              <w:ind w:left="32"/>
              <w:jc w:val="left"/>
              <w:rPr>
                <w:sz w:val="16"/>
              </w:rPr>
            </w:pPr>
            <w:r>
              <w:rPr>
                <w:sz w:val="16"/>
              </w:rPr>
              <w:t>047</w:t>
            </w:r>
            <w:r>
              <w:rPr>
                <w:spacing w:val="-2"/>
                <w:sz w:val="16"/>
              </w:rPr>
              <w:t> </w:t>
            </w:r>
            <w:r>
              <w:rPr>
                <w:sz w:val="16"/>
              </w:rPr>
              <w:t>Ostale</w:t>
            </w:r>
            <w:r>
              <w:rPr>
                <w:spacing w:val="-1"/>
                <w:sz w:val="16"/>
              </w:rPr>
              <w:t> </w:t>
            </w:r>
            <w:r>
              <w:rPr>
                <w:spacing w:val="-2"/>
                <w:sz w:val="16"/>
              </w:rPr>
              <w:t>industrije</w:t>
            </w:r>
          </w:p>
        </w:tc>
        <w:tc>
          <w:tcPr>
            <w:tcW w:w="2779" w:type="dxa"/>
            <w:shd w:val="clear" w:color="auto" w:fill="CFD8FE"/>
          </w:tcPr>
          <w:p>
            <w:pPr>
              <w:pStyle w:val="TableParagraph"/>
              <w:spacing w:before="42"/>
              <w:ind w:right="201"/>
              <w:rPr>
                <w:sz w:val="16"/>
              </w:rPr>
            </w:pPr>
            <w:r>
              <w:rPr>
                <w:spacing w:val="-2"/>
                <w:sz w:val="16"/>
              </w:rPr>
              <w:t>870.920,00</w:t>
            </w:r>
          </w:p>
        </w:tc>
        <w:tc>
          <w:tcPr>
            <w:tcW w:w="1441" w:type="dxa"/>
            <w:shd w:val="clear" w:color="auto" w:fill="CFD8FE"/>
          </w:tcPr>
          <w:p>
            <w:pPr>
              <w:pStyle w:val="TableParagraph"/>
              <w:spacing w:before="51"/>
              <w:ind w:right="192"/>
              <w:rPr>
                <w:sz w:val="16"/>
              </w:rPr>
            </w:pPr>
            <w:r>
              <w:rPr>
                <w:spacing w:val="-2"/>
                <w:sz w:val="16"/>
              </w:rPr>
              <w:t>600.700,00</w:t>
            </w:r>
          </w:p>
        </w:tc>
        <w:tc>
          <w:tcPr>
            <w:tcW w:w="1429" w:type="dxa"/>
            <w:shd w:val="clear" w:color="auto" w:fill="CFD8FE"/>
          </w:tcPr>
          <w:p>
            <w:pPr>
              <w:pStyle w:val="TableParagraph"/>
              <w:spacing w:before="42"/>
              <w:ind w:right="186"/>
              <w:rPr>
                <w:sz w:val="16"/>
              </w:rPr>
            </w:pPr>
            <w:r>
              <w:rPr>
                <w:spacing w:val="-2"/>
                <w:sz w:val="16"/>
              </w:rPr>
              <w:t>651.700,00</w:t>
            </w:r>
          </w:p>
        </w:tc>
        <w:tc>
          <w:tcPr>
            <w:tcW w:w="871" w:type="dxa"/>
            <w:shd w:val="clear" w:color="auto" w:fill="CFD8FE"/>
          </w:tcPr>
          <w:p>
            <w:pPr>
              <w:pStyle w:val="TableParagraph"/>
              <w:spacing w:before="42"/>
              <w:ind w:left="128" w:right="1"/>
              <w:jc w:val="center"/>
              <w:rPr>
                <w:sz w:val="16"/>
              </w:rPr>
            </w:pPr>
            <w:r>
              <w:rPr>
                <w:spacing w:val="-2"/>
                <w:sz w:val="16"/>
              </w:rPr>
              <w:t>68,97</w:t>
            </w:r>
          </w:p>
        </w:tc>
        <w:tc>
          <w:tcPr>
            <w:tcW w:w="854" w:type="dxa"/>
            <w:shd w:val="clear" w:color="auto" w:fill="CFD8FE"/>
          </w:tcPr>
          <w:p>
            <w:pPr>
              <w:pStyle w:val="TableParagraph"/>
              <w:spacing w:before="42"/>
              <w:ind w:left="111" w:right="90"/>
              <w:jc w:val="center"/>
              <w:rPr>
                <w:sz w:val="16"/>
              </w:rPr>
            </w:pPr>
            <w:r>
              <w:rPr>
                <w:spacing w:val="-2"/>
                <w:sz w:val="16"/>
              </w:rPr>
              <w:t>108,49</w:t>
            </w:r>
          </w:p>
        </w:tc>
        <w:tc>
          <w:tcPr>
            <w:tcW w:w="702" w:type="dxa"/>
            <w:tcBorders>
              <w:right w:val="single" w:sz="8" w:space="0" w:color="000000"/>
            </w:tcBorders>
            <w:shd w:val="clear" w:color="auto" w:fill="CFD8FE"/>
          </w:tcPr>
          <w:p>
            <w:pPr>
              <w:pStyle w:val="TableParagraph"/>
              <w:spacing w:before="42"/>
              <w:ind w:right="6"/>
              <w:rPr>
                <w:sz w:val="16"/>
              </w:rPr>
            </w:pPr>
            <w:r>
              <w:rPr>
                <w:spacing w:val="-2"/>
                <w:sz w:val="16"/>
              </w:rPr>
              <w:t>74,83</w:t>
            </w:r>
          </w:p>
        </w:tc>
      </w:tr>
      <w:tr>
        <w:trPr>
          <w:trHeight w:val="286" w:hRule="atLeast"/>
        </w:trPr>
        <w:tc>
          <w:tcPr>
            <w:tcW w:w="6443" w:type="dxa"/>
            <w:tcBorders>
              <w:left w:val="single" w:sz="8" w:space="0" w:color="000000"/>
            </w:tcBorders>
            <w:shd w:val="clear" w:color="auto" w:fill="ECECFF"/>
          </w:tcPr>
          <w:p>
            <w:pPr>
              <w:pStyle w:val="TableParagraph"/>
              <w:spacing w:before="42"/>
              <w:ind w:left="32"/>
              <w:jc w:val="left"/>
              <w:rPr>
                <w:sz w:val="16"/>
              </w:rPr>
            </w:pPr>
            <w:r>
              <w:rPr>
                <w:sz w:val="16"/>
              </w:rPr>
              <w:t>0473</w:t>
            </w:r>
            <w:r>
              <w:rPr>
                <w:spacing w:val="-5"/>
                <w:sz w:val="16"/>
              </w:rPr>
              <w:t> </w:t>
            </w:r>
            <w:r>
              <w:rPr>
                <w:spacing w:val="-2"/>
                <w:sz w:val="16"/>
              </w:rPr>
              <w:t>Turizam</w:t>
            </w:r>
          </w:p>
        </w:tc>
        <w:tc>
          <w:tcPr>
            <w:tcW w:w="2779" w:type="dxa"/>
            <w:shd w:val="clear" w:color="auto" w:fill="ECECFF"/>
          </w:tcPr>
          <w:p>
            <w:pPr>
              <w:pStyle w:val="TableParagraph"/>
              <w:spacing w:before="42"/>
              <w:ind w:right="201"/>
              <w:rPr>
                <w:sz w:val="16"/>
              </w:rPr>
            </w:pPr>
            <w:r>
              <w:rPr>
                <w:spacing w:val="-2"/>
                <w:sz w:val="16"/>
              </w:rPr>
              <w:t>561.450,00</w:t>
            </w:r>
          </w:p>
        </w:tc>
        <w:tc>
          <w:tcPr>
            <w:tcW w:w="1441" w:type="dxa"/>
            <w:shd w:val="clear" w:color="auto" w:fill="ECECFF"/>
          </w:tcPr>
          <w:p>
            <w:pPr>
              <w:pStyle w:val="TableParagraph"/>
              <w:spacing w:before="51"/>
              <w:ind w:right="192"/>
              <w:rPr>
                <w:sz w:val="16"/>
              </w:rPr>
            </w:pPr>
            <w:r>
              <w:rPr>
                <w:spacing w:val="-2"/>
                <w:sz w:val="16"/>
              </w:rPr>
              <w:t>248.000,00</w:t>
            </w:r>
          </w:p>
        </w:tc>
        <w:tc>
          <w:tcPr>
            <w:tcW w:w="1429" w:type="dxa"/>
            <w:shd w:val="clear" w:color="auto" w:fill="ECECFF"/>
          </w:tcPr>
          <w:p>
            <w:pPr>
              <w:pStyle w:val="TableParagraph"/>
              <w:spacing w:before="42"/>
              <w:ind w:right="186"/>
              <w:rPr>
                <w:sz w:val="16"/>
              </w:rPr>
            </w:pPr>
            <w:r>
              <w:rPr>
                <w:spacing w:val="-2"/>
                <w:sz w:val="16"/>
              </w:rPr>
              <w:t>248.000,00</w:t>
            </w:r>
          </w:p>
        </w:tc>
        <w:tc>
          <w:tcPr>
            <w:tcW w:w="871" w:type="dxa"/>
            <w:shd w:val="clear" w:color="auto" w:fill="ECECFF"/>
          </w:tcPr>
          <w:p>
            <w:pPr>
              <w:pStyle w:val="TableParagraph"/>
              <w:spacing w:before="42"/>
              <w:ind w:left="128" w:right="1"/>
              <w:jc w:val="center"/>
              <w:rPr>
                <w:sz w:val="16"/>
              </w:rPr>
            </w:pPr>
            <w:r>
              <w:rPr>
                <w:spacing w:val="-2"/>
                <w:sz w:val="16"/>
              </w:rPr>
              <w:t>44,17</w:t>
            </w:r>
          </w:p>
        </w:tc>
        <w:tc>
          <w:tcPr>
            <w:tcW w:w="854" w:type="dxa"/>
            <w:shd w:val="clear" w:color="auto" w:fill="ECECFF"/>
          </w:tcPr>
          <w:p>
            <w:pPr>
              <w:pStyle w:val="TableParagraph"/>
              <w:spacing w:before="42"/>
              <w:ind w:left="111" w:right="90"/>
              <w:jc w:val="center"/>
              <w:rPr>
                <w:sz w:val="16"/>
              </w:rPr>
            </w:pPr>
            <w:r>
              <w:rPr>
                <w:spacing w:val="-2"/>
                <w:sz w:val="16"/>
              </w:rPr>
              <w:t>100,00</w:t>
            </w:r>
          </w:p>
        </w:tc>
        <w:tc>
          <w:tcPr>
            <w:tcW w:w="702" w:type="dxa"/>
            <w:tcBorders>
              <w:right w:val="single" w:sz="8" w:space="0" w:color="000000"/>
            </w:tcBorders>
            <w:shd w:val="clear" w:color="auto" w:fill="ECECFF"/>
          </w:tcPr>
          <w:p>
            <w:pPr>
              <w:pStyle w:val="TableParagraph"/>
              <w:spacing w:before="42"/>
              <w:ind w:right="6"/>
              <w:rPr>
                <w:sz w:val="16"/>
              </w:rPr>
            </w:pPr>
            <w:r>
              <w:rPr>
                <w:spacing w:val="-2"/>
                <w:sz w:val="16"/>
              </w:rPr>
              <w:t>44,17</w:t>
            </w:r>
          </w:p>
        </w:tc>
      </w:tr>
      <w:tr>
        <w:trPr>
          <w:trHeight w:val="284" w:hRule="atLeast"/>
        </w:trPr>
        <w:tc>
          <w:tcPr>
            <w:tcW w:w="6443" w:type="dxa"/>
            <w:tcBorders>
              <w:left w:val="single" w:sz="8" w:space="0" w:color="000000"/>
              <w:bottom w:val="single" w:sz="8" w:space="0" w:color="000000"/>
            </w:tcBorders>
            <w:shd w:val="clear" w:color="auto" w:fill="ECECFF"/>
          </w:tcPr>
          <w:p>
            <w:pPr>
              <w:pStyle w:val="TableParagraph"/>
              <w:spacing w:before="46"/>
              <w:ind w:left="32"/>
              <w:jc w:val="left"/>
              <w:rPr>
                <w:sz w:val="16"/>
              </w:rPr>
            </w:pPr>
            <w:r>
              <w:rPr>
                <w:sz w:val="16"/>
              </w:rPr>
              <w:t>0474</w:t>
            </w:r>
            <w:r>
              <w:rPr>
                <w:spacing w:val="-4"/>
                <w:sz w:val="16"/>
              </w:rPr>
              <w:t> </w:t>
            </w:r>
            <w:r>
              <w:rPr>
                <w:sz w:val="16"/>
              </w:rPr>
              <w:t>Višenamjenski</w:t>
            </w:r>
            <w:r>
              <w:rPr>
                <w:spacing w:val="-3"/>
                <w:sz w:val="16"/>
              </w:rPr>
              <w:t> </w:t>
            </w:r>
            <w:r>
              <w:rPr>
                <w:sz w:val="16"/>
              </w:rPr>
              <w:t>razvojni</w:t>
            </w:r>
            <w:r>
              <w:rPr>
                <w:spacing w:val="-2"/>
                <w:sz w:val="16"/>
              </w:rPr>
              <w:t> projekti</w:t>
            </w:r>
          </w:p>
        </w:tc>
        <w:tc>
          <w:tcPr>
            <w:tcW w:w="2779" w:type="dxa"/>
            <w:tcBorders>
              <w:bottom w:val="single" w:sz="8" w:space="0" w:color="000000"/>
            </w:tcBorders>
            <w:shd w:val="clear" w:color="auto" w:fill="ECECFF"/>
          </w:tcPr>
          <w:p>
            <w:pPr>
              <w:pStyle w:val="TableParagraph"/>
              <w:spacing w:before="46"/>
              <w:ind w:right="201"/>
              <w:rPr>
                <w:sz w:val="16"/>
              </w:rPr>
            </w:pPr>
            <w:r>
              <w:rPr>
                <w:spacing w:val="-2"/>
                <w:sz w:val="16"/>
              </w:rPr>
              <w:t>309.470,00</w:t>
            </w:r>
          </w:p>
        </w:tc>
        <w:tc>
          <w:tcPr>
            <w:tcW w:w="1441" w:type="dxa"/>
            <w:tcBorders>
              <w:bottom w:val="single" w:sz="8" w:space="0" w:color="000000"/>
            </w:tcBorders>
            <w:shd w:val="clear" w:color="auto" w:fill="ECECFF"/>
          </w:tcPr>
          <w:p>
            <w:pPr>
              <w:pStyle w:val="TableParagraph"/>
              <w:spacing w:before="55"/>
              <w:ind w:right="192"/>
              <w:rPr>
                <w:sz w:val="16"/>
              </w:rPr>
            </w:pPr>
            <w:r>
              <w:rPr>
                <w:spacing w:val="-2"/>
                <w:sz w:val="16"/>
              </w:rPr>
              <w:t>352.700,00</w:t>
            </w:r>
          </w:p>
        </w:tc>
        <w:tc>
          <w:tcPr>
            <w:tcW w:w="1429" w:type="dxa"/>
            <w:tcBorders>
              <w:bottom w:val="single" w:sz="8" w:space="0" w:color="000000"/>
            </w:tcBorders>
            <w:shd w:val="clear" w:color="auto" w:fill="ECECFF"/>
          </w:tcPr>
          <w:p>
            <w:pPr>
              <w:pStyle w:val="TableParagraph"/>
              <w:spacing w:before="46"/>
              <w:ind w:right="186"/>
              <w:rPr>
                <w:sz w:val="16"/>
              </w:rPr>
            </w:pPr>
            <w:r>
              <w:rPr>
                <w:spacing w:val="-2"/>
                <w:sz w:val="16"/>
              </w:rPr>
              <w:t>403.700,00</w:t>
            </w:r>
          </w:p>
        </w:tc>
        <w:tc>
          <w:tcPr>
            <w:tcW w:w="871" w:type="dxa"/>
            <w:tcBorders>
              <w:bottom w:val="single" w:sz="8" w:space="0" w:color="000000"/>
            </w:tcBorders>
            <w:shd w:val="clear" w:color="auto" w:fill="ECECFF"/>
          </w:tcPr>
          <w:p>
            <w:pPr>
              <w:pStyle w:val="TableParagraph"/>
              <w:spacing w:before="46"/>
              <w:ind w:left="128" w:right="90"/>
              <w:jc w:val="center"/>
              <w:rPr>
                <w:sz w:val="16"/>
              </w:rPr>
            </w:pPr>
            <w:r>
              <w:rPr>
                <w:spacing w:val="-2"/>
                <w:sz w:val="16"/>
              </w:rPr>
              <w:t>113,97</w:t>
            </w:r>
          </w:p>
        </w:tc>
        <w:tc>
          <w:tcPr>
            <w:tcW w:w="854" w:type="dxa"/>
            <w:tcBorders>
              <w:bottom w:val="single" w:sz="8" w:space="0" w:color="000000"/>
            </w:tcBorders>
            <w:shd w:val="clear" w:color="auto" w:fill="ECECFF"/>
          </w:tcPr>
          <w:p>
            <w:pPr>
              <w:pStyle w:val="TableParagraph"/>
              <w:spacing w:before="46"/>
              <w:ind w:left="111" w:right="89"/>
              <w:jc w:val="center"/>
              <w:rPr>
                <w:sz w:val="16"/>
              </w:rPr>
            </w:pPr>
            <w:r>
              <w:rPr>
                <w:spacing w:val="-2"/>
                <w:sz w:val="16"/>
              </w:rPr>
              <w:t>114,46</w:t>
            </w:r>
          </w:p>
        </w:tc>
        <w:tc>
          <w:tcPr>
            <w:tcW w:w="702" w:type="dxa"/>
            <w:tcBorders>
              <w:bottom w:val="single" w:sz="8" w:space="0" w:color="000000"/>
              <w:right w:val="single" w:sz="8" w:space="0" w:color="000000"/>
            </w:tcBorders>
            <w:shd w:val="clear" w:color="auto" w:fill="ECECFF"/>
          </w:tcPr>
          <w:p>
            <w:pPr>
              <w:pStyle w:val="TableParagraph"/>
              <w:spacing w:before="46"/>
              <w:ind w:right="6"/>
              <w:rPr>
                <w:sz w:val="16"/>
              </w:rPr>
            </w:pPr>
            <w:r>
              <w:rPr>
                <w:spacing w:val="-2"/>
                <w:sz w:val="16"/>
              </w:rPr>
              <w:t>130,45</w:t>
            </w:r>
          </w:p>
        </w:tc>
      </w:tr>
      <w:tr>
        <w:trPr>
          <w:trHeight w:val="250" w:hRule="atLeast"/>
        </w:trPr>
        <w:tc>
          <w:tcPr>
            <w:tcW w:w="6443" w:type="dxa"/>
            <w:tcBorders>
              <w:top w:val="single" w:sz="8" w:space="0" w:color="000000"/>
              <w:left w:val="single" w:sz="8" w:space="0" w:color="000000"/>
              <w:bottom w:val="double" w:sz="8" w:space="0" w:color="000000"/>
            </w:tcBorders>
            <w:shd w:val="clear" w:color="auto" w:fill="BCC2FE"/>
          </w:tcPr>
          <w:p>
            <w:pPr>
              <w:pStyle w:val="TableParagraph"/>
              <w:ind w:left="33"/>
              <w:jc w:val="left"/>
              <w:rPr>
                <w:rFonts w:ascii="Arial" w:hAnsi="Arial"/>
                <w:b/>
                <w:sz w:val="16"/>
              </w:rPr>
            </w:pPr>
            <w:r>
              <w:rPr>
                <w:rFonts w:ascii="Arial" w:hAnsi="Arial"/>
                <w:b/>
                <w:sz w:val="16"/>
              </w:rPr>
              <w:t>05</w:t>
            </w:r>
            <w:r>
              <w:rPr>
                <w:rFonts w:ascii="Arial" w:hAnsi="Arial"/>
                <w:b/>
                <w:spacing w:val="-3"/>
                <w:sz w:val="16"/>
              </w:rPr>
              <w:t> </w:t>
            </w:r>
            <w:r>
              <w:rPr>
                <w:rFonts w:ascii="Arial" w:hAnsi="Arial"/>
                <w:b/>
                <w:sz w:val="16"/>
              </w:rPr>
              <w:t>Zaštita</w:t>
            </w:r>
            <w:r>
              <w:rPr>
                <w:rFonts w:ascii="Arial" w:hAnsi="Arial"/>
                <w:b/>
                <w:spacing w:val="-2"/>
                <w:sz w:val="16"/>
              </w:rPr>
              <w:t> okoliša</w:t>
            </w:r>
          </w:p>
        </w:tc>
        <w:tc>
          <w:tcPr>
            <w:tcW w:w="2779" w:type="dxa"/>
            <w:tcBorders>
              <w:top w:val="single" w:sz="8" w:space="0" w:color="000000"/>
              <w:bottom w:val="double" w:sz="8" w:space="0" w:color="000000"/>
            </w:tcBorders>
            <w:shd w:val="clear" w:color="auto" w:fill="BCC2FE"/>
          </w:tcPr>
          <w:p>
            <w:pPr>
              <w:pStyle w:val="TableParagraph"/>
              <w:ind w:right="201"/>
              <w:rPr>
                <w:rFonts w:ascii="Arial"/>
                <w:b/>
                <w:sz w:val="16"/>
              </w:rPr>
            </w:pPr>
            <w:r>
              <w:rPr>
                <w:rFonts w:ascii="Arial"/>
                <w:b/>
                <w:spacing w:val="-2"/>
                <w:sz w:val="16"/>
              </w:rPr>
              <w:t>1.195.860,99</w:t>
            </w:r>
          </w:p>
        </w:tc>
        <w:tc>
          <w:tcPr>
            <w:tcW w:w="1441" w:type="dxa"/>
            <w:tcBorders>
              <w:top w:val="single" w:sz="8" w:space="0" w:color="000000"/>
              <w:bottom w:val="double" w:sz="8" w:space="0" w:color="000000"/>
            </w:tcBorders>
            <w:shd w:val="clear" w:color="auto" w:fill="BCC2FE"/>
          </w:tcPr>
          <w:p>
            <w:pPr>
              <w:pStyle w:val="TableParagraph"/>
              <w:spacing w:before="41"/>
              <w:ind w:right="192"/>
              <w:rPr>
                <w:rFonts w:ascii="Arial"/>
                <w:b/>
                <w:sz w:val="16"/>
              </w:rPr>
            </w:pPr>
            <w:r>
              <w:rPr>
                <w:rFonts w:ascii="Arial"/>
                <w:b/>
                <w:spacing w:val="-2"/>
                <w:sz w:val="16"/>
              </w:rPr>
              <w:t>851.078,53</w:t>
            </w:r>
          </w:p>
        </w:tc>
        <w:tc>
          <w:tcPr>
            <w:tcW w:w="1429" w:type="dxa"/>
            <w:tcBorders>
              <w:top w:val="single" w:sz="8" w:space="0" w:color="000000"/>
              <w:bottom w:val="double" w:sz="8" w:space="0" w:color="000000"/>
            </w:tcBorders>
            <w:shd w:val="clear" w:color="auto" w:fill="BCC2FE"/>
          </w:tcPr>
          <w:p>
            <w:pPr>
              <w:pStyle w:val="TableParagraph"/>
              <w:ind w:right="186"/>
              <w:rPr>
                <w:rFonts w:ascii="Arial"/>
                <w:b/>
                <w:sz w:val="16"/>
              </w:rPr>
            </w:pPr>
            <w:r>
              <w:rPr>
                <w:rFonts w:ascii="Arial"/>
                <w:b/>
                <w:spacing w:val="-2"/>
                <w:sz w:val="16"/>
              </w:rPr>
              <w:t>803.878,38</w:t>
            </w:r>
          </w:p>
        </w:tc>
        <w:tc>
          <w:tcPr>
            <w:tcW w:w="871" w:type="dxa"/>
            <w:tcBorders>
              <w:top w:val="single" w:sz="8" w:space="0" w:color="000000"/>
              <w:bottom w:val="double" w:sz="8" w:space="0" w:color="000000"/>
            </w:tcBorders>
            <w:shd w:val="clear" w:color="auto" w:fill="BCC2FE"/>
          </w:tcPr>
          <w:p>
            <w:pPr>
              <w:pStyle w:val="TableParagraph"/>
              <w:ind w:left="128" w:right="1"/>
              <w:jc w:val="center"/>
              <w:rPr>
                <w:rFonts w:ascii="Arial"/>
                <w:b/>
                <w:sz w:val="16"/>
              </w:rPr>
            </w:pPr>
            <w:r>
              <w:rPr>
                <w:rFonts w:ascii="Arial"/>
                <w:b/>
                <w:spacing w:val="-2"/>
                <w:sz w:val="16"/>
              </w:rPr>
              <w:t>71,17</w:t>
            </w:r>
          </w:p>
        </w:tc>
        <w:tc>
          <w:tcPr>
            <w:tcW w:w="854" w:type="dxa"/>
            <w:tcBorders>
              <w:top w:val="single" w:sz="8" w:space="0" w:color="000000"/>
              <w:bottom w:val="double" w:sz="8" w:space="0" w:color="000000"/>
            </w:tcBorders>
            <w:shd w:val="clear" w:color="auto" w:fill="BCC2FE"/>
          </w:tcPr>
          <w:p>
            <w:pPr>
              <w:pStyle w:val="TableParagraph"/>
              <w:ind w:left="111"/>
              <w:jc w:val="center"/>
              <w:rPr>
                <w:rFonts w:ascii="Arial"/>
                <w:b/>
                <w:sz w:val="16"/>
              </w:rPr>
            </w:pPr>
            <w:r>
              <w:rPr>
                <w:rFonts w:ascii="Arial"/>
                <w:b/>
                <w:spacing w:val="-2"/>
                <w:sz w:val="16"/>
              </w:rPr>
              <w:t>94,45</w:t>
            </w:r>
          </w:p>
        </w:tc>
        <w:tc>
          <w:tcPr>
            <w:tcW w:w="702" w:type="dxa"/>
            <w:tcBorders>
              <w:top w:val="single" w:sz="8" w:space="0" w:color="000000"/>
              <w:bottom w:val="double" w:sz="8" w:space="0" w:color="000000"/>
              <w:right w:val="single" w:sz="8" w:space="0" w:color="000000"/>
            </w:tcBorders>
            <w:shd w:val="clear" w:color="auto" w:fill="BCC2FE"/>
          </w:tcPr>
          <w:p>
            <w:pPr>
              <w:pStyle w:val="TableParagraph"/>
              <w:ind w:right="6"/>
              <w:rPr>
                <w:rFonts w:ascii="Arial"/>
                <w:b/>
                <w:sz w:val="16"/>
              </w:rPr>
            </w:pPr>
            <w:r>
              <w:rPr>
                <w:rFonts w:ascii="Arial"/>
                <w:b/>
                <w:spacing w:val="-2"/>
                <w:sz w:val="16"/>
              </w:rPr>
              <w:t>67,22</w:t>
            </w:r>
          </w:p>
        </w:tc>
      </w:tr>
      <w:tr>
        <w:trPr>
          <w:trHeight w:val="262" w:hRule="atLeast"/>
        </w:trPr>
        <w:tc>
          <w:tcPr>
            <w:tcW w:w="6443" w:type="dxa"/>
            <w:tcBorders>
              <w:top w:val="double" w:sz="8" w:space="0" w:color="000000"/>
              <w:left w:val="single" w:sz="8" w:space="0" w:color="000000"/>
            </w:tcBorders>
            <w:shd w:val="clear" w:color="auto" w:fill="CFD8FE"/>
          </w:tcPr>
          <w:p>
            <w:pPr>
              <w:pStyle w:val="TableParagraph"/>
              <w:spacing w:before="12"/>
              <w:ind w:left="33"/>
              <w:jc w:val="left"/>
              <w:rPr>
                <w:sz w:val="16"/>
              </w:rPr>
            </w:pPr>
            <w:r>
              <w:rPr>
                <w:sz w:val="16"/>
              </w:rPr>
              <w:t>054</w:t>
            </w:r>
            <w:r>
              <w:rPr>
                <w:spacing w:val="-3"/>
                <w:sz w:val="16"/>
              </w:rPr>
              <w:t> </w:t>
            </w:r>
            <w:r>
              <w:rPr>
                <w:sz w:val="16"/>
              </w:rPr>
              <w:t>Zaštita</w:t>
            </w:r>
            <w:r>
              <w:rPr>
                <w:spacing w:val="-2"/>
                <w:sz w:val="16"/>
              </w:rPr>
              <w:t> </w:t>
            </w:r>
            <w:r>
              <w:rPr>
                <w:sz w:val="16"/>
              </w:rPr>
              <w:t>bioraznolikosti</w:t>
            </w:r>
            <w:r>
              <w:rPr>
                <w:spacing w:val="-1"/>
                <w:sz w:val="16"/>
              </w:rPr>
              <w:t> </w:t>
            </w:r>
            <w:r>
              <w:rPr>
                <w:sz w:val="16"/>
              </w:rPr>
              <w:t>i</w:t>
            </w:r>
            <w:r>
              <w:rPr>
                <w:spacing w:val="-1"/>
                <w:sz w:val="16"/>
              </w:rPr>
              <w:t> </w:t>
            </w:r>
            <w:r>
              <w:rPr>
                <w:spacing w:val="-2"/>
                <w:sz w:val="16"/>
              </w:rPr>
              <w:t>krajolika</w:t>
            </w:r>
          </w:p>
        </w:tc>
        <w:tc>
          <w:tcPr>
            <w:tcW w:w="2779" w:type="dxa"/>
            <w:tcBorders>
              <w:top w:val="double" w:sz="8" w:space="0" w:color="000000"/>
            </w:tcBorders>
            <w:shd w:val="clear" w:color="auto" w:fill="CFD8FE"/>
          </w:tcPr>
          <w:p>
            <w:pPr>
              <w:pStyle w:val="TableParagraph"/>
              <w:spacing w:before="12"/>
              <w:ind w:right="201"/>
              <w:rPr>
                <w:sz w:val="16"/>
              </w:rPr>
            </w:pPr>
            <w:r>
              <w:rPr>
                <w:spacing w:val="-2"/>
                <w:sz w:val="16"/>
              </w:rPr>
              <w:t>1.090.860,99</w:t>
            </w:r>
          </w:p>
        </w:tc>
        <w:tc>
          <w:tcPr>
            <w:tcW w:w="1441" w:type="dxa"/>
            <w:tcBorders>
              <w:top w:val="double" w:sz="8" w:space="0" w:color="000000"/>
            </w:tcBorders>
            <w:shd w:val="clear" w:color="auto" w:fill="CFD8FE"/>
          </w:tcPr>
          <w:p>
            <w:pPr>
              <w:pStyle w:val="TableParagraph"/>
              <w:spacing w:before="21"/>
              <w:ind w:right="192"/>
              <w:rPr>
                <w:sz w:val="16"/>
              </w:rPr>
            </w:pPr>
            <w:r>
              <w:rPr>
                <w:spacing w:val="-2"/>
                <w:sz w:val="16"/>
              </w:rPr>
              <w:t>766.078,53</w:t>
            </w:r>
          </w:p>
        </w:tc>
        <w:tc>
          <w:tcPr>
            <w:tcW w:w="1429" w:type="dxa"/>
            <w:tcBorders>
              <w:top w:val="double" w:sz="8" w:space="0" w:color="000000"/>
            </w:tcBorders>
            <w:shd w:val="clear" w:color="auto" w:fill="CFD8FE"/>
          </w:tcPr>
          <w:p>
            <w:pPr>
              <w:pStyle w:val="TableParagraph"/>
              <w:spacing w:before="12"/>
              <w:ind w:right="186"/>
              <w:rPr>
                <w:sz w:val="16"/>
              </w:rPr>
            </w:pPr>
            <w:r>
              <w:rPr>
                <w:spacing w:val="-2"/>
                <w:sz w:val="16"/>
              </w:rPr>
              <w:t>738.878,38</w:t>
            </w:r>
          </w:p>
        </w:tc>
        <w:tc>
          <w:tcPr>
            <w:tcW w:w="871" w:type="dxa"/>
            <w:tcBorders>
              <w:top w:val="double" w:sz="8" w:space="0" w:color="000000"/>
            </w:tcBorders>
            <w:shd w:val="clear" w:color="auto" w:fill="CFD8FE"/>
          </w:tcPr>
          <w:p>
            <w:pPr>
              <w:pStyle w:val="TableParagraph"/>
              <w:spacing w:before="12"/>
              <w:ind w:left="128"/>
              <w:jc w:val="center"/>
              <w:rPr>
                <w:sz w:val="16"/>
              </w:rPr>
            </w:pPr>
            <w:r>
              <w:rPr>
                <w:spacing w:val="-2"/>
                <w:sz w:val="16"/>
              </w:rPr>
              <w:t>70,23</w:t>
            </w:r>
          </w:p>
        </w:tc>
        <w:tc>
          <w:tcPr>
            <w:tcW w:w="854" w:type="dxa"/>
            <w:tcBorders>
              <w:top w:val="double" w:sz="8" w:space="0" w:color="000000"/>
            </w:tcBorders>
            <w:shd w:val="clear" w:color="auto" w:fill="CFD8FE"/>
          </w:tcPr>
          <w:p>
            <w:pPr>
              <w:pStyle w:val="TableParagraph"/>
              <w:spacing w:before="12"/>
              <w:ind w:left="111"/>
              <w:jc w:val="center"/>
              <w:rPr>
                <w:sz w:val="16"/>
              </w:rPr>
            </w:pPr>
            <w:r>
              <w:rPr>
                <w:spacing w:val="-2"/>
                <w:sz w:val="16"/>
              </w:rPr>
              <w:t>96,45</w:t>
            </w:r>
          </w:p>
        </w:tc>
        <w:tc>
          <w:tcPr>
            <w:tcW w:w="702" w:type="dxa"/>
            <w:tcBorders>
              <w:top w:val="double" w:sz="8" w:space="0" w:color="000000"/>
              <w:right w:val="single" w:sz="8" w:space="0" w:color="000000"/>
            </w:tcBorders>
            <w:shd w:val="clear" w:color="auto" w:fill="CFD8FE"/>
          </w:tcPr>
          <w:p>
            <w:pPr>
              <w:pStyle w:val="TableParagraph"/>
              <w:spacing w:before="12"/>
              <w:ind w:right="6"/>
              <w:rPr>
                <w:sz w:val="16"/>
              </w:rPr>
            </w:pPr>
            <w:r>
              <w:rPr>
                <w:spacing w:val="-2"/>
                <w:sz w:val="16"/>
              </w:rPr>
              <w:t>67,73</w:t>
            </w:r>
          </w:p>
        </w:tc>
      </w:tr>
    </w:tbl>
    <w:p>
      <w:pPr>
        <w:spacing w:after="0"/>
        <w:rPr>
          <w:sz w:val="16"/>
        </w:rPr>
        <w:sectPr>
          <w:pgSz w:w="16840" w:h="11910" w:orient="landscape"/>
          <w:pgMar w:top="520" w:bottom="454" w:left="560" w:right="460"/>
        </w:sectPr>
      </w:pPr>
    </w:p>
    <w:tbl>
      <w:tblPr>
        <w:tblW w:w="0" w:type="auto"/>
        <w:jc w:val="left"/>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00"/>
        <w:gridCol w:w="3021"/>
        <w:gridCol w:w="1442"/>
        <w:gridCol w:w="1429"/>
        <w:gridCol w:w="871"/>
        <w:gridCol w:w="854"/>
        <w:gridCol w:w="701"/>
      </w:tblGrid>
      <w:tr>
        <w:trPr>
          <w:trHeight w:val="280" w:hRule="atLeast"/>
        </w:trPr>
        <w:tc>
          <w:tcPr>
            <w:tcW w:w="6200" w:type="dxa"/>
            <w:tcBorders>
              <w:left w:val="single" w:sz="8" w:space="0" w:color="000000"/>
            </w:tcBorders>
            <w:shd w:val="clear" w:color="auto" w:fill="ECECFF"/>
          </w:tcPr>
          <w:p>
            <w:pPr>
              <w:pStyle w:val="TableParagraph"/>
              <w:ind w:left="32"/>
              <w:jc w:val="left"/>
              <w:rPr>
                <w:sz w:val="16"/>
              </w:rPr>
            </w:pPr>
            <w:r>
              <w:rPr>
                <w:sz w:val="16"/>
              </w:rPr>
              <w:t>0540</w:t>
            </w:r>
            <w:r>
              <w:rPr>
                <w:spacing w:val="-3"/>
                <w:sz w:val="16"/>
              </w:rPr>
              <w:t> </w:t>
            </w:r>
            <w:r>
              <w:rPr>
                <w:sz w:val="16"/>
              </w:rPr>
              <w:t>Zaštita</w:t>
            </w:r>
            <w:r>
              <w:rPr>
                <w:spacing w:val="-2"/>
                <w:sz w:val="16"/>
              </w:rPr>
              <w:t> </w:t>
            </w:r>
            <w:r>
              <w:rPr>
                <w:sz w:val="16"/>
              </w:rPr>
              <w:t>bioraznolikosti</w:t>
            </w:r>
            <w:r>
              <w:rPr>
                <w:spacing w:val="-2"/>
                <w:sz w:val="16"/>
              </w:rPr>
              <w:t> </w:t>
            </w:r>
            <w:r>
              <w:rPr>
                <w:sz w:val="16"/>
              </w:rPr>
              <w:t>i</w:t>
            </w:r>
            <w:r>
              <w:rPr>
                <w:spacing w:val="-1"/>
                <w:sz w:val="16"/>
              </w:rPr>
              <w:t> </w:t>
            </w:r>
            <w:r>
              <w:rPr>
                <w:spacing w:val="-2"/>
                <w:sz w:val="16"/>
              </w:rPr>
              <w:t>krajolika</w:t>
            </w:r>
          </w:p>
        </w:tc>
        <w:tc>
          <w:tcPr>
            <w:tcW w:w="3021" w:type="dxa"/>
            <w:shd w:val="clear" w:color="auto" w:fill="ECECFF"/>
          </w:tcPr>
          <w:p>
            <w:pPr>
              <w:pStyle w:val="TableParagraph"/>
              <w:ind w:right="200"/>
              <w:rPr>
                <w:sz w:val="16"/>
              </w:rPr>
            </w:pPr>
            <w:r>
              <w:rPr>
                <w:spacing w:val="-2"/>
                <w:sz w:val="16"/>
              </w:rPr>
              <w:t>1.090.860,99</w:t>
            </w:r>
          </w:p>
        </w:tc>
        <w:tc>
          <w:tcPr>
            <w:tcW w:w="1442" w:type="dxa"/>
            <w:shd w:val="clear" w:color="auto" w:fill="ECECFF"/>
          </w:tcPr>
          <w:p>
            <w:pPr>
              <w:pStyle w:val="TableParagraph"/>
              <w:spacing w:before="42"/>
              <w:ind w:right="192"/>
              <w:rPr>
                <w:sz w:val="16"/>
              </w:rPr>
            </w:pPr>
            <w:r>
              <w:rPr>
                <w:spacing w:val="-2"/>
                <w:sz w:val="16"/>
              </w:rPr>
              <w:t>766.078,53</w:t>
            </w:r>
          </w:p>
        </w:tc>
        <w:tc>
          <w:tcPr>
            <w:tcW w:w="1429" w:type="dxa"/>
            <w:shd w:val="clear" w:color="auto" w:fill="ECECFF"/>
          </w:tcPr>
          <w:p>
            <w:pPr>
              <w:pStyle w:val="TableParagraph"/>
              <w:ind w:right="187"/>
              <w:rPr>
                <w:sz w:val="16"/>
              </w:rPr>
            </w:pPr>
            <w:r>
              <w:rPr>
                <w:spacing w:val="-2"/>
                <w:sz w:val="16"/>
              </w:rPr>
              <w:t>738.878,38</w:t>
            </w:r>
          </w:p>
        </w:tc>
        <w:tc>
          <w:tcPr>
            <w:tcW w:w="871" w:type="dxa"/>
            <w:shd w:val="clear" w:color="auto" w:fill="ECECFF"/>
          </w:tcPr>
          <w:p>
            <w:pPr>
              <w:pStyle w:val="TableParagraph"/>
              <w:ind w:left="128" w:right="2"/>
              <w:jc w:val="center"/>
              <w:rPr>
                <w:sz w:val="16"/>
              </w:rPr>
            </w:pPr>
            <w:r>
              <w:rPr>
                <w:spacing w:val="-2"/>
                <w:sz w:val="16"/>
              </w:rPr>
              <w:t>70,23</w:t>
            </w:r>
          </w:p>
        </w:tc>
        <w:tc>
          <w:tcPr>
            <w:tcW w:w="854" w:type="dxa"/>
            <w:shd w:val="clear" w:color="auto" w:fill="ECECFF"/>
          </w:tcPr>
          <w:p>
            <w:pPr>
              <w:pStyle w:val="TableParagraph"/>
              <w:ind w:right="169"/>
              <w:rPr>
                <w:sz w:val="16"/>
              </w:rPr>
            </w:pPr>
            <w:r>
              <w:rPr>
                <w:spacing w:val="-2"/>
                <w:sz w:val="16"/>
              </w:rPr>
              <w:t>96,45</w:t>
            </w:r>
          </w:p>
        </w:tc>
        <w:tc>
          <w:tcPr>
            <w:tcW w:w="701" w:type="dxa"/>
            <w:tcBorders>
              <w:right w:val="single" w:sz="8" w:space="0" w:color="000000"/>
            </w:tcBorders>
            <w:shd w:val="clear" w:color="auto" w:fill="ECECFF"/>
          </w:tcPr>
          <w:p>
            <w:pPr>
              <w:pStyle w:val="TableParagraph"/>
              <w:ind w:right="6"/>
              <w:rPr>
                <w:sz w:val="16"/>
              </w:rPr>
            </w:pPr>
            <w:r>
              <w:rPr>
                <w:spacing w:val="-2"/>
                <w:sz w:val="16"/>
              </w:rPr>
              <w:t>67,73</w:t>
            </w:r>
          </w:p>
        </w:tc>
      </w:tr>
      <w:tr>
        <w:trPr>
          <w:trHeight w:val="290" w:hRule="atLeast"/>
        </w:trPr>
        <w:tc>
          <w:tcPr>
            <w:tcW w:w="6200" w:type="dxa"/>
            <w:tcBorders>
              <w:left w:val="single" w:sz="8" w:space="0" w:color="000000"/>
            </w:tcBorders>
            <w:shd w:val="clear" w:color="auto" w:fill="CFD8FE"/>
          </w:tcPr>
          <w:p>
            <w:pPr>
              <w:pStyle w:val="TableParagraph"/>
              <w:spacing w:before="42"/>
              <w:ind w:left="32"/>
              <w:jc w:val="left"/>
              <w:rPr>
                <w:sz w:val="16"/>
              </w:rPr>
            </w:pPr>
            <w:r>
              <w:rPr>
                <w:sz w:val="16"/>
              </w:rPr>
              <w:t>056</w:t>
            </w:r>
            <w:r>
              <w:rPr>
                <w:spacing w:val="-2"/>
                <w:sz w:val="16"/>
              </w:rPr>
              <w:t> </w:t>
            </w:r>
            <w:r>
              <w:rPr>
                <w:sz w:val="16"/>
              </w:rPr>
              <w:t>Poslovi</w:t>
            </w:r>
            <w:r>
              <w:rPr>
                <w:spacing w:val="-1"/>
                <w:sz w:val="16"/>
              </w:rPr>
              <w:t> </w:t>
            </w:r>
            <w:r>
              <w:rPr>
                <w:sz w:val="16"/>
              </w:rPr>
              <w:t>i usluge</w:t>
            </w:r>
            <w:r>
              <w:rPr>
                <w:spacing w:val="-2"/>
                <w:sz w:val="16"/>
              </w:rPr>
              <w:t> </w:t>
            </w:r>
            <w:r>
              <w:rPr>
                <w:sz w:val="16"/>
              </w:rPr>
              <w:t>zaštite</w:t>
            </w:r>
            <w:r>
              <w:rPr>
                <w:spacing w:val="-1"/>
                <w:sz w:val="16"/>
              </w:rPr>
              <w:t> </w:t>
            </w:r>
            <w:r>
              <w:rPr>
                <w:sz w:val="16"/>
              </w:rPr>
              <w:t>okoliša</w:t>
            </w:r>
            <w:r>
              <w:rPr>
                <w:spacing w:val="-2"/>
                <w:sz w:val="16"/>
              </w:rPr>
              <w:t> </w:t>
            </w:r>
            <w:r>
              <w:rPr>
                <w:sz w:val="16"/>
              </w:rPr>
              <w:t>koji nisu</w:t>
            </w:r>
            <w:r>
              <w:rPr>
                <w:spacing w:val="-2"/>
                <w:sz w:val="16"/>
              </w:rPr>
              <w:t> </w:t>
            </w:r>
            <w:r>
              <w:rPr>
                <w:sz w:val="16"/>
              </w:rPr>
              <w:t>drugdje</w:t>
            </w:r>
            <w:r>
              <w:rPr>
                <w:spacing w:val="-1"/>
                <w:sz w:val="16"/>
              </w:rPr>
              <w:t> </w:t>
            </w:r>
            <w:r>
              <w:rPr>
                <w:spacing w:val="-2"/>
                <w:sz w:val="16"/>
              </w:rPr>
              <w:t>svrstani</w:t>
            </w:r>
          </w:p>
        </w:tc>
        <w:tc>
          <w:tcPr>
            <w:tcW w:w="3021" w:type="dxa"/>
            <w:shd w:val="clear" w:color="auto" w:fill="CFD8FE"/>
          </w:tcPr>
          <w:p>
            <w:pPr>
              <w:pStyle w:val="TableParagraph"/>
              <w:spacing w:before="42"/>
              <w:ind w:right="200"/>
              <w:rPr>
                <w:sz w:val="16"/>
              </w:rPr>
            </w:pPr>
            <w:r>
              <w:rPr>
                <w:spacing w:val="-2"/>
                <w:sz w:val="16"/>
              </w:rPr>
              <w:t>105.000,00</w:t>
            </w:r>
          </w:p>
        </w:tc>
        <w:tc>
          <w:tcPr>
            <w:tcW w:w="1442" w:type="dxa"/>
            <w:shd w:val="clear" w:color="auto" w:fill="CFD8FE"/>
          </w:tcPr>
          <w:p>
            <w:pPr>
              <w:pStyle w:val="TableParagraph"/>
              <w:spacing w:before="51"/>
              <w:ind w:right="192"/>
              <w:rPr>
                <w:sz w:val="16"/>
              </w:rPr>
            </w:pPr>
            <w:r>
              <w:rPr>
                <w:spacing w:val="-2"/>
                <w:sz w:val="16"/>
              </w:rPr>
              <w:t>85.000,00</w:t>
            </w:r>
          </w:p>
        </w:tc>
        <w:tc>
          <w:tcPr>
            <w:tcW w:w="1429" w:type="dxa"/>
            <w:shd w:val="clear" w:color="auto" w:fill="CFD8FE"/>
          </w:tcPr>
          <w:p>
            <w:pPr>
              <w:pStyle w:val="TableParagraph"/>
              <w:spacing w:before="42"/>
              <w:ind w:right="186"/>
              <w:rPr>
                <w:sz w:val="16"/>
              </w:rPr>
            </w:pPr>
            <w:r>
              <w:rPr>
                <w:spacing w:val="-2"/>
                <w:sz w:val="16"/>
              </w:rPr>
              <w:t>65.000,00</w:t>
            </w:r>
          </w:p>
        </w:tc>
        <w:tc>
          <w:tcPr>
            <w:tcW w:w="871" w:type="dxa"/>
            <w:shd w:val="clear" w:color="auto" w:fill="CFD8FE"/>
          </w:tcPr>
          <w:p>
            <w:pPr>
              <w:pStyle w:val="TableParagraph"/>
              <w:spacing w:before="42"/>
              <w:ind w:left="128" w:right="2"/>
              <w:jc w:val="center"/>
              <w:rPr>
                <w:sz w:val="16"/>
              </w:rPr>
            </w:pPr>
            <w:r>
              <w:rPr>
                <w:spacing w:val="-2"/>
                <w:sz w:val="16"/>
              </w:rPr>
              <w:t>80,95</w:t>
            </w:r>
          </w:p>
        </w:tc>
        <w:tc>
          <w:tcPr>
            <w:tcW w:w="854" w:type="dxa"/>
            <w:shd w:val="clear" w:color="auto" w:fill="CFD8FE"/>
          </w:tcPr>
          <w:p>
            <w:pPr>
              <w:pStyle w:val="TableParagraph"/>
              <w:spacing w:before="42"/>
              <w:ind w:right="169"/>
              <w:rPr>
                <w:sz w:val="16"/>
              </w:rPr>
            </w:pPr>
            <w:r>
              <w:rPr>
                <w:spacing w:val="-2"/>
                <w:sz w:val="16"/>
              </w:rPr>
              <w:t>76,47</w:t>
            </w:r>
          </w:p>
        </w:tc>
        <w:tc>
          <w:tcPr>
            <w:tcW w:w="701" w:type="dxa"/>
            <w:tcBorders>
              <w:right w:val="single" w:sz="8" w:space="0" w:color="000000"/>
            </w:tcBorders>
            <w:shd w:val="clear" w:color="auto" w:fill="CFD8FE"/>
          </w:tcPr>
          <w:p>
            <w:pPr>
              <w:pStyle w:val="TableParagraph"/>
              <w:spacing w:before="42"/>
              <w:ind w:right="6"/>
              <w:rPr>
                <w:sz w:val="16"/>
              </w:rPr>
            </w:pPr>
            <w:r>
              <w:rPr>
                <w:spacing w:val="-2"/>
                <w:sz w:val="16"/>
              </w:rPr>
              <w:t>61,90</w:t>
            </w:r>
          </w:p>
        </w:tc>
      </w:tr>
      <w:tr>
        <w:trPr>
          <w:trHeight w:val="280" w:hRule="atLeast"/>
        </w:trPr>
        <w:tc>
          <w:tcPr>
            <w:tcW w:w="6200" w:type="dxa"/>
            <w:tcBorders>
              <w:left w:val="single" w:sz="8" w:space="0" w:color="000000"/>
              <w:bottom w:val="single" w:sz="8" w:space="0" w:color="000000"/>
            </w:tcBorders>
            <w:shd w:val="clear" w:color="auto" w:fill="ECECFF"/>
          </w:tcPr>
          <w:p>
            <w:pPr>
              <w:pStyle w:val="TableParagraph"/>
              <w:spacing w:before="42"/>
              <w:ind w:left="32"/>
              <w:jc w:val="left"/>
              <w:rPr>
                <w:sz w:val="16"/>
              </w:rPr>
            </w:pPr>
            <w:r>
              <w:rPr>
                <w:sz w:val="16"/>
              </w:rPr>
              <w:t>0560</w:t>
            </w:r>
            <w:r>
              <w:rPr>
                <w:spacing w:val="-2"/>
                <w:sz w:val="16"/>
              </w:rPr>
              <w:t> </w:t>
            </w:r>
            <w:r>
              <w:rPr>
                <w:sz w:val="16"/>
              </w:rPr>
              <w:t>Poslovi</w:t>
            </w:r>
            <w:r>
              <w:rPr>
                <w:spacing w:val="-1"/>
                <w:sz w:val="16"/>
              </w:rPr>
              <w:t> </w:t>
            </w:r>
            <w:r>
              <w:rPr>
                <w:sz w:val="16"/>
              </w:rPr>
              <w:t>i</w:t>
            </w:r>
            <w:r>
              <w:rPr>
                <w:spacing w:val="-1"/>
                <w:sz w:val="16"/>
              </w:rPr>
              <w:t> </w:t>
            </w:r>
            <w:r>
              <w:rPr>
                <w:sz w:val="16"/>
              </w:rPr>
              <w:t>usluge</w:t>
            </w:r>
            <w:r>
              <w:rPr>
                <w:spacing w:val="-1"/>
                <w:sz w:val="16"/>
              </w:rPr>
              <w:t> </w:t>
            </w:r>
            <w:r>
              <w:rPr>
                <w:sz w:val="16"/>
              </w:rPr>
              <w:t>zaštite</w:t>
            </w:r>
            <w:r>
              <w:rPr>
                <w:spacing w:val="-2"/>
                <w:sz w:val="16"/>
              </w:rPr>
              <w:t> </w:t>
            </w:r>
            <w:r>
              <w:rPr>
                <w:sz w:val="16"/>
              </w:rPr>
              <w:t>okoliša</w:t>
            </w:r>
            <w:r>
              <w:rPr>
                <w:spacing w:val="-1"/>
                <w:sz w:val="16"/>
              </w:rPr>
              <w:t> </w:t>
            </w:r>
            <w:r>
              <w:rPr>
                <w:sz w:val="16"/>
              </w:rPr>
              <w:t>koji</w:t>
            </w:r>
            <w:r>
              <w:rPr>
                <w:spacing w:val="-1"/>
                <w:sz w:val="16"/>
              </w:rPr>
              <w:t> </w:t>
            </w:r>
            <w:r>
              <w:rPr>
                <w:sz w:val="16"/>
              </w:rPr>
              <w:t>nisu</w:t>
            </w:r>
            <w:r>
              <w:rPr>
                <w:spacing w:val="-2"/>
                <w:sz w:val="16"/>
              </w:rPr>
              <w:t> </w:t>
            </w:r>
            <w:r>
              <w:rPr>
                <w:sz w:val="16"/>
              </w:rPr>
              <w:t>drugdje</w:t>
            </w:r>
            <w:r>
              <w:rPr>
                <w:spacing w:val="-1"/>
                <w:sz w:val="16"/>
              </w:rPr>
              <w:t> </w:t>
            </w:r>
            <w:r>
              <w:rPr>
                <w:spacing w:val="-2"/>
                <w:sz w:val="16"/>
              </w:rPr>
              <w:t>svrstani</w:t>
            </w:r>
          </w:p>
        </w:tc>
        <w:tc>
          <w:tcPr>
            <w:tcW w:w="3021" w:type="dxa"/>
            <w:tcBorders>
              <w:bottom w:val="single" w:sz="8" w:space="0" w:color="000000"/>
            </w:tcBorders>
            <w:shd w:val="clear" w:color="auto" w:fill="ECECFF"/>
          </w:tcPr>
          <w:p>
            <w:pPr>
              <w:pStyle w:val="TableParagraph"/>
              <w:spacing w:before="42"/>
              <w:ind w:right="200"/>
              <w:rPr>
                <w:sz w:val="16"/>
              </w:rPr>
            </w:pPr>
            <w:r>
              <w:rPr>
                <w:spacing w:val="-2"/>
                <w:sz w:val="16"/>
              </w:rPr>
              <w:t>105.000,00</w:t>
            </w:r>
          </w:p>
        </w:tc>
        <w:tc>
          <w:tcPr>
            <w:tcW w:w="1442" w:type="dxa"/>
            <w:tcBorders>
              <w:bottom w:val="single" w:sz="8" w:space="0" w:color="000000"/>
            </w:tcBorders>
            <w:shd w:val="clear" w:color="auto" w:fill="ECECFF"/>
          </w:tcPr>
          <w:p>
            <w:pPr>
              <w:pStyle w:val="TableParagraph"/>
              <w:spacing w:before="51"/>
              <w:ind w:right="192"/>
              <w:rPr>
                <w:sz w:val="16"/>
              </w:rPr>
            </w:pPr>
            <w:r>
              <w:rPr>
                <w:spacing w:val="-2"/>
                <w:sz w:val="16"/>
              </w:rPr>
              <w:t>85.000,00</w:t>
            </w:r>
          </w:p>
        </w:tc>
        <w:tc>
          <w:tcPr>
            <w:tcW w:w="1429" w:type="dxa"/>
            <w:tcBorders>
              <w:bottom w:val="single" w:sz="8" w:space="0" w:color="000000"/>
            </w:tcBorders>
            <w:shd w:val="clear" w:color="auto" w:fill="ECECFF"/>
          </w:tcPr>
          <w:p>
            <w:pPr>
              <w:pStyle w:val="TableParagraph"/>
              <w:spacing w:before="42"/>
              <w:ind w:right="186"/>
              <w:rPr>
                <w:sz w:val="16"/>
              </w:rPr>
            </w:pPr>
            <w:r>
              <w:rPr>
                <w:spacing w:val="-2"/>
                <w:sz w:val="16"/>
              </w:rPr>
              <w:t>65.000,00</w:t>
            </w:r>
          </w:p>
        </w:tc>
        <w:tc>
          <w:tcPr>
            <w:tcW w:w="871" w:type="dxa"/>
            <w:tcBorders>
              <w:bottom w:val="single" w:sz="8" w:space="0" w:color="000000"/>
            </w:tcBorders>
            <w:shd w:val="clear" w:color="auto" w:fill="ECECFF"/>
          </w:tcPr>
          <w:p>
            <w:pPr>
              <w:pStyle w:val="TableParagraph"/>
              <w:spacing w:before="42"/>
              <w:ind w:left="128" w:right="2"/>
              <w:jc w:val="center"/>
              <w:rPr>
                <w:sz w:val="16"/>
              </w:rPr>
            </w:pPr>
            <w:r>
              <w:rPr>
                <w:spacing w:val="-2"/>
                <w:sz w:val="16"/>
              </w:rPr>
              <w:t>80,95</w:t>
            </w:r>
          </w:p>
        </w:tc>
        <w:tc>
          <w:tcPr>
            <w:tcW w:w="854" w:type="dxa"/>
            <w:tcBorders>
              <w:bottom w:val="single" w:sz="8" w:space="0" w:color="000000"/>
            </w:tcBorders>
            <w:shd w:val="clear" w:color="auto" w:fill="ECECFF"/>
          </w:tcPr>
          <w:p>
            <w:pPr>
              <w:pStyle w:val="TableParagraph"/>
              <w:spacing w:before="42"/>
              <w:ind w:right="169"/>
              <w:rPr>
                <w:sz w:val="16"/>
              </w:rPr>
            </w:pPr>
            <w:r>
              <w:rPr>
                <w:spacing w:val="-2"/>
                <w:sz w:val="16"/>
              </w:rPr>
              <w:t>76,47</w:t>
            </w:r>
          </w:p>
        </w:tc>
        <w:tc>
          <w:tcPr>
            <w:tcW w:w="701" w:type="dxa"/>
            <w:tcBorders>
              <w:bottom w:val="single" w:sz="8" w:space="0" w:color="000000"/>
              <w:right w:val="single" w:sz="8" w:space="0" w:color="000000"/>
            </w:tcBorders>
            <w:shd w:val="clear" w:color="auto" w:fill="ECECFF"/>
          </w:tcPr>
          <w:p>
            <w:pPr>
              <w:pStyle w:val="TableParagraph"/>
              <w:spacing w:before="42"/>
              <w:ind w:right="6"/>
              <w:rPr>
                <w:sz w:val="16"/>
              </w:rPr>
            </w:pPr>
            <w:r>
              <w:rPr>
                <w:spacing w:val="-2"/>
                <w:sz w:val="16"/>
              </w:rPr>
              <w:t>61,90</w:t>
            </w:r>
          </w:p>
        </w:tc>
      </w:tr>
      <w:tr>
        <w:trPr>
          <w:trHeight w:val="250" w:hRule="atLeast"/>
        </w:trPr>
        <w:tc>
          <w:tcPr>
            <w:tcW w:w="6200" w:type="dxa"/>
            <w:tcBorders>
              <w:top w:val="single" w:sz="8" w:space="0" w:color="000000"/>
              <w:left w:val="single" w:sz="8" w:space="0" w:color="000000"/>
              <w:bottom w:val="double" w:sz="8" w:space="0" w:color="000000"/>
            </w:tcBorders>
            <w:shd w:val="clear" w:color="auto" w:fill="BCC2FE"/>
          </w:tcPr>
          <w:p>
            <w:pPr>
              <w:pStyle w:val="TableParagraph"/>
              <w:ind w:left="32"/>
              <w:jc w:val="left"/>
              <w:rPr>
                <w:rFonts w:ascii="Arial" w:hAnsi="Arial"/>
                <w:b/>
                <w:sz w:val="16"/>
              </w:rPr>
            </w:pPr>
            <w:r>
              <w:rPr>
                <w:rFonts w:ascii="Arial" w:hAnsi="Arial"/>
                <w:b/>
                <w:sz w:val="16"/>
              </w:rPr>
              <w:t>06</w:t>
            </w:r>
            <w:r>
              <w:rPr>
                <w:rFonts w:ascii="Arial" w:hAnsi="Arial"/>
                <w:b/>
                <w:spacing w:val="-4"/>
                <w:sz w:val="16"/>
              </w:rPr>
              <w:t> </w:t>
            </w:r>
            <w:r>
              <w:rPr>
                <w:rFonts w:ascii="Arial" w:hAnsi="Arial"/>
                <w:b/>
                <w:sz w:val="16"/>
              </w:rPr>
              <w:t>Usluge</w:t>
            </w:r>
            <w:r>
              <w:rPr>
                <w:rFonts w:ascii="Arial" w:hAnsi="Arial"/>
                <w:b/>
                <w:spacing w:val="-3"/>
                <w:sz w:val="16"/>
              </w:rPr>
              <w:t> </w:t>
            </w:r>
            <w:r>
              <w:rPr>
                <w:rFonts w:ascii="Arial" w:hAnsi="Arial"/>
                <w:b/>
                <w:sz w:val="16"/>
              </w:rPr>
              <w:t>unapređenja</w:t>
            </w:r>
            <w:r>
              <w:rPr>
                <w:rFonts w:ascii="Arial" w:hAnsi="Arial"/>
                <w:b/>
                <w:spacing w:val="-3"/>
                <w:sz w:val="16"/>
              </w:rPr>
              <w:t> </w:t>
            </w:r>
            <w:r>
              <w:rPr>
                <w:rFonts w:ascii="Arial" w:hAnsi="Arial"/>
                <w:b/>
                <w:sz w:val="16"/>
              </w:rPr>
              <w:t>stanovanja</w:t>
            </w:r>
            <w:r>
              <w:rPr>
                <w:rFonts w:ascii="Arial" w:hAnsi="Arial"/>
                <w:b/>
                <w:spacing w:val="-3"/>
                <w:sz w:val="16"/>
              </w:rPr>
              <w:t> </w:t>
            </w:r>
            <w:r>
              <w:rPr>
                <w:rFonts w:ascii="Arial" w:hAnsi="Arial"/>
                <w:b/>
                <w:sz w:val="16"/>
              </w:rPr>
              <w:t>i</w:t>
            </w:r>
            <w:r>
              <w:rPr>
                <w:rFonts w:ascii="Arial" w:hAnsi="Arial"/>
                <w:b/>
                <w:spacing w:val="-1"/>
                <w:sz w:val="16"/>
              </w:rPr>
              <w:t> </w:t>
            </w:r>
            <w:r>
              <w:rPr>
                <w:rFonts w:ascii="Arial" w:hAnsi="Arial"/>
                <w:b/>
                <w:spacing w:val="-2"/>
                <w:sz w:val="16"/>
              </w:rPr>
              <w:t>zajednice</w:t>
            </w:r>
          </w:p>
        </w:tc>
        <w:tc>
          <w:tcPr>
            <w:tcW w:w="3021" w:type="dxa"/>
            <w:tcBorders>
              <w:top w:val="single" w:sz="8" w:space="0" w:color="000000"/>
              <w:bottom w:val="double" w:sz="8" w:space="0" w:color="000000"/>
            </w:tcBorders>
            <w:shd w:val="clear" w:color="auto" w:fill="BCC2FE"/>
          </w:tcPr>
          <w:p>
            <w:pPr>
              <w:pStyle w:val="TableParagraph"/>
              <w:ind w:right="200"/>
              <w:rPr>
                <w:rFonts w:ascii="Arial"/>
                <w:b/>
                <w:sz w:val="16"/>
              </w:rPr>
            </w:pPr>
            <w:r>
              <w:rPr>
                <w:rFonts w:ascii="Arial"/>
                <w:b/>
                <w:spacing w:val="-2"/>
                <w:sz w:val="16"/>
              </w:rPr>
              <w:t>226.700,00</w:t>
            </w:r>
          </w:p>
        </w:tc>
        <w:tc>
          <w:tcPr>
            <w:tcW w:w="1442" w:type="dxa"/>
            <w:tcBorders>
              <w:top w:val="single" w:sz="8" w:space="0" w:color="000000"/>
              <w:bottom w:val="double" w:sz="8" w:space="0" w:color="000000"/>
            </w:tcBorders>
            <w:shd w:val="clear" w:color="auto" w:fill="BCC2FE"/>
          </w:tcPr>
          <w:p>
            <w:pPr>
              <w:pStyle w:val="TableParagraph"/>
              <w:spacing w:before="41"/>
              <w:ind w:right="192"/>
              <w:rPr>
                <w:rFonts w:ascii="Arial"/>
                <w:b/>
                <w:sz w:val="16"/>
              </w:rPr>
            </w:pPr>
            <w:r>
              <w:rPr>
                <w:rFonts w:ascii="Arial"/>
                <w:b/>
                <w:spacing w:val="-2"/>
                <w:sz w:val="16"/>
              </w:rPr>
              <w:t>213.700,00</w:t>
            </w:r>
          </w:p>
        </w:tc>
        <w:tc>
          <w:tcPr>
            <w:tcW w:w="1429" w:type="dxa"/>
            <w:tcBorders>
              <w:top w:val="single" w:sz="8" w:space="0" w:color="000000"/>
              <w:bottom w:val="double" w:sz="8" w:space="0" w:color="000000"/>
            </w:tcBorders>
            <w:shd w:val="clear" w:color="auto" w:fill="BCC2FE"/>
          </w:tcPr>
          <w:p>
            <w:pPr>
              <w:pStyle w:val="TableParagraph"/>
              <w:ind w:right="187"/>
              <w:rPr>
                <w:rFonts w:ascii="Arial"/>
                <w:b/>
                <w:sz w:val="16"/>
              </w:rPr>
            </w:pPr>
            <w:r>
              <w:rPr>
                <w:rFonts w:ascii="Arial"/>
                <w:b/>
                <w:spacing w:val="-2"/>
                <w:sz w:val="16"/>
              </w:rPr>
              <w:t>213.700,00</w:t>
            </w:r>
          </w:p>
        </w:tc>
        <w:tc>
          <w:tcPr>
            <w:tcW w:w="871" w:type="dxa"/>
            <w:tcBorders>
              <w:top w:val="single" w:sz="8" w:space="0" w:color="000000"/>
              <w:bottom w:val="double" w:sz="8" w:space="0" w:color="000000"/>
            </w:tcBorders>
            <w:shd w:val="clear" w:color="auto" w:fill="BCC2FE"/>
          </w:tcPr>
          <w:p>
            <w:pPr>
              <w:pStyle w:val="TableParagraph"/>
              <w:ind w:left="128" w:right="2"/>
              <w:jc w:val="center"/>
              <w:rPr>
                <w:rFonts w:ascii="Arial"/>
                <w:b/>
                <w:sz w:val="16"/>
              </w:rPr>
            </w:pPr>
            <w:r>
              <w:rPr>
                <w:rFonts w:ascii="Arial"/>
                <w:b/>
                <w:spacing w:val="-2"/>
                <w:sz w:val="16"/>
              </w:rPr>
              <w:t>94,27</w:t>
            </w:r>
          </w:p>
        </w:tc>
        <w:tc>
          <w:tcPr>
            <w:tcW w:w="854" w:type="dxa"/>
            <w:tcBorders>
              <w:top w:val="single" w:sz="8" w:space="0" w:color="000000"/>
              <w:bottom w:val="double" w:sz="8" w:space="0" w:color="000000"/>
            </w:tcBorders>
            <w:shd w:val="clear" w:color="auto" w:fill="BCC2FE"/>
          </w:tcPr>
          <w:p>
            <w:pPr>
              <w:pStyle w:val="TableParagraph"/>
              <w:ind w:right="169"/>
              <w:rPr>
                <w:rFonts w:ascii="Arial"/>
                <w:b/>
                <w:sz w:val="16"/>
              </w:rPr>
            </w:pPr>
            <w:r>
              <w:rPr>
                <w:rFonts w:ascii="Arial"/>
                <w:b/>
                <w:spacing w:val="-2"/>
                <w:sz w:val="16"/>
              </w:rPr>
              <w:t>100,00</w:t>
            </w:r>
          </w:p>
        </w:tc>
        <w:tc>
          <w:tcPr>
            <w:tcW w:w="701" w:type="dxa"/>
            <w:tcBorders>
              <w:top w:val="single" w:sz="8" w:space="0" w:color="000000"/>
              <w:bottom w:val="double" w:sz="8" w:space="0" w:color="000000"/>
              <w:right w:val="single" w:sz="8" w:space="0" w:color="000000"/>
            </w:tcBorders>
            <w:shd w:val="clear" w:color="auto" w:fill="BCC2FE"/>
          </w:tcPr>
          <w:p>
            <w:pPr>
              <w:pStyle w:val="TableParagraph"/>
              <w:ind w:right="6"/>
              <w:rPr>
                <w:rFonts w:ascii="Arial"/>
                <w:b/>
                <w:sz w:val="16"/>
              </w:rPr>
            </w:pPr>
            <w:r>
              <w:rPr>
                <w:rFonts w:ascii="Arial"/>
                <w:b/>
                <w:spacing w:val="-2"/>
                <w:sz w:val="16"/>
              </w:rPr>
              <w:t>94,27</w:t>
            </w:r>
          </w:p>
        </w:tc>
      </w:tr>
      <w:tr>
        <w:trPr>
          <w:trHeight w:val="260" w:hRule="atLeast"/>
        </w:trPr>
        <w:tc>
          <w:tcPr>
            <w:tcW w:w="6200" w:type="dxa"/>
            <w:tcBorders>
              <w:top w:val="double" w:sz="8" w:space="0" w:color="000000"/>
              <w:left w:val="single" w:sz="8" w:space="0" w:color="000000"/>
            </w:tcBorders>
            <w:shd w:val="clear" w:color="auto" w:fill="CFD8FE"/>
          </w:tcPr>
          <w:p>
            <w:pPr>
              <w:pStyle w:val="TableParagraph"/>
              <w:spacing w:before="12"/>
              <w:ind w:left="32"/>
              <w:jc w:val="left"/>
              <w:rPr>
                <w:sz w:val="16"/>
              </w:rPr>
            </w:pPr>
            <w:r>
              <w:rPr>
                <w:sz w:val="16"/>
              </w:rPr>
              <w:t>062</w:t>
            </w:r>
            <w:r>
              <w:rPr>
                <w:spacing w:val="-5"/>
                <w:sz w:val="16"/>
              </w:rPr>
              <w:t> </w:t>
            </w:r>
            <w:r>
              <w:rPr>
                <w:sz w:val="16"/>
              </w:rPr>
              <w:t>Razvoj</w:t>
            </w:r>
            <w:r>
              <w:rPr>
                <w:spacing w:val="-3"/>
                <w:sz w:val="16"/>
              </w:rPr>
              <w:t> </w:t>
            </w:r>
            <w:r>
              <w:rPr>
                <w:spacing w:val="-2"/>
                <w:sz w:val="16"/>
              </w:rPr>
              <w:t>zajednice</w:t>
            </w:r>
          </w:p>
        </w:tc>
        <w:tc>
          <w:tcPr>
            <w:tcW w:w="3021" w:type="dxa"/>
            <w:tcBorders>
              <w:top w:val="double" w:sz="8" w:space="0" w:color="000000"/>
            </w:tcBorders>
            <w:shd w:val="clear" w:color="auto" w:fill="CFD8FE"/>
          </w:tcPr>
          <w:p>
            <w:pPr>
              <w:pStyle w:val="TableParagraph"/>
              <w:spacing w:before="12"/>
              <w:ind w:right="200"/>
              <w:rPr>
                <w:sz w:val="16"/>
              </w:rPr>
            </w:pPr>
            <w:r>
              <w:rPr>
                <w:spacing w:val="-2"/>
                <w:sz w:val="16"/>
              </w:rPr>
              <w:t>226.700,00</w:t>
            </w:r>
          </w:p>
        </w:tc>
        <w:tc>
          <w:tcPr>
            <w:tcW w:w="1442" w:type="dxa"/>
            <w:tcBorders>
              <w:top w:val="double" w:sz="8" w:space="0" w:color="000000"/>
            </w:tcBorders>
            <w:shd w:val="clear" w:color="auto" w:fill="CFD8FE"/>
          </w:tcPr>
          <w:p>
            <w:pPr>
              <w:pStyle w:val="TableParagraph"/>
              <w:spacing w:before="21"/>
              <w:ind w:right="192"/>
              <w:rPr>
                <w:sz w:val="16"/>
              </w:rPr>
            </w:pPr>
            <w:r>
              <w:rPr>
                <w:spacing w:val="-2"/>
                <w:sz w:val="16"/>
              </w:rPr>
              <w:t>213.700,00</w:t>
            </w:r>
          </w:p>
        </w:tc>
        <w:tc>
          <w:tcPr>
            <w:tcW w:w="1429" w:type="dxa"/>
            <w:tcBorders>
              <w:top w:val="double" w:sz="8" w:space="0" w:color="000000"/>
            </w:tcBorders>
            <w:shd w:val="clear" w:color="auto" w:fill="CFD8FE"/>
          </w:tcPr>
          <w:p>
            <w:pPr>
              <w:pStyle w:val="TableParagraph"/>
              <w:spacing w:before="12"/>
              <w:ind w:right="187"/>
              <w:rPr>
                <w:sz w:val="16"/>
              </w:rPr>
            </w:pPr>
            <w:r>
              <w:rPr>
                <w:spacing w:val="-2"/>
                <w:sz w:val="16"/>
              </w:rPr>
              <w:t>213.700,00</w:t>
            </w:r>
          </w:p>
        </w:tc>
        <w:tc>
          <w:tcPr>
            <w:tcW w:w="871" w:type="dxa"/>
            <w:tcBorders>
              <w:top w:val="double" w:sz="8" w:space="0" w:color="000000"/>
            </w:tcBorders>
            <w:shd w:val="clear" w:color="auto" w:fill="CFD8FE"/>
          </w:tcPr>
          <w:p>
            <w:pPr>
              <w:pStyle w:val="TableParagraph"/>
              <w:spacing w:before="12"/>
              <w:ind w:left="128" w:right="2"/>
              <w:jc w:val="center"/>
              <w:rPr>
                <w:sz w:val="16"/>
              </w:rPr>
            </w:pPr>
            <w:r>
              <w:rPr>
                <w:spacing w:val="-2"/>
                <w:sz w:val="16"/>
              </w:rPr>
              <w:t>94,27</w:t>
            </w:r>
          </w:p>
        </w:tc>
        <w:tc>
          <w:tcPr>
            <w:tcW w:w="854" w:type="dxa"/>
            <w:tcBorders>
              <w:top w:val="double" w:sz="8" w:space="0" w:color="000000"/>
            </w:tcBorders>
            <w:shd w:val="clear" w:color="auto" w:fill="CFD8FE"/>
          </w:tcPr>
          <w:p>
            <w:pPr>
              <w:pStyle w:val="TableParagraph"/>
              <w:spacing w:before="12"/>
              <w:ind w:right="169"/>
              <w:rPr>
                <w:sz w:val="16"/>
              </w:rPr>
            </w:pPr>
            <w:r>
              <w:rPr>
                <w:spacing w:val="-2"/>
                <w:sz w:val="16"/>
              </w:rPr>
              <w:t>100,00</w:t>
            </w:r>
          </w:p>
        </w:tc>
        <w:tc>
          <w:tcPr>
            <w:tcW w:w="701" w:type="dxa"/>
            <w:tcBorders>
              <w:top w:val="double" w:sz="8" w:space="0" w:color="000000"/>
              <w:right w:val="single" w:sz="8" w:space="0" w:color="000000"/>
            </w:tcBorders>
            <w:shd w:val="clear" w:color="auto" w:fill="CFD8FE"/>
          </w:tcPr>
          <w:p>
            <w:pPr>
              <w:pStyle w:val="TableParagraph"/>
              <w:spacing w:before="12"/>
              <w:ind w:right="6"/>
              <w:rPr>
                <w:sz w:val="16"/>
              </w:rPr>
            </w:pPr>
            <w:r>
              <w:rPr>
                <w:spacing w:val="-2"/>
                <w:sz w:val="16"/>
              </w:rPr>
              <w:t>94,27</w:t>
            </w:r>
          </w:p>
        </w:tc>
      </w:tr>
      <w:tr>
        <w:trPr>
          <w:trHeight w:val="280" w:hRule="atLeast"/>
        </w:trPr>
        <w:tc>
          <w:tcPr>
            <w:tcW w:w="6200" w:type="dxa"/>
            <w:tcBorders>
              <w:left w:val="single" w:sz="8" w:space="0" w:color="000000"/>
              <w:bottom w:val="single" w:sz="8" w:space="0" w:color="000000"/>
            </w:tcBorders>
            <w:shd w:val="clear" w:color="auto" w:fill="ECECFF"/>
          </w:tcPr>
          <w:p>
            <w:pPr>
              <w:pStyle w:val="TableParagraph"/>
              <w:spacing w:before="42"/>
              <w:ind w:left="32"/>
              <w:jc w:val="left"/>
              <w:rPr>
                <w:sz w:val="16"/>
              </w:rPr>
            </w:pPr>
            <w:r>
              <w:rPr>
                <w:sz w:val="16"/>
              </w:rPr>
              <w:t>0620</w:t>
            </w:r>
            <w:r>
              <w:rPr>
                <w:spacing w:val="-5"/>
                <w:sz w:val="16"/>
              </w:rPr>
              <w:t> </w:t>
            </w:r>
            <w:r>
              <w:rPr>
                <w:sz w:val="16"/>
              </w:rPr>
              <w:t>Razvoj</w:t>
            </w:r>
            <w:r>
              <w:rPr>
                <w:spacing w:val="-4"/>
                <w:sz w:val="16"/>
              </w:rPr>
              <w:t> </w:t>
            </w:r>
            <w:r>
              <w:rPr>
                <w:spacing w:val="-2"/>
                <w:sz w:val="16"/>
              </w:rPr>
              <w:t>zajednice</w:t>
            </w:r>
          </w:p>
        </w:tc>
        <w:tc>
          <w:tcPr>
            <w:tcW w:w="3021" w:type="dxa"/>
            <w:tcBorders>
              <w:bottom w:val="single" w:sz="8" w:space="0" w:color="000000"/>
            </w:tcBorders>
            <w:shd w:val="clear" w:color="auto" w:fill="ECECFF"/>
          </w:tcPr>
          <w:p>
            <w:pPr>
              <w:pStyle w:val="TableParagraph"/>
              <w:spacing w:before="42"/>
              <w:ind w:right="200"/>
              <w:rPr>
                <w:sz w:val="16"/>
              </w:rPr>
            </w:pPr>
            <w:r>
              <w:rPr>
                <w:spacing w:val="-2"/>
                <w:sz w:val="16"/>
              </w:rPr>
              <w:t>226.700,00</w:t>
            </w:r>
          </w:p>
        </w:tc>
        <w:tc>
          <w:tcPr>
            <w:tcW w:w="1442" w:type="dxa"/>
            <w:tcBorders>
              <w:bottom w:val="single" w:sz="8" w:space="0" w:color="000000"/>
            </w:tcBorders>
            <w:shd w:val="clear" w:color="auto" w:fill="ECECFF"/>
          </w:tcPr>
          <w:p>
            <w:pPr>
              <w:pStyle w:val="TableParagraph"/>
              <w:spacing w:before="51"/>
              <w:ind w:right="192"/>
              <w:rPr>
                <w:sz w:val="16"/>
              </w:rPr>
            </w:pPr>
            <w:r>
              <w:rPr>
                <w:spacing w:val="-2"/>
                <w:sz w:val="16"/>
              </w:rPr>
              <w:t>213.700,00</w:t>
            </w:r>
          </w:p>
        </w:tc>
        <w:tc>
          <w:tcPr>
            <w:tcW w:w="1429" w:type="dxa"/>
            <w:tcBorders>
              <w:bottom w:val="single" w:sz="8" w:space="0" w:color="000000"/>
            </w:tcBorders>
            <w:shd w:val="clear" w:color="auto" w:fill="ECECFF"/>
          </w:tcPr>
          <w:p>
            <w:pPr>
              <w:pStyle w:val="TableParagraph"/>
              <w:spacing w:before="42"/>
              <w:ind w:right="187"/>
              <w:rPr>
                <w:sz w:val="16"/>
              </w:rPr>
            </w:pPr>
            <w:r>
              <w:rPr>
                <w:spacing w:val="-2"/>
                <w:sz w:val="16"/>
              </w:rPr>
              <w:t>213.700,00</w:t>
            </w:r>
          </w:p>
        </w:tc>
        <w:tc>
          <w:tcPr>
            <w:tcW w:w="871" w:type="dxa"/>
            <w:tcBorders>
              <w:bottom w:val="single" w:sz="8" w:space="0" w:color="000000"/>
            </w:tcBorders>
            <w:shd w:val="clear" w:color="auto" w:fill="ECECFF"/>
          </w:tcPr>
          <w:p>
            <w:pPr>
              <w:pStyle w:val="TableParagraph"/>
              <w:spacing w:before="42"/>
              <w:ind w:left="128" w:right="2"/>
              <w:jc w:val="center"/>
              <w:rPr>
                <w:sz w:val="16"/>
              </w:rPr>
            </w:pPr>
            <w:r>
              <w:rPr>
                <w:spacing w:val="-2"/>
                <w:sz w:val="16"/>
              </w:rPr>
              <w:t>94,27</w:t>
            </w:r>
          </w:p>
        </w:tc>
        <w:tc>
          <w:tcPr>
            <w:tcW w:w="854" w:type="dxa"/>
            <w:tcBorders>
              <w:bottom w:val="single" w:sz="8" w:space="0" w:color="000000"/>
            </w:tcBorders>
            <w:shd w:val="clear" w:color="auto" w:fill="ECECFF"/>
          </w:tcPr>
          <w:p>
            <w:pPr>
              <w:pStyle w:val="TableParagraph"/>
              <w:spacing w:before="42"/>
              <w:ind w:right="169"/>
              <w:rPr>
                <w:sz w:val="16"/>
              </w:rPr>
            </w:pPr>
            <w:r>
              <w:rPr>
                <w:spacing w:val="-2"/>
                <w:sz w:val="16"/>
              </w:rPr>
              <w:t>100,00</w:t>
            </w:r>
          </w:p>
        </w:tc>
        <w:tc>
          <w:tcPr>
            <w:tcW w:w="701" w:type="dxa"/>
            <w:tcBorders>
              <w:bottom w:val="single" w:sz="8" w:space="0" w:color="000000"/>
              <w:right w:val="single" w:sz="8" w:space="0" w:color="000000"/>
            </w:tcBorders>
            <w:shd w:val="clear" w:color="auto" w:fill="ECECFF"/>
          </w:tcPr>
          <w:p>
            <w:pPr>
              <w:pStyle w:val="TableParagraph"/>
              <w:spacing w:before="42"/>
              <w:ind w:right="6"/>
              <w:rPr>
                <w:sz w:val="16"/>
              </w:rPr>
            </w:pPr>
            <w:r>
              <w:rPr>
                <w:spacing w:val="-2"/>
                <w:sz w:val="16"/>
              </w:rPr>
              <w:t>94,27</w:t>
            </w:r>
          </w:p>
        </w:tc>
      </w:tr>
      <w:tr>
        <w:trPr>
          <w:trHeight w:val="250" w:hRule="atLeast"/>
        </w:trPr>
        <w:tc>
          <w:tcPr>
            <w:tcW w:w="6200" w:type="dxa"/>
            <w:tcBorders>
              <w:top w:val="single" w:sz="8" w:space="0" w:color="000000"/>
              <w:left w:val="single" w:sz="8" w:space="0" w:color="000000"/>
              <w:bottom w:val="double" w:sz="8" w:space="0" w:color="000000"/>
            </w:tcBorders>
            <w:shd w:val="clear" w:color="auto" w:fill="BCC2FE"/>
          </w:tcPr>
          <w:p>
            <w:pPr>
              <w:pStyle w:val="TableParagraph"/>
              <w:ind w:left="32"/>
              <w:jc w:val="left"/>
              <w:rPr>
                <w:rFonts w:ascii="Arial"/>
                <w:b/>
                <w:sz w:val="16"/>
              </w:rPr>
            </w:pPr>
            <w:r>
              <w:rPr>
                <w:rFonts w:ascii="Arial"/>
                <w:b/>
                <w:sz w:val="16"/>
              </w:rPr>
              <w:t>07</w:t>
            </w:r>
            <w:r>
              <w:rPr>
                <w:rFonts w:ascii="Arial"/>
                <w:b/>
                <w:spacing w:val="-1"/>
                <w:sz w:val="16"/>
              </w:rPr>
              <w:t> </w:t>
            </w:r>
            <w:r>
              <w:rPr>
                <w:rFonts w:ascii="Arial"/>
                <w:b/>
                <w:spacing w:val="-2"/>
                <w:sz w:val="16"/>
              </w:rPr>
              <w:t>Zdravstvo</w:t>
            </w:r>
          </w:p>
        </w:tc>
        <w:tc>
          <w:tcPr>
            <w:tcW w:w="3021" w:type="dxa"/>
            <w:tcBorders>
              <w:top w:val="single" w:sz="8" w:space="0" w:color="000000"/>
              <w:bottom w:val="double" w:sz="8" w:space="0" w:color="000000"/>
            </w:tcBorders>
            <w:shd w:val="clear" w:color="auto" w:fill="BCC2FE"/>
          </w:tcPr>
          <w:p>
            <w:pPr>
              <w:pStyle w:val="TableParagraph"/>
              <w:ind w:right="200"/>
              <w:rPr>
                <w:rFonts w:ascii="Arial"/>
                <w:b/>
                <w:sz w:val="16"/>
              </w:rPr>
            </w:pPr>
            <w:r>
              <w:rPr>
                <w:rFonts w:ascii="Arial"/>
                <w:b/>
                <w:spacing w:val="-2"/>
                <w:sz w:val="16"/>
              </w:rPr>
              <w:t>22.984.261,52</w:t>
            </w:r>
          </w:p>
        </w:tc>
        <w:tc>
          <w:tcPr>
            <w:tcW w:w="1442" w:type="dxa"/>
            <w:tcBorders>
              <w:top w:val="single" w:sz="8" w:space="0" w:color="000000"/>
              <w:bottom w:val="double" w:sz="8" w:space="0" w:color="000000"/>
            </w:tcBorders>
            <w:shd w:val="clear" w:color="auto" w:fill="BCC2FE"/>
          </w:tcPr>
          <w:p>
            <w:pPr>
              <w:pStyle w:val="TableParagraph"/>
              <w:spacing w:before="41"/>
              <w:ind w:right="192"/>
              <w:rPr>
                <w:rFonts w:ascii="Arial"/>
                <w:b/>
                <w:sz w:val="16"/>
              </w:rPr>
            </w:pPr>
            <w:r>
              <w:rPr>
                <w:rFonts w:ascii="Arial"/>
                <w:b/>
                <w:spacing w:val="-2"/>
                <w:sz w:val="16"/>
              </w:rPr>
              <w:t>20.004.771,00</w:t>
            </w:r>
          </w:p>
        </w:tc>
        <w:tc>
          <w:tcPr>
            <w:tcW w:w="1429" w:type="dxa"/>
            <w:tcBorders>
              <w:top w:val="single" w:sz="8" w:space="0" w:color="000000"/>
              <w:bottom w:val="double" w:sz="8" w:space="0" w:color="000000"/>
            </w:tcBorders>
            <w:shd w:val="clear" w:color="auto" w:fill="BCC2FE"/>
          </w:tcPr>
          <w:p>
            <w:pPr>
              <w:pStyle w:val="TableParagraph"/>
              <w:ind w:right="187"/>
              <w:rPr>
                <w:rFonts w:ascii="Arial"/>
                <w:b/>
                <w:sz w:val="16"/>
              </w:rPr>
            </w:pPr>
            <w:r>
              <w:rPr>
                <w:rFonts w:ascii="Arial"/>
                <w:b/>
                <w:spacing w:val="-2"/>
                <w:sz w:val="16"/>
              </w:rPr>
              <w:t>19.097.896,00</w:t>
            </w:r>
          </w:p>
        </w:tc>
        <w:tc>
          <w:tcPr>
            <w:tcW w:w="871" w:type="dxa"/>
            <w:tcBorders>
              <w:top w:val="single" w:sz="8" w:space="0" w:color="000000"/>
              <w:bottom w:val="double" w:sz="8" w:space="0" w:color="000000"/>
            </w:tcBorders>
            <w:shd w:val="clear" w:color="auto" w:fill="BCC2FE"/>
          </w:tcPr>
          <w:p>
            <w:pPr>
              <w:pStyle w:val="TableParagraph"/>
              <w:ind w:left="128" w:right="2"/>
              <w:jc w:val="center"/>
              <w:rPr>
                <w:rFonts w:ascii="Arial"/>
                <w:b/>
                <w:sz w:val="16"/>
              </w:rPr>
            </w:pPr>
            <w:r>
              <w:rPr>
                <w:rFonts w:ascii="Arial"/>
                <w:b/>
                <w:spacing w:val="-2"/>
                <w:sz w:val="16"/>
              </w:rPr>
              <w:t>87,04</w:t>
            </w:r>
          </w:p>
        </w:tc>
        <w:tc>
          <w:tcPr>
            <w:tcW w:w="854" w:type="dxa"/>
            <w:tcBorders>
              <w:top w:val="single" w:sz="8" w:space="0" w:color="000000"/>
              <w:bottom w:val="double" w:sz="8" w:space="0" w:color="000000"/>
            </w:tcBorders>
            <w:shd w:val="clear" w:color="auto" w:fill="BCC2FE"/>
          </w:tcPr>
          <w:p>
            <w:pPr>
              <w:pStyle w:val="TableParagraph"/>
              <w:ind w:right="169"/>
              <w:rPr>
                <w:rFonts w:ascii="Arial"/>
                <w:b/>
                <w:sz w:val="16"/>
              </w:rPr>
            </w:pPr>
            <w:r>
              <w:rPr>
                <w:rFonts w:ascii="Arial"/>
                <w:b/>
                <w:spacing w:val="-2"/>
                <w:sz w:val="16"/>
              </w:rPr>
              <w:t>95,47</w:t>
            </w:r>
          </w:p>
        </w:tc>
        <w:tc>
          <w:tcPr>
            <w:tcW w:w="701" w:type="dxa"/>
            <w:tcBorders>
              <w:top w:val="single" w:sz="8" w:space="0" w:color="000000"/>
              <w:bottom w:val="double" w:sz="8" w:space="0" w:color="000000"/>
              <w:right w:val="single" w:sz="8" w:space="0" w:color="000000"/>
            </w:tcBorders>
            <w:shd w:val="clear" w:color="auto" w:fill="BCC2FE"/>
          </w:tcPr>
          <w:p>
            <w:pPr>
              <w:pStyle w:val="TableParagraph"/>
              <w:ind w:right="5"/>
              <w:rPr>
                <w:rFonts w:ascii="Arial"/>
                <w:b/>
                <w:sz w:val="16"/>
              </w:rPr>
            </w:pPr>
            <w:r>
              <w:rPr>
                <w:rFonts w:ascii="Arial"/>
                <w:b/>
                <w:spacing w:val="-2"/>
                <w:sz w:val="16"/>
              </w:rPr>
              <w:t>83,09</w:t>
            </w:r>
          </w:p>
        </w:tc>
      </w:tr>
      <w:tr>
        <w:trPr>
          <w:trHeight w:val="260" w:hRule="atLeast"/>
        </w:trPr>
        <w:tc>
          <w:tcPr>
            <w:tcW w:w="6200" w:type="dxa"/>
            <w:tcBorders>
              <w:top w:val="double" w:sz="8" w:space="0" w:color="000000"/>
              <w:left w:val="single" w:sz="8" w:space="0" w:color="000000"/>
            </w:tcBorders>
            <w:shd w:val="clear" w:color="auto" w:fill="CFD8FE"/>
          </w:tcPr>
          <w:p>
            <w:pPr>
              <w:pStyle w:val="TableParagraph"/>
              <w:spacing w:before="12"/>
              <w:ind w:left="32"/>
              <w:jc w:val="left"/>
              <w:rPr>
                <w:sz w:val="16"/>
              </w:rPr>
            </w:pPr>
            <w:r>
              <w:rPr>
                <w:spacing w:val="-4"/>
                <w:sz w:val="16"/>
              </w:rPr>
              <w:t>072</w:t>
            </w:r>
            <w:r>
              <w:rPr>
                <w:spacing w:val="-5"/>
                <w:sz w:val="16"/>
              </w:rPr>
              <w:t> </w:t>
            </w:r>
            <w:r>
              <w:rPr>
                <w:spacing w:val="-4"/>
                <w:sz w:val="16"/>
              </w:rPr>
              <w:t>Službe za</w:t>
            </w:r>
            <w:r>
              <w:rPr>
                <w:spacing w:val="-5"/>
                <w:sz w:val="16"/>
              </w:rPr>
              <w:t> </w:t>
            </w:r>
            <w:r>
              <w:rPr>
                <w:spacing w:val="-4"/>
                <w:sz w:val="16"/>
              </w:rPr>
              <w:t>vanjske pacijente</w:t>
            </w:r>
          </w:p>
        </w:tc>
        <w:tc>
          <w:tcPr>
            <w:tcW w:w="3021" w:type="dxa"/>
            <w:tcBorders>
              <w:top w:val="double" w:sz="8" w:space="0" w:color="000000"/>
            </w:tcBorders>
            <w:shd w:val="clear" w:color="auto" w:fill="CFD8FE"/>
          </w:tcPr>
          <w:p>
            <w:pPr>
              <w:pStyle w:val="TableParagraph"/>
              <w:spacing w:before="12"/>
              <w:ind w:right="200"/>
              <w:rPr>
                <w:sz w:val="16"/>
              </w:rPr>
            </w:pPr>
            <w:r>
              <w:rPr>
                <w:spacing w:val="-2"/>
                <w:sz w:val="16"/>
              </w:rPr>
              <w:t>16.505.572,00</w:t>
            </w:r>
          </w:p>
        </w:tc>
        <w:tc>
          <w:tcPr>
            <w:tcW w:w="1442" w:type="dxa"/>
            <w:tcBorders>
              <w:top w:val="double" w:sz="8" w:space="0" w:color="000000"/>
            </w:tcBorders>
            <w:shd w:val="clear" w:color="auto" w:fill="CFD8FE"/>
          </w:tcPr>
          <w:p>
            <w:pPr>
              <w:pStyle w:val="TableParagraph"/>
              <w:spacing w:before="21"/>
              <w:ind w:right="192"/>
              <w:rPr>
                <w:sz w:val="16"/>
              </w:rPr>
            </w:pPr>
            <w:r>
              <w:rPr>
                <w:spacing w:val="-2"/>
                <w:sz w:val="16"/>
              </w:rPr>
              <w:t>17.887.871,00</w:t>
            </w:r>
          </w:p>
        </w:tc>
        <w:tc>
          <w:tcPr>
            <w:tcW w:w="1429" w:type="dxa"/>
            <w:tcBorders>
              <w:top w:val="double" w:sz="8" w:space="0" w:color="000000"/>
            </w:tcBorders>
            <w:shd w:val="clear" w:color="auto" w:fill="CFD8FE"/>
          </w:tcPr>
          <w:p>
            <w:pPr>
              <w:pStyle w:val="TableParagraph"/>
              <w:spacing w:before="12"/>
              <w:ind w:right="187"/>
              <w:rPr>
                <w:sz w:val="16"/>
              </w:rPr>
            </w:pPr>
            <w:r>
              <w:rPr>
                <w:spacing w:val="-2"/>
                <w:sz w:val="16"/>
              </w:rPr>
              <w:t>16.935.596,00</w:t>
            </w:r>
          </w:p>
        </w:tc>
        <w:tc>
          <w:tcPr>
            <w:tcW w:w="871" w:type="dxa"/>
            <w:tcBorders>
              <w:top w:val="double" w:sz="8" w:space="0" w:color="000000"/>
            </w:tcBorders>
            <w:shd w:val="clear" w:color="auto" w:fill="CFD8FE"/>
          </w:tcPr>
          <w:p>
            <w:pPr>
              <w:pStyle w:val="TableParagraph"/>
              <w:spacing w:before="12"/>
              <w:ind w:left="128" w:right="90"/>
              <w:jc w:val="center"/>
              <w:rPr>
                <w:sz w:val="16"/>
              </w:rPr>
            </w:pPr>
            <w:r>
              <w:rPr>
                <w:spacing w:val="-2"/>
                <w:sz w:val="16"/>
              </w:rPr>
              <w:t>108,37</w:t>
            </w:r>
          </w:p>
        </w:tc>
        <w:tc>
          <w:tcPr>
            <w:tcW w:w="854" w:type="dxa"/>
            <w:tcBorders>
              <w:top w:val="double" w:sz="8" w:space="0" w:color="000000"/>
            </w:tcBorders>
            <w:shd w:val="clear" w:color="auto" w:fill="CFD8FE"/>
          </w:tcPr>
          <w:p>
            <w:pPr>
              <w:pStyle w:val="TableParagraph"/>
              <w:spacing w:before="12"/>
              <w:ind w:right="169"/>
              <w:rPr>
                <w:sz w:val="16"/>
              </w:rPr>
            </w:pPr>
            <w:r>
              <w:rPr>
                <w:spacing w:val="-2"/>
                <w:sz w:val="16"/>
              </w:rPr>
              <w:t>94,68</w:t>
            </w:r>
          </w:p>
        </w:tc>
        <w:tc>
          <w:tcPr>
            <w:tcW w:w="701" w:type="dxa"/>
            <w:tcBorders>
              <w:top w:val="double" w:sz="8" w:space="0" w:color="000000"/>
              <w:right w:val="single" w:sz="8" w:space="0" w:color="000000"/>
            </w:tcBorders>
            <w:shd w:val="clear" w:color="auto" w:fill="CFD8FE"/>
          </w:tcPr>
          <w:p>
            <w:pPr>
              <w:pStyle w:val="TableParagraph"/>
              <w:spacing w:before="12"/>
              <w:ind w:right="5"/>
              <w:rPr>
                <w:sz w:val="16"/>
              </w:rPr>
            </w:pPr>
            <w:r>
              <w:rPr>
                <w:spacing w:val="-2"/>
                <w:sz w:val="16"/>
              </w:rPr>
              <w:t>102,61</w:t>
            </w:r>
          </w:p>
        </w:tc>
      </w:tr>
      <w:tr>
        <w:trPr>
          <w:trHeight w:val="290" w:hRule="atLeast"/>
        </w:trPr>
        <w:tc>
          <w:tcPr>
            <w:tcW w:w="6200" w:type="dxa"/>
            <w:tcBorders>
              <w:left w:val="single" w:sz="8" w:space="0" w:color="000000"/>
            </w:tcBorders>
            <w:shd w:val="clear" w:color="auto" w:fill="ECECFF"/>
          </w:tcPr>
          <w:p>
            <w:pPr>
              <w:pStyle w:val="TableParagraph"/>
              <w:spacing w:before="42"/>
              <w:ind w:left="32"/>
              <w:jc w:val="left"/>
              <w:rPr>
                <w:sz w:val="16"/>
              </w:rPr>
            </w:pPr>
            <w:r>
              <w:rPr>
                <w:spacing w:val="-4"/>
                <w:sz w:val="16"/>
              </w:rPr>
              <w:t>0721 Opće</w:t>
            </w:r>
            <w:r>
              <w:rPr>
                <w:spacing w:val="-3"/>
                <w:sz w:val="16"/>
              </w:rPr>
              <w:t> </w:t>
            </w:r>
            <w:r>
              <w:rPr>
                <w:spacing w:val="-4"/>
                <w:sz w:val="16"/>
              </w:rPr>
              <w:t>medicinske</w:t>
            </w:r>
            <w:r>
              <w:rPr>
                <w:spacing w:val="-3"/>
                <w:sz w:val="16"/>
              </w:rPr>
              <w:t> </w:t>
            </w:r>
            <w:r>
              <w:rPr>
                <w:spacing w:val="-4"/>
                <w:sz w:val="16"/>
              </w:rPr>
              <w:t>usluge</w:t>
            </w:r>
          </w:p>
        </w:tc>
        <w:tc>
          <w:tcPr>
            <w:tcW w:w="3021" w:type="dxa"/>
            <w:shd w:val="clear" w:color="auto" w:fill="ECECFF"/>
          </w:tcPr>
          <w:p>
            <w:pPr>
              <w:pStyle w:val="TableParagraph"/>
              <w:spacing w:before="42"/>
              <w:ind w:right="200"/>
              <w:rPr>
                <w:sz w:val="16"/>
              </w:rPr>
            </w:pPr>
            <w:r>
              <w:rPr>
                <w:spacing w:val="-2"/>
                <w:sz w:val="16"/>
              </w:rPr>
              <w:t>16.505.572,00</w:t>
            </w:r>
          </w:p>
        </w:tc>
        <w:tc>
          <w:tcPr>
            <w:tcW w:w="1442" w:type="dxa"/>
            <w:shd w:val="clear" w:color="auto" w:fill="ECECFF"/>
          </w:tcPr>
          <w:p>
            <w:pPr>
              <w:pStyle w:val="TableParagraph"/>
              <w:spacing w:before="51"/>
              <w:ind w:right="192"/>
              <w:rPr>
                <w:sz w:val="16"/>
              </w:rPr>
            </w:pPr>
            <w:r>
              <w:rPr>
                <w:spacing w:val="-2"/>
                <w:sz w:val="16"/>
              </w:rPr>
              <w:t>17.887.871,00</w:t>
            </w:r>
          </w:p>
        </w:tc>
        <w:tc>
          <w:tcPr>
            <w:tcW w:w="1429" w:type="dxa"/>
            <w:shd w:val="clear" w:color="auto" w:fill="ECECFF"/>
          </w:tcPr>
          <w:p>
            <w:pPr>
              <w:pStyle w:val="TableParagraph"/>
              <w:spacing w:before="42"/>
              <w:ind w:right="187"/>
              <w:rPr>
                <w:sz w:val="16"/>
              </w:rPr>
            </w:pPr>
            <w:r>
              <w:rPr>
                <w:spacing w:val="-2"/>
                <w:sz w:val="16"/>
              </w:rPr>
              <w:t>16.935.596,00</w:t>
            </w:r>
          </w:p>
        </w:tc>
        <w:tc>
          <w:tcPr>
            <w:tcW w:w="871" w:type="dxa"/>
            <w:shd w:val="clear" w:color="auto" w:fill="ECECFF"/>
          </w:tcPr>
          <w:p>
            <w:pPr>
              <w:pStyle w:val="TableParagraph"/>
              <w:spacing w:before="42"/>
              <w:ind w:left="128" w:right="90"/>
              <w:jc w:val="center"/>
              <w:rPr>
                <w:sz w:val="16"/>
              </w:rPr>
            </w:pPr>
            <w:r>
              <w:rPr>
                <w:spacing w:val="-2"/>
                <w:sz w:val="16"/>
              </w:rPr>
              <w:t>108,37</w:t>
            </w:r>
          </w:p>
        </w:tc>
        <w:tc>
          <w:tcPr>
            <w:tcW w:w="854" w:type="dxa"/>
            <w:shd w:val="clear" w:color="auto" w:fill="ECECFF"/>
          </w:tcPr>
          <w:p>
            <w:pPr>
              <w:pStyle w:val="TableParagraph"/>
              <w:spacing w:before="42"/>
              <w:ind w:right="169"/>
              <w:rPr>
                <w:sz w:val="16"/>
              </w:rPr>
            </w:pPr>
            <w:r>
              <w:rPr>
                <w:spacing w:val="-2"/>
                <w:sz w:val="16"/>
              </w:rPr>
              <w:t>94,68</w:t>
            </w:r>
          </w:p>
        </w:tc>
        <w:tc>
          <w:tcPr>
            <w:tcW w:w="701" w:type="dxa"/>
            <w:tcBorders>
              <w:right w:val="single" w:sz="8" w:space="0" w:color="000000"/>
            </w:tcBorders>
            <w:shd w:val="clear" w:color="auto" w:fill="ECECFF"/>
          </w:tcPr>
          <w:p>
            <w:pPr>
              <w:pStyle w:val="TableParagraph"/>
              <w:spacing w:before="42"/>
              <w:ind w:right="5"/>
              <w:rPr>
                <w:sz w:val="16"/>
              </w:rPr>
            </w:pPr>
            <w:r>
              <w:rPr>
                <w:spacing w:val="-2"/>
                <w:sz w:val="16"/>
              </w:rPr>
              <w:t>102,61</w:t>
            </w:r>
          </w:p>
        </w:tc>
      </w:tr>
      <w:tr>
        <w:trPr>
          <w:trHeight w:val="290" w:hRule="atLeast"/>
        </w:trPr>
        <w:tc>
          <w:tcPr>
            <w:tcW w:w="6200" w:type="dxa"/>
            <w:tcBorders>
              <w:left w:val="single" w:sz="8" w:space="0" w:color="000000"/>
            </w:tcBorders>
            <w:shd w:val="clear" w:color="auto" w:fill="CFD8FE"/>
          </w:tcPr>
          <w:p>
            <w:pPr>
              <w:pStyle w:val="TableParagraph"/>
              <w:spacing w:before="42"/>
              <w:ind w:left="32"/>
              <w:jc w:val="left"/>
              <w:rPr>
                <w:sz w:val="16"/>
              </w:rPr>
            </w:pPr>
            <w:r>
              <w:rPr>
                <w:w w:val="90"/>
                <w:sz w:val="16"/>
              </w:rPr>
              <w:t>073</w:t>
            </w:r>
            <w:r>
              <w:rPr>
                <w:spacing w:val="6"/>
                <w:sz w:val="16"/>
              </w:rPr>
              <w:t> </w:t>
            </w:r>
            <w:r>
              <w:rPr>
                <w:w w:val="90"/>
                <w:sz w:val="16"/>
              </w:rPr>
              <w:t>Bolničke</w:t>
            </w:r>
            <w:r>
              <w:rPr>
                <w:spacing w:val="7"/>
                <w:sz w:val="16"/>
              </w:rPr>
              <w:t> </w:t>
            </w:r>
            <w:r>
              <w:rPr>
                <w:spacing w:val="-2"/>
                <w:w w:val="90"/>
                <w:sz w:val="16"/>
              </w:rPr>
              <w:t>službe</w:t>
            </w:r>
          </w:p>
        </w:tc>
        <w:tc>
          <w:tcPr>
            <w:tcW w:w="3021" w:type="dxa"/>
            <w:shd w:val="clear" w:color="auto" w:fill="CFD8FE"/>
          </w:tcPr>
          <w:p>
            <w:pPr>
              <w:pStyle w:val="TableParagraph"/>
              <w:spacing w:before="42"/>
              <w:ind w:right="200"/>
              <w:rPr>
                <w:sz w:val="16"/>
              </w:rPr>
            </w:pPr>
            <w:r>
              <w:rPr>
                <w:spacing w:val="-2"/>
                <w:sz w:val="16"/>
              </w:rPr>
              <w:t>100.000,00</w:t>
            </w:r>
          </w:p>
        </w:tc>
        <w:tc>
          <w:tcPr>
            <w:tcW w:w="1442" w:type="dxa"/>
            <w:shd w:val="clear" w:color="auto" w:fill="CFD8FE"/>
          </w:tcPr>
          <w:p>
            <w:pPr>
              <w:pStyle w:val="TableParagraph"/>
              <w:spacing w:before="51"/>
              <w:ind w:right="192"/>
              <w:rPr>
                <w:sz w:val="16"/>
              </w:rPr>
            </w:pPr>
            <w:r>
              <w:rPr>
                <w:spacing w:val="-4"/>
                <w:sz w:val="16"/>
              </w:rPr>
              <w:t>0,00</w:t>
            </w:r>
          </w:p>
        </w:tc>
        <w:tc>
          <w:tcPr>
            <w:tcW w:w="1429" w:type="dxa"/>
            <w:shd w:val="clear" w:color="auto" w:fill="CFD8FE"/>
          </w:tcPr>
          <w:p>
            <w:pPr>
              <w:pStyle w:val="TableParagraph"/>
              <w:spacing w:before="42"/>
              <w:ind w:right="186"/>
              <w:rPr>
                <w:sz w:val="16"/>
              </w:rPr>
            </w:pPr>
            <w:r>
              <w:rPr>
                <w:spacing w:val="-4"/>
                <w:sz w:val="16"/>
              </w:rPr>
              <w:t>0,00</w:t>
            </w:r>
          </w:p>
        </w:tc>
        <w:tc>
          <w:tcPr>
            <w:tcW w:w="871" w:type="dxa"/>
            <w:shd w:val="clear" w:color="auto" w:fill="CFD8FE"/>
          </w:tcPr>
          <w:p>
            <w:pPr>
              <w:pStyle w:val="TableParagraph"/>
              <w:spacing w:before="42"/>
              <w:ind w:left="216" w:right="1"/>
              <w:jc w:val="center"/>
              <w:rPr>
                <w:sz w:val="16"/>
              </w:rPr>
            </w:pPr>
            <w:r>
              <w:rPr>
                <w:spacing w:val="-4"/>
                <w:sz w:val="16"/>
              </w:rPr>
              <w:t>0,00</w:t>
            </w:r>
          </w:p>
        </w:tc>
        <w:tc>
          <w:tcPr>
            <w:tcW w:w="854" w:type="dxa"/>
            <w:shd w:val="clear" w:color="auto" w:fill="CFD8FE"/>
          </w:tcPr>
          <w:p>
            <w:pPr>
              <w:pStyle w:val="TableParagraph"/>
              <w:spacing w:before="42"/>
              <w:ind w:right="169"/>
              <w:rPr>
                <w:sz w:val="16"/>
              </w:rPr>
            </w:pPr>
            <w:r>
              <w:rPr>
                <w:spacing w:val="-4"/>
                <w:sz w:val="16"/>
              </w:rPr>
              <w:t>0,00</w:t>
            </w:r>
          </w:p>
        </w:tc>
        <w:tc>
          <w:tcPr>
            <w:tcW w:w="701" w:type="dxa"/>
            <w:tcBorders>
              <w:right w:val="single" w:sz="8" w:space="0" w:color="000000"/>
            </w:tcBorders>
            <w:shd w:val="clear" w:color="auto" w:fill="CFD8FE"/>
          </w:tcPr>
          <w:p>
            <w:pPr>
              <w:pStyle w:val="TableParagraph"/>
              <w:spacing w:before="42"/>
              <w:ind w:right="5"/>
              <w:rPr>
                <w:sz w:val="16"/>
              </w:rPr>
            </w:pPr>
            <w:r>
              <w:rPr>
                <w:spacing w:val="-4"/>
                <w:sz w:val="16"/>
              </w:rPr>
              <w:t>0,00</w:t>
            </w:r>
          </w:p>
        </w:tc>
      </w:tr>
      <w:tr>
        <w:trPr>
          <w:trHeight w:val="290" w:hRule="atLeast"/>
        </w:trPr>
        <w:tc>
          <w:tcPr>
            <w:tcW w:w="6200" w:type="dxa"/>
            <w:tcBorders>
              <w:left w:val="single" w:sz="8" w:space="0" w:color="000000"/>
            </w:tcBorders>
            <w:shd w:val="clear" w:color="auto" w:fill="ECECFF"/>
          </w:tcPr>
          <w:p>
            <w:pPr>
              <w:pStyle w:val="TableParagraph"/>
              <w:spacing w:before="42"/>
              <w:ind w:left="32"/>
              <w:jc w:val="left"/>
              <w:rPr>
                <w:sz w:val="16"/>
              </w:rPr>
            </w:pPr>
            <w:r>
              <w:rPr>
                <w:spacing w:val="-6"/>
                <w:sz w:val="16"/>
              </w:rPr>
              <w:t>0731</w:t>
            </w:r>
            <w:r>
              <w:rPr>
                <w:sz w:val="16"/>
              </w:rPr>
              <w:t> </w:t>
            </w:r>
            <w:r>
              <w:rPr>
                <w:spacing w:val="-6"/>
                <w:sz w:val="16"/>
              </w:rPr>
              <w:t>Usluge</w:t>
            </w:r>
            <w:r>
              <w:rPr>
                <w:spacing w:val="1"/>
                <w:sz w:val="16"/>
              </w:rPr>
              <w:t> </w:t>
            </w:r>
            <w:r>
              <w:rPr>
                <w:spacing w:val="-6"/>
                <w:sz w:val="16"/>
              </w:rPr>
              <w:t>općih</w:t>
            </w:r>
            <w:r>
              <w:rPr>
                <w:spacing w:val="1"/>
                <w:sz w:val="16"/>
              </w:rPr>
              <w:t> </w:t>
            </w:r>
            <w:r>
              <w:rPr>
                <w:spacing w:val="-6"/>
                <w:sz w:val="16"/>
              </w:rPr>
              <w:t>bolnica</w:t>
            </w:r>
          </w:p>
        </w:tc>
        <w:tc>
          <w:tcPr>
            <w:tcW w:w="3021" w:type="dxa"/>
            <w:shd w:val="clear" w:color="auto" w:fill="ECECFF"/>
          </w:tcPr>
          <w:p>
            <w:pPr>
              <w:pStyle w:val="TableParagraph"/>
              <w:spacing w:before="42"/>
              <w:ind w:right="200"/>
              <w:rPr>
                <w:sz w:val="16"/>
              </w:rPr>
            </w:pPr>
            <w:r>
              <w:rPr>
                <w:spacing w:val="-2"/>
                <w:sz w:val="16"/>
              </w:rPr>
              <w:t>100.000,00</w:t>
            </w:r>
          </w:p>
        </w:tc>
        <w:tc>
          <w:tcPr>
            <w:tcW w:w="1442" w:type="dxa"/>
            <w:shd w:val="clear" w:color="auto" w:fill="ECECFF"/>
          </w:tcPr>
          <w:p>
            <w:pPr>
              <w:pStyle w:val="TableParagraph"/>
              <w:spacing w:before="51"/>
              <w:ind w:right="192"/>
              <w:rPr>
                <w:sz w:val="16"/>
              </w:rPr>
            </w:pPr>
            <w:r>
              <w:rPr>
                <w:spacing w:val="-4"/>
                <w:sz w:val="16"/>
              </w:rPr>
              <w:t>0,00</w:t>
            </w:r>
          </w:p>
        </w:tc>
        <w:tc>
          <w:tcPr>
            <w:tcW w:w="1429" w:type="dxa"/>
            <w:shd w:val="clear" w:color="auto" w:fill="ECECFF"/>
          </w:tcPr>
          <w:p>
            <w:pPr>
              <w:pStyle w:val="TableParagraph"/>
              <w:spacing w:before="42"/>
              <w:ind w:right="186"/>
              <w:rPr>
                <w:sz w:val="16"/>
              </w:rPr>
            </w:pPr>
            <w:r>
              <w:rPr>
                <w:spacing w:val="-4"/>
                <w:sz w:val="16"/>
              </w:rPr>
              <w:t>0,00</w:t>
            </w:r>
          </w:p>
        </w:tc>
        <w:tc>
          <w:tcPr>
            <w:tcW w:w="871" w:type="dxa"/>
            <w:shd w:val="clear" w:color="auto" w:fill="ECECFF"/>
          </w:tcPr>
          <w:p>
            <w:pPr>
              <w:pStyle w:val="TableParagraph"/>
              <w:spacing w:before="42"/>
              <w:ind w:left="216"/>
              <w:jc w:val="center"/>
              <w:rPr>
                <w:sz w:val="16"/>
              </w:rPr>
            </w:pPr>
            <w:r>
              <w:rPr>
                <w:spacing w:val="-4"/>
                <w:sz w:val="16"/>
              </w:rPr>
              <w:t>0,00</w:t>
            </w:r>
          </w:p>
        </w:tc>
        <w:tc>
          <w:tcPr>
            <w:tcW w:w="854" w:type="dxa"/>
            <w:shd w:val="clear" w:color="auto" w:fill="ECECFF"/>
          </w:tcPr>
          <w:p>
            <w:pPr>
              <w:pStyle w:val="TableParagraph"/>
              <w:spacing w:before="42"/>
              <w:ind w:right="169"/>
              <w:rPr>
                <w:sz w:val="16"/>
              </w:rPr>
            </w:pPr>
            <w:r>
              <w:rPr>
                <w:spacing w:val="-4"/>
                <w:sz w:val="16"/>
              </w:rPr>
              <w:t>0,00</w:t>
            </w:r>
          </w:p>
        </w:tc>
        <w:tc>
          <w:tcPr>
            <w:tcW w:w="701" w:type="dxa"/>
            <w:tcBorders>
              <w:right w:val="single" w:sz="8" w:space="0" w:color="000000"/>
            </w:tcBorders>
            <w:shd w:val="clear" w:color="auto" w:fill="ECECFF"/>
          </w:tcPr>
          <w:p>
            <w:pPr>
              <w:pStyle w:val="TableParagraph"/>
              <w:spacing w:before="42"/>
              <w:ind w:right="5"/>
              <w:rPr>
                <w:sz w:val="16"/>
              </w:rPr>
            </w:pPr>
            <w:r>
              <w:rPr>
                <w:spacing w:val="-4"/>
                <w:sz w:val="16"/>
              </w:rPr>
              <w:t>0,00</w:t>
            </w:r>
          </w:p>
        </w:tc>
      </w:tr>
      <w:tr>
        <w:trPr>
          <w:trHeight w:val="290" w:hRule="atLeast"/>
        </w:trPr>
        <w:tc>
          <w:tcPr>
            <w:tcW w:w="6200" w:type="dxa"/>
            <w:tcBorders>
              <w:left w:val="single" w:sz="8" w:space="0" w:color="000000"/>
            </w:tcBorders>
            <w:shd w:val="clear" w:color="auto" w:fill="CFD8FE"/>
          </w:tcPr>
          <w:p>
            <w:pPr>
              <w:pStyle w:val="TableParagraph"/>
              <w:spacing w:before="42"/>
              <w:ind w:left="33"/>
              <w:jc w:val="left"/>
              <w:rPr>
                <w:sz w:val="16"/>
              </w:rPr>
            </w:pPr>
            <w:r>
              <w:rPr>
                <w:spacing w:val="-6"/>
                <w:sz w:val="16"/>
              </w:rPr>
              <w:t>074</w:t>
            </w:r>
            <w:r>
              <w:rPr>
                <w:spacing w:val="-1"/>
                <w:sz w:val="16"/>
              </w:rPr>
              <w:t> </w:t>
            </w:r>
            <w:r>
              <w:rPr>
                <w:spacing w:val="-6"/>
                <w:sz w:val="16"/>
              </w:rPr>
              <w:t>Službe</w:t>
            </w:r>
            <w:r>
              <w:rPr>
                <w:sz w:val="16"/>
              </w:rPr>
              <w:t> </w:t>
            </w:r>
            <w:r>
              <w:rPr>
                <w:spacing w:val="-6"/>
                <w:sz w:val="16"/>
              </w:rPr>
              <w:t>javnog</w:t>
            </w:r>
            <w:r>
              <w:rPr>
                <w:sz w:val="16"/>
              </w:rPr>
              <w:t> </w:t>
            </w:r>
            <w:r>
              <w:rPr>
                <w:spacing w:val="-6"/>
                <w:sz w:val="16"/>
              </w:rPr>
              <w:t>zdravstva</w:t>
            </w:r>
          </w:p>
        </w:tc>
        <w:tc>
          <w:tcPr>
            <w:tcW w:w="3021" w:type="dxa"/>
            <w:shd w:val="clear" w:color="auto" w:fill="CFD8FE"/>
          </w:tcPr>
          <w:p>
            <w:pPr>
              <w:pStyle w:val="TableParagraph"/>
              <w:spacing w:before="42"/>
              <w:ind w:right="200"/>
              <w:rPr>
                <w:sz w:val="16"/>
              </w:rPr>
            </w:pPr>
            <w:r>
              <w:rPr>
                <w:spacing w:val="-2"/>
                <w:sz w:val="16"/>
              </w:rPr>
              <w:t>1.806.403,00</w:t>
            </w:r>
          </w:p>
        </w:tc>
        <w:tc>
          <w:tcPr>
            <w:tcW w:w="1442" w:type="dxa"/>
            <w:shd w:val="clear" w:color="auto" w:fill="CFD8FE"/>
          </w:tcPr>
          <w:p>
            <w:pPr>
              <w:pStyle w:val="TableParagraph"/>
              <w:spacing w:before="51"/>
              <w:ind w:right="192"/>
              <w:rPr>
                <w:sz w:val="16"/>
              </w:rPr>
            </w:pPr>
            <w:r>
              <w:rPr>
                <w:spacing w:val="-2"/>
                <w:sz w:val="16"/>
              </w:rPr>
              <w:t>2.003.400,00</w:t>
            </w:r>
          </w:p>
        </w:tc>
        <w:tc>
          <w:tcPr>
            <w:tcW w:w="1429" w:type="dxa"/>
            <w:shd w:val="clear" w:color="auto" w:fill="CFD8FE"/>
          </w:tcPr>
          <w:p>
            <w:pPr>
              <w:pStyle w:val="TableParagraph"/>
              <w:spacing w:before="42"/>
              <w:ind w:right="186"/>
              <w:rPr>
                <w:sz w:val="16"/>
              </w:rPr>
            </w:pPr>
            <w:r>
              <w:rPr>
                <w:spacing w:val="-2"/>
                <w:sz w:val="16"/>
              </w:rPr>
              <w:t>2.048.800,00</w:t>
            </w:r>
          </w:p>
        </w:tc>
        <w:tc>
          <w:tcPr>
            <w:tcW w:w="871" w:type="dxa"/>
            <w:shd w:val="clear" w:color="auto" w:fill="CFD8FE"/>
          </w:tcPr>
          <w:p>
            <w:pPr>
              <w:pStyle w:val="TableParagraph"/>
              <w:spacing w:before="42"/>
              <w:ind w:left="128" w:right="90"/>
              <w:jc w:val="center"/>
              <w:rPr>
                <w:sz w:val="16"/>
              </w:rPr>
            </w:pPr>
            <w:r>
              <w:rPr>
                <w:spacing w:val="-2"/>
                <w:sz w:val="16"/>
              </w:rPr>
              <w:t>110,91</w:t>
            </w:r>
          </w:p>
        </w:tc>
        <w:tc>
          <w:tcPr>
            <w:tcW w:w="854" w:type="dxa"/>
            <w:shd w:val="clear" w:color="auto" w:fill="CFD8FE"/>
          </w:tcPr>
          <w:p>
            <w:pPr>
              <w:pStyle w:val="TableParagraph"/>
              <w:spacing w:before="42"/>
              <w:ind w:right="168"/>
              <w:rPr>
                <w:sz w:val="16"/>
              </w:rPr>
            </w:pPr>
            <w:r>
              <w:rPr>
                <w:spacing w:val="-2"/>
                <w:sz w:val="16"/>
              </w:rPr>
              <w:t>102,27</w:t>
            </w:r>
          </w:p>
        </w:tc>
        <w:tc>
          <w:tcPr>
            <w:tcW w:w="701" w:type="dxa"/>
            <w:tcBorders>
              <w:right w:val="single" w:sz="8" w:space="0" w:color="000000"/>
            </w:tcBorders>
            <w:shd w:val="clear" w:color="auto" w:fill="CFD8FE"/>
          </w:tcPr>
          <w:p>
            <w:pPr>
              <w:pStyle w:val="TableParagraph"/>
              <w:spacing w:before="42"/>
              <w:ind w:right="5"/>
              <w:rPr>
                <w:sz w:val="16"/>
              </w:rPr>
            </w:pPr>
            <w:r>
              <w:rPr>
                <w:spacing w:val="-2"/>
                <w:sz w:val="16"/>
              </w:rPr>
              <w:t>113,42</w:t>
            </w:r>
          </w:p>
        </w:tc>
      </w:tr>
      <w:tr>
        <w:trPr>
          <w:trHeight w:val="290" w:hRule="atLeast"/>
        </w:trPr>
        <w:tc>
          <w:tcPr>
            <w:tcW w:w="6200" w:type="dxa"/>
            <w:tcBorders>
              <w:left w:val="single" w:sz="8" w:space="0" w:color="000000"/>
            </w:tcBorders>
            <w:shd w:val="clear" w:color="auto" w:fill="ECECFF"/>
          </w:tcPr>
          <w:p>
            <w:pPr>
              <w:pStyle w:val="TableParagraph"/>
              <w:spacing w:before="42"/>
              <w:ind w:left="33"/>
              <w:jc w:val="left"/>
              <w:rPr>
                <w:sz w:val="16"/>
              </w:rPr>
            </w:pPr>
            <w:r>
              <w:rPr>
                <w:spacing w:val="-6"/>
                <w:sz w:val="16"/>
              </w:rPr>
              <w:t>0740</w:t>
            </w:r>
            <w:r>
              <w:rPr>
                <w:spacing w:val="1"/>
                <w:sz w:val="16"/>
              </w:rPr>
              <w:t> </w:t>
            </w:r>
            <w:r>
              <w:rPr>
                <w:spacing w:val="-6"/>
                <w:sz w:val="16"/>
              </w:rPr>
              <w:t>Službe</w:t>
            </w:r>
            <w:r>
              <w:rPr>
                <w:spacing w:val="1"/>
                <w:sz w:val="16"/>
              </w:rPr>
              <w:t> </w:t>
            </w:r>
            <w:r>
              <w:rPr>
                <w:spacing w:val="-6"/>
                <w:sz w:val="16"/>
              </w:rPr>
              <w:t>javnog</w:t>
            </w:r>
            <w:r>
              <w:rPr>
                <w:spacing w:val="2"/>
                <w:sz w:val="16"/>
              </w:rPr>
              <w:t> </w:t>
            </w:r>
            <w:r>
              <w:rPr>
                <w:spacing w:val="-6"/>
                <w:sz w:val="16"/>
              </w:rPr>
              <w:t>zdravstva</w:t>
            </w:r>
          </w:p>
        </w:tc>
        <w:tc>
          <w:tcPr>
            <w:tcW w:w="3021" w:type="dxa"/>
            <w:shd w:val="clear" w:color="auto" w:fill="ECECFF"/>
          </w:tcPr>
          <w:p>
            <w:pPr>
              <w:pStyle w:val="TableParagraph"/>
              <w:spacing w:before="42"/>
              <w:ind w:right="200"/>
              <w:rPr>
                <w:sz w:val="16"/>
              </w:rPr>
            </w:pPr>
            <w:r>
              <w:rPr>
                <w:spacing w:val="-2"/>
                <w:sz w:val="16"/>
              </w:rPr>
              <w:t>1.806.403,00</w:t>
            </w:r>
          </w:p>
        </w:tc>
        <w:tc>
          <w:tcPr>
            <w:tcW w:w="1442" w:type="dxa"/>
            <w:shd w:val="clear" w:color="auto" w:fill="ECECFF"/>
          </w:tcPr>
          <w:p>
            <w:pPr>
              <w:pStyle w:val="TableParagraph"/>
              <w:spacing w:before="51"/>
              <w:ind w:right="192"/>
              <w:rPr>
                <w:sz w:val="16"/>
              </w:rPr>
            </w:pPr>
            <w:r>
              <w:rPr>
                <w:spacing w:val="-2"/>
                <w:sz w:val="16"/>
              </w:rPr>
              <w:t>2.003.400,00</w:t>
            </w:r>
          </w:p>
        </w:tc>
        <w:tc>
          <w:tcPr>
            <w:tcW w:w="1429" w:type="dxa"/>
            <w:shd w:val="clear" w:color="auto" w:fill="ECECFF"/>
          </w:tcPr>
          <w:p>
            <w:pPr>
              <w:pStyle w:val="TableParagraph"/>
              <w:spacing w:before="42"/>
              <w:ind w:right="186"/>
              <w:rPr>
                <w:sz w:val="16"/>
              </w:rPr>
            </w:pPr>
            <w:r>
              <w:rPr>
                <w:spacing w:val="-2"/>
                <w:sz w:val="16"/>
              </w:rPr>
              <w:t>2.048.800,00</w:t>
            </w:r>
          </w:p>
        </w:tc>
        <w:tc>
          <w:tcPr>
            <w:tcW w:w="871" w:type="dxa"/>
            <w:shd w:val="clear" w:color="auto" w:fill="ECECFF"/>
          </w:tcPr>
          <w:p>
            <w:pPr>
              <w:pStyle w:val="TableParagraph"/>
              <w:spacing w:before="42"/>
              <w:ind w:left="128" w:right="90"/>
              <w:jc w:val="center"/>
              <w:rPr>
                <w:sz w:val="16"/>
              </w:rPr>
            </w:pPr>
            <w:r>
              <w:rPr>
                <w:spacing w:val="-2"/>
                <w:sz w:val="16"/>
              </w:rPr>
              <w:t>110,91</w:t>
            </w:r>
          </w:p>
        </w:tc>
        <w:tc>
          <w:tcPr>
            <w:tcW w:w="854" w:type="dxa"/>
            <w:shd w:val="clear" w:color="auto" w:fill="ECECFF"/>
          </w:tcPr>
          <w:p>
            <w:pPr>
              <w:pStyle w:val="TableParagraph"/>
              <w:spacing w:before="42"/>
              <w:ind w:right="168"/>
              <w:rPr>
                <w:sz w:val="16"/>
              </w:rPr>
            </w:pPr>
            <w:r>
              <w:rPr>
                <w:spacing w:val="-2"/>
                <w:sz w:val="16"/>
              </w:rPr>
              <w:t>102,27</w:t>
            </w:r>
          </w:p>
        </w:tc>
        <w:tc>
          <w:tcPr>
            <w:tcW w:w="701" w:type="dxa"/>
            <w:tcBorders>
              <w:right w:val="single" w:sz="8" w:space="0" w:color="000000"/>
            </w:tcBorders>
            <w:shd w:val="clear" w:color="auto" w:fill="ECECFF"/>
          </w:tcPr>
          <w:p>
            <w:pPr>
              <w:pStyle w:val="TableParagraph"/>
              <w:spacing w:before="42"/>
              <w:ind w:right="5"/>
              <w:rPr>
                <w:sz w:val="16"/>
              </w:rPr>
            </w:pPr>
            <w:r>
              <w:rPr>
                <w:spacing w:val="-2"/>
                <w:sz w:val="16"/>
              </w:rPr>
              <w:t>113,42</w:t>
            </w:r>
          </w:p>
        </w:tc>
      </w:tr>
      <w:tr>
        <w:trPr>
          <w:trHeight w:val="290" w:hRule="atLeast"/>
        </w:trPr>
        <w:tc>
          <w:tcPr>
            <w:tcW w:w="6200" w:type="dxa"/>
            <w:tcBorders>
              <w:left w:val="single" w:sz="8" w:space="0" w:color="000000"/>
            </w:tcBorders>
            <w:shd w:val="clear" w:color="auto" w:fill="CFD8FE"/>
          </w:tcPr>
          <w:p>
            <w:pPr>
              <w:pStyle w:val="TableParagraph"/>
              <w:spacing w:before="42"/>
              <w:ind w:left="33"/>
              <w:jc w:val="left"/>
              <w:rPr>
                <w:sz w:val="16"/>
              </w:rPr>
            </w:pPr>
            <w:r>
              <w:rPr>
                <w:sz w:val="16"/>
              </w:rPr>
              <w:t>076</w:t>
            </w:r>
            <w:r>
              <w:rPr>
                <w:spacing w:val="-3"/>
                <w:sz w:val="16"/>
              </w:rPr>
              <w:t> </w:t>
            </w:r>
            <w:r>
              <w:rPr>
                <w:sz w:val="16"/>
              </w:rPr>
              <w:t>Poslovi</w:t>
            </w:r>
            <w:r>
              <w:rPr>
                <w:spacing w:val="-2"/>
                <w:sz w:val="16"/>
              </w:rPr>
              <w:t> </w:t>
            </w:r>
            <w:r>
              <w:rPr>
                <w:sz w:val="16"/>
              </w:rPr>
              <w:t>i</w:t>
            </w:r>
            <w:r>
              <w:rPr>
                <w:spacing w:val="-1"/>
                <w:sz w:val="16"/>
              </w:rPr>
              <w:t> </w:t>
            </w:r>
            <w:r>
              <w:rPr>
                <w:sz w:val="16"/>
              </w:rPr>
              <w:t>usluge</w:t>
            </w:r>
            <w:r>
              <w:rPr>
                <w:spacing w:val="-3"/>
                <w:sz w:val="16"/>
              </w:rPr>
              <w:t> </w:t>
            </w:r>
            <w:r>
              <w:rPr>
                <w:sz w:val="16"/>
              </w:rPr>
              <w:t>zdravstva</w:t>
            </w:r>
            <w:r>
              <w:rPr>
                <w:spacing w:val="-2"/>
                <w:sz w:val="16"/>
              </w:rPr>
              <w:t> </w:t>
            </w:r>
            <w:r>
              <w:rPr>
                <w:sz w:val="16"/>
              </w:rPr>
              <w:t>koji</w:t>
            </w:r>
            <w:r>
              <w:rPr>
                <w:spacing w:val="-2"/>
                <w:sz w:val="16"/>
              </w:rPr>
              <w:t> </w:t>
            </w:r>
            <w:r>
              <w:rPr>
                <w:sz w:val="16"/>
              </w:rPr>
              <w:t>nisu</w:t>
            </w:r>
            <w:r>
              <w:rPr>
                <w:spacing w:val="-2"/>
                <w:sz w:val="16"/>
              </w:rPr>
              <w:t> </w:t>
            </w:r>
            <w:r>
              <w:rPr>
                <w:sz w:val="16"/>
              </w:rPr>
              <w:t>drugdje</w:t>
            </w:r>
            <w:r>
              <w:rPr>
                <w:spacing w:val="-2"/>
                <w:sz w:val="16"/>
              </w:rPr>
              <w:t> svrstani</w:t>
            </w:r>
          </w:p>
        </w:tc>
        <w:tc>
          <w:tcPr>
            <w:tcW w:w="3021" w:type="dxa"/>
            <w:shd w:val="clear" w:color="auto" w:fill="CFD8FE"/>
          </w:tcPr>
          <w:p>
            <w:pPr>
              <w:pStyle w:val="TableParagraph"/>
              <w:spacing w:before="42"/>
              <w:ind w:right="200"/>
              <w:rPr>
                <w:sz w:val="16"/>
              </w:rPr>
            </w:pPr>
            <w:r>
              <w:rPr>
                <w:spacing w:val="-2"/>
                <w:sz w:val="16"/>
              </w:rPr>
              <w:t>4.572.286,52</w:t>
            </w:r>
          </w:p>
        </w:tc>
        <w:tc>
          <w:tcPr>
            <w:tcW w:w="1442" w:type="dxa"/>
            <w:shd w:val="clear" w:color="auto" w:fill="CFD8FE"/>
          </w:tcPr>
          <w:p>
            <w:pPr>
              <w:pStyle w:val="TableParagraph"/>
              <w:spacing w:before="51"/>
              <w:ind w:right="192"/>
              <w:rPr>
                <w:sz w:val="16"/>
              </w:rPr>
            </w:pPr>
            <w:r>
              <w:rPr>
                <w:spacing w:val="-2"/>
                <w:sz w:val="16"/>
              </w:rPr>
              <w:t>113.500,00</w:t>
            </w:r>
          </w:p>
        </w:tc>
        <w:tc>
          <w:tcPr>
            <w:tcW w:w="1429" w:type="dxa"/>
            <w:shd w:val="clear" w:color="auto" w:fill="CFD8FE"/>
          </w:tcPr>
          <w:p>
            <w:pPr>
              <w:pStyle w:val="TableParagraph"/>
              <w:spacing w:before="42"/>
              <w:ind w:right="186"/>
              <w:rPr>
                <w:sz w:val="16"/>
              </w:rPr>
            </w:pPr>
            <w:r>
              <w:rPr>
                <w:spacing w:val="-2"/>
                <w:sz w:val="16"/>
              </w:rPr>
              <w:t>113.500,00</w:t>
            </w:r>
          </w:p>
        </w:tc>
        <w:tc>
          <w:tcPr>
            <w:tcW w:w="871" w:type="dxa"/>
            <w:shd w:val="clear" w:color="auto" w:fill="CFD8FE"/>
          </w:tcPr>
          <w:p>
            <w:pPr>
              <w:pStyle w:val="TableParagraph"/>
              <w:spacing w:before="42"/>
              <w:ind w:left="216"/>
              <w:jc w:val="center"/>
              <w:rPr>
                <w:sz w:val="16"/>
              </w:rPr>
            </w:pPr>
            <w:r>
              <w:rPr>
                <w:spacing w:val="-4"/>
                <w:sz w:val="16"/>
              </w:rPr>
              <w:t>2,48</w:t>
            </w:r>
          </w:p>
        </w:tc>
        <w:tc>
          <w:tcPr>
            <w:tcW w:w="854" w:type="dxa"/>
            <w:shd w:val="clear" w:color="auto" w:fill="CFD8FE"/>
          </w:tcPr>
          <w:p>
            <w:pPr>
              <w:pStyle w:val="TableParagraph"/>
              <w:spacing w:before="42"/>
              <w:ind w:right="168"/>
              <w:rPr>
                <w:sz w:val="16"/>
              </w:rPr>
            </w:pPr>
            <w:r>
              <w:rPr>
                <w:spacing w:val="-2"/>
                <w:sz w:val="16"/>
              </w:rPr>
              <w:t>100,00</w:t>
            </w:r>
          </w:p>
        </w:tc>
        <w:tc>
          <w:tcPr>
            <w:tcW w:w="701" w:type="dxa"/>
            <w:tcBorders>
              <w:right w:val="single" w:sz="8" w:space="0" w:color="000000"/>
            </w:tcBorders>
            <w:shd w:val="clear" w:color="auto" w:fill="CFD8FE"/>
          </w:tcPr>
          <w:p>
            <w:pPr>
              <w:pStyle w:val="TableParagraph"/>
              <w:spacing w:before="42"/>
              <w:ind w:right="5"/>
              <w:rPr>
                <w:sz w:val="16"/>
              </w:rPr>
            </w:pPr>
            <w:r>
              <w:rPr>
                <w:spacing w:val="-4"/>
                <w:sz w:val="16"/>
              </w:rPr>
              <w:t>2,48</w:t>
            </w:r>
          </w:p>
        </w:tc>
      </w:tr>
      <w:tr>
        <w:trPr>
          <w:trHeight w:val="280" w:hRule="atLeast"/>
        </w:trPr>
        <w:tc>
          <w:tcPr>
            <w:tcW w:w="6200" w:type="dxa"/>
            <w:tcBorders>
              <w:left w:val="single" w:sz="8" w:space="0" w:color="000000"/>
              <w:bottom w:val="single" w:sz="8" w:space="0" w:color="000000"/>
            </w:tcBorders>
            <w:shd w:val="clear" w:color="auto" w:fill="ECECFF"/>
          </w:tcPr>
          <w:p>
            <w:pPr>
              <w:pStyle w:val="TableParagraph"/>
              <w:spacing w:before="42"/>
              <w:ind w:left="33"/>
              <w:jc w:val="left"/>
              <w:rPr>
                <w:sz w:val="16"/>
              </w:rPr>
            </w:pPr>
            <w:r>
              <w:rPr>
                <w:sz w:val="16"/>
              </w:rPr>
              <w:t>0760</w:t>
            </w:r>
            <w:r>
              <w:rPr>
                <w:spacing w:val="-3"/>
                <w:sz w:val="16"/>
              </w:rPr>
              <w:t> </w:t>
            </w:r>
            <w:r>
              <w:rPr>
                <w:sz w:val="16"/>
              </w:rPr>
              <w:t>Poslovi</w:t>
            </w:r>
            <w:r>
              <w:rPr>
                <w:spacing w:val="-2"/>
                <w:sz w:val="16"/>
              </w:rPr>
              <w:t> </w:t>
            </w:r>
            <w:r>
              <w:rPr>
                <w:sz w:val="16"/>
              </w:rPr>
              <w:t>i</w:t>
            </w:r>
            <w:r>
              <w:rPr>
                <w:spacing w:val="-1"/>
                <w:sz w:val="16"/>
              </w:rPr>
              <w:t> </w:t>
            </w:r>
            <w:r>
              <w:rPr>
                <w:sz w:val="16"/>
              </w:rPr>
              <w:t>usluge</w:t>
            </w:r>
            <w:r>
              <w:rPr>
                <w:spacing w:val="-3"/>
                <w:sz w:val="16"/>
              </w:rPr>
              <w:t> </w:t>
            </w:r>
            <w:r>
              <w:rPr>
                <w:sz w:val="16"/>
              </w:rPr>
              <w:t>zdravstva</w:t>
            </w:r>
            <w:r>
              <w:rPr>
                <w:spacing w:val="-3"/>
                <w:sz w:val="16"/>
              </w:rPr>
              <w:t> </w:t>
            </w:r>
            <w:r>
              <w:rPr>
                <w:sz w:val="16"/>
              </w:rPr>
              <w:t>koji</w:t>
            </w:r>
            <w:r>
              <w:rPr>
                <w:spacing w:val="-1"/>
                <w:sz w:val="16"/>
              </w:rPr>
              <w:t> </w:t>
            </w:r>
            <w:r>
              <w:rPr>
                <w:sz w:val="16"/>
              </w:rPr>
              <w:t>nisu</w:t>
            </w:r>
            <w:r>
              <w:rPr>
                <w:spacing w:val="-3"/>
                <w:sz w:val="16"/>
              </w:rPr>
              <w:t> </w:t>
            </w:r>
            <w:r>
              <w:rPr>
                <w:sz w:val="16"/>
              </w:rPr>
              <w:t>drugdje</w:t>
            </w:r>
            <w:r>
              <w:rPr>
                <w:spacing w:val="-2"/>
                <w:sz w:val="16"/>
              </w:rPr>
              <w:t> svrstani</w:t>
            </w:r>
          </w:p>
        </w:tc>
        <w:tc>
          <w:tcPr>
            <w:tcW w:w="3021" w:type="dxa"/>
            <w:tcBorders>
              <w:bottom w:val="single" w:sz="8" w:space="0" w:color="000000"/>
            </w:tcBorders>
            <w:shd w:val="clear" w:color="auto" w:fill="ECECFF"/>
          </w:tcPr>
          <w:p>
            <w:pPr>
              <w:pStyle w:val="TableParagraph"/>
              <w:spacing w:before="42"/>
              <w:ind w:right="200"/>
              <w:rPr>
                <w:sz w:val="16"/>
              </w:rPr>
            </w:pPr>
            <w:r>
              <w:rPr>
                <w:spacing w:val="-2"/>
                <w:sz w:val="16"/>
              </w:rPr>
              <w:t>4.572.286,52</w:t>
            </w:r>
          </w:p>
        </w:tc>
        <w:tc>
          <w:tcPr>
            <w:tcW w:w="1442" w:type="dxa"/>
            <w:tcBorders>
              <w:bottom w:val="single" w:sz="8" w:space="0" w:color="000000"/>
            </w:tcBorders>
            <w:shd w:val="clear" w:color="auto" w:fill="ECECFF"/>
          </w:tcPr>
          <w:p>
            <w:pPr>
              <w:pStyle w:val="TableParagraph"/>
              <w:spacing w:before="51"/>
              <w:ind w:right="192"/>
              <w:rPr>
                <w:sz w:val="16"/>
              </w:rPr>
            </w:pPr>
            <w:r>
              <w:rPr>
                <w:spacing w:val="-2"/>
                <w:sz w:val="16"/>
              </w:rPr>
              <w:t>113.500,00</w:t>
            </w:r>
          </w:p>
        </w:tc>
        <w:tc>
          <w:tcPr>
            <w:tcW w:w="1429" w:type="dxa"/>
            <w:tcBorders>
              <w:bottom w:val="single" w:sz="8" w:space="0" w:color="000000"/>
            </w:tcBorders>
            <w:shd w:val="clear" w:color="auto" w:fill="ECECFF"/>
          </w:tcPr>
          <w:p>
            <w:pPr>
              <w:pStyle w:val="TableParagraph"/>
              <w:spacing w:before="42"/>
              <w:ind w:right="186"/>
              <w:rPr>
                <w:sz w:val="16"/>
              </w:rPr>
            </w:pPr>
            <w:r>
              <w:rPr>
                <w:spacing w:val="-2"/>
                <w:sz w:val="16"/>
              </w:rPr>
              <w:t>113.500,00</w:t>
            </w:r>
          </w:p>
        </w:tc>
        <w:tc>
          <w:tcPr>
            <w:tcW w:w="871" w:type="dxa"/>
            <w:tcBorders>
              <w:bottom w:val="single" w:sz="8" w:space="0" w:color="000000"/>
            </w:tcBorders>
            <w:shd w:val="clear" w:color="auto" w:fill="ECECFF"/>
          </w:tcPr>
          <w:p>
            <w:pPr>
              <w:pStyle w:val="TableParagraph"/>
              <w:spacing w:before="42"/>
              <w:ind w:left="216"/>
              <w:jc w:val="center"/>
              <w:rPr>
                <w:sz w:val="16"/>
              </w:rPr>
            </w:pPr>
            <w:r>
              <w:rPr>
                <w:spacing w:val="-4"/>
                <w:sz w:val="16"/>
              </w:rPr>
              <w:t>2,48</w:t>
            </w:r>
          </w:p>
        </w:tc>
        <w:tc>
          <w:tcPr>
            <w:tcW w:w="854" w:type="dxa"/>
            <w:tcBorders>
              <w:bottom w:val="single" w:sz="8" w:space="0" w:color="000000"/>
            </w:tcBorders>
            <w:shd w:val="clear" w:color="auto" w:fill="ECECFF"/>
          </w:tcPr>
          <w:p>
            <w:pPr>
              <w:pStyle w:val="TableParagraph"/>
              <w:spacing w:before="42"/>
              <w:ind w:right="168"/>
              <w:rPr>
                <w:sz w:val="16"/>
              </w:rPr>
            </w:pPr>
            <w:r>
              <w:rPr>
                <w:spacing w:val="-2"/>
                <w:sz w:val="16"/>
              </w:rPr>
              <w:t>100,00</w:t>
            </w:r>
          </w:p>
        </w:tc>
        <w:tc>
          <w:tcPr>
            <w:tcW w:w="701" w:type="dxa"/>
            <w:tcBorders>
              <w:bottom w:val="single" w:sz="8" w:space="0" w:color="000000"/>
              <w:right w:val="single" w:sz="8" w:space="0" w:color="000000"/>
            </w:tcBorders>
            <w:shd w:val="clear" w:color="auto" w:fill="ECECFF"/>
          </w:tcPr>
          <w:p>
            <w:pPr>
              <w:pStyle w:val="TableParagraph"/>
              <w:spacing w:before="42"/>
              <w:ind w:right="5"/>
              <w:rPr>
                <w:sz w:val="16"/>
              </w:rPr>
            </w:pPr>
            <w:r>
              <w:rPr>
                <w:spacing w:val="-4"/>
                <w:sz w:val="16"/>
              </w:rPr>
              <w:t>2,48</w:t>
            </w:r>
          </w:p>
        </w:tc>
      </w:tr>
      <w:tr>
        <w:trPr>
          <w:trHeight w:val="250" w:hRule="atLeast"/>
        </w:trPr>
        <w:tc>
          <w:tcPr>
            <w:tcW w:w="6200" w:type="dxa"/>
            <w:tcBorders>
              <w:top w:val="single" w:sz="8" w:space="0" w:color="000000"/>
              <w:left w:val="single" w:sz="8" w:space="0" w:color="000000"/>
              <w:bottom w:val="double" w:sz="8" w:space="0" w:color="000000"/>
            </w:tcBorders>
            <w:shd w:val="clear" w:color="auto" w:fill="BCC2FE"/>
          </w:tcPr>
          <w:p>
            <w:pPr>
              <w:pStyle w:val="TableParagraph"/>
              <w:ind w:left="33"/>
              <w:jc w:val="left"/>
              <w:rPr>
                <w:rFonts w:ascii="Arial"/>
                <w:b/>
                <w:sz w:val="16"/>
              </w:rPr>
            </w:pPr>
            <w:r>
              <w:rPr>
                <w:rFonts w:ascii="Arial"/>
                <w:b/>
                <w:sz w:val="16"/>
              </w:rPr>
              <w:t>08</w:t>
            </w:r>
            <w:r>
              <w:rPr>
                <w:rFonts w:ascii="Arial"/>
                <w:b/>
                <w:spacing w:val="-4"/>
                <w:sz w:val="16"/>
              </w:rPr>
              <w:t> </w:t>
            </w:r>
            <w:r>
              <w:rPr>
                <w:rFonts w:ascii="Arial"/>
                <w:b/>
                <w:sz w:val="16"/>
              </w:rPr>
              <w:t>Rekreacija,</w:t>
            </w:r>
            <w:r>
              <w:rPr>
                <w:rFonts w:ascii="Arial"/>
                <w:b/>
                <w:spacing w:val="-1"/>
                <w:sz w:val="16"/>
              </w:rPr>
              <w:t> </w:t>
            </w:r>
            <w:r>
              <w:rPr>
                <w:rFonts w:ascii="Arial"/>
                <w:b/>
                <w:sz w:val="16"/>
              </w:rPr>
              <w:t>kultura</w:t>
            </w:r>
            <w:r>
              <w:rPr>
                <w:rFonts w:ascii="Arial"/>
                <w:b/>
                <w:spacing w:val="-4"/>
                <w:sz w:val="16"/>
              </w:rPr>
              <w:t> </w:t>
            </w:r>
            <w:r>
              <w:rPr>
                <w:rFonts w:ascii="Arial"/>
                <w:b/>
                <w:sz w:val="16"/>
              </w:rPr>
              <w:t>i</w:t>
            </w:r>
            <w:r>
              <w:rPr>
                <w:rFonts w:ascii="Arial"/>
                <w:b/>
                <w:spacing w:val="-1"/>
                <w:sz w:val="16"/>
              </w:rPr>
              <w:t> </w:t>
            </w:r>
            <w:r>
              <w:rPr>
                <w:rFonts w:ascii="Arial"/>
                <w:b/>
                <w:spacing w:val="-2"/>
                <w:sz w:val="16"/>
              </w:rPr>
              <w:t>religija</w:t>
            </w:r>
          </w:p>
        </w:tc>
        <w:tc>
          <w:tcPr>
            <w:tcW w:w="3021" w:type="dxa"/>
            <w:tcBorders>
              <w:top w:val="single" w:sz="8" w:space="0" w:color="000000"/>
              <w:bottom w:val="double" w:sz="8" w:space="0" w:color="000000"/>
            </w:tcBorders>
            <w:shd w:val="clear" w:color="auto" w:fill="BCC2FE"/>
          </w:tcPr>
          <w:p>
            <w:pPr>
              <w:pStyle w:val="TableParagraph"/>
              <w:ind w:right="200"/>
              <w:rPr>
                <w:rFonts w:ascii="Arial"/>
                <w:b/>
                <w:sz w:val="16"/>
              </w:rPr>
            </w:pPr>
            <w:r>
              <w:rPr>
                <w:rFonts w:ascii="Arial"/>
                <w:b/>
                <w:spacing w:val="-2"/>
                <w:sz w:val="16"/>
              </w:rPr>
              <w:t>720.002,34</w:t>
            </w:r>
          </w:p>
        </w:tc>
        <w:tc>
          <w:tcPr>
            <w:tcW w:w="1442" w:type="dxa"/>
            <w:tcBorders>
              <w:top w:val="single" w:sz="8" w:space="0" w:color="000000"/>
              <w:bottom w:val="double" w:sz="8" w:space="0" w:color="000000"/>
            </w:tcBorders>
            <w:shd w:val="clear" w:color="auto" w:fill="BCC2FE"/>
          </w:tcPr>
          <w:p>
            <w:pPr>
              <w:pStyle w:val="TableParagraph"/>
              <w:spacing w:before="41"/>
              <w:ind w:right="192"/>
              <w:rPr>
                <w:rFonts w:ascii="Arial"/>
                <w:b/>
                <w:sz w:val="16"/>
              </w:rPr>
            </w:pPr>
            <w:r>
              <w:rPr>
                <w:rFonts w:ascii="Arial"/>
                <w:b/>
                <w:spacing w:val="-2"/>
                <w:sz w:val="16"/>
              </w:rPr>
              <w:t>705.002,34</w:t>
            </w:r>
          </w:p>
        </w:tc>
        <w:tc>
          <w:tcPr>
            <w:tcW w:w="1429" w:type="dxa"/>
            <w:tcBorders>
              <w:top w:val="single" w:sz="8" w:space="0" w:color="000000"/>
              <w:bottom w:val="double" w:sz="8" w:space="0" w:color="000000"/>
            </w:tcBorders>
            <w:shd w:val="clear" w:color="auto" w:fill="BCC2FE"/>
          </w:tcPr>
          <w:p>
            <w:pPr>
              <w:pStyle w:val="TableParagraph"/>
              <w:ind w:right="186"/>
              <w:rPr>
                <w:rFonts w:ascii="Arial"/>
                <w:b/>
                <w:sz w:val="16"/>
              </w:rPr>
            </w:pPr>
            <w:r>
              <w:rPr>
                <w:rFonts w:ascii="Arial"/>
                <w:b/>
                <w:spacing w:val="-2"/>
                <w:sz w:val="16"/>
              </w:rPr>
              <w:t>705.002,34</w:t>
            </w:r>
          </w:p>
        </w:tc>
        <w:tc>
          <w:tcPr>
            <w:tcW w:w="871" w:type="dxa"/>
            <w:tcBorders>
              <w:top w:val="single" w:sz="8" w:space="0" w:color="000000"/>
              <w:bottom w:val="double" w:sz="8" w:space="0" w:color="000000"/>
            </w:tcBorders>
            <w:shd w:val="clear" w:color="auto" w:fill="BCC2FE"/>
          </w:tcPr>
          <w:p>
            <w:pPr>
              <w:pStyle w:val="TableParagraph"/>
              <w:ind w:left="128"/>
              <w:jc w:val="center"/>
              <w:rPr>
                <w:rFonts w:ascii="Arial"/>
                <w:b/>
                <w:sz w:val="16"/>
              </w:rPr>
            </w:pPr>
            <w:r>
              <w:rPr>
                <w:rFonts w:ascii="Arial"/>
                <w:b/>
                <w:spacing w:val="-2"/>
                <w:sz w:val="16"/>
              </w:rPr>
              <w:t>97,92</w:t>
            </w:r>
          </w:p>
        </w:tc>
        <w:tc>
          <w:tcPr>
            <w:tcW w:w="854" w:type="dxa"/>
            <w:tcBorders>
              <w:top w:val="single" w:sz="8" w:space="0" w:color="000000"/>
              <w:bottom w:val="double" w:sz="8" w:space="0" w:color="000000"/>
            </w:tcBorders>
            <w:shd w:val="clear" w:color="auto" w:fill="BCC2FE"/>
          </w:tcPr>
          <w:p>
            <w:pPr>
              <w:pStyle w:val="TableParagraph"/>
              <w:ind w:right="168"/>
              <w:rPr>
                <w:rFonts w:ascii="Arial"/>
                <w:b/>
                <w:sz w:val="16"/>
              </w:rPr>
            </w:pPr>
            <w:r>
              <w:rPr>
                <w:rFonts w:ascii="Arial"/>
                <w:b/>
                <w:spacing w:val="-2"/>
                <w:sz w:val="16"/>
              </w:rPr>
              <w:t>100,00</w:t>
            </w:r>
          </w:p>
        </w:tc>
        <w:tc>
          <w:tcPr>
            <w:tcW w:w="701" w:type="dxa"/>
            <w:tcBorders>
              <w:top w:val="single" w:sz="8" w:space="0" w:color="000000"/>
              <w:bottom w:val="double" w:sz="8" w:space="0" w:color="000000"/>
              <w:right w:val="single" w:sz="8" w:space="0" w:color="000000"/>
            </w:tcBorders>
            <w:shd w:val="clear" w:color="auto" w:fill="BCC2FE"/>
          </w:tcPr>
          <w:p>
            <w:pPr>
              <w:pStyle w:val="TableParagraph"/>
              <w:ind w:right="5"/>
              <w:rPr>
                <w:rFonts w:ascii="Arial"/>
                <w:b/>
                <w:sz w:val="16"/>
              </w:rPr>
            </w:pPr>
            <w:r>
              <w:rPr>
                <w:rFonts w:ascii="Arial"/>
                <w:b/>
                <w:spacing w:val="-2"/>
                <w:sz w:val="16"/>
              </w:rPr>
              <w:t>97,92</w:t>
            </w:r>
          </w:p>
        </w:tc>
      </w:tr>
      <w:tr>
        <w:trPr>
          <w:trHeight w:val="260" w:hRule="atLeast"/>
        </w:trPr>
        <w:tc>
          <w:tcPr>
            <w:tcW w:w="6200" w:type="dxa"/>
            <w:tcBorders>
              <w:top w:val="double" w:sz="8" w:space="0" w:color="000000"/>
              <w:left w:val="single" w:sz="8" w:space="0" w:color="000000"/>
            </w:tcBorders>
            <w:shd w:val="clear" w:color="auto" w:fill="CFD8FE"/>
          </w:tcPr>
          <w:p>
            <w:pPr>
              <w:pStyle w:val="TableParagraph"/>
              <w:spacing w:before="12"/>
              <w:ind w:left="33"/>
              <w:jc w:val="left"/>
              <w:rPr>
                <w:sz w:val="16"/>
              </w:rPr>
            </w:pPr>
            <w:r>
              <w:rPr>
                <w:spacing w:val="-4"/>
                <w:sz w:val="16"/>
              </w:rPr>
              <w:t>081</w:t>
            </w:r>
            <w:r>
              <w:rPr>
                <w:spacing w:val="-3"/>
                <w:sz w:val="16"/>
              </w:rPr>
              <w:t> </w:t>
            </w:r>
            <w:r>
              <w:rPr>
                <w:spacing w:val="-4"/>
                <w:sz w:val="16"/>
              </w:rPr>
              <w:t>Službe</w:t>
            </w:r>
            <w:r>
              <w:rPr>
                <w:spacing w:val="-2"/>
                <w:sz w:val="16"/>
              </w:rPr>
              <w:t> </w:t>
            </w:r>
            <w:r>
              <w:rPr>
                <w:spacing w:val="-4"/>
                <w:sz w:val="16"/>
              </w:rPr>
              <w:t>rekreacije</w:t>
            </w:r>
            <w:r>
              <w:rPr>
                <w:spacing w:val="-2"/>
                <w:sz w:val="16"/>
              </w:rPr>
              <w:t> </w:t>
            </w:r>
            <w:r>
              <w:rPr>
                <w:spacing w:val="-4"/>
                <w:sz w:val="16"/>
              </w:rPr>
              <w:t>i</w:t>
            </w:r>
            <w:r>
              <w:rPr>
                <w:spacing w:val="-1"/>
                <w:sz w:val="16"/>
              </w:rPr>
              <w:t> </w:t>
            </w:r>
            <w:r>
              <w:rPr>
                <w:spacing w:val="-4"/>
                <w:sz w:val="16"/>
              </w:rPr>
              <w:t>sporta</w:t>
            </w:r>
          </w:p>
        </w:tc>
        <w:tc>
          <w:tcPr>
            <w:tcW w:w="3021" w:type="dxa"/>
            <w:tcBorders>
              <w:top w:val="double" w:sz="8" w:space="0" w:color="000000"/>
            </w:tcBorders>
            <w:shd w:val="clear" w:color="auto" w:fill="CFD8FE"/>
          </w:tcPr>
          <w:p>
            <w:pPr>
              <w:pStyle w:val="TableParagraph"/>
              <w:spacing w:before="12"/>
              <w:ind w:right="200"/>
              <w:rPr>
                <w:sz w:val="16"/>
              </w:rPr>
            </w:pPr>
            <w:r>
              <w:rPr>
                <w:spacing w:val="-2"/>
                <w:sz w:val="16"/>
              </w:rPr>
              <w:t>215.000,00</w:t>
            </w:r>
          </w:p>
        </w:tc>
        <w:tc>
          <w:tcPr>
            <w:tcW w:w="1442" w:type="dxa"/>
            <w:tcBorders>
              <w:top w:val="double" w:sz="8" w:space="0" w:color="000000"/>
            </w:tcBorders>
            <w:shd w:val="clear" w:color="auto" w:fill="CFD8FE"/>
          </w:tcPr>
          <w:p>
            <w:pPr>
              <w:pStyle w:val="TableParagraph"/>
              <w:spacing w:before="21"/>
              <w:ind w:right="192"/>
              <w:rPr>
                <w:sz w:val="16"/>
              </w:rPr>
            </w:pPr>
            <w:r>
              <w:rPr>
                <w:spacing w:val="-2"/>
                <w:sz w:val="16"/>
              </w:rPr>
              <w:t>200.000,00</w:t>
            </w:r>
          </w:p>
        </w:tc>
        <w:tc>
          <w:tcPr>
            <w:tcW w:w="1429" w:type="dxa"/>
            <w:tcBorders>
              <w:top w:val="double" w:sz="8" w:space="0" w:color="000000"/>
            </w:tcBorders>
            <w:shd w:val="clear" w:color="auto" w:fill="CFD8FE"/>
          </w:tcPr>
          <w:p>
            <w:pPr>
              <w:pStyle w:val="TableParagraph"/>
              <w:spacing w:before="12"/>
              <w:ind w:right="186"/>
              <w:rPr>
                <w:sz w:val="16"/>
              </w:rPr>
            </w:pPr>
            <w:r>
              <w:rPr>
                <w:spacing w:val="-2"/>
                <w:sz w:val="16"/>
              </w:rPr>
              <w:t>200.000,00</w:t>
            </w:r>
          </w:p>
        </w:tc>
        <w:tc>
          <w:tcPr>
            <w:tcW w:w="871" w:type="dxa"/>
            <w:tcBorders>
              <w:top w:val="double" w:sz="8" w:space="0" w:color="000000"/>
            </w:tcBorders>
            <w:shd w:val="clear" w:color="auto" w:fill="CFD8FE"/>
          </w:tcPr>
          <w:p>
            <w:pPr>
              <w:pStyle w:val="TableParagraph"/>
              <w:spacing w:before="12"/>
              <w:ind w:left="128"/>
              <w:jc w:val="center"/>
              <w:rPr>
                <w:sz w:val="16"/>
              </w:rPr>
            </w:pPr>
            <w:r>
              <w:rPr>
                <w:spacing w:val="-2"/>
                <w:sz w:val="16"/>
              </w:rPr>
              <w:t>93,02</w:t>
            </w:r>
          </w:p>
        </w:tc>
        <w:tc>
          <w:tcPr>
            <w:tcW w:w="854" w:type="dxa"/>
            <w:tcBorders>
              <w:top w:val="double" w:sz="8" w:space="0" w:color="000000"/>
            </w:tcBorders>
            <w:shd w:val="clear" w:color="auto" w:fill="CFD8FE"/>
          </w:tcPr>
          <w:p>
            <w:pPr>
              <w:pStyle w:val="TableParagraph"/>
              <w:spacing w:before="12"/>
              <w:ind w:right="168"/>
              <w:rPr>
                <w:sz w:val="16"/>
              </w:rPr>
            </w:pPr>
            <w:r>
              <w:rPr>
                <w:spacing w:val="-2"/>
                <w:sz w:val="16"/>
              </w:rPr>
              <w:t>100,00</w:t>
            </w:r>
          </w:p>
        </w:tc>
        <w:tc>
          <w:tcPr>
            <w:tcW w:w="701" w:type="dxa"/>
            <w:tcBorders>
              <w:top w:val="double" w:sz="8" w:space="0" w:color="000000"/>
              <w:right w:val="single" w:sz="8" w:space="0" w:color="000000"/>
            </w:tcBorders>
            <w:shd w:val="clear" w:color="auto" w:fill="CFD8FE"/>
          </w:tcPr>
          <w:p>
            <w:pPr>
              <w:pStyle w:val="TableParagraph"/>
              <w:spacing w:before="12"/>
              <w:ind w:right="5"/>
              <w:rPr>
                <w:sz w:val="16"/>
              </w:rPr>
            </w:pPr>
            <w:r>
              <w:rPr>
                <w:spacing w:val="-2"/>
                <w:sz w:val="16"/>
              </w:rPr>
              <w:t>93,02</w:t>
            </w:r>
          </w:p>
        </w:tc>
      </w:tr>
      <w:tr>
        <w:trPr>
          <w:trHeight w:val="290" w:hRule="atLeast"/>
        </w:trPr>
        <w:tc>
          <w:tcPr>
            <w:tcW w:w="6200" w:type="dxa"/>
            <w:tcBorders>
              <w:left w:val="single" w:sz="8" w:space="0" w:color="000000"/>
            </w:tcBorders>
            <w:shd w:val="clear" w:color="auto" w:fill="ECECFF"/>
          </w:tcPr>
          <w:p>
            <w:pPr>
              <w:pStyle w:val="TableParagraph"/>
              <w:spacing w:before="42"/>
              <w:ind w:left="33"/>
              <w:jc w:val="left"/>
              <w:rPr>
                <w:sz w:val="16"/>
              </w:rPr>
            </w:pPr>
            <w:r>
              <w:rPr>
                <w:spacing w:val="-4"/>
                <w:sz w:val="16"/>
              </w:rPr>
              <w:t>0810</w:t>
            </w:r>
            <w:r>
              <w:rPr>
                <w:spacing w:val="-2"/>
                <w:sz w:val="16"/>
              </w:rPr>
              <w:t> </w:t>
            </w:r>
            <w:r>
              <w:rPr>
                <w:spacing w:val="-4"/>
                <w:sz w:val="16"/>
              </w:rPr>
              <w:t>Službe</w:t>
            </w:r>
            <w:r>
              <w:rPr>
                <w:spacing w:val="-1"/>
                <w:sz w:val="16"/>
              </w:rPr>
              <w:t> </w:t>
            </w:r>
            <w:r>
              <w:rPr>
                <w:spacing w:val="-4"/>
                <w:sz w:val="16"/>
              </w:rPr>
              <w:t>rekreacije</w:t>
            </w:r>
            <w:r>
              <w:rPr>
                <w:spacing w:val="-2"/>
                <w:sz w:val="16"/>
              </w:rPr>
              <w:t> </w:t>
            </w:r>
            <w:r>
              <w:rPr>
                <w:spacing w:val="-4"/>
                <w:sz w:val="16"/>
              </w:rPr>
              <w:t>i</w:t>
            </w:r>
            <w:r>
              <w:rPr>
                <w:sz w:val="16"/>
              </w:rPr>
              <w:t> </w:t>
            </w:r>
            <w:r>
              <w:rPr>
                <w:spacing w:val="-4"/>
                <w:sz w:val="16"/>
              </w:rPr>
              <w:t>sporta</w:t>
            </w:r>
          </w:p>
        </w:tc>
        <w:tc>
          <w:tcPr>
            <w:tcW w:w="3021" w:type="dxa"/>
            <w:shd w:val="clear" w:color="auto" w:fill="ECECFF"/>
          </w:tcPr>
          <w:p>
            <w:pPr>
              <w:pStyle w:val="TableParagraph"/>
              <w:spacing w:before="42"/>
              <w:ind w:right="200"/>
              <w:rPr>
                <w:sz w:val="16"/>
              </w:rPr>
            </w:pPr>
            <w:r>
              <w:rPr>
                <w:spacing w:val="-2"/>
                <w:sz w:val="16"/>
              </w:rPr>
              <w:t>215.000,00</w:t>
            </w:r>
          </w:p>
        </w:tc>
        <w:tc>
          <w:tcPr>
            <w:tcW w:w="1442" w:type="dxa"/>
            <w:shd w:val="clear" w:color="auto" w:fill="ECECFF"/>
          </w:tcPr>
          <w:p>
            <w:pPr>
              <w:pStyle w:val="TableParagraph"/>
              <w:spacing w:before="51"/>
              <w:ind w:right="192"/>
              <w:rPr>
                <w:sz w:val="16"/>
              </w:rPr>
            </w:pPr>
            <w:r>
              <w:rPr>
                <w:spacing w:val="-2"/>
                <w:sz w:val="16"/>
              </w:rPr>
              <w:t>200.000,00</w:t>
            </w:r>
          </w:p>
        </w:tc>
        <w:tc>
          <w:tcPr>
            <w:tcW w:w="1429" w:type="dxa"/>
            <w:shd w:val="clear" w:color="auto" w:fill="ECECFF"/>
          </w:tcPr>
          <w:p>
            <w:pPr>
              <w:pStyle w:val="TableParagraph"/>
              <w:spacing w:before="42"/>
              <w:ind w:right="186"/>
              <w:rPr>
                <w:sz w:val="16"/>
              </w:rPr>
            </w:pPr>
            <w:r>
              <w:rPr>
                <w:spacing w:val="-2"/>
                <w:sz w:val="16"/>
              </w:rPr>
              <w:t>200.000,00</w:t>
            </w:r>
          </w:p>
        </w:tc>
        <w:tc>
          <w:tcPr>
            <w:tcW w:w="871" w:type="dxa"/>
            <w:shd w:val="clear" w:color="auto" w:fill="ECECFF"/>
          </w:tcPr>
          <w:p>
            <w:pPr>
              <w:pStyle w:val="TableParagraph"/>
              <w:spacing w:before="42"/>
              <w:ind w:left="128"/>
              <w:jc w:val="center"/>
              <w:rPr>
                <w:sz w:val="16"/>
              </w:rPr>
            </w:pPr>
            <w:r>
              <w:rPr>
                <w:spacing w:val="-2"/>
                <w:sz w:val="16"/>
              </w:rPr>
              <w:t>93,02</w:t>
            </w:r>
          </w:p>
        </w:tc>
        <w:tc>
          <w:tcPr>
            <w:tcW w:w="854" w:type="dxa"/>
            <w:shd w:val="clear" w:color="auto" w:fill="ECECFF"/>
          </w:tcPr>
          <w:p>
            <w:pPr>
              <w:pStyle w:val="TableParagraph"/>
              <w:spacing w:before="42"/>
              <w:ind w:right="168"/>
              <w:rPr>
                <w:sz w:val="16"/>
              </w:rPr>
            </w:pPr>
            <w:r>
              <w:rPr>
                <w:spacing w:val="-2"/>
                <w:sz w:val="16"/>
              </w:rPr>
              <w:t>100,00</w:t>
            </w:r>
          </w:p>
        </w:tc>
        <w:tc>
          <w:tcPr>
            <w:tcW w:w="701" w:type="dxa"/>
            <w:tcBorders>
              <w:right w:val="single" w:sz="8" w:space="0" w:color="000000"/>
            </w:tcBorders>
            <w:shd w:val="clear" w:color="auto" w:fill="ECECFF"/>
          </w:tcPr>
          <w:p>
            <w:pPr>
              <w:pStyle w:val="TableParagraph"/>
              <w:spacing w:before="42"/>
              <w:ind w:right="5"/>
              <w:rPr>
                <w:sz w:val="16"/>
              </w:rPr>
            </w:pPr>
            <w:r>
              <w:rPr>
                <w:spacing w:val="-2"/>
                <w:sz w:val="16"/>
              </w:rPr>
              <w:t>93,02</w:t>
            </w:r>
          </w:p>
        </w:tc>
      </w:tr>
      <w:tr>
        <w:trPr>
          <w:trHeight w:val="290" w:hRule="atLeast"/>
        </w:trPr>
        <w:tc>
          <w:tcPr>
            <w:tcW w:w="6200" w:type="dxa"/>
            <w:tcBorders>
              <w:left w:val="single" w:sz="8" w:space="0" w:color="000000"/>
            </w:tcBorders>
            <w:shd w:val="clear" w:color="auto" w:fill="CFD8FE"/>
          </w:tcPr>
          <w:p>
            <w:pPr>
              <w:pStyle w:val="TableParagraph"/>
              <w:spacing w:before="42"/>
              <w:ind w:left="31"/>
              <w:jc w:val="left"/>
              <w:rPr>
                <w:sz w:val="16"/>
              </w:rPr>
            </w:pPr>
            <w:r>
              <w:rPr>
                <w:w w:val="90"/>
                <w:sz w:val="16"/>
              </w:rPr>
              <w:t>082</w:t>
            </w:r>
            <w:r>
              <w:rPr>
                <w:spacing w:val="-2"/>
                <w:sz w:val="16"/>
              </w:rPr>
              <w:t> </w:t>
            </w:r>
            <w:r>
              <w:rPr>
                <w:w w:val="90"/>
                <w:sz w:val="16"/>
              </w:rPr>
              <w:t>Službe</w:t>
            </w:r>
            <w:r>
              <w:rPr>
                <w:spacing w:val="-1"/>
                <w:sz w:val="16"/>
              </w:rPr>
              <w:t> </w:t>
            </w:r>
            <w:r>
              <w:rPr>
                <w:spacing w:val="-2"/>
                <w:w w:val="90"/>
                <w:sz w:val="16"/>
              </w:rPr>
              <w:t>kulture</w:t>
            </w:r>
          </w:p>
        </w:tc>
        <w:tc>
          <w:tcPr>
            <w:tcW w:w="3021" w:type="dxa"/>
            <w:shd w:val="clear" w:color="auto" w:fill="CFD8FE"/>
          </w:tcPr>
          <w:p>
            <w:pPr>
              <w:pStyle w:val="TableParagraph"/>
              <w:spacing w:before="42"/>
              <w:ind w:right="201"/>
              <w:rPr>
                <w:sz w:val="16"/>
              </w:rPr>
            </w:pPr>
            <w:r>
              <w:rPr>
                <w:spacing w:val="-2"/>
                <w:sz w:val="16"/>
              </w:rPr>
              <w:t>281.985,00</w:t>
            </w:r>
          </w:p>
        </w:tc>
        <w:tc>
          <w:tcPr>
            <w:tcW w:w="1442" w:type="dxa"/>
            <w:shd w:val="clear" w:color="auto" w:fill="CFD8FE"/>
          </w:tcPr>
          <w:p>
            <w:pPr>
              <w:pStyle w:val="TableParagraph"/>
              <w:spacing w:before="51"/>
              <w:ind w:right="192"/>
              <w:rPr>
                <w:sz w:val="16"/>
              </w:rPr>
            </w:pPr>
            <w:r>
              <w:rPr>
                <w:spacing w:val="-2"/>
                <w:sz w:val="16"/>
              </w:rPr>
              <w:t>281.985,00</w:t>
            </w:r>
          </w:p>
        </w:tc>
        <w:tc>
          <w:tcPr>
            <w:tcW w:w="1429" w:type="dxa"/>
            <w:shd w:val="clear" w:color="auto" w:fill="CFD8FE"/>
          </w:tcPr>
          <w:p>
            <w:pPr>
              <w:pStyle w:val="TableParagraph"/>
              <w:spacing w:before="42"/>
              <w:ind w:right="186"/>
              <w:rPr>
                <w:sz w:val="16"/>
              </w:rPr>
            </w:pPr>
            <w:r>
              <w:rPr>
                <w:spacing w:val="-2"/>
                <w:sz w:val="16"/>
              </w:rPr>
              <w:t>281.985,00</w:t>
            </w:r>
          </w:p>
        </w:tc>
        <w:tc>
          <w:tcPr>
            <w:tcW w:w="871" w:type="dxa"/>
            <w:shd w:val="clear" w:color="auto" w:fill="CFD8FE"/>
          </w:tcPr>
          <w:p>
            <w:pPr>
              <w:pStyle w:val="TableParagraph"/>
              <w:spacing w:before="42"/>
              <w:ind w:left="128" w:right="89"/>
              <w:jc w:val="center"/>
              <w:rPr>
                <w:sz w:val="16"/>
              </w:rPr>
            </w:pPr>
            <w:r>
              <w:rPr>
                <w:spacing w:val="-2"/>
                <w:sz w:val="16"/>
              </w:rPr>
              <w:t>100,00</w:t>
            </w:r>
          </w:p>
        </w:tc>
        <w:tc>
          <w:tcPr>
            <w:tcW w:w="854" w:type="dxa"/>
            <w:shd w:val="clear" w:color="auto" w:fill="CFD8FE"/>
          </w:tcPr>
          <w:p>
            <w:pPr>
              <w:pStyle w:val="TableParagraph"/>
              <w:spacing w:before="42"/>
              <w:ind w:right="168"/>
              <w:rPr>
                <w:sz w:val="16"/>
              </w:rPr>
            </w:pPr>
            <w:r>
              <w:rPr>
                <w:spacing w:val="-2"/>
                <w:sz w:val="16"/>
              </w:rPr>
              <w:t>100,00</w:t>
            </w:r>
          </w:p>
        </w:tc>
        <w:tc>
          <w:tcPr>
            <w:tcW w:w="701" w:type="dxa"/>
            <w:tcBorders>
              <w:right w:val="single" w:sz="8" w:space="0" w:color="000000"/>
            </w:tcBorders>
            <w:shd w:val="clear" w:color="auto" w:fill="CFD8FE"/>
          </w:tcPr>
          <w:p>
            <w:pPr>
              <w:pStyle w:val="TableParagraph"/>
              <w:spacing w:before="42"/>
              <w:ind w:right="6"/>
              <w:rPr>
                <w:sz w:val="16"/>
              </w:rPr>
            </w:pPr>
            <w:r>
              <w:rPr>
                <w:spacing w:val="-2"/>
                <w:sz w:val="16"/>
              </w:rPr>
              <w:t>100,00</w:t>
            </w:r>
          </w:p>
        </w:tc>
      </w:tr>
      <w:tr>
        <w:trPr>
          <w:trHeight w:val="290" w:hRule="atLeast"/>
        </w:trPr>
        <w:tc>
          <w:tcPr>
            <w:tcW w:w="6200" w:type="dxa"/>
            <w:tcBorders>
              <w:left w:val="single" w:sz="8" w:space="0" w:color="000000"/>
            </w:tcBorders>
            <w:shd w:val="clear" w:color="auto" w:fill="ECECFF"/>
          </w:tcPr>
          <w:p>
            <w:pPr>
              <w:pStyle w:val="TableParagraph"/>
              <w:spacing w:before="42"/>
              <w:ind w:left="32"/>
              <w:jc w:val="left"/>
              <w:rPr>
                <w:sz w:val="16"/>
              </w:rPr>
            </w:pPr>
            <w:r>
              <w:rPr>
                <w:w w:val="90"/>
                <w:sz w:val="16"/>
              </w:rPr>
              <w:t>0820</w:t>
            </w:r>
            <w:r>
              <w:rPr>
                <w:spacing w:val="2"/>
                <w:sz w:val="16"/>
              </w:rPr>
              <w:t> </w:t>
            </w:r>
            <w:r>
              <w:rPr>
                <w:w w:val="90"/>
                <w:sz w:val="16"/>
              </w:rPr>
              <w:t>Službe</w:t>
            </w:r>
            <w:r>
              <w:rPr>
                <w:spacing w:val="3"/>
                <w:sz w:val="16"/>
              </w:rPr>
              <w:t> </w:t>
            </w:r>
            <w:r>
              <w:rPr>
                <w:spacing w:val="-2"/>
                <w:w w:val="90"/>
                <w:sz w:val="16"/>
              </w:rPr>
              <w:t>kulture</w:t>
            </w:r>
          </w:p>
        </w:tc>
        <w:tc>
          <w:tcPr>
            <w:tcW w:w="3021" w:type="dxa"/>
            <w:shd w:val="clear" w:color="auto" w:fill="ECECFF"/>
          </w:tcPr>
          <w:p>
            <w:pPr>
              <w:pStyle w:val="TableParagraph"/>
              <w:spacing w:before="42"/>
              <w:ind w:right="201"/>
              <w:rPr>
                <w:sz w:val="16"/>
              </w:rPr>
            </w:pPr>
            <w:r>
              <w:rPr>
                <w:spacing w:val="-2"/>
                <w:sz w:val="16"/>
              </w:rPr>
              <w:t>281.985,00</w:t>
            </w:r>
          </w:p>
        </w:tc>
        <w:tc>
          <w:tcPr>
            <w:tcW w:w="1442" w:type="dxa"/>
            <w:shd w:val="clear" w:color="auto" w:fill="ECECFF"/>
          </w:tcPr>
          <w:p>
            <w:pPr>
              <w:pStyle w:val="TableParagraph"/>
              <w:spacing w:before="51"/>
              <w:ind w:right="192"/>
              <w:rPr>
                <w:sz w:val="16"/>
              </w:rPr>
            </w:pPr>
            <w:r>
              <w:rPr>
                <w:spacing w:val="-2"/>
                <w:sz w:val="16"/>
              </w:rPr>
              <w:t>281.985,00</w:t>
            </w:r>
          </w:p>
        </w:tc>
        <w:tc>
          <w:tcPr>
            <w:tcW w:w="1429" w:type="dxa"/>
            <w:shd w:val="clear" w:color="auto" w:fill="ECECFF"/>
          </w:tcPr>
          <w:p>
            <w:pPr>
              <w:pStyle w:val="TableParagraph"/>
              <w:spacing w:before="42"/>
              <w:ind w:right="187"/>
              <w:rPr>
                <w:sz w:val="16"/>
              </w:rPr>
            </w:pPr>
            <w:r>
              <w:rPr>
                <w:spacing w:val="-2"/>
                <w:sz w:val="16"/>
              </w:rPr>
              <w:t>281.985,00</w:t>
            </w:r>
          </w:p>
        </w:tc>
        <w:tc>
          <w:tcPr>
            <w:tcW w:w="871" w:type="dxa"/>
            <w:shd w:val="clear" w:color="auto" w:fill="ECECFF"/>
          </w:tcPr>
          <w:p>
            <w:pPr>
              <w:pStyle w:val="TableParagraph"/>
              <w:spacing w:before="42"/>
              <w:ind w:left="128" w:right="92"/>
              <w:jc w:val="center"/>
              <w:rPr>
                <w:sz w:val="16"/>
              </w:rPr>
            </w:pPr>
            <w:r>
              <w:rPr>
                <w:spacing w:val="-2"/>
                <w:sz w:val="16"/>
              </w:rPr>
              <w:t>100,00</w:t>
            </w:r>
          </w:p>
        </w:tc>
        <w:tc>
          <w:tcPr>
            <w:tcW w:w="854" w:type="dxa"/>
            <w:shd w:val="clear" w:color="auto" w:fill="ECECFF"/>
          </w:tcPr>
          <w:p>
            <w:pPr>
              <w:pStyle w:val="TableParagraph"/>
              <w:spacing w:before="42"/>
              <w:ind w:right="171"/>
              <w:rPr>
                <w:sz w:val="16"/>
              </w:rPr>
            </w:pPr>
            <w:r>
              <w:rPr>
                <w:spacing w:val="-2"/>
                <w:sz w:val="16"/>
              </w:rPr>
              <w:t>100,00</w:t>
            </w:r>
          </w:p>
        </w:tc>
        <w:tc>
          <w:tcPr>
            <w:tcW w:w="701" w:type="dxa"/>
            <w:tcBorders>
              <w:right w:val="single" w:sz="8" w:space="0" w:color="000000"/>
            </w:tcBorders>
            <w:shd w:val="clear" w:color="auto" w:fill="ECECFF"/>
          </w:tcPr>
          <w:p>
            <w:pPr>
              <w:pStyle w:val="TableParagraph"/>
              <w:spacing w:before="42"/>
              <w:ind w:right="6"/>
              <w:rPr>
                <w:sz w:val="16"/>
              </w:rPr>
            </w:pPr>
            <w:r>
              <w:rPr>
                <w:spacing w:val="-2"/>
                <w:sz w:val="16"/>
              </w:rPr>
              <w:t>100,00</w:t>
            </w:r>
          </w:p>
        </w:tc>
      </w:tr>
      <w:tr>
        <w:trPr>
          <w:trHeight w:val="290" w:hRule="atLeast"/>
        </w:trPr>
        <w:tc>
          <w:tcPr>
            <w:tcW w:w="6200" w:type="dxa"/>
            <w:tcBorders>
              <w:left w:val="single" w:sz="8" w:space="0" w:color="000000"/>
            </w:tcBorders>
            <w:shd w:val="clear" w:color="auto" w:fill="CFD8FE"/>
          </w:tcPr>
          <w:p>
            <w:pPr>
              <w:pStyle w:val="TableParagraph"/>
              <w:spacing w:before="42"/>
              <w:ind w:left="32"/>
              <w:jc w:val="left"/>
              <w:rPr>
                <w:sz w:val="16"/>
              </w:rPr>
            </w:pPr>
            <w:r>
              <w:rPr>
                <w:spacing w:val="-2"/>
                <w:sz w:val="16"/>
              </w:rPr>
              <w:t>084</w:t>
            </w:r>
            <w:r>
              <w:rPr>
                <w:spacing w:val="-8"/>
                <w:sz w:val="16"/>
              </w:rPr>
              <w:t> </w:t>
            </w:r>
            <w:r>
              <w:rPr>
                <w:spacing w:val="-2"/>
                <w:sz w:val="16"/>
              </w:rPr>
              <w:t>Religijske</w:t>
            </w:r>
            <w:r>
              <w:rPr>
                <w:spacing w:val="-8"/>
                <w:sz w:val="16"/>
              </w:rPr>
              <w:t> </w:t>
            </w:r>
            <w:r>
              <w:rPr>
                <w:spacing w:val="-2"/>
                <w:sz w:val="16"/>
              </w:rPr>
              <w:t>i</w:t>
            </w:r>
            <w:r>
              <w:rPr>
                <w:spacing w:val="-7"/>
                <w:sz w:val="16"/>
              </w:rPr>
              <w:t> </w:t>
            </w:r>
            <w:r>
              <w:rPr>
                <w:spacing w:val="-2"/>
                <w:sz w:val="16"/>
              </w:rPr>
              <w:t>druge</w:t>
            </w:r>
            <w:r>
              <w:rPr>
                <w:spacing w:val="-8"/>
                <w:sz w:val="16"/>
              </w:rPr>
              <w:t> </w:t>
            </w:r>
            <w:r>
              <w:rPr>
                <w:spacing w:val="-2"/>
                <w:sz w:val="16"/>
              </w:rPr>
              <w:t>službe</w:t>
            </w:r>
            <w:r>
              <w:rPr>
                <w:spacing w:val="-8"/>
                <w:sz w:val="16"/>
              </w:rPr>
              <w:t> </w:t>
            </w:r>
            <w:r>
              <w:rPr>
                <w:spacing w:val="-2"/>
                <w:sz w:val="16"/>
              </w:rPr>
              <w:t>zajednice</w:t>
            </w:r>
          </w:p>
        </w:tc>
        <w:tc>
          <w:tcPr>
            <w:tcW w:w="3021" w:type="dxa"/>
            <w:shd w:val="clear" w:color="auto" w:fill="CFD8FE"/>
          </w:tcPr>
          <w:p>
            <w:pPr>
              <w:pStyle w:val="TableParagraph"/>
              <w:spacing w:before="42"/>
              <w:ind w:right="201"/>
              <w:rPr>
                <w:sz w:val="16"/>
              </w:rPr>
            </w:pPr>
            <w:r>
              <w:rPr>
                <w:spacing w:val="-2"/>
                <w:sz w:val="16"/>
              </w:rPr>
              <w:t>223.017,34</w:t>
            </w:r>
          </w:p>
        </w:tc>
        <w:tc>
          <w:tcPr>
            <w:tcW w:w="1442" w:type="dxa"/>
            <w:shd w:val="clear" w:color="auto" w:fill="CFD8FE"/>
          </w:tcPr>
          <w:p>
            <w:pPr>
              <w:pStyle w:val="TableParagraph"/>
              <w:spacing w:before="51"/>
              <w:ind w:right="192"/>
              <w:rPr>
                <w:sz w:val="16"/>
              </w:rPr>
            </w:pPr>
            <w:r>
              <w:rPr>
                <w:spacing w:val="-2"/>
                <w:sz w:val="16"/>
              </w:rPr>
              <w:t>223.017,34</w:t>
            </w:r>
          </w:p>
        </w:tc>
        <w:tc>
          <w:tcPr>
            <w:tcW w:w="1429" w:type="dxa"/>
            <w:shd w:val="clear" w:color="auto" w:fill="CFD8FE"/>
          </w:tcPr>
          <w:p>
            <w:pPr>
              <w:pStyle w:val="TableParagraph"/>
              <w:spacing w:before="42"/>
              <w:ind w:right="187"/>
              <w:rPr>
                <w:sz w:val="16"/>
              </w:rPr>
            </w:pPr>
            <w:r>
              <w:rPr>
                <w:spacing w:val="-2"/>
                <w:sz w:val="16"/>
              </w:rPr>
              <w:t>223.017,34</w:t>
            </w:r>
          </w:p>
        </w:tc>
        <w:tc>
          <w:tcPr>
            <w:tcW w:w="871" w:type="dxa"/>
            <w:shd w:val="clear" w:color="auto" w:fill="CFD8FE"/>
          </w:tcPr>
          <w:p>
            <w:pPr>
              <w:pStyle w:val="TableParagraph"/>
              <w:spacing w:before="42"/>
              <w:ind w:left="128" w:right="91"/>
              <w:jc w:val="center"/>
              <w:rPr>
                <w:sz w:val="16"/>
              </w:rPr>
            </w:pPr>
            <w:r>
              <w:rPr>
                <w:spacing w:val="-2"/>
                <w:sz w:val="16"/>
              </w:rPr>
              <w:t>100,00</w:t>
            </w:r>
          </w:p>
        </w:tc>
        <w:tc>
          <w:tcPr>
            <w:tcW w:w="854" w:type="dxa"/>
            <w:shd w:val="clear" w:color="auto" w:fill="CFD8FE"/>
          </w:tcPr>
          <w:p>
            <w:pPr>
              <w:pStyle w:val="TableParagraph"/>
              <w:spacing w:before="42"/>
              <w:ind w:right="169"/>
              <w:rPr>
                <w:sz w:val="16"/>
              </w:rPr>
            </w:pPr>
            <w:r>
              <w:rPr>
                <w:spacing w:val="-2"/>
                <w:sz w:val="16"/>
              </w:rPr>
              <w:t>100,00</w:t>
            </w:r>
          </w:p>
        </w:tc>
        <w:tc>
          <w:tcPr>
            <w:tcW w:w="701" w:type="dxa"/>
            <w:tcBorders>
              <w:right w:val="single" w:sz="8" w:space="0" w:color="000000"/>
            </w:tcBorders>
            <w:shd w:val="clear" w:color="auto" w:fill="CFD8FE"/>
          </w:tcPr>
          <w:p>
            <w:pPr>
              <w:pStyle w:val="TableParagraph"/>
              <w:spacing w:before="42"/>
              <w:ind w:right="6"/>
              <w:rPr>
                <w:sz w:val="16"/>
              </w:rPr>
            </w:pPr>
            <w:r>
              <w:rPr>
                <w:spacing w:val="-2"/>
                <w:sz w:val="16"/>
              </w:rPr>
              <w:t>100,00</w:t>
            </w:r>
          </w:p>
        </w:tc>
      </w:tr>
      <w:tr>
        <w:trPr>
          <w:trHeight w:val="280" w:hRule="atLeast"/>
        </w:trPr>
        <w:tc>
          <w:tcPr>
            <w:tcW w:w="6200" w:type="dxa"/>
            <w:tcBorders>
              <w:left w:val="single" w:sz="8" w:space="0" w:color="000000"/>
              <w:bottom w:val="single" w:sz="8" w:space="0" w:color="000000"/>
            </w:tcBorders>
            <w:shd w:val="clear" w:color="auto" w:fill="ECECFF"/>
          </w:tcPr>
          <w:p>
            <w:pPr>
              <w:pStyle w:val="TableParagraph"/>
              <w:spacing w:before="42"/>
              <w:ind w:left="32"/>
              <w:jc w:val="left"/>
              <w:rPr>
                <w:sz w:val="16"/>
              </w:rPr>
            </w:pPr>
            <w:r>
              <w:rPr>
                <w:spacing w:val="-2"/>
                <w:sz w:val="16"/>
              </w:rPr>
              <w:t>0840</w:t>
            </w:r>
            <w:r>
              <w:rPr>
                <w:spacing w:val="-8"/>
                <w:sz w:val="16"/>
              </w:rPr>
              <w:t> </w:t>
            </w:r>
            <w:r>
              <w:rPr>
                <w:spacing w:val="-2"/>
                <w:sz w:val="16"/>
              </w:rPr>
              <w:t>Religijske</w:t>
            </w:r>
            <w:r>
              <w:rPr>
                <w:spacing w:val="-8"/>
                <w:sz w:val="16"/>
              </w:rPr>
              <w:t> </w:t>
            </w:r>
            <w:r>
              <w:rPr>
                <w:spacing w:val="-2"/>
                <w:sz w:val="16"/>
              </w:rPr>
              <w:t>i</w:t>
            </w:r>
            <w:r>
              <w:rPr>
                <w:spacing w:val="-7"/>
                <w:sz w:val="16"/>
              </w:rPr>
              <w:t> </w:t>
            </w:r>
            <w:r>
              <w:rPr>
                <w:spacing w:val="-2"/>
                <w:sz w:val="16"/>
              </w:rPr>
              <w:t>druge</w:t>
            </w:r>
            <w:r>
              <w:rPr>
                <w:spacing w:val="-7"/>
                <w:sz w:val="16"/>
              </w:rPr>
              <w:t> </w:t>
            </w:r>
            <w:r>
              <w:rPr>
                <w:spacing w:val="-2"/>
                <w:sz w:val="16"/>
              </w:rPr>
              <w:t>službe</w:t>
            </w:r>
            <w:r>
              <w:rPr>
                <w:spacing w:val="-8"/>
                <w:sz w:val="16"/>
              </w:rPr>
              <w:t> </w:t>
            </w:r>
            <w:r>
              <w:rPr>
                <w:spacing w:val="-2"/>
                <w:sz w:val="16"/>
              </w:rPr>
              <w:t>zajednice</w:t>
            </w:r>
          </w:p>
        </w:tc>
        <w:tc>
          <w:tcPr>
            <w:tcW w:w="3021" w:type="dxa"/>
            <w:tcBorders>
              <w:bottom w:val="single" w:sz="8" w:space="0" w:color="000000"/>
            </w:tcBorders>
            <w:shd w:val="clear" w:color="auto" w:fill="ECECFF"/>
          </w:tcPr>
          <w:p>
            <w:pPr>
              <w:pStyle w:val="TableParagraph"/>
              <w:spacing w:before="42"/>
              <w:ind w:right="200"/>
              <w:rPr>
                <w:sz w:val="16"/>
              </w:rPr>
            </w:pPr>
            <w:r>
              <w:rPr>
                <w:spacing w:val="-2"/>
                <w:sz w:val="16"/>
              </w:rPr>
              <w:t>223.017,34</w:t>
            </w:r>
          </w:p>
        </w:tc>
        <w:tc>
          <w:tcPr>
            <w:tcW w:w="1442" w:type="dxa"/>
            <w:tcBorders>
              <w:bottom w:val="single" w:sz="8" w:space="0" w:color="000000"/>
            </w:tcBorders>
            <w:shd w:val="clear" w:color="auto" w:fill="ECECFF"/>
          </w:tcPr>
          <w:p>
            <w:pPr>
              <w:pStyle w:val="TableParagraph"/>
              <w:spacing w:before="51"/>
              <w:ind w:right="192"/>
              <w:rPr>
                <w:sz w:val="16"/>
              </w:rPr>
            </w:pPr>
            <w:r>
              <w:rPr>
                <w:spacing w:val="-2"/>
                <w:sz w:val="16"/>
              </w:rPr>
              <w:t>223.017,34</w:t>
            </w:r>
          </w:p>
        </w:tc>
        <w:tc>
          <w:tcPr>
            <w:tcW w:w="1429" w:type="dxa"/>
            <w:tcBorders>
              <w:bottom w:val="single" w:sz="8" w:space="0" w:color="000000"/>
            </w:tcBorders>
            <w:shd w:val="clear" w:color="auto" w:fill="ECECFF"/>
          </w:tcPr>
          <w:p>
            <w:pPr>
              <w:pStyle w:val="TableParagraph"/>
              <w:spacing w:before="42"/>
              <w:ind w:right="187"/>
              <w:rPr>
                <w:sz w:val="16"/>
              </w:rPr>
            </w:pPr>
            <w:r>
              <w:rPr>
                <w:spacing w:val="-2"/>
                <w:sz w:val="16"/>
              </w:rPr>
              <w:t>223.017,34</w:t>
            </w:r>
          </w:p>
        </w:tc>
        <w:tc>
          <w:tcPr>
            <w:tcW w:w="871" w:type="dxa"/>
            <w:tcBorders>
              <w:bottom w:val="single" w:sz="8" w:space="0" w:color="000000"/>
            </w:tcBorders>
            <w:shd w:val="clear" w:color="auto" w:fill="ECECFF"/>
          </w:tcPr>
          <w:p>
            <w:pPr>
              <w:pStyle w:val="TableParagraph"/>
              <w:spacing w:before="42"/>
              <w:ind w:left="128" w:right="91"/>
              <w:jc w:val="center"/>
              <w:rPr>
                <w:sz w:val="16"/>
              </w:rPr>
            </w:pPr>
            <w:r>
              <w:rPr>
                <w:spacing w:val="-2"/>
                <w:sz w:val="16"/>
              </w:rPr>
              <w:t>100,00</w:t>
            </w:r>
          </w:p>
        </w:tc>
        <w:tc>
          <w:tcPr>
            <w:tcW w:w="854" w:type="dxa"/>
            <w:tcBorders>
              <w:bottom w:val="single" w:sz="8" w:space="0" w:color="000000"/>
            </w:tcBorders>
            <w:shd w:val="clear" w:color="auto" w:fill="ECECFF"/>
          </w:tcPr>
          <w:p>
            <w:pPr>
              <w:pStyle w:val="TableParagraph"/>
              <w:spacing w:before="42"/>
              <w:ind w:right="169"/>
              <w:rPr>
                <w:sz w:val="16"/>
              </w:rPr>
            </w:pPr>
            <w:r>
              <w:rPr>
                <w:spacing w:val="-2"/>
                <w:sz w:val="16"/>
              </w:rPr>
              <w:t>100,00</w:t>
            </w:r>
          </w:p>
        </w:tc>
        <w:tc>
          <w:tcPr>
            <w:tcW w:w="701" w:type="dxa"/>
            <w:tcBorders>
              <w:bottom w:val="single" w:sz="8" w:space="0" w:color="000000"/>
              <w:right w:val="single" w:sz="8" w:space="0" w:color="000000"/>
            </w:tcBorders>
            <w:shd w:val="clear" w:color="auto" w:fill="ECECFF"/>
          </w:tcPr>
          <w:p>
            <w:pPr>
              <w:pStyle w:val="TableParagraph"/>
              <w:spacing w:before="42"/>
              <w:ind w:right="6"/>
              <w:rPr>
                <w:sz w:val="16"/>
              </w:rPr>
            </w:pPr>
            <w:r>
              <w:rPr>
                <w:spacing w:val="-2"/>
                <w:sz w:val="16"/>
              </w:rPr>
              <w:t>100,00</w:t>
            </w:r>
          </w:p>
        </w:tc>
      </w:tr>
      <w:tr>
        <w:trPr>
          <w:trHeight w:val="250" w:hRule="atLeast"/>
        </w:trPr>
        <w:tc>
          <w:tcPr>
            <w:tcW w:w="6200" w:type="dxa"/>
            <w:tcBorders>
              <w:top w:val="single" w:sz="8" w:space="0" w:color="000000"/>
              <w:left w:val="single" w:sz="8" w:space="0" w:color="000000"/>
              <w:bottom w:val="double" w:sz="8" w:space="0" w:color="000000"/>
            </w:tcBorders>
            <w:shd w:val="clear" w:color="auto" w:fill="BCC2FE"/>
          </w:tcPr>
          <w:p>
            <w:pPr>
              <w:pStyle w:val="TableParagraph"/>
              <w:ind w:left="32"/>
              <w:jc w:val="left"/>
              <w:rPr>
                <w:rFonts w:ascii="Arial"/>
                <w:b/>
                <w:sz w:val="16"/>
              </w:rPr>
            </w:pPr>
            <w:r>
              <w:rPr>
                <w:rFonts w:ascii="Arial"/>
                <w:b/>
                <w:sz w:val="16"/>
              </w:rPr>
              <w:t>09</w:t>
            </w:r>
            <w:r>
              <w:rPr>
                <w:rFonts w:ascii="Arial"/>
                <w:b/>
                <w:spacing w:val="-1"/>
                <w:sz w:val="16"/>
              </w:rPr>
              <w:t> </w:t>
            </w:r>
            <w:r>
              <w:rPr>
                <w:rFonts w:ascii="Arial"/>
                <w:b/>
                <w:spacing w:val="-2"/>
                <w:sz w:val="16"/>
              </w:rPr>
              <w:t>Obrazovanje</w:t>
            </w:r>
          </w:p>
        </w:tc>
        <w:tc>
          <w:tcPr>
            <w:tcW w:w="3021" w:type="dxa"/>
            <w:tcBorders>
              <w:top w:val="single" w:sz="8" w:space="0" w:color="000000"/>
              <w:bottom w:val="double" w:sz="8" w:space="0" w:color="000000"/>
            </w:tcBorders>
            <w:shd w:val="clear" w:color="auto" w:fill="BCC2FE"/>
          </w:tcPr>
          <w:p>
            <w:pPr>
              <w:pStyle w:val="TableParagraph"/>
              <w:ind w:right="200"/>
              <w:rPr>
                <w:rFonts w:ascii="Arial"/>
                <w:b/>
                <w:sz w:val="16"/>
              </w:rPr>
            </w:pPr>
            <w:r>
              <w:rPr>
                <w:rFonts w:ascii="Arial"/>
                <w:b/>
                <w:spacing w:val="-2"/>
                <w:sz w:val="16"/>
              </w:rPr>
              <w:t>38.449.136,31</w:t>
            </w:r>
          </w:p>
        </w:tc>
        <w:tc>
          <w:tcPr>
            <w:tcW w:w="1442" w:type="dxa"/>
            <w:tcBorders>
              <w:top w:val="single" w:sz="8" w:space="0" w:color="000000"/>
              <w:bottom w:val="double" w:sz="8" w:space="0" w:color="000000"/>
            </w:tcBorders>
            <w:shd w:val="clear" w:color="auto" w:fill="BCC2FE"/>
          </w:tcPr>
          <w:p>
            <w:pPr>
              <w:pStyle w:val="TableParagraph"/>
              <w:spacing w:before="41"/>
              <w:ind w:right="192"/>
              <w:rPr>
                <w:rFonts w:ascii="Arial"/>
                <w:b/>
                <w:sz w:val="16"/>
              </w:rPr>
            </w:pPr>
            <w:r>
              <w:rPr>
                <w:rFonts w:ascii="Arial"/>
                <w:b/>
                <w:spacing w:val="-2"/>
                <w:sz w:val="16"/>
              </w:rPr>
              <w:t>35.338.878,38</w:t>
            </w:r>
          </w:p>
        </w:tc>
        <w:tc>
          <w:tcPr>
            <w:tcW w:w="1429" w:type="dxa"/>
            <w:tcBorders>
              <w:top w:val="single" w:sz="8" w:space="0" w:color="000000"/>
              <w:bottom w:val="double" w:sz="8" w:space="0" w:color="000000"/>
            </w:tcBorders>
            <w:shd w:val="clear" w:color="auto" w:fill="BCC2FE"/>
          </w:tcPr>
          <w:p>
            <w:pPr>
              <w:pStyle w:val="TableParagraph"/>
              <w:ind w:right="187"/>
              <w:rPr>
                <w:rFonts w:ascii="Arial"/>
                <w:b/>
                <w:sz w:val="16"/>
              </w:rPr>
            </w:pPr>
            <w:r>
              <w:rPr>
                <w:rFonts w:ascii="Arial"/>
                <w:b/>
                <w:spacing w:val="-2"/>
                <w:sz w:val="16"/>
              </w:rPr>
              <w:t>35.338.878,38</w:t>
            </w:r>
          </w:p>
        </w:tc>
        <w:tc>
          <w:tcPr>
            <w:tcW w:w="871" w:type="dxa"/>
            <w:tcBorders>
              <w:top w:val="single" w:sz="8" w:space="0" w:color="000000"/>
              <w:bottom w:val="double" w:sz="8" w:space="0" w:color="000000"/>
            </w:tcBorders>
            <w:shd w:val="clear" w:color="auto" w:fill="BCC2FE"/>
          </w:tcPr>
          <w:p>
            <w:pPr>
              <w:pStyle w:val="TableParagraph"/>
              <w:ind w:left="128" w:right="2"/>
              <w:jc w:val="center"/>
              <w:rPr>
                <w:rFonts w:ascii="Arial"/>
                <w:b/>
                <w:sz w:val="16"/>
              </w:rPr>
            </w:pPr>
            <w:r>
              <w:rPr>
                <w:rFonts w:ascii="Arial"/>
                <w:b/>
                <w:spacing w:val="-2"/>
                <w:sz w:val="16"/>
              </w:rPr>
              <w:t>91,91</w:t>
            </w:r>
          </w:p>
        </w:tc>
        <w:tc>
          <w:tcPr>
            <w:tcW w:w="854" w:type="dxa"/>
            <w:tcBorders>
              <w:top w:val="single" w:sz="8" w:space="0" w:color="000000"/>
              <w:bottom w:val="double" w:sz="8" w:space="0" w:color="000000"/>
            </w:tcBorders>
            <w:shd w:val="clear" w:color="auto" w:fill="BCC2FE"/>
          </w:tcPr>
          <w:p>
            <w:pPr>
              <w:pStyle w:val="TableParagraph"/>
              <w:ind w:right="169"/>
              <w:rPr>
                <w:rFonts w:ascii="Arial"/>
                <w:b/>
                <w:sz w:val="16"/>
              </w:rPr>
            </w:pPr>
            <w:r>
              <w:rPr>
                <w:rFonts w:ascii="Arial"/>
                <w:b/>
                <w:spacing w:val="-2"/>
                <w:sz w:val="16"/>
              </w:rPr>
              <w:t>100,00</w:t>
            </w:r>
          </w:p>
        </w:tc>
        <w:tc>
          <w:tcPr>
            <w:tcW w:w="701" w:type="dxa"/>
            <w:tcBorders>
              <w:top w:val="single" w:sz="8" w:space="0" w:color="000000"/>
              <w:bottom w:val="double" w:sz="8" w:space="0" w:color="000000"/>
              <w:right w:val="single" w:sz="8" w:space="0" w:color="000000"/>
            </w:tcBorders>
            <w:shd w:val="clear" w:color="auto" w:fill="BCC2FE"/>
          </w:tcPr>
          <w:p>
            <w:pPr>
              <w:pStyle w:val="TableParagraph"/>
              <w:ind w:right="6"/>
              <w:rPr>
                <w:rFonts w:ascii="Arial"/>
                <w:b/>
                <w:sz w:val="16"/>
              </w:rPr>
            </w:pPr>
            <w:r>
              <w:rPr>
                <w:rFonts w:ascii="Arial"/>
                <w:b/>
                <w:spacing w:val="-2"/>
                <w:sz w:val="16"/>
              </w:rPr>
              <w:t>91,91</w:t>
            </w:r>
          </w:p>
        </w:tc>
      </w:tr>
      <w:tr>
        <w:trPr>
          <w:trHeight w:val="260" w:hRule="atLeast"/>
        </w:trPr>
        <w:tc>
          <w:tcPr>
            <w:tcW w:w="6200" w:type="dxa"/>
            <w:tcBorders>
              <w:top w:val="double" w:sz="8" w:space="0" w:color="000000"/>
              <w:left w:val="single" w:sz="8" w:space="0" w:color="000000"/>
            </w:tcBorders>
            <w:shd w:val="clear" w:color="auto" w:fill="CFD8FE"/>
          </w:tcPr>
          <w:p>
            <w:pPr>
              <w:pStyle w:val="TableParagraph"/>
              <w:spacing w:before="12"/>
              <w:ind w:left="32"/>
              <w:jc w:val="left"/>
              <w:rPr>
                <w:sz w:val="16"/>
              </w:rPr>
            </w:pPr>
            <w:r>
              <w:rPr>
                <w:sz w:val="16"/>
              </w:rPr>
              <w:t>091</w:t>
            </w:r>
            <w:r>
              <w:rPr>
                <w:spacing w:val="-2"/>
                <w:sz w:val="16"/>
              </w:rPr>
              <w:t> </w:t>
            </w:r>
            <w:r>
              <w:rPr>
                <w:sz w:val="16"/>
              </w:rPr>
              <w:t>Predškolsko</w:t>
            </w:r>
            <w:r>
              <w:rPr>
                <w:spacing w:val="-2"/>
                <w:sz w:val="16"/>
              </w:rPr>
              <w:t> </w:t>
            </w:r>
            <w:r>
              <w:rPr>
                <w:sz w:val="16"/>
              </w:rPr>
              <w:t>i</w:t>
            </w:r>
            <w:r>
              <w:rPr>
                <w:spacing w:val="-1"/>
                <w:sz w:val="16"/>
              </w:rPr>
              <w:t> </w:t>
            </w:r>
            <w:r>
              <w:rPr>
                <w:sz w:val="16"/>
              </w:rPr>
              <w:t>osnovno</w:t>
            </w:r>
            <w:r>
              <w:rPr>
                <w:spacing w:val="-1"/>
                <w:sz w:val="16"/>
              </w:rPr>
              <w:t> </w:t>
            </w:r>
            <w:r>
              <w:rPr>
                <w:spacing w:val="-2"/>
                <w:sz w:val="16"/>
              </w:rPr>
              <w:t>obrazovanje</w:t>
            </w:r>
          </w:p>
        </w:tc>
        <w:tc>
          <w:tcPr>
            <w:tcW w:w="3021" w:type="dxa"/>
            <w:tcBorders>
              <w:top w:val="double" w:sz="8" w:space="0" w:color="000000"/>
            </w:tcBorders>
            <w:shd w:val="clear" w:color="auto" w:fill="CFD8FE"/>
          </w:tcPr>
          <w:p>
            <w:pPr>
              <w:pStyle w:val="TableParagraph"/>
              <w:spacing w:before="12"/>
              <w:ind w:right="200"/>
              <w:rPr>
                <w:sz w:val="16"/>
              </w:rPr>
            </w:pPr>
            <w:r>
              <w:rPr>
                <w:spacing w:val="-2"/>
                <w:sz w:val="16"/>
              </w:rPr>
              <w:t>24.445.329,63</w:t>
            </w:r>
          </w:p>
        </w:tc>
        <w:tc>
          <w:tcPr>
            <w:tcW w:w="1442" w:type="dxa"/>
            <w:tcBorders>
              <w:top w:val="double" w:sz="8" w:space="0" w:color="000000"/>
            </w:tcBorders>
            <w:shd w:val="clear" w:color="auto" w:fill="CFD8FE"/>
          </w:tcPr>
          <w:p>
            <w:pPr>
              <w:pStyle w:val="TableParagraph"/>
              <w:spacing w:before="21"/>
              <w:ind w:right="192"/>
              <w:rPr>
                <w:sz w:val="16"/>
              </w:rPr>
            </w:pPr>
            <w:r>
              <w:rPr>
                <w:spacing w:val="-2"/>
                <w:sz w:val="16"/>
              </w:rPr>
              <w:t>21.848.318,63</w:t>
            </w:r>
          </w:p>
        </w:tc>
        <w:tc>
          <w:tcPr>
            <w:tcW w:w="1429" w:type="dxa"/>
            <w:tcBorders>
              <w:top w:val="double" w:sz="8" w:space="0" w:color="000000"/>
            </w:tcBorders>
            <w:shd w:val="clear" w:color="auto" w:fill="CFD8FE"/>
          </w:tcPr>
          <w:p>
            <w:pPr>
              <w:pStyle w:val="TableParagraph"/>
              <w:spacing w:before="12"/>
              <w:ind w:right="187"/>
              <w:rPr>
                <w:sz w:val="16"/>
              </w:rPr>
            </w:pPr>
            <w:r>
              <w:rPr>
                <w:spacing w:val="-2"/>
                <w:sz w:val="16"/>
              </w:rPr>
              <w:t>21.848.318,63</w:t>
            </w:r>
          </w:p>
        </w:tc>
        <w:tc>
          <w:tcPr>
            <w:tcW w:w="871" w:type="dxa"/>
            <w:tcBorders>
              <w:top w:val="double" w:sz="8" w:space="0" w:color="000000"/>
            </w:tcBorders>
            <w:shd w:val="clear" w:color="auto" w:fill="CFD8FE"/>
          </w:tcPr>
          <w:p>
            <w:pPr>
              <w:pStyle w:val="TableParagraph"/>
              <w:spacing w:before="12"/>
              <w:ind w:left="128" w:right="2"/>
              <w:jc w:val="center"/>
              <w:rPr>
                <w:sz w:val="16"/>
              </w:rPr>
            </w:pPr>
            <w:r>
              <w:rPr>
                <w:spacing w:val="-2"/>
                <w:sz w:val="16"/>
              </w:rPr>
              <w:t>89,38</w:t>
            </w:r>
          </w:p>
        </w:tc>
        <w:tc>
          <w:tcPr>
            <w:tcW w:w="854" w:type="dxa"/>
            <w:tcBorders>
              <w:top w:val="double" w:sz="8" w:space="0" w:color="000000"/>
            </w:tcBorders>
            <w:shd w:val="clear" w:color="auto" w:fill="CFD8FE"/>
          </w:tcPr>
          <w:p>
            <w:pPr>
              <w:pStyle w:val="TableParagraph"/>
              <w:spacing w:before="12"/>
              <w:ind w:right="169"/>
              <w:rPr>
                <w:sz w:val="16"/>
              </w:rPr>
            </w:pPr>
            <w:r>
              <w:rPr>
                <w:spacing w:val="-2"/>
                <w:sz w:val="16"/>
              </w:rPr>
              <w:t>100,00</w:t>
            </w:r>
          </w:p>
        </w:tc>
        <w:tc>
          <w:tcPr>
            <w:tcW w:w="701" w:type="dxa"/>
            <w:tcBorders>
              <w:top w:val="double" w:sz="8" w:space="0" w:color="000000"/>
              <w:right w:val="single" w:sz="8" w:space="0" w:color="000000"/>
            </w:tcBorders>
            <w:shd w:val="clear" w:color="auto" w:fill="CFD8FE"/>
          </w:tcPr>
          <w:p>
            <w:pPr>
              <w:pStyle w:val="TableParagraph"/>
              <w:spacing w:before="12"/>
              <w:ind w:right="6"/>
              <w:rPr>
                <w:sz w:val="16"/>
              </w:rPr>
            </w:pPr>
            <w:r>
              <w:rPr>
                <w:spacing w:val="-2"/>
                <w:sz w:val="16"/>
              </w:rPr>
              <w:t>89,38</w:t>
            </w:r>
          </w:p>
        </w:tc>
      </w:tr>
      <w:tr>
        <w:trPr>
          <w:trHeight w:val="286" w:hRule="atLeast"/>
        </w:trPr>
        <w:tc>
          <w:tcPr>
            <w:tcW w:w="6200" w:type="dxa"/>
            <w:tcBorders>
              <w:left w:val="single" w:sz="8" w:space="0" w:color="000000"/>
            </w:tcBorders>
            <w:shd w:val="clear" w:color="auto" w:fill="ECECFF"/>
          </w:tcPr>
          <w:p>
            <w:pPr>
              <w:pStyle w:val="TableParagraph"/>
              <w:spacing w:before="42"/>
              <w:ind w:left="32"/>
              <w:jc w:val="left"/>
              <w:rPr>
                <w:sz w:val="16"/>
              </w:rPr>
            </w:pPr>
            <w:r>
              <w:rPr>
                <w:sz w:val="16"/>
              </w:rPr>
              <w:t>0911</w:t>
            </w:r>
            <w:r>
              <w:rPr>
                <w:spacing w:val="-2"/>
                <w:sz w:val="16"/>
              </w:rPr>
              <w:t> </w:t>
            </w:r>
            <w:r>
              <w:rPr>
                <w:sz w:val="16"/>
              </w:rPr>
              <w:t>Predškolsko</w:t>
            </w:r>
            <w:r>
              <w:rPr>
                <w:spacing w:val="-1"/>
                <w:sz w:val="16"/>
              </w:rPr>
              <w:t> </w:t>
            </w:r>
            <w:r>
              <w:rPr>
                <w:spacing w:val="-2"/>
                <w:sz w:val="16"/>
              </w:rPr>
              <w:t>obrazovanje</w:t>
            </w:r>
          </w:p>
        </w:tc>
        <w:tc>
          <w:tcPr>
            <w:tcW w:w="3021" w:type="dxa"/>
            <w:shd w:val="clear" w:color="auto" w:fill="ECECFF"/>
          </w:tcPr>
          <w:p>
            <w:pPr>
              <w:pStyle w:val="TableParagraph"/>
              <w:spacing w:before="42"/>
              <w:ind w:right="200"/>
              <w:rPr>
                <w:sz w:val="16"/>
              </w:rPr>
            </w:pPr>
            <w:r>
              <w:rPr>
                <w:spacing w:val="-2"/>
                <w:sz w:val="16"/>
              </w:rPr>
              <w:t>2.745,00</w:t>
            </w:r>
          </w:p>
        </w:tc>
        <w:tc>
          <w:tcPr>
            <w:tcW w:w="1442" w:type="dxa"/>
            <w:shd w:val="clear" w:color="auto" w:fill="ECECFF"/>
          </w:tcPr>
          <w:p>
            <w:pPr>
              <w:pStyle w:val="TableParagraph"/>
              <w:spacing w:before="51"/>
              <w:ind w:right="192"/>
              <w:rPr>
                <w:sz w:val="16"/>
              </w:rPr>
            </w:pPr>
            <w:r>
              <w:rPr>
                <w:spacing w:val="-2"/>
                <w:sz w:val="16"/>
              </w:rPr>
              <w:t>2.500,00</w:t>
            </w:r>
          </w:p>
        </w:tc>
        <w:tc>
          <w:tcPr>
            <w:tcW w:w="1429" w:type="dxa"/>
            <w:shd w:val="clear" w:color="auto" w:fill="ECECFF"/>
          </w:tcPr>
          <w:p>
            <w:pPr>
              <w:pStyle w:val="TableParagraph"/>
              <w:spacing w:before="42"/>
              <w:ind w:right="186"/>
              <w:rPr>
                <w:sz w:val="16"/>
              </w:rPr>
            </w:pPr>
            <w:r>
              <w:rPr>
                <w:spacing w:val="-2"/>
                <w:sz w:val="16"/>
              </w:rPr>
              <w:t>2.500,00</w:t>
            </w:r>
          </w:p>
        </w:tc>
        <w:tc>
          <w:tcPr>
            <w:tcW w:w="871" w:type="dxa"/>
            <w:shd w:val="clear" w:color="auto" w:fill="ECECFF"/>
          </w:tcPr>
          <w:p>
            <w:pPr>
              <w:pStyle w:val="TableParagraph"/>
              <w:spacing w:before="42"/>
              <w:ind w:left="128" w:right="2"/>
              <w:jc w:val="center"/>
              <w:rPr>
                <w:sz w:val="16"/>
              </w:rPr>
            </w:pPr>
            <w:r>
              <w:rPr>
                <w:spacing w:val="-2"/>
                <w:sz w:val="16"/>
              </w:rPr>
              <w:t>91,07</w:t>
            </w:r>
          </w:p>
        </w:tc>
        <w:tc>
          <w:tcPr>
            <w:tcW w:w="854" w:type="dxa"/>
            <w:shd w:val="clear" w:color="auto" w:fill="ECECFF"/>
          </w:tcPr>
          <w:p>
            <w:pPr>
              <w:pStyle w:val="TableParagraph"/>
              <w:spacing w:before="42"/>
              <w:ind w:right="169"/>
              <w:rPr>
                <w:sz w:val="16"/>
              </w:rPr>
            </w:pPr>
            <w:r>
              <w:rPr>
                <w:spacing w:val="-2"/>
                <w:sz w:val="16"/>
              </w:rPr>
              <w:t>100,00</w:t>
            </w:r>
          </w:p>
        </w:tc>
        <w:tc>
          <w:tcPr>
            <w:tcW w:w="701" w:type="dxa"/>
            <w:tcBorders>
              <w:right w:val="single" w:sz="8" w:space="0" w:color="000000"/>
            </w:tcBorders>
            <w:shd w:val="clear" w:color="auto" w:fill="ECECFF"/>
          </w:tcPr>
          <w:p>
            <w:pPr>
              <w:pStyle w:val="TableParagraph"/>
              <w:spacing w:before="42"/>
              <w:ind w:right="5"/>
              <w:rPr>
                <w:sz w:val="16"/>
              </w:rPr>
            </w:pPr>
            <w:r>
              <w:rPr>
                <w:spacing w:val="-2"/>
                <w:sz w:val="16"/>
              </w:rPr>
              <w:t>91,07</w:t>
            </w:r>
          </w:p>
        </w:tc>
      </w:tr>
      <w:tr>
        <w:trPr>
          <w:trHeight w:val="294" w:hRule="atLeast"/>
        </w:trPr>
        <w:tc>
          <w:tcPr>
            <w:tcW w:w="6200" w:type="dxa"/>
            <w:tcBorders>
              <w:left w:val="single" w:sz="8" w:space="0" w:color="000000"/>
            </w:tcBorders>
            <w:shd w:val="clear" w:color="auto" w:fill="ECECFF"/>
          </w:tcPr>
          <w:p>
            <w:pPr>
              <w:pStyle w:val="TableParagraph"/>
              <w:spacing w:before="46"/>
              <w:ind w:left="32"/>
              <w:jc w:val="left"/>
              <w:rPr>
                <w:sz w:val="16"/>
              </w:rPr>
            </w:pPr>
            <w:r>
              <w:rPr>
                <w:sz w:val="16"/>
              </w:rPr>
              <w:t>0912</w:t>
            </w:r>
            <w:r>
              <w:rPr>
                <w:spacing w:val="-4"/>
                <w:sz w:val="16"/>
              </w:rPr>
              <w:t> </w:t>
            </w:r>
            <w:r>
              <w:rPr>
                <w:sz w:val="16"/>
              </w:rPr>
              <w:t>Osnovno</w:t>
            </w:r>
            <w:r>
              <w:rPr>
                <w:spacing w:val="-4"/>
                <w:sz w:val="16"/>
              </w:rPr>
              <w:t> </w:t>
            </w:r>
            <w:r>
              <w:rPr>
                <w:spacing w:val="-2"/>
                <w:sz w:val="16"/>
              </w:rPr>
              <w:t>obrazovanje</w:t>
            </w:r>
          </w:p>
        </w:tc>
        <w:tc>
          <w:tcPr>
            <w:tcW w:w="3021" w:type="dxa"/>
            <w:shd w:val="clear" w:color="auto" w:fill="ECECFF"/>
          </w:tcPr>
          <w:p>
            <w:pPr>
              <w:pStyle w:val="TableParagraph"/>
              <w:spacing w:before="46"/>
              <w:ind w:right="200"/>
              <w:rPr>
                <w:sz w:val="16"/>
              </w:rPr>
            </w:pPr>
            <w:r>
              <w:rPr>
                <w:spacing w:val="-2"/>
                <w:sz w:val="16"/>
              </w:rPr>
              <w:t>24.442.584,63</w:t>
            </w:r>
          </w:p>
        </w:tc>
        <w:tc>
          <w:tcPr>
            <w:tcW w:w="1442" w:type="dxa"/>
            <w:shd w:val="clear" w:color="auto" w:fill="ECECFF"/>
          </w:tcPr>
          <w:p>
            <w:pPr>
              <w:pStyle w:val="TableParagraph"/>
              <w:spacing w:before="55"/>
              <w:ind w:right="192"/>
              <w:rPr>
                <w:sz w:val="16"/>
              </w:rPr>
            </w:pPr>
            <w:r>
              <w:rPr>
                <w:spacing w:val="-2"/>
                <w:sz w:val="16"/>
              </w:rPr>
              <w:t>21.845.818,63</w:t>
            </w:r>
          </w:p>
        </w:tc>
        <w:tc>
          <w:tcPr>
            <w:tcW w:w="1429" w:type="dxa"/>
            <w:shd w:val="clear" w:color="auto" w:fill="ECECFF"/>
          </w:tcPr>
          <w:p>
            <w:pPr>
              <w:pStyle w:val="TableParagraph"/>
              <w:spacing w:before="46"/>
              <w:ind w:right="186"/>
              <w:rPr>
                <w:sz w:val="16"/>
              </w:rPr>
            </w:pPr>
            <w:r>
              <w:rPr>
                <w:spacing w:val="-2"/>
                <w:sz w:val="16"/>
              </w:rPr>
              <w:t>21.845.818,63</w:t>
            </w:r>
          </w:p>
        </w:tc>
        <w:tc>
          <w:tcPr>
            <w:tcW w:w="871" w:type="dxa"/>
            <w:shd w:val="clear" w:color="auto" w:fill="ECECFF"/>
          </w:tcPr>
          <w:p>
            <w:pPr>
              <w:pStyle w:val="TableParagraph"/>
              <w:spacing w:before="46"/>
              <w:ind w:left="128" w:right="2"/>
              <w:jc w:val="center"/>
              <w:rPr>
                <w:sz w:val="16"/>
              </w:rPr>
            </w:pPr>
            <w:r>
              <w:rPr>
                <w:spacing w:val="-2"/>
                <w:sz w:val="16"/>
              </w:rPr>
              <w:t>89,38</w:t>
            </w:r>
          </w:p>
        </w:tc>
        <w:tc>
          <w:tcPr>
            <w:tcW w:w="854" w:type="dxa"/>
            <w:shd w:val="clear" w:color="auto" w:fill="ECECFF"/>
          </w:tcPr>
          <w:p>
            <w:pPr>
              <w:pStyle w:val="TableParagraph"/>
              <w:spacing w:before="46"/>
              <w:ind w:right="169"/>
              <w:rPr>
                <w:sz w:val="16"/>
              </w:rPr>
            </w:pPr>
            <w:r>
              <w:rPr>
                <w:spacing w:val="-2"/>
                <w:sz w:val="16"/>
              </w:rPr>
              <w:t>100,00</w:t>
            </w:r>
          </w:p>
        </w:tc>
        <w:tc>
          <w:tcPr>
            <w:tcW w:w="701" w:type="dxa"/>
            <w:tcBorders>
              <w:right w:val="single" w:sz="8" w:space="0" w:color="000000"/>
            </w:tcBorders>
            <w:shd w:val="clear" w:color="auto" w:fill="ECECFF"/>
          </w:tcPr>
          <w:p>
            <w:pPr>
              <w:pStyle w:val="TableParagraph"/>
              <w:spacing w:before="46"/>
              <w:ind w:right="5"/>
              <w:rPr>
                <w:sz w:val="16"/>
              </w:rPr>
            </w:pPr>
            <w:r>
              <w:rPr>
                <w:spacing w:val="-2"/>
                <w:sz w:val="16"/>
              </w:rPr>
              <w:t>89,38</w:t>
            </w:r>
          </w:p>
        </w:tc>
      </w:tr>
      <w:tr>
        <w:trPr>
          <w:trHeight w:val="290" w:hRule="atLeast"/>
        </w:trPr>
        <w:tc>
          <w:tcPr>
            <w:tcW w:w="6200" w:type="dxa"/>
            <w:tcBorders>
              <w:left w:val="single" w:sz="8" w:space="0" w:color="000000"/>
            </w:tcBorders>
            <w:shd w:val="clear" w:color="auto" w:fill="CFD8FE"/>
          </w:tcPr>
          <w:p>
            <w:pPr>
              <w:pStyle w:val="TableParagraph"/>
              <w:spacing w:before="42"/>
              <w:ind w:left="32"/>
              <w:jc w:val="left"/>
              <w:rPr>
                <w:sz w:val="16"/>
              </w:rPr>
            </w:pPr>
            <w:r>
              <w:rPr>
                <w:sz w:val="16"/>
              </w:rPr>
              <w:t>092</w:t>
            </w:r>
            <w:r>
              <w:rPr>
                <w:spacing w:val="-2"/>
                <w:sz w:val="16"/>
              </w:rPr>
              <w:t> </w:t>
            </w:r>
            <w:r>
              <w:rPr>
                <w:sz w:val="16"/>
              </w:rPr>
              <w:t>Srednjoškolsko</w:t>
            </w:r>
            <w:r>
              <w:rPr>
                <w:spacing w:val="43"/>
                <w:sz w:val="16"/>
              </w:rPr>
              <w:t> </w:t>
            </w:r>
            <w:r>
              <w:rPr>
                <w:spacing w:val="-2"/>
                <w:sz w:val="16"/>
              </w:rPr>
              <w:t>obrazovanje</w:t>
            </w:r>
          </w:p>
        </w:tc>
        <w:tc>
          <w:tcPr>
            <w:tcW w:w="3021" w:type="dxa"/>
            <w:shd w:val="clear" w:color="auto" w:fill="CFD8FE"/>
          </w:tcPr>
          <w:p>
            <w:pPr>
              <w:pStyle w:val="TableParagraph"/>
              <w:spacing w:before="42"/>
              <w:ind w:right="200"/>
              <w:rPr>
                <w:sz w:val="16"/>
              </w:rPr>
            </w:pPr>
            <w:r>
              <w:rPr>
                <w:spacing w:val="-2"/>
                <w:sz w:val="16"/>
              </w:rPr>
              <w:t>13.448.539,75</w:t>
            </w:r>
          </w:p>
        </w:tc>
        <w:tc>
          <w:tcPr>
            <w:tcW w:w="1442" w:type="dxa"/>
            <w:shd w:val="clear" w:color="auto" w:fill="CFD8FE"/>
          </w:tcPr>
          <w:p>
            <w:pPr>
              <w:pStyle w:val="TableParagraph"/>
              <w:spacing w:before="51"/>
              <w:ind w:right="192"/>
              <w:rPr>
                <w:sz w:val="16"/>
              </w:rPr>
            </w:pPr>
            <w:r>
              <w:rPr>
                <w:spacing w:val="-2"/>
                <w:sz w:val="16"/>
              </w:rPr>
              <w:t>13.276.039,75</w:t>
            </w:r>
          </w:p>
        </w:tc>
        <w:tc>
          <w:tcPr>
            <w:tcW w:w="1429" w:type="dxa"/>
            <w:shd w:val="clear" w:color="auto" w:fill="CFD8FE"/>
          </w:tcPr>
          <w:p>
            <w:pPr>
              <w:pStyle w:val="TableParagraph"/>
              <w:spacing w:before="42"/>
              <w:ind w:right="186"/>
              <w:rPr>
                <w:sz w:val="16"/>
              </w:rPr>
            </w:pPr>
            <w:r>
              <w:rPr>
                <w:spacing w:val="-2"/>
                <w:sz w:val="16"/>
              </w:rPr>
              <w:t>13.276.039,75</w:t>
            </w:r>
          </w:p>
        </w:tc>
        <w:tc>
          <w:tcPr>
            <w:tcW w:w="871" w:type="dxa"/>
            <w:shd w:val="clear" w:color="auto" w:fill="CFD8FE"/>
          </w:tcPr>
          <w:p>
            <w:pPr>
              <w:pStyle w:val="TableParagraph"/>
              <w:spacing w:before="42"/>
              <w:ind w:left="128" w:right="2"/>
              <w:jc w:val="center"/>
              <w:rPr>
                <w:sz w:val="16"/>
              </w:rPr>
            </w:pPr>
            <w:r>
              <w:rPr>
                <w:spacing w:val="-2"/>
                <w:sz w:val="16"/>
              </w:rPr>
              <w:t>98,72</w:t>
            </w:r>
          </w:p>
        </w:tc>
        <w:tc>
          <w:tcPr>
            <w:tcW w:w="854" w:type="dxa"/>
            <w:shd w:val="clear" w:color="auto" w:fill="CFD8FE"/>
          </w:tcPr>
          <w:p>
            <w:pPr>
              <w:pStyle w:val="TableParagraph"/>
              <w:spacing w:before="42"/>
              <w:ind w:right="169"/>
              <w:rPr>
                <w:sz w:val="16"/>
              </w:rPr>
            </w:pPr>
            <w:r>
              <w:rPr>
                <w:spacing w:val="-2"/>
                <w:sz w:val="16"/>
              </w:rPr>
              <w:t>100,00</w:t>
            </w:r>
          </w:p>
        </w:tc>
        <w:tc>
          <w:tcPr>
            <w:tcW w:w="701" w:type="dxa"/>
            <w:tcBorders>
              <w:right w:val="single" w:sz="8" w:space="0" w:color="000000"/>
            </w:tcBorders>
            <w:shd w:val="clear" w:color="auto" w:fill="CFD8FE"/>
          </w:tcPr>
          <w:p>
            <w:pPr>
              <w:pStyle w:val="TableParagraph"/>
              <w:spacing w:before="42"/>
              <w:ind w:right="5"/>
              <w:rPr>
                <w:sz w:val="16"/>
              </w:rPr>
            </w:pPr>
            <w:r>
              <w:rPr>
                <w:spacing w:val="-2"/>
                <w:sz w:val="16"/>
              </w:rPr>
              <w:t>98,72</w:t>
            </w:r>
          </w:p>
        </w:tc>
      </w:tr>
      <w:tr>
        <w:trPr>
          <w:trHeight w:val="290" w:hRule="atLeast"/>
        </w:trPr>
        <w:tc>
          <w:tcPr>
            <w:tcW w:w="6200" w:type="dxa"/>
            <w:tcBorders>
              <w:left w:val="single" w:sz="8" w:space="0" w:color="000000"/>
            </w:tcBorders>
            <w:shd w:val="clear" w:color="auto" w:fill="ECECFF"/>
          </w:tcPr>
          <w:p>
            <w:pPr>
              <w:pStyle w:val="TableParagraph"/>
              <w:spacing w:before="42"/>
              <w:ind w:left="32"/>
              <w:jc w:val="left"/>
              <w:rPr>
                <w:sz w:val="16"/>
              </w:rPr>
            </w:pPr>
            <w:r>
              <w:rPr>
                <w:sz w:val="16"/>
              </w:rPr>
              <w:t>0922</w:t>
            </w:r>
            <w:r>
              <w:rPr>
                <w:spacing w:val="-1"/>
                <w:sz w:val="16"/>
              </w:rPr>
              <w:t> </w:t>
            </w:r>
            <w:r>
              <w:rPr>
                <w:sz w:val="16"/>
              </w:rPr>
              <w:t>Više</w:t>
            </w:r>
            <w:r>
              <w:rPr>
                <w:spacing w:val="-1"/>
                <w:sz w:val="16"/>
              </w:rPr>
              <w:t> </w:t>
            </w:r>
            <w:r>
              <w:rPr>
                <w:sz w:val="16"/>
              </w:rPr>
              <w:t>srednjoškolsko</w:t>
            </w:r>
            <w:r>
              <w:rPr>
                <w:spacing w:val="-1"/>
                <w:sz w:val="16"/>
              </w:rPr>
              <w:t> </w:t>
            </w:r>
            <w:r>
              <w:rPr>
                <w:spacing w:val="-2"/>
                <w:sz w:val="16"/>
              </w:rPr>
              <w:t>obrazovanje</w:t>
            </w:r>
          </w:p>
        </w:tc>
        <w:tc>
          <w:tcPr>
            <w:tcW w:w="3021" w:type="dxa"/>
            <w:shd w:val="clear" w:color="auto" w:fill="ECECFF"/>
          </w:tcPr>
          <w:p>
            <w:pPr>
              <w:pStyle w:val="TableParagraph"/>
              <w:spacing w:before="42"/>
              <w:ind w:right="200"/>
              <w:rPr>
                <w:sz w:val="16"/>
              </w:rPr>
            </w:pPr>
            <w:r>
              <w:rPr>
                <w:spacing w:val="-2"/>
                <w:sz w:val="16"/>
              </w:rPr>
              <w:t>13.448.539,75</w:t>
            </w:r>
          </w:p>
        </w:tc>
        <w:tc>
          <w:tcPr>
            <w:tcW w:w="1442" w:type="dxa"/>
            <w:shd w:val="clear" w:color="auto" w:fill="ECECFF"/>
          </w:tcPr>
          <w:p>
            <w:pPr>
              <w:pStyle w:val="TableParagraph"/>
              <w:spacing w:before="51"/>
              <w:ind w:right="192"/>
              <w:rPr>
                <w:sz w:val="16"/>
              </w:rPr>
            </w:pPr>
            <w:r>
              <w:rPr>
                <w:spacing w:val="-2"/>
                <w:sz w:val="16"/>
              </w:rPr>
              <w:t>13.276.039,75</w:t>
            </w:r>
          </w:p>
        </w:tc>
        <w:tc>
          <w:tcPr>
            <w:tcW w:w="1429" w:type="dxa"/>
            <w:shd w:val="clear" w:color="auto" w:fill="ECECFF"/>
          </w:tcPr>
          <w:p>
            <w:pPr>
              <w:pStyle w:val="TableParagraph"/>
              <w:spacing w:before="42"/>
              <w:ind w:right="186"/>
              <w:rPr>
                <w:sz w:val="16"/>
              </w:rPr>
            </w:pPr>
            <w:r>
              <w:rPr>
                <w:spacing w:val="-2"/>
                <w:sz w:val="16"/>
              </w:rPr>
              <w:t>13.276.039,75</w:t>
            </w:r>
          </w:p>
        </w:tc>
        <w:tc>
          <w:tcPr>
            <w:tcW w:w="871" w:type="dxa"/>
            <w:shd w:val="clear" w:color="auto" w:fill="ECECFF"/>
          </w:tcPr>
          <w:p>
            <w:pPr>
              <w:pStyle w:val="TableParagraph"/>
              <w:spacing w:before="42"/>
              <w:ind w:left="128" w:right="2"/>
              <w:jc w:val="center"/>
              <w:rPr>
                <w:sz w:val="16"/>
              </w:rPr>
            </w:pPr>
            <w:r>
              <w:rPr>
                <w:spacing w:val="-2"/>
                <w:sz w:val="16"/>
              </w:rPr>
              <w:t>98,72</w:t>
            </w:r>
          </w:p>
        </w:tc>
        <w:tc>
          <w:tcPr>
            <w:tcW w:w="854" w:type="dxa"/>
            <w:shd w:val="clear" w:color="auto" w:fill="ECECFF"/>
          </w:tcPr>
          <w:p>
            <w:pPr>
              <w:pStyle w:val="TableParagraph"/>
              <w:spacing w:before="42"/>
              <w:ind w:right="169"/>
              <w:rPr>
                <w:sz w:val="16"/>
              </w:rPr>
            </w:pPr>
            <w:r>
              <w:rPr>
                <w:spacing w:val="-2"/>
                <w:sz w:val="16"/>
              </w:rPr>
              <w:t>100,00</w:t>
            </w:r>
          </w:p>
        </w:tc>
        <w:tc>
          <w:tcPr>
            <w:tcW w:w="701" w:type="dxa"/>
            <w:tcBorders>
              <w:right w:val="single" w:sz="8" w:space="0" w:color="000000"/>
            </w:tcBorders>
            <w:shd w:val="clear" w:color="auto" w:fill="ECECFF"/>
          </w:tcPr>
          <w:p>
            <w:pPr>
              <w:pStyle w:val="TableParagraph"/>
              <w:spacing w:before="42"/>
              <w:ind w:right="5"/>
              <w:rPr>
                <w:sz w:val="16"/>
              </w:rPr>
            </w:pPr>
            <w:r>
              <w:rPr>
                <w:spacing w:val="-2"/>
                <w:sz w:val="16"/>
              </w:rPr>
              <w:t>98,72</w:t>
            </w:r>
          </w:p>
        </w:tc>
      </w:tr>
      <w:tr>
        <w:trPr>
          <w:trHeight w:val="290" w:hRule="atLeast"/>
        </w:trPr>
        <w:tc>
          <w:tcPr>
            <w:tcW w:w="6200" w:type="dxa"/>
            <w:tcBorders>
              <w:left w:val="single" w:sz="8" w:space="0" w:color="000000"/>
            </w:tcBorders>
            <w:shd w:val="clear" w:color="auto" w:fill="CFD8FE"/>
          </w:tcPr>
          <w:p>
            <w:pPr>
              <w:pStyle w:val="TableParagraph"/>
              <w:spacing w:before="42"/>
              <w:ind w:left="32"/>
              <w:jc w:val="left"/>
              <w:rPr>
                <w:sz w:val="16"/>
              </w:rPr>
            </w:pPr>
            <w:r>
              <w:rPr>
                <w:sz w:val="16"/>
              </w:rPr>
              <w:t>094</w:t>
            </w:r>
            <w:r>
              <w:rPr>
                <w:spacing w:val="-1"/>
                <w:sz w:val="16"/>
              </w:rPr>
              <w:t> </w:t>
            </w:r>
            <w:r>
              <w:rPr>
                <w:sz w:val="16"/>
              </w:rPr>
              <w:t>Visoka </w:t>
            </w:r>
            <w:r>
              <w:rPr>
                <w:spacing w:val="-2"/>
                <w:sz w:val="16"/>
              </w:rPr>
              <w:t>naobrazba</w:t>
            </w:r>
          </w:p>
        </w:tc>
        <w:tc>
          <w:tcPr>
            <w:tcW w:w="3021" w:type="dxa"/>
            <w:shd w:val="clear" w:color="auto" w:fill="CFD8FE"/>
          </w:tcPr>
          <w:p>
            <w:pPr>
              <w:pStyle w:val="TableParagraph"/>
              <w:spacing w:before="42"/>
              <w:ind w:right="200"/>
              <w:rPr>
                <w:sz w:val="16"/>
              </w:rPr>
            </w:pPr>
            <w:r>
              <w:rPr>
                <w:spacing w:val="-2"/>
                <w:sz w:val="16"/>
              </w:rPr>
              <w:t>214.520,00</w:t>
            </w:r>
          </w:p>
        </w:tc>
        <w:tc>
          <w:tcPr>
            <w:tcW w:w="1442" w:type="dxa"/>
            <w:shd w:val="clear" w:color="auto" w:fill="CFD8FE"/>
          </w:tcPr>
          <w:p>
            <w:pPr>
              <w:pStyle w:val="TableParagraph"/>
              <w:spacing w:before="51"/>
              <w:ind w:right="192"/>
              <w:rPr>
                <w:sz w:val="16"/>
              </w:rPr>
            </w:pPr>
            <w:r>
              <w:rPr>
                <w:spacing w:val="-2"/>
                <w:sz w:val="16"/>
              </w:rPr>
              <w:t>214.520,00</w:t>
            </w:r>
          </w:p>
        </w:tc>
        <w:tc>
          <w:tcPr>
            <w:tcW w:w="1429" w:type="dxa"/>
            <w:shd w:val="clear" w:color="auto" w:fill="CFD8FE"/>
          </w:tcPr>
          <w:p>
            <w:pPr>
              <w:pStyle w:val="TableParagraph"/>
              <w:spacing w:before="42"/>
              <w:ind w:right="186"/>
              <w:rPr>
                <w:sz w:val="16"/>
              </w:rPr>
            </w:pPr>
            <w:r>
              <w:rPr>
                <w:spacing w:val="-2"/>
                <w:sz w:val="16"/>
              </w:rPr>
              <w:t>214.520,00</w:t>
            </w:r>
          </w:p>
        </w:tc>
        <w:tc>
          <w:tcPr>
            <w:tcW w:w="871" w:type="dxa"/>
            <w:shd w:val="clear" w:color="auto" w:fill="CFD8FE"/>
          </w:tcPr>
          <w:p>
            <w:pPr>
              <w:pStyle w:val="TableParagraph"/>
              <w:spacing w:before="42"/>
              <w:ind w:left="128" w:right="90"/>
              <w:jc w:val="center"/>
              <w:rPr>
                <w:sz w:val="16"/>
              </w:rPr>
            </w:pPr>
            <w:r>
              <w:rPr>
                <w:spacing w:val="-2"/>
                <w:sz w:val="16"/>
              </w:rPr>
              <w:t>100,00</w:t>
            </w:r>
          </w:p>
        </w:tc>
        <w:tc>
          <w:tcPr>
            <w:tcW w:w="854" w:type="dxa"/>
            <w:shd w:val="clear" w:color="auto" w:fill="CFD8FE"/>
          </w:tcPr>
          <w:p>
            <w:pPr>
              <w:pStyle w:val="TableParagraph"/>
              <w:spacing w:before="42"/>
              <w:ind w:right="169"/>
              <w:rPr>
                <w:sz w:val="16"/>
              </w:rPr>
            </w:pPr>
            <w:r>
              <w:rPr>
                <w:spacing w:val="-2"/>
                <w:sz w:val="16"/>
              </w:rPr>
              <w:t>100,00</w:t>
            </w:r>
          </w:p>
        </w:tc>
        <w:tc>
          <w:tcPr>
            <w:tcW w:w="701" w:type="dxa"/>
            <w:tcBorders>
              <w:right w:val="single" w:sz="8" w:space="0" w:color="000000"/>
            </w:tcBorders>
            <w:shd w:val="clear" w:color="auto" w:fill="CFD8FE"/>
          </w:tcPr>
          <w:p>
            <w:pPr>
              <w:pStyle w:val="TableParagraph"/>
              <w:spacing w:before="42"/>
              <w:ind w:right="5"/>
              <w:rPr>
                <w:sz w:val="16"/>
              </w:rPr>
            </w:pPr>
            <w:r>
              <w:rPr>
                <w:spacing w:val="-2"/>
                <w:sz w:val="16"/>
              </w:rPr>
              <w:t>100,00</w:t>
            </w:r>
          </w:p>
        </w:tc>
      </w:tr>
      <w:tr>
        <w:trPr>
          <w:trHeight w:val="290" w:hRule="atLeast"/>
        </w:trPr>
        <w:tc>
          <w:tcPr>
            <w:tcW w:w="6200" w:type="dxa"/>
            <w:tcBorders>
              <w:left w:val="single" w:sz="8" w:space="0" w:color="000000"/>
            </w:tcBorders>
            <w:shd w:val="clear" w:color="auto" w:fill="ECECFF"/>
          </w:tcPr>
          <w:p>
            <w:pPr>
              <w:pStyle w:val="TableParagraph"/>
              <w:spacing w:before="42"/>
              <w:ind w:left="32"/>
              <w:jc w:val="left"/>
              <w:rPr>
                <w:sz w:val="16"/>
              </w:rPr>
            </w:pPr>
            <w:r>
              <w:rPr>
                <w:sz w:val="16"/>
              </w:rPr>
              <w:t>0941</w:t>
            </w:r>
            <w:r>
              <w:rPr>
                <w:spacing w:val="-3"/>
                <w:sz w:val="16"/>
              </w:rPr>
              <w:t> </w:t>
            </w:r>
            <w:r>
              <w:rPr>
                <w:sz w:val="16"/>
              </w:rPr>
              <w:t>Prvi</w:t>
            </w:r>
            <w:r>
              <w:rPr>
                <w:spacing w:val="-1"/>
                <w:sz w:val="16"/>
              </w:rPr>
              <w:t> </w:t>
            </w:r>
            <w:r>
              <w:rPr>
                <w:sz w:val="16"/>
              </w:rPr>
              <w:t>stupanj</w:t>
            </w:r>
            <w:r>
              <w:rPr>
                <w:spacing w:val="-2"/>
                <w:sz w:val="16"/>
              </w:rPr>
              <w:t> </w:t>
            </w:r>
            <w:r>
              <w:rPr>
                <w:sz w:val="16"/>
              </w:rPr>
              <w:t>visoke</w:t>
            </w:r>
            <w:r>
              <w:rPr>
                <w:spacing w:val="-2"/>
                <w:sz w:val="16"/>
              </w:rPr>
              <w:t> naobrazbe</w:t>
            </w:r>
          </w:p>
        </w:tc>
        <w:tc>
          <w:tcPr>
            <w:tcW w:w="3021" w:type="dxa"/>
            <w:shd w:val="clear" w:color="auto" w:fill="ECECFF"/>
          </w:tcPr>
          <w:p>
            <w:pPr>
              <w:pStyle w:val="TableParagraph"/>
              <w:spacing w:before="42"/>
              <w:ind w:right="200"/>
              <w:rPr>
                <w:sz w:val="16"/>
              </w:rPr>
            </w:pPr>
            <w:r>
              <w:rPr>
                <w:spacing w:val="-2"/>
                <w:sz w:val="16"/>
              </w:rPr>
              <w:t>214.520,00</w:t>
            </w:r>
          </w:p>
        </w:tc>
        <w:tc>
          <w:tcPr>
            <w:tcW w:w="1442" w:type="dxa"/>
            <w:shd w:val="clear" w:color="auto" w:fill="ECECFF"/>
          </w:tcPr>
          <w:p>
            <w:pPr>
              <w:pStyle w:val="TableParagraph"/>
              <w:spacing w:before="51"/>
              <w:ind w:right="192"/>
              <w:rPr>
                <w:sz w:val="16"/>
              </w:rPr>
            </w:pPr>
            <w:r>
              <w:rPr>
                <w:spacing w:val="-2"/>
                <w:sz w:val="16"/>
              </w:rPr>
              <w:t>214.520,00</w:t>
            </w:r>
          </w:p>
        </w:tc>
        <w:tc>
          <w:tcPr>
            <w:tcW w:w="1429" w:type="dxa"/>
            <w:shd w:val="clear" w:color="auto" w:fill="ECECFF"/>
          </w:tcPr>
          <w:p>
            <w:pPr>
              <w:pStyle w:val="TableParagraph"/>
              <w:spacing w:before="42"/>
              <w:ind w:right="186"/>
              <w:rPr>
                <w:sz w:val="16"/>
              </w:rPr>
            </w:pPr>
            <w:r>
              <w:rPr>
                <w:spacing w:val="-2"/>
                <w:sz w:val="16"/>
              </w:rPr>
              <w:t>214.520,00</w:t>
            </w:r>
          </w:p>
        </w:tc>
        <w:tc>
          <w:tcPr>
            <w:tcW w:w="871" w:type="dxa"/>
            <w:shd w:val="clear" w:color="auto" w:fill="ECECFF"/>
          </w:tcPr>
          <w:p>
            <w:pPr>
              <w:pStyle w:val="TableParagraph"/>
              <w:spacing w:before="42"/>
              <w:ind w:left="128" w:right="90"/>
              <w:jc w:val="center"/>
              <w:rPr>
                <w:sz w:val="16"/>
              </w:rPr>
            </w:pPr>
            <w:r>
              <w:rPr>
                <w:spacing w:val="-2"/>
                <w:sz w:val="16"/>
              </w:rPr>
              <w:t>100,00</w:t>
            </w:r>
          </w:p>
        </w:tc>
        <w:tc>
          <w:tcPr>
            <w:tcW w:w="854" w:type="dxa"/>
            <w:shd w:val="clear" w:color="auto" w:fill="ECECFF"/>
          </w:tcPr>
          <w:p>
            <w:pPr>
              <w:pStyle w:val="TableParagraph"/>
              <w:spacing w:before="42"/>
              <w:ind w:right="169"/>
              <w:rPr>
                <w:sz w:val="16"/>
              </w:rPr>
            </w:pPr>
            <w:r>
              <w:rPr>
                <w:spacing w:val="-2"/>
                <w:sz w:val="16"/>
              </w:rPr>
              <w:t>100,00</w:t>
            </w:r>
          </w:p>
        </w:tc>
        <w:tc>
          <w:tcPr>
            <w:tcW w:w="701" w:type="dxa"/>
            <w:tcBorders>
              <w:right w:val="single" w:sz="8" w:space="0" w:color="000000"/>
            </w:tcBorders>
            <w:shd w:val="clear" w:color="auto" w:fill="ECECFF"/>
          </w:tcPr>
          <w:p>
            <w:pPr>
              <w:pStyle w:val="TableParagraph"/>
              <w:spacing w:before="42"/>
              <w:ind w:right="5"/>
              <w:rPr>
                <w:sz w:val="16"/>
              </w:rPr>
            </w:pPr>
            <w:r>
              <w:rPr>
                <w:spacing w:val="-2"/>
                <w:sz w:val="16"/>
              </w:rPr>
              <w:t>100,00</w:t>
            </w:r>
          </w:p>
        </w:tc>
      </w:tr>
      <w:tr>
        <w:trPr>
          <w:trHeight w:val="290" w:hRule="atLeast"/>
        </w:trPr>
        <w:tc>
          <w:tcPr>
            <w:tcW w:w="6200" w:type="dxa"/>
            <w:tcBorders>
              <w:left w:val="single" w:sz="8" w:space="0" w:color="000000"/>
            </w:tcBorders>
            <w:shd w:val="clear" w:color="auto" w:fill="CFD8FE"/>
          </w:tcPr>
          <w:p>
            <w:pPr>
              <w:pStyle w:val="TableParagraph"/>
              <w:spacing w:before="42"/>
              <w:ind w:left="32"/>
              <w:jc w:val="left"/>
              <w:rPr>
                <w:sz w:val="16"/>
              </w:rPr>
            </w:pPr>
            <w:r>
              <w:rPr>
                <w:sz w:val="16"/>
              </w:rPr>
              <w:t>096</w:t>
            </w:r>
            <w:r>
              <w:rPr>
                <w:spacing w:val="-3"/>
                <w:sz w:val="16"/>
              </w:rPr>
              <w:t> </w:t>
            </w:r>
            <w:r>
              <w:rPr>
                <w:sz w:val="16"/>
              </w:rPr>
              <w:t>Dodatne</w:t>
            </w:r>
            <w:r>
              <w:rPr>
                <w:spacing w:val="-2"/>
                <w:sz w:val="16"/>
              </w:rPr>
              <w:t> </w:t>
            </w:r>
            <w:r>
              <w:rPr>
                <w:sz w:val="16"/>
              </w:rPr>
              <w:t>usluge</w:t>
            </w:r>
            <w:r>
              <w:rPr>
                <w:spacing w:val="-2"/>
                <w:sz w:val="16"/>
              </w:rPr>
              <w:t> </w:t>
            </w:r>
            <w:r>
              <w:rPr>
                <w:sz w:val="16"/>
              </w:rPr>
              <w:t>u</w:t>
            </w:r>
            <w:r>
              <w:rPr>
                <w:spacing w:val="-2"/>
                <w:sz w:val="16"/>
              </w:rPr>
              <w:t> obrazovanju</w:t>
            </w:r>
          </w:p>
        </w:tc>
        <w:tc>
          <w:tcPr>
            <w:tcW w:w="3021" w:type="dxa"/>
            <w:shd w:val="clear" w:color="auto" w:fill="CFD8FE"/>
          </w:tcPr>
          <w:p>
            <w:pPr>
              <w:pStyle w:val="TableParagraph"/>
              <w:spacing w:before="42"/>
              <w:ind w:right="200"/>
              <w:rPr>
                <w:sz w:val="16"/>
              </w:rPr>
            </w:pPr>
            <w:r>
              <w:rPr>
                <w:spacing w:val="-2"/>
                <w:sz w:val="16"/>
              </w:rPr>
              <w:t>340.746,93</w:t>
            </w:r>
          </w:p>
        </w:tc>
        <w:tc>
          <w:tcPr>
            <w:tcW w:w="1442" w:type="dxa"/>
            <w:shd w:val="clear" w:color="auto" w:fill="CFD8FE"/>
          </w:tcPr>
          <w:p>
            <w:pPr>
              <w:pStyle w:val="TableParagraph"/>
              <w:spacing w:before="51"/>
              <w:ind w:right="192"/>
              <w:rPr>
                <w:sz w:val="16"/>
              </w:rPr>
            </w:pPr>
            <w:r>
              <w:rPr>
                <w:spacing w:val="-4"/>
                <w:sz w:val="16"/>
              </w:rPr>
              <w:t>0,00</w:t>
            </w:r>
          </w:p>
        </w:tc>
        <w:tc>
          <w:tcPr>
            <w:tcW w:w="1429" w:type="dxa"/>
            <w:shd w:val="clear" w:color="auto" w:fill="CFD8FE"/>
          </w:tcPr>
          <w:p>
            <w:pPr>
              <w:pStyle w:val="TableParagraph"/>
              <w:spacing w:before="42"/>
              <w:ind w:right="186"/>
              <w:rPr>
                <w:sz w:val="16"/>
              </w:rPr>
            </w:pPr>
            <w:r>
              <w:rPr>
                <w:spacing w:val="-4"/>
                <w:sz w:val="16"/>
              </w:rPr>
              <w:t>0,00</w:t>
            </w:r>
          </w:p>
        </w:tc>
        <w:tc>
          <w:tcPr>
            <w:tcW w:w="871" w:type="dxa"/>
            <w:shd w:val="clear" w:color="auto" w:fill="CFD8FE"/>
          </w:tcPr>
          <w:p>
            <w:pPr>
              <w:pStyle w:val="TableParagraph"/>
              <w:spacing w:before="42"/>
              <w:ind w:left="216"/>
              <w:jc w:val="center"/>
              <w:rPr>
                <w:sz w:val="16"/>
              </w:rPr>
            </w:pPr>
            <w:r>
              <w:rPr>
                <w:spacing w:val="-4"/>
                <w:sz w:val="16"/>
              </w:rPr>
              <w:t>0,00</w:t>
            </w:r>
          </w:p>
        </w:tc>
        <w:tc>
          <w:tcPr>
            <w:tcW w:w="854" w:type="dxa"/>
            <w:shd w:val="clear" w:color="auto" w:fill="CFD8FE"/>
          </w:tcPr>
          <w:p>
            <w:pPr>
              <w:pStyle w:val="TableParagraph"/>
              <w:spacing w:before="42"/>
              <w:ind w:right="169"/>
              <w:rPr>
                <w:sz w:val="16"/>
              </w:rPr>
            </w:pPr>
            <w:r>
              <w:rPr>
                <w:spacing w:val="-4"/>
                <w:sz w:val="16"/>
              </w:rPr>
              <w:t>0,00</w:t>
            </w:r>
          </w:p>
        </w:tc>
        <w:tc>
          <w:tcPr>
            <w:tcW w:w="701" w:type="dxa"/>
            <w:tcBorders>
              <w:right w:val="single" w:sz="8" w:space="0" w:color="000000"/>
            </w:tcBorders>
            <w:shd w:val="clear" w:color="auto" w:fill="CFD8FE"/>
          </w:tcPr>
          <w:p>
            <w:pPr>
              <w:pStyle w:val="TableParagraph"/>
              <w:spacing w:before="42"/>
              <w:ind w:right="5"/>
              <w:rPr>
                <w:sz w:val="16"/>
              </w:rPr>
            </w:pPr>
            <w:r>
              <w:rPr>
                <w:spacing w:val="-4"/>
                <w:sz w:val="16"/>
              </w:rPr>
              <w:t>0,00</w:t>
            </w:r>
          </w:p>
        </w:tc>
      </w:tr>
      <w:tr>
        <w:trPr>
          <w:trHeight w:val="280" w:hRule="atLeast"/>
        </w:trPr>
        <w:tc>
          <w:tcPr>
            <w:tcW w:w="6200" w:type="dxa"/>
            <w:tcBorders>
              <w:left w:val="single" w:sz="8" w:space="0" w:color="000000"/>
              <w:bottom w:val="single" w:sz="8" w:space="0" w:color="000000"/>
            </w:tcBorders>
            <w:shd w:val="clear" w:color="auto" w:fill="ECECFF"/>
          </w:tcPr>
          <w:p>
            <w:pPr>
              <w:pStyle w:val="TableParagraph"/>
              <w:spacing w:before="42"/>
              <w:ind w:left="33"/>
              <w:jc w:val="left"/>
              <w:rPr>
                <w:sz w:val="16"/>
              </w:rPr>
            </w:pPr>
            <w:r>
              <w:rPr>
                <w:sz w:val="16"/>
              </w:rPr>
              <w:t>0960</w:t>
            </w:r>
            <w:r>
              <w:rPr>
                <w:spacing w:val="-3"/>
                <w:sz w:val="16"/>
              </w:rPr>
              <w:t> </w:t>
            </w:r>
            <w:r>
              <w:rPr>
                <w:sz w:val="16"/>
              </w:rPr>
              <w:t>Dodatne</w:t>
            </w:r>
            <w:r>
              <w:rPr>
                <w:spacing w:val="-2"/>
                <w:sz w:val="16"/>
              </w:rPr>
              <w:t> </w:t>
            </w:r>
            <w:r>
              <w:rPr>
                <w:sz w:val="16"/>
              </w:rPr>
              <w:t>usluge</w:t>
            </w:r>
            <w:r>
              <w:rPr>
                <w:spacing w:val="-3"/>
                <w:sz w:val="16"/>
              </w:rPr>
              <w:t> </w:t>
            </w:r>
            <w:r>
              <w:rPr>
                <w:sz w:val="16"/>
              </w:rPr>
              <w:t>u</w:t>
            </w:r>
            <w:r>
              <w:rPr>
                <w:spacing w:val="-2"/>
                <w:sz w:val="16"/>
              </w:rPr>
              <w:t> obrazovanju</w:t>
            </w:r>
          </w:p>
        </w:tc>
        <w:tc>
          <w:tcPr>
            <w:tcW w:w="3021" w:type="dxa"/>
            <w:tcBorders>
              <w:bottom w:val="single" w:sz="8" w:space="0" w:color="000000"/>
            </w:tcBorders>
            <w:shd w:val="clear" w:color="auto" w:fill="ECECFF"/>
          </w:tcPr>
          <w:p>
            <w:pPr>
              <w:pStyle w:val="TableParagraph"/>
              <w:spacing w:before="42"/>
              <w:ind w:right="200"/>
              <w:rPr>
                <w:sz w:val="16"/>
              </w:rPr>
            </w:pPr>
            <w:r>
              <w:rPr>
                <w:spacing w:val="-2"/>
                <w:sz w:val="16"/>
              </w:rPr>
              <w:t>340.746,93</w:t>
            </w:r>
          </w:p>
        </w:tc>
        <w:tc>
          <w:tcPr>
            <w:tcW w:w="1442" w:type="dxa"/>
            <w:tcBorders>
              <w:bottom w:val="single" w:sz="8" w:space="0" w:color="000000"/>
            </w:tcBorders>
            <w:shd w:val="clear" w:color="auto" w:fill="ECECFF"/>
          </w:tcPr>
          <w:p>
            <w:pPr>
              <w:pStyle w:val="TableParagraph"/>
              <w:spacing w:before="51"/>
              <w:ind w:right="192"/>
              <w:rPr>
                <w:sz w:val="16"/>
              </w:rPr>
            </w:pPr>
            <w:r>
              <w:rPr>
                <w:spacing w:val="-4"/>
                <w:sz w:val="16"/>
              </w:rPr>
              <w:t>0,00</w:t>
            </w:r>
          </w:p>
        </w:tc>
        <w:tc>
          <w:tcPr>
            <w:tcW w:w="1429" w:type="dxa"/>
            <w:tcBorders>
              <w:bottom w:val="single" w:sz="8" w:space="0" w:color="000000"/>
            </w:tcBorders>
            <w:shd w:val="clear" w:color="auto" w:fill="ECECFF"/>
          </w:tcPr>
          <w:p>
            <w:pPr>
              <w:pStyle w:val="TableParagraph"/>
              <w:spacing w:before="42"/>
              <w:ind w:right="186"/>
              <w:rPr>
                <w:sz w:val="16"/>
              </w:rPr>
            </w:pPr>
            <w:r>
              <w:rPr>
                <w:spacing w:val="-4"/>
                <w:sz w:val="16"/>
              </w:rPr>
              <w:t>0,00</w:t>
            </w:r>
          </w:p>
        </w:tc>
        <w:tc>
          <w:tcPr>
            <w:tcW w:w="871" w:type="dxa"/>
            <w:tcBorders>
              <w:bottom w:val="single" w:sz="8" w:space="0" w:color="000000"/>
            </w:tcBorders>
            <w:shd w:val="clear" w:color="auto" w:fill="ECECFF"/>
          </w:tcPr>
          <w:p>
            <w:pPr>
              <w:pStyle w:val="TableParagraph"/>
              <w:spacing w:before="42"/>
              <w:ind w:left="216"/>
              <w:jc w:val="center"/>
              <w:rPr>
                <w:sz w:val="16"/>
              </w:rPr>
            </w:pPr>
            <w:r>
              <w:rPr>
                <w:spacing w:val="-4"/>
                <w:sz w:val="16"/>
              </w:rPr>
              <w:t>0,00</w:t>
            </w:r>
          </w:p>
        </w:tc>
        <w:tc>
          <w:tcPr>
            <w:tcW w:w="854" w:type="dxa"/>
            <w:tcBorders>
              <w:bottom w:val="single" w:sz="8" w:space="0" w:color="000000"/>
            </w:tcBorders>
            <w:shd w:val="clear" w:color="auto" w:fill="ECECFF"/>
          </w:tcPr>
          <w:p>
            <w:pPr>
              <w:pStyle w:val="TableParagraph"/>
              <w:spacing w:before="42"/>
              <w:ind w:right="168"/>
              <w:rPr>
                <w:sz w:val="16"/>
              </w:rPr>
            </w:pPr>
            <w:r>
              <w:rPr>
                <w:spacing w:val="-4"/>
                <w:sz w:val="16"/>
              </w:rPr>
              <w:t>0,00</w:t>
            </w:r>
          </w:p>
        </w:tc>
        <w:tc>
          <w:tcPr>
            <w:tcW w:w="701" w:type="dxa"/>
            <w:tcBorders>
              <w:bottom w:val="single" w:sz="8" w:space="0" w:color="000000"/>
              <w:right w:val="single" w:sz="8" w:space="0" w:color="000000"/>
            </w:tcBorders>
            <w:shd w:val="clear" w:color="auto" w:fill="ECECFF"/>
          </w:tcPr>
          <w:p>
            <w:pPr>
              <w:pStyle w:val="TableParagraph"/>
              <w:spacing w:before="42"/>
              <w:ind w:right="5"/>
              <w:rPr>
                <w:sz w:val="16"/>
              </w:rPr>
            </w:pPr>
            <w:r>
              <w:rPr>
                <w:spacing w:val="-4"/>
                <w:sz w:val="16"/>
              </w:rPr>
              <w:t>0,00</w:t>
            </w:r>
          </w:p>
        </w:tc>
      </w:tr>
      <w:tr>
        <w:trPr>
          <w:trHeight w:val="250" w:hRule="atLeast"/>
        </w:trPr>
        <w:tc>
          <w:tcPr>
            <w:tcW w:w="6200" w:type="dxa"/>
            <w:tcBorders>
              <w:top w:val="single" w:sz="8" w:space="0" w:color="000000"/>
              <w:left w:val="single" w:sz="8" w:space="0" w:color="000000"/>
              <w:bottom w:val="double" w:sz="8" w:space="0" w:color="000000"/>
            </w:tcBorders>
            <w:shd w:val="clear" w:color="auto" w:fill="BCC2FE"/>
          </w:tcPr>
          <w:p>
            <w:pPr>
              <w:pStyle w:val="TableParagraph"/>
              <w:ind w:left="33"/>
              <w:jc w:val="left"/>
              <w:rPr>
                <w:rFonts w:ascii="Arial" w:hAnsi="Arial"/>
                <w:b/>
                <w:sz w:val="16"/>
              </w:rPr>
            </w:pPr>
            <w:r>
              <w:rPr>
                <w:rFonts w:ascii="Arial" w:hAnsi="Arial"/>
                <w:b/>
                <w:sz w:val="16"/>
              </w:rPr>
              <w:t>10</w:t>
            </w:r>
            <w:r>
              <w:rPr>
                <w:rFonts w:ascii="Arial" w:hAnsi="Arial"/>
                <w:b/>
                <w:spacing w:val="-3"/>
                <w:sz w:val="16"/>
              </w:rPr>
              <w:t> </w:t>
            </w:r>
            <w:r>
              <w:rPr>
                <w:rFonts w:ascii="Arial" w:hAnsi="Arial"/>
                <w:b/>
                <w:sz w:val="16"/>
              </w:rPr>
              <w:t>Socijalna</w:t>
            </w:r>
            <w:r>
              <w:rPr>
                <w:rFonts w:ascii="Arial" w:hAnsi="Arial"/>
                <w:b/>
                <w:spacing w:val="-2"/>
                <w:sz w:val="16"/>
              </w:rPr>
              <w:t> zaštita</w:t>
            </w:r>
          </w:p>
        </w:tc>
        <w:tc>
          <w:tcPr>
            <w:tcW w:w="3021" w:type="dxa"/>
            <w:tcBorders>
              <w:top w:val="single" w:sz="8" w:space="0" w:color="000000"/>
              <w:bottom w:val="double" w:sz="8" w:space="0" w:color="000000"/>
            </w:tcBorders>
            <w:shd w:val="clear" w:color="auto" w:fill="BCC2FE"/>
          </w:tcPr>
          <w:p>
            <w:pPr>
              <w:pStyle w:val="TableParagraph"/>
              <w:ind w:right="200"/>
              <w:rPr>
                <w:rFonts w:ascii="Arial"/>
                <w:b/>
                <w:sz w:val="16"/>
              </w:rPr>
            </w:pPr>
            <w:r>
              <w:rPr>
                <w:rFonts w:ascii="Arial"/>
                <w:b/>
                <w:spacing w:val="-2"/>
                <w:sz w:val="16"/>
              </w:rPr>
              <w:t>82.687,23</w:t>
            </w:r>
          </w:p>
        </w:tc>
        <w:tc>
          <w:tcPr>
            <w:tcW w:w="1442" w:type="dxa"/>
            <w:tcBorders>
              <w:top w:val="single" w:sz="8" w:space="0" w:color="000000"/>
              <w:bottom w:val="double" w:sz="8" w:space="0" w:color="000000"/>
            </w:tcBorders>
            <w:shd w:val="clear" w:color="auto" w:fill="BCC2FE"/>
          </w:tcPr>
          <w:p>
            <w:pPr>
              <w:pStyle w:val="TableParagraph"/>
              <w:spacing w:before="41"/>
              <w:ind w:right="192"/>
              <w:rPr>
                <w:rFonts w:ascii="Arial"/>
                <w:b/>
                <w:sz w:val="16"/>
              </w:rPr>
            </w:pPr>
            <w:r>
              <w:rPr>
                <w:rFonts w:ascii="Arial"/>
                <w:b/>
                <w:spacing w:val="-2"/>
                <w:sz w:val="16"/>
              </w:rPr>
              <w:t>79.360,00</w:t>
            </w:r>
          </w:p>
        </w:tc>
        <w:tc>
          <w:tcPr>
            <w:tcW w:w="1429" w:type="dxa"/>
            <w:tcBorders>
              <w:top w:val="single" w:sz="8" w:space="0" w:color="000000"/>
              <w:bottom w:val="double" w:sz="8" w:space="0" w:color="000000"/>
            </w:tcBorders>
            <w:shd w:val="clear" w:color="auto" w:fill="BCC2FE"/>
          </w:tcPr>
          <w:p>
            <w:pPr>
              <w:pStyle w:val="TableParagraph"/>
              <w:ind w:right="186"/>
              <w:rPr>
                <w:rFonts w:ascii="Arial"/>
                <w:b/>
                <w:sz w:val="16"/>
              </w:rPr>
            </w:pPr>
            <w:r>
              <w:rPr>
                <w:rFonts w:ascii="Arial"/>
                <w:b/>
                <w:spacing w:val="-2"/>
                <w:sz w:val="16"/>
              </w:rPr>
              <w:t>79.360,00</w:t>
            </w:r>
          </w:p>
        </w:tc>
        <w:tc>
          <w:tcPr>
            <w:tcW w:w="871" w:type="dxa"/>
            <w:tcBorders>
              <w:top w:val="single" w:sz="8" w:space="0" w:color="000000"/>
              <w:bottom w:val="double" w:sz="8" w:space="0" w:color="000000"/>
            </w:tcBorders>
            <w:shd w:val="clear" w:color="auto" w:fill="BCC2FE"/>
          </w:tcPr>
          <w:p>
            <w:pPr>
              <w:pStyle w:val="TableParagraph"/>
              <w:ind w:left="128" w:right="1"/>
              <w:jc w:val="center"/>
              <w:rPr>
                <w:rFonts w:ascii="Arial"/>
                <w:b/>
                <w:sz w:val="16"/>
              </w:rPr>
            </w:pPr>
            <w:r>
              <w:rPr>
                <w:rFonts w:ascii="Arial"/>
                <w:b/>
                <w:spacing w:val="-2"/>
                <w:sz w:val="16"/>
              </w:rPr>
              <w:t>95,98</w:t>
            </w:r>
          </w:p>
        </w:tc>
        <w:tc>
          <w:tcPr>
            <w:tcW w:w="854" w:type="dxa"/>
            <w:tcBorders>
              <w:top w:val="single" w:sz="8" w:space="0" w:color="000000"/>
              <w:bottom w:val="double" w:sz="8" w:space="0" w:color="000000"/>
            </w:tcBorders>
            <w:shd w:val="clear" w:color="auto" w:fill="BCC2FE"/>
          </w:tcPr>
          <w:p>
            <w:pPr>
              <w:pStyle w:val="TableParagraph"/>
              <w:ind w:right="168"/>
              <w:rPr>
                <w:rFonts w:ascii="Arial"/>
                <w:b/>
                <w:sz w:val="16"/>
              </w:rPr>
            </w:pPr>
            <w:r>
              <w:rPr>
                <w:rFonts w:ascii="Arial"/>
                <w:b/>
                <w:spacing w:val="-2"/>
                <w:sz w:val="16"/>
              </w:rPr>
              <w:t>100,00</w:t>
            </w:r>
          </w:p>
        </w:tc>
        <w:tc>
          <w:tcPr>
            <w:tcW w:w="701" w:type="dxa"/>
            <w:tcBorders>
              <w:top w:val="single" w:sz="8" w:space="0" w:color="000000"/>
              <w:bottom w:val="double" w:sz="8" w:space="0" w:color="000000"/>
              <w:right w:val="single" w:sz="8" w:space="0" w:color="000000"/>
            </w:tcBorders>
            <w:shd w:val="clear" w:color="auto" w:fill="BCC2FE"/>
          </w:tcPr>
          <w:p>
            <w:pPr>
              <w:pStyle w:val="TableParagraph"/>
              <w:ind w:right="5"/>
              <w:rPr>
                <w:rFonts w:ascii="Arial"/>
                <w:b/>
                <w:sz w:val="16"/>
              </w:rPr>
            </w:pPr>
            <w:r>
              <w:rPr>
                <w:rFonts w:ascii="Arial"/>
                <w:b/>
                <w:spacing w:val="-2"/>
                <w:sz w:val="16"/>
              </w:rPr>
              <w:t>95,98</w:t>
            </w:r>
          </w:p>
        </w:tc>
      </w:tr>
      <w:tr>
        <w:trPr>
          <w:trHeight w:val="260" w:hRule="atLeast"/>
        </w:trPr>
        <w:tc>
          <w:tcPr>
            <w:tcW w:w="6200" w:type="dxa"/>
            <w:tcBorders>
              <w:top w:val="double" w:sz="8" w:space="0" w:color="000000"/>
              <w:left w:val="single" w:sz="8" w:space="0" w:color="000000"/>
            </w:tcBorders>
            <w:shd w:val="clear" w:color="auto" w:fill="CFD8FE"/>
          </w:tcPr>
          <w:p>
            <w:pPr>
              <w:pStyle w:val="TableParagraph"/>
              <w:spacing w:before="12"/>
              <w:ind w:left="33"/>
              <w:jc w:val="left"/>
              <w:rPr>
                <w:sz w:val="16"/>
              </w:rPr>
            </w:pPr>
            <w:r>
              <w:rPr>
                <w:sz w:val="16"/>
              </w:rPr>
              <w:t>109</w:t>
            </w:r>
            <w:r>
              <w:rPr>
                <w:spacing w:val="-2"/>
                <w:sz w:val="16"/>
              </w:rPr>
              <w:t> </w:t>
            </w:r>
            <w:r>
              <w:rPr>
                <w:sz w:val="16"/>
              </w:rPr>
              <w:t>Aktivnosti</w:t>
            </w:r>
            <w:r>
              <w:rPr>
                <w:spacing w:val="-1"/>
                <w:sz w:val="16"/>
              </w:rPr>
              <w:t> </w:t>
            </w:r>
            <w:r>
              <w:rPr>
                <w:sz w:val="16"/>
              </w:rPr>
              <w:t>socijalne</w:t>
            </w:r>
            <w:r>
              <w:rPr>
                <w:spacing w:val="-2"/>
                <w:sz w:val="16"/>
              </w:rPr>
              <w:t> </w:t>
            </w:r>
            <w:r>
              <w:rPr>
                <w:sz w:val="16"/>
              </w:rPr>
              <w:t>zaštite</w:t>
            </w:r>
            <w:r>
              <w:rPr>
                <w:spacing w:val="-1"/>
                <w:sz w:val="16"/>
              </w:rPr>
              <w:t> </w:t>
            </w:r>
            <w:r>
              <w:rPr>
                <w:sz w:val="16"/>
              </w:rPr>
              <w:t>koje</w:t>
            </w:r>
            <w:r>
              <w:rPr>
                <w:spacing w:val="-2"/>
                <w:sz w:val="16"/>
              </w:rPr>
              <w:t> </w:t>
            </w:r>
            <w:r>
              <w:rPr>
                <w:sz w:val="16"/>
              </w:rPr>
              <w:t>nisu</w:t>
            </w:r>
            <w:r>
              <w:rPr>
                <w:spacing w:val="-2"/>
                <w:sz w:val="16"/>
              </w:rPr>
              <w:t> </w:t>
            </w:r>
            <w:r>
              <w:rPr>
                <w:sz w:val="16"/>
              </w:rPr>
              <w:t>drugdje</w:t>
            </w:r>
            <w:r>
              <w:rPr>
                <w:spacing w:val="-1"/>
                <w:sz w:val="16"/>
              </w:rPr>
              <w:t> </w:t>
            </w:r>
            <w:r>
              <w:rPr>
                <w:spacing w:val="-2"/>
                <w:sz w:val="16"/>
              </w:rPr>
              <w:t>svrstane</w:t>
            </w:r>
          </w:p>
        </w:tc>
        <w:tc>
          <w:tcPr>
            <w:tcW w:w="3021" w:type="dxa"/>
            <w:tcBorders>
              <w:top w:val="double" w:sz="8" w:space="0" w:color="000000"/>
            </w:tcBorders>
            <w:shd w:val="clear" w:color="auto" w:fill="CFD8FE"/>
          </w:tcPr>
          <w:p>
            <w:pPr>
              <w:pStyle w:val="TableParagraph"/>
              <w:spacing w:before="12"/>
              <w:ind w:right="200"/>
              <w:rPr>
                <w:sz w:val="16"/>
              </w:rPr>
            </w:pPr>
            <w:r>
              <w:rPr>
                <w:spacing w:val="-2"/>
                <w:sz w:val="16"/>
              </w:rPr>
              <w:t>82.687,23</w:t>
            </w:r>
          </w:p>
        </w:tc>
        <w:tc>
          <w:tcPr>
            <w:tcW w:w="1442" w:type="dxa"/>
            <w:tcBorders>
              <w:top w:val="double" w:sz="8" w:space="0" w:color="000000"/>
            </w:tcBorders>
            <w:shd w:val="clear" w:color="auto" w:fill="CFD8FE"/>
          </w:tcPr>
          <w:p>
            <w:pPr>
              <w:pStyle w:val="TableParagraph"/>
              <w:spacing w:before="21"/>
              <w:ind w:right="192"/>
              <w:rPr>
                <w:sz w:val="16"/>
              </w:rPr>
            </w:pPr>
            <w:r>
              <w:rPr>
                <w:spacing w:val="-2"/>
                <w:sz w:val="16"/>
              </w:rPr>
              <w:t>79.360,00</w:t>
            </w:r>
          </w:p>
        </w:tc>
        <w:tc>
          <w:tcPr>
            <w:tcW w:w="1429" w:type="dxa"/>
            <w:tcBorders>
              <w:top w:val="double" w:sz="8" w:space="0" w:color="000000"/>
            </w:tcBorders>
            <w:shd w:val="clear" w:color="auto" w:fill="CFD8FE"/>
          </w:tcPr>
          <w:p>
            <w:pPr>
              <w:pStyle w:val="TableParagraph"/>
              <w:spacing w:before="12"/>
              <w:ind w:right="186"/>
              <w:rPr>
                <w:sz w:val="16"/>
              </w:rPr>
            </w:pPr>
            <w:r>
              <w:rPr>
                <w:spacing w:val="-2"/>
                <w:sz w:val="16"/>
              </w:rPr>
              <w:t>79.360,00</w:t>
            </w:r>
          </w:p>
        </w:tc>
        <w:tc>
          <w:tcPr>
            <w:tcW w:w="871" w:type="dxa"/>
            <w:tcBorders>
              <w:top w:val="double" w:sz="8" w:space="0" w:color="000000"/>
            </w:tcBorders>
            <w:shd w:val="clear" w:color="auto" w:fill="CFD8FE"/>
          </w:tcPr>
          <w:p>
            <w:pPr>
              <w:pStyle w:val="TableParagraph"/>
              <w:spacing w:before="12"/>
              <w:ind w:left="128" w:right="1"/>
              <w:jc w:val="center"/>
              <w:rPr>
                <w:sz w:val="16"/>
              </w:rPr>
            </w:pPr>
            <w:r>
              <w:rPr>
                <w:spacing w:val="-2"/>
                <w:sz w:val="16"/>
              </w:rPr>
              <w:t>95,98</w:t>
            </w:r>
          </w:p>
        </w:tc>
        <w:tc>
          <w:tcPr>
            <w:tcW w:w="854" w:type="dxa"/>
            <w:tcBorders>
              <w:top w:val="double" w:sz="8" w:space="0" w:color="000000"/>
            </w:tcBorders>
            <w:shd w:val="clear" w:color="auto" w:fill="CFD8FE"/>
          </w:tcPr>
          <w:p>
            <w:pPr>
              <w:pStyle w:val="TableParagraph"/>
              <w:spacing w:before="12"/>
              <w:ind w:right="168"/>
              <w:rPr>
                <w:sz w:val="16"/>
              </w:rPr>
            </w:pPr>
            <w:r>
              <w:rPr>
                <w:spacing w:val="-2"/>
                <w:sz w:val="16"/>
              </w:rPr>
              <w:t>100,00</w:t>
            </w:r>
          </w:p>
        </w:tc>
        <w:tc>
          <w:tcPr>
            <w:tcW w:w="701" w:type="dxa"/>
            <w:tcBorders>
              <w:top w:val="double" w:sz="8" w:space="0" w:color="000000"/>
              <w:right w:val="single" w:sz="8" w:space="0" w:color="000000"/>
            </w:tcBorders>
            <w:shd w:val="clear" w:color="auto" w:fill="CFD8FE"/>
          </w:tcPr>
          <w:p>
            <w:pPr>
              <w:pStyle w:val="TableParagraph"/>
              <w:spacing w:before="12"/>
              <w:ind w:right="5"/>
              <w:rPr>
                <w:sz w:val="16"/>
              </w:rPr>
            </w:pPr>
            <w:r>
              <w:rPr>
                <w:spacing w:val="-2"/>
                <w:sz w:val="16"/>
              </w:rPr>
              <w:t>95,98</w:t>
            </w:r>
          </w:p>
        </w:tc>
      </w:tr>
      <w:tr>
        <w:trPr>
          <w:trHeight w:val="280" w:hRule="atLeast"/>
        </w:trPr>
        <w:tc>
          <w:tcPr>
            <w:tcW w:w="6200" w:type="dxa"/>
            <w:tcBorders>
              <w:left w:val="single" w:sz="8" w:space="0" w:color="000000"/>
              <w:bottom w:val="single" w:sz="8" w:space="0" w:color="000000"/>
            </w:tcBorders>
            <w:shd w:val="clear" w:color="auto" w:fill="ECECFF"/>
          </w:tcPr>
          <w:p>
            <w:pPr>
              <w:pStyle w:val="TableParagraph"/>
              <w:spacing w:before="42"/>
              <w:ind w:left="33"/>
              <w:jc w:val="left"/>
              <w:rPr>
                <w:sz w:val="16"/>
              </w:rPr>
            </w:pPr>
            <w:r>
              <w:rPr>
                <w:sz w:val="16"/>
              </w:rPr>
              <w:t>1090</w:t>
            </w:r>
            <w:r>
              <w:rPr>
                <w:spacing w:val="-2"/>
                <w:sz w:val="16"/>
              </w:rPr>
              <w:t> </w:t>
            </w:r>
            <w:r>
              <w:rPr>
                <w:sz w:val="16"/>
              </w:rPr>
              <w:t>Aktivnosti</w:t>
            </w:r>
            <w:r>
              <w:rPr>
                <w:spacing w:val="-1"/>
                <w:sz w:val="16"/>
              </w:rPr>
              <w:t> </w:t>
            </w:r>
            <w:r>
              <w:rPr>
                <w:sz w:val="16"/>
              </w:rPr>
              <w:t>socijalne</w:t>
            </w:r>
            <w:r>
              <w:rPr>
                <w:spacing w:val="-2"/>
                <w:sz w:val="16"/>
              </w:rPr>
              <w:t> </w:t>
            </w:r>
            <w:r>
              <w:rPr>
                <w:sz w:val="16"/>
              </w:rPr>
              <w:t>zaštite</w:t>
            </w:r>
            <w:r>
              <w:rPr>
                <w:spacing w:val="-2"/>
                <w:sz w:val="16"/>
              </w:rPr>
              <w:t> </w:t>
            </w:r>
            <w:r>
              <w:rPr>
                <w:sz w:val="16"/>
              </w:rPr>
              <w:t>koje</w:t>
            </w:r>
            <w:r>
              <w:rPr>
                <w:spacing w:val="-2"/>
                <w:sz w:val="16"/>
              </w:rPr>
              <w:t> </w:t>
            </w:r>
            <w:r>
              <w:rPr>
                <w:sz w:val="16"/>
              </w:rPr>
              <w:t>nisu</w:t>
            </w:r>
            <w:r>
              <w:rPr>
                <w:spacing w:val="-2"/>
                <w:sz w:val="16"/>
              </w:rPr>
              <w:t> </w:t>
            </w:r>
            <w:r>
              <w:rPr>
                <w:sz w:val="16"/>
              </w:rPr>
              <w:t>drugdje</w:t>
            </w:r>
            <w:r>
              <w:rPr>
                <w:spacing w:val="-1"/>
                <w:sz w:val="16"/>
              </w:rPr>
              <w:t> </w:t>
            </w:r>
            <w:r>
              <w:rPr>
                <w:spacing w:val="-2"/>
                <w:sz w:val="16"/>
              </w:rPr>
              <w:t>svrstane</w:t>
            </w:r>
          </w:p>
        </w:tc>
        <w:tc>
          <w:tcPr>
            <w:tcW w:w="3021" w:type="dxa"/>
            <w:tcBorders>
              <w:bottom w:val="single" w:sz="8" w:space="0" w:color="000000"/>
            </w:tcBorders>
            <w:shd w:val="clear" w:color="auto" w:fill="ECECFF"/>
          </w:tcPr>
          <w:p>
            <w:pPr>
              <w:pStyle w:val="TableParagraph"/>
              <w:spacing w:before="42"/>
              <w:ind w:right="200"/>
              <w:rPr>
                <w:sz w:val="16"/>
              </w:rPr>
            </w:pPr>
            <w:r>
              <w:rPr>
                <w:spacing w:val="-2"/>
                <w:sz w:val="16"/>
              </w:rPr>
              <w:t>82.687,23</w:t>
            </w:r>
          </w:p>
        </w:tc>
        <w:tc>
          <w:tcPr>
            <w:tcW w:w="1442" w:type="dxa"/>
            <w:tcBorders>
              <w:bottom w:val="single" w:sz="8" w:space="0" w:color="000000"/>
            </w:tcBorders>
            <w:shd w:val="clear" w:color="auto" w:fill="ECECFF"/>
          </w:tcPr>
          <w:p>
            <w:pPr>
              <w:pStyle w:val="TableParagraph"/>
              <w:spacing w:before="51"/>
              <w:ind w:right="192"/>
              <w:rPr>
                <w:sz w:val="16"/>
              </w:rPr>
            </w:pPr>
            <w:r>
              <w:rPr>
                <w:spacing w:val="-2"/>
                <w:sz w:val="16"/>
              </w:rPr>
              <w:t>79.360,00</w:t>
            </w:r>
          </w:p>
        </w:tc>
        <w:tc>
          <w:tcPr>
            <w:tcW w:w="1429" w:type="dxa"/>
            <w:tcBorders>
              <w:bottom w:val="single" w:sz="8" w:space="0" w:color="000000"/>
            </w:tcBorders>
            <w:shd w:val="clear" w:color="auto" w:fill="ECECFF"/>
          </w:tcPr>
          <w:p>
            <w:pPr>
              <w:pStyle w:val="TableParagraph"/>
              <w:spacing w:before="42"/>
              <w:ind w:right="186"/>
              <w:rPr>
                <w:sz w:val="16"/>
              </w:rPr>
            </w:pPr>
            <w:r>
              <w:rPr>
                <w:spacing w:val="-2"/>
                <w:sz w:val="16"/>
              </w:rPr>
              <w:t>79.360,00</w:t>
            </w:r>
          </w:p>
        </w:tc>
        <w:tc>
          <w:tcPr>
            <w:tcW w:w="871" w:type="dxa"/>
            <w:tcBorders>
              <w:bottom w:val="single" w:sz="8" w:space="0" w:color="000000"/>
            </w:tcBorders>
            <w:shd w:val="clear" w:color="auto" w:fill="ECECFF"/>
          </w:tcPr>
          <w:p>
            <w:pPr>
              <w:pStyle w:val="TableParagraph"/>
              <w:spacing w:before="42"/>
              <w:ind w:left="128" w:right="1"/>
              <w:jc w:val="center"/>
              <w:rPr>
                <w:sz w:val="16"/>
              </w:rPr>
            </w:pPr>
            <w:r>
              <w:rPr>
                <w:spacing w:val="-2"/>
                <w:sz w:val="16"/>
              </w:rPr>
              <w:t>95,98</w:t>
            </w:r>
          </w:p>
        </w:tc>
        <w:tc>
          <w:tcPr>
            <w:tcW w:w="854" w:type="dxa"/>
            <w:tcBorders>
              <w:bottom w:val="single" w:sz="8" w:space="0" w:color="000000"/>
            </w:tcBorders>
            <w:shd w:val="clear" w:color="auto" w:fill="ECECFF"/>
          </w:tcPr>
          <w:p>
            <w:pPr>
              <w:pStyle w:val="TableParagraph"/>
              <w:spacing w:before="42"/>
              <w:ind w:right="168"/>
              <w:rPr>
                <w:sz w:val="16"/>
              </w:rPr>
            </w:pPr>
            <w:r>
              <w:rPr>
                <w:spacing w:val="-2"/>
                <w:sz w:val="16"/>
              </w:rPr>
              <w:t>100,00</w:t>
            </w:r>
          </w:p>
        </w:tc>
        <w:tc>
          <w:tcPr>
            <w:tcW w:w="701" w:type="dxa"/>
            <w:tcBorders>
              <w:bottom w:val="single" w:sz="8" w:space="0" w:color="000000"/>
              <w:right w:val="single" w:sz="8" w:space="0" w:color="000000"/>
            </w:tcBorders>
            <w:shd w:val="clear" w:color="auto" w:fill="ECECFF"/>
          </w:tcPr>
          <w:p>
            <w:pPr>
              <w:pStyle w:val="TableParagraph"/>
              <w:spacing w:before="42"/>
              <w:ind w:right="5"/>
              <w:rPr>
                <w:sz w:val="16"/>
              </w:rPr>
            </w:pPr>
            <w:r>
              <w:rPr>
                <w:spacing w:val="-2"/>
                <w:sz w:val="16"/>
              </w:rPr>
              <w:t>95,98</w:t>
            </w:r>
          </w:p>
        </w:tc>
      </w:tr>
    </w:tbl>
    <w:p>
      <w:pPr>
        <w:spacing w:after="0"/>
        <w:rPr>
          <w:sz w:val="16"/>
        </w:rPr>
        <w:sectPr>
          <w:type w:val="continuous"/>
          <w:pgSz w:w="16840" w:h="11910" w:orient="landscape"/>
          <w:pgMar w:top="260" w:bottom="280" w:left="560" w:right="460"/>
        </w:sectPr>
      </w:pPr>
    </w:p>
    <w:p>
      <w:pPr>
        <w:pStyle w:val="ListParagraph"/>
        <w:numPr>
          <w:ilvl w:val="0"/>
          <w:numId w:val="1"/>
        </w:numPr>
        <w:tabs>
          <w:tab w:pos="4720" w:val="left" w:leader="none"/>
        </w:tabs>
        <w:spacing w:line="240" w:lineRule="auto" w:before="68" w:after="0"/>
        <w:ind w:left="4720" w:right="0" w:hanging="249"/>
        <w:jc w:val="left"/>
        <w:rPr>
          <w:rFonts w:ascii="Arial"/>
          <w:b/>
          <w:sz w:val="22"/>
        </w:rPr>
      </w:pPr>
      <w:bookmarkStart w:name="IspisProjekcijePlanaProracuna" w:id="4"/>
      <w:bookmarkEnd w:id="4"/>
      <w:r>
        <w:rPr/>
      </w:r>
      <w:r>
        <w:rPr>
          <w:rFonts w:ascii="Arial"/>
          <w:b/>
          <w:sz w:val="22"/>
        </w:rPr>
        <w:t>POSEBNI</w:t>
      </w:r>
      <w:r>
        <w:rPr>
          <w:rFonts w:ascii="Arial"/>
          <w:b/>
          <w:spacing w:val="-4"/>
          <w:sz w:val="22"/>
        </w:rPr>
        <w:t> </w:t>
      </w:r>
      <w:r>
        <w:rPr>
          <w:rFonts w:ascii="Arial"/>
          <w:b/>
          <w:spacing w:val="-5"/>
          <w:sz w:val="22"/>
        </w:rPr>
        <w:t>DIO</w:t>
      </w:r>
    </w:p>
    <w:p>
      <w:pPr>
        <w:pStyle w:val="BodyText"/>
        <w:spacing w:before="84"/>
        <w:rPr>
          <w:rFonts w:ascii="Arial"/>
          <w:b/>
          <w:sz w:val="22"/>
        </w:rPr>
      </w:pPr>
    </w:p>
    <w:p>
      <w:pPr>
        <w:spacing w:before="0"/>
        <w:ind w:left="30" w:right="0" w:firstLine="0"/>
        <w:jc w:val="center"/>
        <w:rPr>
          <w:rFonts w:ascii="Arial" w:hAnsi="Arial"/>
          <w:b/>
          <w:sz w:val="20"/>
        </w:rPr>
      </w:pPr>
      <w:r>
        <w:rPr>
          <w:rFonts w:ascii="Arial" w:hAnsi="Arial"/>
          <w:b/>
          <w:sz w:val="20"/>
        </w:rPr>
        <w:t>Članak</w:t>
      </w:r>
      <w:r>
        <w:rPr>
          <w:rFonts w:ascii="Arial" w:hAnsi="Arial"/>
          <w:b/>
          <w:spacing w:val="-11"/>
          <w:sz w:val="20"/>
        </w:rPr>
        <w:t> </w:t>
      </w:r>
      <w:r>
        <w:rPr>
          <w:rFonts w:ascii="Arial" w:hAnsi="Arial"/>
          <w:b/>
          <w:spacing w:val="-5"/>
          <w:sz w:val="20"/>
        </w:rPr>
        <w:t>5.</w:t>
      </w:r>
    </w:p>
    <w:p>
      <w:pPr>
        <w:pStyle w:val="BodyText"/>
        <w:rPr>
          <w:rFonts w:ascii="Arial"/>
          <w:b/>
          <w:sz w:val="20"/>
        </w:rPr>
      </w:pPr>
    </w:p>
    <w:p>
      <w:pPr>
        <w:pStyle w:val="BodyText"/>
        <w:spacing w:before="5"/>
        <w:rPr>
          <w:rFonts w:ascii="Arial"/>
          <w:b/>
          <w:sz w:val="20"/>
        </w:rPr>
      </w:pPr>
    </w:p>
    <w:p>
      <w:pPr>
        <w:spacing w:before="0"/>
        <w:ind w:left="30" w:right="15" w:firstLine="0"/>
        <w:jc w:val="center"/>
        <w:rPr>
          <w:sz w:val="18"/>
        </w:rPr>
      </w:pPr>
      <w:r>
        <w:rPr>
          <w:spacing w:val="-2"/>
          <w:sz w:val="18"/>
        </w:rPr>
        <w:t>Rashodi</w:t>
      </w:r>
      <w:r>
        <w:rPr>
          <w:spacing w:val="-5"/>
          <w:sz w:val="18"/>
        </w:rPr>
        <w:t> </w:t>
      </w:r>
      <w:r>
        <w:rPr>
          <w:spacing w:val="-2"/>
          <w:sz w:val="18"/>
        </w:rPr>
        <w:t>i</w:t>
      </w:r>
      <w:r>
        <w:rPr>
          <w:spacing w:val="-5"/>
          <w:sz w:val="18"/>
        </w:rPr>
        <w:t> </w:t>
      </w:r>
      <w:r>
        <w:rPr>
          <w:spacing w:val="-2"/>
          <w:sz w:val="18"/>
        </w:rPr>
        <w:t>izdaci</w:t>
      </w:r>
      <w:r>
        <w:rPr>
          <w:spacing w:val="-5"/>
          <w:sz w:val="18"/>
        </w:rPr>
        <w:t> </w:t>
      </w:r>
      <w:r>
        <w:rPr>
          <w:spacing w:val="-2"/>
          <w:sz w:val="18"/>
        </w:rPr>
        <w:t>u</w:t>
      </w:r>
      <w:r>
        <w:rPr>
          <w:spacing w:val="-5"/>
          <w:sz w:val="18"/>
        </w:rPr>
        <w:t> </w:t>
      </w:r>
      <w:r>
        <w:rPr>
          <w:spacing w:val="-2"/>
          <w:sz w:val="18"/>
        </w:rPr>
        <w:t>Posebnom</w:t>
      </w:r>
      <w:r>
        <w:rPr>
          <w:spacing w:val="-5"/>
          <w:sz w:val="18"/>
        </w:rPr>
        <w:t> </w:t>
      </w:r>
      <w:r>
        <w:rPr>
          <w:spacing w:val="-2"/>
          <w:sz w:val="18"/>
        </w:rPr>
        <w:t>dijelu</w:t>
      </w:r>
      <w:r>
        <w:rPr>
          <w:spacing w:val="-5"/>
          <w:sz w:val="18"/>
        </w:rPr>
        <w:t> </w:t>
      </w:r>
      <w:r>
        <w:rPr>
          <w:spacing w:val="-2"/>
          <w:sz w:val="18"/>
        </w:rPr>
        <w:t>Proračuna</w:t>
      </w:r>
      <w:r>
        <w:rPr>
          <w:spacing w:val="-5"/>
          <w:sz w:val="18"/>
        </w:rPr>
        <w:t> </w:t>
      </w:r>
      <w:r>
        <w:rPr>
          <w:spacing w:val="-2"/>
          <w:sz w:val="18"/>
        </w:rPr>
        <w:t>Virovitičko-podravske</w:t>
      </w:r>
      <w:r>
        <w:rPr>
          <w:spacing w:val="-5"/>
          <w:sz w:val="18"/>
        </w:rPr>
        <w:t> </w:t>
      </w:r>
      <w:r>
        <w:rPr>
          <w:spacing w:val="-2"/>
          <w:sz w:val="18"/>
        </w:rPr>
        <w:t>županije</w:t>
      </w:r>
      <w:r>
        <w:rPr>
          <w:spacing w:val="-5"/>
          <w:sz w:val="18"/>
        </w:rPr>
        <w:t> </w:t>
      </w:r>
      <w:r>
        <w:rPr>
          <w:spacing w:val="-2"/>
          <w:sz w:val="18"/>
        </w:rPr>
        <w:t>za</w:t>
      </w:r>
      <w:r>
        <w:rPr>
          <w:spacing w:val="-5"/>
          <w:sz w:val="18"/>
        </w:rPr>
        <w:t> </w:t>
      </w:r>
      <w:r>
        <w:rPr>
          <w:spacing w:val="-2"/>
          <w:sz w:val="18"/>
        </w:rPr>
        <w:t>2024.</w:t>
      </w:r>
      <w:r>
        <w:rPr>
          <w:spacing w:val="-5"/>
          <w:sz w:val="18"/>
        </w:rPr>
        <w:t> </w:t>
      </w:r>
      <w:r>
        <w:rPr>
          <w:spacing w:val="-2"/>
          <w:sz w:val="18"/>
        </w:rPr>
        <w:t>godinu,</w:t>
      </w:r>
      <w:r>
        <w:rPr>
          <w:spacing w:val="-6"/>
          <w:sz w:val="18"/>
        </w:rPr>
        <w:t> </w:t>
      </w:r>
      <w:r>
        <w:rPr>
          <w:spacing w:val="-2"/>
          <w:sz w:val="18"/>
        </w:rPr>
        <w:t>u</w:t>
      </w:r>
      <w:r>
        <w:rPr>
          <w:spacing w:val="-5"/>
          <w:sz w:val="18"/>
        </w:rPr>
        <w:t> </w:t>
      </w:r>
      <w:r>
        <w:rPr>
          <w:spacing w:val="-2"/>
          <w:sz w:val="18"/>
        </w:rPr>
        <w:t>ukupnom</w:t>
      </w:r>
      <w:r>
        <w:rPr>
          <w:spacing w:val="-5"/>
          <w:sz w:val="18"/>
        </w:rPr>
        <w:t> </w:t>
      </w:r>
      <w:r>
        <w:rPr>
          <w:spacing w:val="-2"/>
          <w:sz w:val="18"/>
        </w:rPr>
        <w:t>iznosu</w:t>
      </w:r>
      <w:r>
        <w:rPr>
          <w:spacing w:val="-5"/>
          <w:sz w:val="18"/>
        </w:rPr>
        <w:t> od</w:t>
      </w:r>
    </w:p>
    <w:p>
      <w:pPr>
        <w:spacing w:before="17"/>
        <w:ind w:left="30" w:right="16" w:firstLine="0"/>
        <w:jc w:val="center"/>
        <w:rPr>
          <w:sz w:val="18"/>
        </w:rPr>
      </w:pPr>
      <w:r>
        <w:rPr>
          <w:sz w:val="18"/>
        </w:rPr>
        <w:t>74.770.000,00 eura, raspodjeljuju</w:t>
      </w:r>
      <w:r>
        <w:rPr>
          <w:spacing w:val="1"/>
          <w:sz w:val="18"/>
        </w:rPr>
        <w:t> </w:t>
      </w:r>
      <w:r>
        <w:rPr>
          <w:sz w:val="18"/>
        </w:rPr>
        <w:t>se</w:t>
      </w:r>
      <w:r>
        <w:rPr>
          <w:spacing w:val="1"/>
          <w:sz w:val="18"/>
        </w:rPr>
        <w:t> </w:t>
      </w:r>
      <w:r>
        <w:rPr>
          <w:sz w:val="18"/>
        </w:rPr>
        <w:t>po</w:t>
      </w:r>
      <w:r>
        <w:rPr>
          <w:spacing w:val="1"/>
          <w:sz w:val="18"/>
        </w:rPr>
        <w:t> </w:t>
      </w:r>
      <w:r>
        <w:rPr>
          <w:sz w:val="18"/>
        </w:rPr>
        <w:t>pojedinim</w:t>
      </w:r>
      <w:r>
        <w:rPr>
          <w:spacing w:val="1"/>
          <w:sz w:val="18"/>
        </w:rPr>
        <w:t> </w:t>
      </w:r>
      <w:r>
        <w:rPr>
          <w:sz w:val="18"/>
        </w:rPr>
        <w:t>razdjelima</w:t>
      </w:r>
      <w:r>
        <w:rPr>
          <w:spacing w:val="1"/>
          <w:sz w:val="18"/>
        </w:rPr>
        <w:t> </w:t>
      </w:r>
      <w:r>
        <w:rPr>
          <w:sz w:val="18"/>
        </w:rPr>
        <w:t>na</w:t>
      </w:r>
      <w:r>
        <w:rPr>
          <w:spacing w:val="1"/>
          <w:sz w:val="18"/>
        </w:rPr>
        <w:t> </w:t>
      </w:r>
      <w:r>
        <w:rPr>
          <w:sz w:val="18"/>
        </w:rPr>
        <w:t>programe koji</w:t>
      </w:r>
      <w:r>
        <w:rPr>
          <w:spacing w:val="1"/>
          <w:sz w:val="18"/>
        </w:rPr>
        <w:t> </w:t>
      </w:r>
      <w:r>
        <w:rPr>
          <w:sz w:val="18"/>
        </w:rPr>
        <w:t>se</w:t>
      </w:r>
      <w:r>
        <w:rPr>
          <w:spacing w:val="1"/>
          <w:sz w:val="18"/>
        </w:rPr>
        <w:t> </w:t>
      </w:r>
      <w:r>
        <w:rPr>
          <w:sz w:val="18"/>
        </w:rPr>
        <w:t>sastoje</w:t>
      </w:r>
      <w:r>
        <w:rPr>
          <w:spacing w:val="1"/>
          <w:sz w:val="18"/>
        </w:rPr>
        <w:t> </w:t>
      </w:r>
      <w:r>
        <w:rPr>
          <w:sz w:val="18"/>
        </w:rPr>
        <w:t>od</w:t>
      </w:r>
      <w:r>
        <w:rPr>
          <w:spacing w:val="1"/>
          <w:sz w:val="18"/>
        </w:rPr>
        <w:t> </w:t>
      </w:r>
      <w:r>
        <w:rPr>
          <w:sz w:val="18"/>
        </w:rPr>
        <w:t>aktivnosti</w:t>
      </w:r>
      <w:r>
        <w:rPr>
          <w:spacing w:val="1"/>
          <w:sz w:val="18"/>
        </w:rPr>
        <w:t> </w:t>
      </w:r>
      <w:r>
        <w:rPr>
          <w:sz w:val="18"/>
        </w:rPr>
        <w:t>i</w:t>
      </w:r>
      <w:r>
        <w:rPr>
          <w:spacing w:val="1"/>
          <w:sz w:val="18"/>
        </w:rPr>
        <w:t> </w:t>
      </w:r>
      <w:r>
        <w:rPr>
          <w:sz w:val="18"/>
        </w:rPr>
        <w:t>projekata, kako </w:t>
      </w:r>
      <w:r>
        <w:rPr>
          <w:spacing w:val="-2"/>
          <w:sz w:val="18"/>
        </w:rPr>
        <w:t>slijedi:</w:t>
      </w:r>
    </w:p>
    <w:p>
      <w:pPr>
        <w:spacing w:line="240" w:lineRule="auto" w:before="0"/>
        <w:rPr>
          <w:sz w:val="20"/>
        </w:rPr>
      </w:pPr>
    </w:p>
    <w:p>
      <w:pPr>
        <w:spacing w:line="240" w:lineRule="auto" w:before="0"/>
        <w:rPr>
          <w:sz w:val="20"/>
        </w:rPr>
      </w:pPr>
    </w:p>
    <w:p>
      <w:pPr>
        <w:spacing w:line="240" w:lineRule="auto" w:before="57" w:after="0"/>
        <w:rPr>
          <w:sz w:val="20"/>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60"/>
        <w:gridCol w:w="5398"/>
        <w:gridCol w:w="1450"/>
        <w:gridCol w:w="1450"/>
        <w:gridCol w:w="1419"/>
      </w:tblGrid>
      <w:tr>
        <w:trPr>
          <w:trHeight w:val="250" w:hRule="atLeast"/>
        </w:trPr>
        <w:tc>
          <w:tcPr>
            <w:tcW w:w="660" w:type="dxa"/>
            <w:tcBorders>
              <w:top w:val="nil"/>
              <w:left w:val="nil"/>
              <w:bottom w:val="nil"/>
              <w:right w:val="nil"/>
            </w:tcBorders>
          </w:tcPr>
          <w:p>
            <w:pPr>
              <w:pStyle w:val="TableParagraph"/>
              <w:spacing w:before="14"/>
              <w:ind w:right="122"/>
              <w:rPr>
                <w:rFonts w:ascii="Arial"/>
                <w:b/>
                <w:sz w:val="14"/>
              </w:rPr>
            </w:pPr>
            <w:r>
              <w:rPr>
                <w:rFonts w:ascii="Arial"/>
                <w:b/>
                <w:spacing w:val="-4"/>
                <w:sz w:val="14"/>
              </w:rPr>
              <w:t>BROJ</w:t>
            </w:r>
          </w:p>
        </w:tc>
        <w:tc>
          <w:tcPr>
            <w:tcW w:w="5398" w:type="dxa"/>
            <w:tcBorders>
              <w:top w:val="nil"/>
              <w:left w:val="nil"/>
              <w:bottom w:val="nil"/>
              <w:right w:val="nil"/>
            </w:tcBorders>
          </w:tcPr>
          <w:p>
            <w:pPr>
              <w:pStyle w:val="TableParagraph"/>
              <w:spacing w:line="120" w:lineRule="exact" w:before="110"/>
              <w:ind w:left="1557"/>
              <w:jc w:val="left"/>
              <w:rPr>
                <w:rFonts w:ascii="Arial"/>
                <w:b/>
                <w:sz w:val="16"/>
              </w:rPr>
            </w:pPr>
            <w:r>
              <w:rPr>
                <w:rFonts w:ascii="Arial"/>
                <w:b/>
                <w:sz w:val="16"/>
              </w:rPr>
              <w:t>VRSTA</w:t>
            </w:r>
            <w:r>
              <w:rPr>
                <w:rFonts w:ascii="Arial"/>
                <w:b/>
                <w:spacing w:val="-12"/>
                <w:sz w:val="16"/>
              </w:rPr>
              <w:t> </w:t>
            </w:r>
            <w:r>
              <w:rPr>
                <w:rFonts w:ascii="Arial"/>
                <w:b/>
                <w:sz w:val="16"/>
              </w:rPr>
              <w:t>RASHODA</w:t>
            </w:r>
            <w:r>
              <w:rPr>
                <w:rFonts w:ascii="Arial"/>
                <w:b/>
                <w:spacing w:val="-11"/>
                <w:sz w:val="16"/>
              </w:rPr>
              <w:t> </w:t>
            </w:r>
            <w:r>
              <w:rPr>
                <w:rFonts w:ascii="Arial"/>
                <w:b/>
                <w:sz w:val="16"/>
              </w:rPr>
              <w:t>/</w:t>
            </w:r>
            <w:r>
              <w:rPr>
                <w:rFonts w:ascii="Arial"/>
                <w:b/>
                <w:spacing w:val="-6"/>
                <w:sz w:val="16"/>
              </w:rPr>
              <w:t> </w:t>
            </w:r>
            <w:r>
              <w:rPr>
                <w:rFonts w:ascii="Arial"/>
                <w:b/>
                <w:spacing w:val="-2"/>
                <w:sz w:val="16"/>
              </w:rPr>
              <w:t>IZDATAKA</w:t>
            </w:r>
          </w:p>
        </w:tc>
        <w:tc>
          <w:tcPr>
            <w:tcW w:w="1450" w:type="dxa"/>
            <w:tcBorders>
              <w:top w:val="nil"/>
              <w:left w:val="nil"/>
              <w:bottom w:val="nil"/>
              <w:right w:val="nil"/>
            </w:tcBorders>
          </w:tcPr>
          <w:p>
            <w:pPr>
              <w:pStyle w:val="TableParagraph"/>
              <w:spacing w:line="179" w:lineRule="exact" w:before="0"/>
              <w:ind w:left="278"/>
              <w:jc w:val="left"/>
              <w:rPr>
                <w:rFonts w:ascii="Arial" w:hAnsi="Arial"/>
                <w:b/>
                <w:sz w:val="16"/>
              </w:rPr>
            </w:pPr>
            <w:r>
              <w:rPr>
                <w:rFonts w:ascii="Arial" w:hAnsi="Arial"/>
                <w:b/>
                <w:spacing w:val="-2"/>
                <w:sz w:val="16"/>
              </w:rPr>
              <w:t>PRORAČUN</w:t>
            </w:r>
          </w:p>
        </w:tc>
        <w:tc>
          <w:tcPr>
            <w:tcW w:w="1450" w:type="dxa"/>
            <w:tcBorders>
              <w:top w:val="nil"/>
              <w:left w:val="nil"/>
              <w:bottom w:val="nil"/>
              <w:right w:val="nil"/>
            </w:tcBorders>
          </w:tcPr>
          <w:p>
            <w:pPr>
              <w:pStyle w:val="TableParagraph"/>
              <w:spacing w:before="5"/>
              <w:ind w:left="227"/>
              <w:jc w:val="left"/>
              <w:rPr>
                <w:rFonts w:ascii="Arial"/>
                <w:b/>
                <w:sz w:val="16"/>
              </w:rPr>
            </w:pPr>
            <w:r>
              <w:rPr>
                <w:rFonts w:ascii="Arial"/>
                <w:b/>
                <w:spacing w:val="-2"/>
                <w:sz w:val="16"/>
              </w:rPr>
              <w:t>PROJEKCIJA</w:t>
            </w:r>
          </w:p>
        </w:tc>
        <w:tc>
          <w:tcPr>
            <w:tcW w:w="1419" w:type="dxa"/>
            <w:tcBorders>
              <w:top w:val="nil"/>
              <w:left w:val="nil"/>
              <w:bottom w:val="nil"/>
              <w:right w:val="nil"/>
            </w:tcBorders>
          </w:tcPr>
          <w:p>
            <w:pPr>
              <w:pStyle w:val="TableParagraph"/>
              <w:spacing w:line="179" w:lineRule="exact" w:before="0"/>
              <w:ind w:left="210"/>
              <w:jc w:val="left"/>
              <w:rPr>
                <w:rFonts w:ascii="Arial"/>
                <w:b/>
                <w:sz w:val="16"/>
              </w:rPr>
            </w:pPr>
            <w:r>
              <w:rPr>
                <w:rFonts w:ascii="Arial"/>
                <w:b/>
                <w:spacing w:val="-2"/>
                <w:sz w:val="16"/>
              </w:rPr>
              <w:t>PROJEKCIJA</w:t>
            </w:r>
          </w:p>
        </w:tc>
      </w:tr>
      <w:tr>
        <w:trPr>
          <w:trHeight w:val="257" w:hRule="atLeast"/>
        </w:trPr>
        <w:tc>
          <w:tcPr>
            <w:tcW w:w="660" w:type="dxa"/>
            <w:tcBorders>
              <w:top w:val="nil"/>
              <w:left w:val="nil"/>
              <w:right w:val="nil"/>
            </w:tcBorders>
          </w:tcPr>
          <w:p>
            <w:pPr>
              <w:pStyle w:val="TableParagraph"/>
              <w:spacing w:line="155" w:lineRule="exact" w:before="0"/>
              <w:ind w:right="67"/>
              <w:rPr>
                <w:rFonts w:ascii="Arial"/>
                <w:b/>
                <w:sz w:val="14"/>
              </w:rPr>
            </w:pPr>
            <w:r>
              <w:rPr/>
              <mc:AlternateContent>
                <mc:Choice Requires="wps">
                  <w:drawing>
                    <wp:anchor distT="0" distB="0" distL="0" distR="0" allowOverlap="1" layoutInCell="1" locked="0" behindDoc="1" simplePos="0" relativeHeight="477681664">
                      <wp:simplePos x="0" y="0"/>
                      <wp:positionH relativeFrom="column">
                        <wp:posOffset>6</wp:posOffset>
                      </wp:positionH>
                      <wp:positionV relativeFrom="paragraph">
                        <wp:posOffset>110347</wp:posOffset>
                      </wp:positionV>
                      <wp:extent cx="6617334" cy="24765"/>
                      <wp:effectExtent l="0" t="0" r="0" b="0"/>
                      <wp:wrapNone/>
                      <wp:docPr id="8" name="Group 8"/>
                      <wp:cNvGraphicFramePr>
                        <a:graphicFrameLocks/>
                      </wp:cNvGraphicFramePr>
                      <a:graphic>
                        <a:graphicData uri="http://schemas.microsoft.com/office/word/2010/wordprocessingGroup">
                          <wpg:wgp>
                            <wpg:cNvPr id="8" name="Group 8"/>
                            <wpg:cNvGrpSpPr/>
                            <wpg:grpSpPr>
                              <a:xfrm>
                                <a:off x="0" y="0"/>
                                <a:ext cx="6617334" cy="24765"/>
                                <a:chExt cx="6617334" cy="24765"/>
                              </a:xfrm>
                            </wpg:grpSpPr>
                            <wps:wsp>
                              <wps:cNvPr id="9" name="Graphic 9"/>
                              <wps:cNvSpPr/>
                              <wps:spPr>
                                <a:xfrm>
                                  <a:off x="0" y="0"/>
                                  <a:ext cx="6617334" cy="24765"/>
                                </a:xfrm>
                                <a:custGeom>
                                  <a:avLst/>
                                  <a:gdLst/>
                                  <a:ahLst/>
                                  <a:cxnLst/>
                                  <a:rect l="l" t="t" r="r" b="b"/>
                                  <a:pathLst>
                                    <a:path w="6617334" h="24765">
                                      <a:moveTo>
                                        <a:pt x="6617208" y="0"/>
                                      </a:moveTo>
                                      <a:lnTo>
                                        <a:pt x="0" y="0"/>
                                      </a:lnTo>
                                      <a:lnTo>
                                        <a:pt x="0" y="24383"/>
                                      </a:lnTo>
                                      <a:lnTo>
                                        <a:pt x="6617208" y="24383"/>
                                      </a:lnTo>
                                      <a:lnTo>
                                        <a:pt x="6617208"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0005pt;margin-top:8.688787pt;width:521.0500pt;height:1.95pt;mso-position-horizontal-relative:column;mso-position-vertical-relative:paragraph;z-index:-25634816" id="docshapegroup8" coordorigin="0,174" coordsize="10421,39">
                      <v:rect style="position:absolute;left:0;top:173;width:10421;height:39" id="docshape9" filled="true" fillcolor="#000000" stroked="false">
                        <v:fill type="solid"/>
                      </v:rect>
                      <w10:wrap type="none"/>
                    </v:group>
                  </w:pict>
                </mc:Fallback>
              </mc:AlternateContent>
            </w:r>
            <w:r>
              <w:rPr>
                <w:rFonts w:ascii="Arial"/>
                <w:b/>
                <w:spacing w:val="-2"/>
                <w:sz w:val="14"/>
              </w:rPr>
              <w:t>KONTA</w:t>
            </w:r>
          </w:p>
        </w:tc>
        <w:tc>
          <w:tcPr>
            <w:tcW w:w="5398" w:type="dxa"/>
            <w:tcBorders>
              <w:top w:val="nil"/>
              <w:left w:val="nil"/>
              <w:right w:val="nil"/>
            </w:tcBorders>
          </w:tcPr>
          <w:p>
            <w:pPr>
              <w:pStyle w:val="TableParagraph"/>
              <w:spacing w:before="0"/>
              <w:jc w:val="left"/>
              <w:rPr>
                <w:rFonts w:ascii="Times New Roman"/>
                <w:sz w:val="16"/>
              </w:rPr>
            </w:pPr>
          </w:p>
        </w:tc>
        <w:tc>
          <w:tcPr>
            <w:tcW w:w="1450" w:type="dxa"/>
            <w:tcBorders>
              <w:top w:val="nil"/>
              <w:left w:val="nil"/>
              <w:right w:val="nil"/>
            </w:tcBorders>
          </w:tcPr>
          <w:p>
            <w:pPr>
              <w:pStyle w:val="TableParagraph"/>
              <w:spacing w:line="166" w:lineRule="exact" w:before="0"/>
              <w:ind w:left="419"/>
              <w:jc w:val="left"/>
              <w:rPr>
                <w:rFonts w:ascii="Arial" w:hAnsi="Arial"/>
                <w:b/>
                <w:sz w:val="16"/>
              </w:rPr>
            </w:pPr>
            <w:r>
              <w:rPr>
                <w:rFonts w:ascii="Arial" w:hAnsi="Arial"/>
                <w:b/>
                <w:sz w:val="16"/>
              </w:rPr>
              <w:t>2024.</w:t>
            </w:r>
            <w:r>
              <w:rPr>
                <w:rFonts w:ascii="Arial" w:hAnsi="Arial"/>
                <w:b/>
                <w:spacing w:val="-2"/>
                <w:sz w:val="16"/>
              </w:rPr>
              <w:t> </w:t>
            </w:r>
            <w:r>
              <w:rPr>
                <w:rFonts w:ascii="Arial" w:hAnsi="Arial"/>
                <w:b/>
                <w:spacing w:val="-5"/>
                <w:sz w:val="16"/>
              </w:rPr>
              <w:t>(</w:t>
            </w:r>
            <w:r>
              <w:rPr>
                <w:rFonts w:ascii="Calibri" w:hAnsi="Calibri"/>
                <w:b/>
                <w:spacing w:val="-5"/>
                <w:sz w:val="16"/>
              </w:rPr>
              <w:t>€</w:t>
            </w:r>
            <w:r>
              <w:rPr>
                <w:rFonts w:ascii="Arial" w:hAnsi="Arial"/>
                <w:b/>
                <w:spacing w:val="-5"/>
                <w:sz w:val="16"/>
              </w:rPr>
              <w:t>)</w:t>
            </w:r>
          </w:p>
        </w:tc>
        <w:tc>
          <w:tcPr>
            <w:tcW w:w="1450" w:type="dxa"/>
            <w:tcBorders>
              <w:top w:val="nil"/>
              <w:left w:val="nil"/>
              <w:right w:val="nil"/>
            </w:tcBorders>
          </w:tcPr>
          <w:p>
            <w:pPr>
              <w:pStyle w:val="TableParagraph"/>
              <w:spacing w:line="176" w:lineRule="exact" w:before="0"/>
              <w:ind w:left="419"/>
              <w:jc w:val="left"/>
              <w:rPr>
                <w:rFonts w:ascii="Arial" w:hAnsi="Arial"/>
                <w:b/>
                <w:sz w:val="16"/>
              </w:rPr>
            </w:pPr>
            <w:r>
              <w:rPr>
                <w:rFonts w:ascii="Arial" w:hAnsi="Arial"/>
                <w:b/>
                <w:sz w:val="16"/>
              </w:rPr>
              <w:t>2025.</w:t>
            </w:r>
            <w:r>
              <w:rPr>
                <w:rFonts w:ascii="Arial" w:hAnsi="Arial"/>
                <w:b/>
                <w:spacing w:val="-2"/>
                <w:sz w:val="16"/>
              </w:rPr>
              <w:t> </w:t>
            </w:r>
            <w:r>
              <w:rPr>
                <w:rFonts w:ascii="Arial" w:hAnsi="Arial"/>
                <w:b/>
                <w:spacing w:val="-5"/>
                <w:sz w:val="16"/>
              </w:rPr>
              <w:t>(</w:t>
            </w:r>
            <w:r>
              <w:rPr>
                <w:rFonts w:ascii="Calibri" w:hAnsi="Calibri"/>
                <w:b/>
                <w:spacing w:val="-5"/>
                <w:sz w:val="16"/>
              </w:rPr>
              <w:t>€</w:t>
            </w:r>
            <w:r>
              <w:rPr>
                <w:rFonts w:ascii="Arial" w:hAnsi="Arial"/>
                <w:b/>
                <w:spacing w:val="-5"/>
                <w:sz w:val="16"/>
              </w:rPr>
              <w:t>)</w:t>
            </w:r>
          </w:p>
        </w:tc>
        <w:tc>
          <w:tcPr>
            <w:tcW w:w="1419" w:type="dxa"/>
            <w:tcBorders>
              <w:top w:val="nil"/>
              <w:left w:val="nil"/>
              <w:right w:val="nil"/>
            </w:tcBorders>
          </w:tcPr>
          <w:p>
            <w:pPr>
              <w:pStyle w:val="TableParagraph"/>
              <w:spacing w:line="166" w:lineRule="exact" w:before="0"/>
              <w:ind w:left="402"/>
              <w:jc w:val="left"/>
              <w:rPr>
                <w:rFonts w:ascii="Arial" w:hAnsi="Arial"/>
                <w:b/>
                <w:sz w:val="16"/>
              </w:rPr>
            </w:pPr>
            <w:r>
              <w:rPr>
                <w:rFonts w:ascii="Arial" w:hAnsi="Arial"/>
                <w:b/>
                <w:sz w:val="16"/>
              </w:rPr>
              <w:t>2026.</w:t>
            </w:r>
            <w:r>
              <w:rPr>
                <w:rFonts w:ascii="Arial" w:hAnsi="Arial"/>
                <w:b/>
                <w:spacing w:val="-2"/>
                <w:sz w:val="16"/>
              </w:rPr>
              <w:t> </w:t>
            </w:r>
            <w:r>
              <w:rPr>
                <w:rFonts w:ascii="Arial" w:hAnsi="Arial"/>
                <w:b/>
                <w:spacing w:val="-5"/>
                <w:sz w:val="16"/>
              </w:rPr>
              <w:t>(</w:t>
            </w:r>
            <w:r>
              <w:rPr>
                <w:rFonts w:ascii="Calibri" w:hAnsi="Calibri"/>
                <w:b/>
                <w:spacing w:val="-5"/>
                <w:sz w:val="16"/>
              </w:rPr>
              <w:t>€</w:t>
            </w:r>
            <w:r>
              <w:rPr>
                <w:rFonts w:ascii="Arial" w:hAnsi="Arial"/>
                <w:b/>
                <w:spacing w:val="-5"/>
                <w:sz w:val="16"/>
              </w:rPr>
              <w:t>)</w:t>
            </w:r>
          </w:p>
        </w:tc>
      </w:tr>
      <w:tr>
        <w:trPr>
          <w:trHeight w:val="414" w:hRule="atLeast"/>
        </w:trPr>
        <w:tc>
          <w:tcPr>
            <w:tcW w:w="6058" w:type="dxa"/>
            <w:gridSpan w:val="2"/>
            <w:shd w:val="clear" w:color="auto" w:fill="4F4F4F"/>
          </w:tcPr>
          <w:p>
            <w:pPr>
              <w:pStyle w:val="TableParagraph"/>
              <w:spacing w:before="104"/>
              <w:ind w:left="33"/>
              <w:jc w:val="left"/>
              <w:rPr>
                <w:rFonts w:ascii="Arial"/>
                <w:b/>
                <w:sz w:val="16"/>
              </w:rPr>
            </w:pPr>
            <w:r>
              <w:rPr>
                <w:rFonts w:ascii="Arial"/>
                <w:b/>
                <w:color w:val="FFFFFF"/>
                <w:sz w:val="16"/>
              </w:rPr>
              <w:t>UKUPNO</w:t>
            </w:r>
            <w:r>
              <w:rPr>
                <w:rFonts w:ascii="Arial"/>
                <w:b/>
                <w:color w:val="FFFFFF"/>
                <w:spacing w:val="-6"/>
                <w:sz w:val="16"/>
              </w:rPr>
              <w:t> </w:t>
            </w:r>
            <w:r>
              <w:rPr>
                <w:rFonts w:ascii="Arial"/>
                <w:b/>
                <w:color w:val="FFFFFF"/>
                <w:sz w:val="16"/>
              </w:rPr>
              <w:t>RASHODI</w:t>
            </w:r>
            <w:r>
              <w:rPr>
                <w:rFonts w:ascii="Arial"/>
                <w:b/>
                <w:color w:val="FFFFFF"/>
                <w:spacing w:val="-4"/>
                <w:sz w:val="16"/>
              </w:rPr>
              <w:t> </w:t>
            </w:r>
            <w:r>
              <w:rPr>
                <w:rFonts w:ascii="Arial"/>
                <w:b/>
                <w:color w:val="FFFFFF"/>
                <w:sz w:val="16"/>
              </w:rPr>
              <w:t>/</w:t>
            </w:r>
            <w:r>
              <w:rPr>
                <w:rFonts w:ascii="Arial"/>
                <w:b/>
                <w:color w:val="FFFFFF"/>
                <w:spacing w:val="-3"/>
                <w:sz w:val="16"/>
              </w:rPr>
              <w:t> </w:t>
            </w:r>
            <w:r>
              <w:rPr>
                <w:rFonts w:ascii="Arial"/>
                <w:b/>
                <w:color w:val="FFFFFF"/>
                <w:spacing w:val="-2"/>
                <w:sz w:val="16"/>
              </w:rPr>
              <w:t>IZDACI</w:t>
            </w:r>
          </w:p>
        </w:tc>
        <w:tc>
          <w:tcPr>
            <w:tcW w:w="1450" w:type="dxa"/>
            <w:shd w:val="clear" w:color="auto" w:fill="4F4F4F"/>
          </w:tcPr>
          <w:p>
            <w:pPr>
              <w:pStyle w:val="TableParagraph"/>
              <w:spacing w:before="104"/>
              <w:ind w:right="8"/>
              <w:rPr>
                <w:rFonts w:ascii="Arial"/>
                <w:b/>
                <w:sz w:val="16"/>
              </w:rPr>
            </w:pPr>
            <w:r>
              <w:rPr>
                <w:rFonts w:ascii="Arial"/>
                <w:b/>
                <w:color w:val="FFFFFF"/>
                <w:spacing w:val="-2"/>
                <w:sz w:val="16"/>
              </w:rPr>
              <w:t>74.770.000,00</w:t>
            </w:r>
          </w:p>
        </w:tc>
        <w:tc>
          <w:tcPr>
            <w:tcW w:w="1450" w:type="dxa"/>
            <w:shd w:val="clear" w:color="auto" w:fill="4F4F4F"/>
          </w:tcPr>
          <w:p>
            <w:pPr>
              <w:pStyle w:val="TableParagraph"/>
              <w:spacing w:before="113"/>
              <w:ind w:right="8"/>
              <w:rPr>
                <w:rFonts w:ascii="Arial"/>
                <w:b/>
                <w:sz w:val="16"/>
              </w:rPr>
            </w:pPr>
            <w:r>
              <w:rPr>
                <w:rFonts w:ascii="Arial"/>
                <w:b/>
                <w:color w:val="FFFFFF"/>
                <w:spacing w:val="-2"/>
                <w:sz w:val="16"/>
              </w:rPr>
              <w:t>73.880.000,00</w:t>
            </w:r>
          </w:p>
        </w:tc>
        <w:tc>
          <w:tcPr>
            <w:tcW w:w="1419" w:type="dxa"/>
            <w:shd w:val="clear" w:color="auto" w:fill="4F4F4F"/>
          </w:tcPr>
          <w:p>
            <w:pPr>
              <w:pStyle w:val="TableParagraph"/>
              <w:spacing w:before="104"/>
              <w:ind w:right="9"/>
              <w:rPr>
                <w:rFonts w:ascii="Arial"/>
                <w:b/>
                <w:sz w:val="16"/>
              </w:rPr>
            </w:pPr>
            <w:r>
              <w:rPr>
                <w:rFonts w:ascii="Arial"/>
                <w:b/>
                <w:color w:val="FFFFFF"/>
                <w:spacing w:val="-2"/>
                <w:sz w:val="16"/>
              </w:rPr>
              <w:t>73.020.000,00</w:t>
            </w:r>
          </w:p>
        </w:tc>
      </w:tr>
      <w:tr>
        <w:trPr>
          <w:trHeight w:val="414" w:hRule="atLeast"/>
        </w:trPr>
        <w:tc>
          <w:tcPr>
            <w:tcW w:w="6058" w:type="dxa"/>
            <w:gridSpan w:val="2"/>
            <w:shd w:val="clear" w:color="auto" w:fill="0000FF"/>
          </w:tcPr>
          <w:p>
            <w:pPr>
              <w:pStyle w:val="TableParagraph"/>
              <w:spacing w:before="104"/>
              <w:ind w:left="33"/>
              <w:jc w:val="left"/>
              <w:rPr>
                <w:sz w:val="16"/>
              </w:rPr>
            </w:pPr>
            <w:r>
              <w:rPr>
                <w:color w:val="FFFFFF"/>
                <w:sz w:val="16"/>
              </w:rPr>
              <w:t>Razdjel</w:t>
            </w:r>
            <w:r>
              <w:rPr>
                <w:color w:val="FFFFFF"/>
                <w:spacing w:val="-10"/>
                <w:sz w:val="16"/>
              </w:rPr>
              <w:t> </w:t>
            </w:r>
            <w:r>
              <w:rPr>
                <w:color w:val="FFFFFF"/>
                <w:sz w:val="16"/>
              </w:rPr>
              <w:t>001</w:t>
            </w:r>
            <w:r>
              <w:rPr>
                <w:color w:val="FFFFFF"/>
                <w:spacing w:val="-10"/>
                <w:sz w:val="16"/>
              </w:rPr>
              <w:t> </w:t>
            </w:r>
            <w:r>
              <w:rPr>
                <w:color w:val="FFFFFF"/>
                <w:sz w:val="16"/>
              </w:rPr>
              <w:t>SLUŽBA</w:t>
            </w:r>
            <w:r>
              <w:rPr>
                <w:color w:val="FFFFFF"/>
                <w:spacing w:val="-8"/>
                <w:sz w:val="16"/>
              </w:rPr>
              <w:t> </w:t>
            </w:r>
            <w:r>
              <w:rPr>
                <w:color w:val="FFFFFF"/>
                <w:sz w:val="16"/>
              </w:rPr>
              <w:t>ZA</w:t>
            </w:r>
            <w:r>
              <w:rPr>
                <w:color w:val="FFFFFF"/>
                <w:spacing w:val="-9"/>
                <w:sz w:val="16"/>
              </w:rPr>
              <w:t> </w:t>
            </w:r>
            <w:r>
              <w:rPr>
                <w:color w:val="FFFFFF"/>
                <w:sz w:val="16"/>
              </w:rPr>
              <w:t>PRAVNE</w:t>
            </w:r>
            <w:r>
              <w:rPr>
                <w:color w:val="FFFFFF"/>
                <w:spacing w:val="-8"/>
                <w:sz w:val="16"/>
              </w:rPr>
              <w:t> </w:t>
            </w:r>
            <w:r>
              <w:rPr>
                <w:color w:val="FFFFFF"/>
                <w:sz w:val="16"/>
              </w:rPr>
              <w:t>POSLOVE</w:t>
            </w:r>
            <w:r>
              <w:rPr>
                <w:color w:val="FFFFFF"/>
                <w:spacing w:val="-9"/>
                <w:sz w:val="16"/>
              </w:rPr>
              <w:t> </w:t>
            </w:r>
            <w:r>
              <w:rPr>
                <w:color w:val="FFFFFF"/>
                <w:sz w:val="16"/>
              </w:rPr>
              <w:t>I</w:t>
            </w:r>
            <w:r>
              <w:rPr>
                <w:color w:val="FFFFFF"/>
                <w:spacing w:val="-8"/>
                <w:sz w:val="16"/>
              </w:rPr>
              <w:t> </w:t>
            </w:r>
            <w:r>
              <w:rPr>
                <w:color w:val="FFFFFF"/>
                <w:sz w:val="16"/>
              </w:rPr>
              <w:t>LOKALNU</w:t>
            </w:r>
            <w:r>
              <w:rPr>
                <w:color w:val="FFFFFF"/>
                <w:spacing w:val="-10"/>
                <w:sz w:val="16"/>
              </w:rPr>
              <w:t> </w:t>
            </w:r>
            <w:r>
              <w:rPr>
                <w:color w:val="FFFFFF"/>
                <w:spacing w:val="-2"/>
                <w:sz w:val="16"/>
              </w:rPr>
              <w:t>SAMOUPRAVU</w:t>
            </w:r>
          </w:p>
        </w:tc>
        <w:tc>
          <w:tcPr>
            <w:tcW w:w="1450" w:type="dxa"/>
            <w:shd w:val="clear" w:color="auto" w:fill="0000FF"/>
          </w:tcPr>
          <w:p>
            <w:pPr>
              <w:pStyle w:val="TableParagraph"/>
              <w:spacing w:before="104"/>
              <w:ind w:right="8"/>
              <w:rPr>
                <w:sz w:val="16"/>
              </w:rPr>
            </w:pPr>
            <w:r>
              <w:rPr>
                <w:color w:val="FFFFFF"/>
                <w:spacing w:val="-2"/>
                <w:sz w:val="16"/>
              </w:rPr>
              <w:t>155.517,34</w:t>
            </w:r>
          </w:p>
        </w:tc>
        <w:tc>
          <w:tcPr>
            <w:tcW w:w="1450" w:type="dxa"/>
            <w:shd w:val="clear" w:color="auto" w:fill="0000FF"/>
          </w:tcPr>
          <w:p>
            <w:pPr>
              <w:pStyle w:val="TableParagraph"/>
              <w:spacing w:before="113"/>
              <w:ind w:right="8"/>
              <w:rPr>
                <w:sz w:val="16"/>
              </w:rPr>
            </w:pPr>
            <w:r>
              <w:rPr>
                <w:color w:val="FFFFFF"/>
                <w:spacing w:val="-2"/>
                <w:sz w:val="16"/>
              </w:rPr>
              <w:t>325.517,34</w:t>
            </w:r>
          </w:p>
        </w:tc>
        <w:tc>
          <w:tcPr>
            <w:tcW w:w="1419" w:type="dxa"/>
            <w:shd w:val="clear" w:color="auto" w:fill="0000FF"/>
          </w:tcPr>
          <w:p>
            <w:pPr>
              <w:pStyle w:val="TableParagraph"/>
              <w:spacing w:before="104"/>
              <w:ind w:right="9"/>
              <w:rPr>
                <w:sz w:val="16"/>
              </w:rPr>
            </w:pPr>
            <w:r>
              <w:rPr>
                <w:color w:val="FFFFFF"/>
                <w:spacing w:val="-2"/>
                <w:sz w:val="16"/>
              </w:rPr>
              <w:t>155.517,34</w:t>
            </w:r>
          </w:p>
        </w:tc>
      </w:tr>
      <w:tr>
        <w:trPr>
          <w:trHeight w:val="342" w:hRule="atLeast"/>
        </w:trPr>
        <w:tc>
          <w:tcPr>
            <w:tcW w:w="6058" w:type="dxa"/>
            <w:gridSpan w:val="2"/>
            <w:shd w:val="clear" w:color="auto" w:fill="7171FF"/>
          </w:tcPr>
          <w:p>
            <w:pPr>
              <w:pStyle w:val="TableParagraph"/>
              <w:spacing w:before="68"/>
              <w:ind w:left="33"/>
              <w:jc w:val="left"/>
              <w:rPr>
                <w:sz w:val="16"/>
              </w:rPr>
            </w:pPr>
            <w:r>
              <w:rPr>
                <w:color w:val="FFFFFF"/>
                <w:spacing w:val="-2"/>
                <w:sz w:val="16"/>
              </w:rPr>
              <w:t>Glava</w:t>
            </w:r>
            <w:r>
              <w:rPr>
                <w:color w:val="FFFFFF"/>
                <w:spacing w:val="-7"/>
                <w:sz w:val="16"/>
              </w:rPr>
              <w:t> </w:t>
            </w:r>
            <w:r>
              <w:rPr>
                <w:color w:val="FFFFFF"/>
                <w:spacing w:val="-2"/>
                <w:sz w:val="16"/>
              </w:rPr>
              <w:t>00102</w:t>
            </w:r>
            <w:r>
              <w:rPr>
                <w:color w:val="FFFFFF"/>
                <w:spacing w:val="-7"/>
                <w:sz w:val="16"/>
              </w:rPr>
              <w:t> </w:t>
            </w:r>
            <w:r>
              <w:rPr>
                <w:color w:val="FFFFFF"/>
                <w:spacing w:val="-2"/>
                <w:sz w:val="16"/>
              </w:rPr>
              <w:t>Predstavnička</w:t>
            </w:r>
            <w:r>
              <w:rPr>
                <w:color w:val="FFFFFF"/>
                <w:spacing w:val="-7"/>
                <w:sz w:val="16"/>
              </w:rPr>
              <w:t> </w:t>
            </w:r>
            <w:r>
              <w:rPr>
                <w:color w:val="FFFFFF"/>
                <w:spacing w:val="-2"/>
                <w:sz w:val="16"/>
              </w:rPr>
              <w:t>i</w:t>
            </w:r>
            <w:r>
              <w:rPr>
                <w:color w:val="FFFFFF"/>
                <w:spacing w:val="-7"/>
                <w:sz w:val="16"/>
              </w:rPr>
              <w:t> </w:t>
            </w:r>
            <w:r>
              <w:rPr>
                <w:color w:val="FFFFFF"/>
                <w:spacing w:val="-2"/>
                <w:sz w:val="16"/>
              </w:rPr>
              <w:t>izvršna</w:t>
            </w:r>
            <w:r>
              <w:rPr>
                <w:color w:val="FFFFFF"/>
                <w:spacing w:val="-6"/>
                <w:sz w:val="16"/>
              </w:rPr>
              <w:t> </w:t>
            </w:r>
            <w:r>
              <w:rPr>
                <w:color w:val="FFFFFF"/>
                <w:spacing w:val="-2"/>
                <w:sz w:val="16"/>
              </w:rPr>
              <w:t>tijela</w:t>
            </w:r>
          </w:p>
        </w:tc>
        <w:tc>
          <w:tcPr>
            <w:tcW w:w="1450" w:type="dxa"/>
            <w:shd w:val="clear" w:color="auto" w:fill="7171FF"/>
          </w:tcPr>
          <w:p>
            <w:pPr>
              <w:pStyle w:val="TableParagraph"/>
              <w:spacing w:before="68"/>
              <w:ind w:right="8"/>
              <w:rPr>
                <w:sz w:val="16"/>
              </w:rPr>
            </w:pPr>
            <w:r>
              <w:rPr>
                <w:color w:val="FFFFFF"/>
                <w:spacing w:val="-2"/>
                <w:sz w:val="16"/>
              </w:rPr>
              <w:t>93.700,00</w:t>
            </w:r>
          </w:p>
        </w:tc>
        <w:tc>
          <w:tcPr>
            <w:tcW w:w="1450" w:type="dxa"/>
            <w:shd w:val="clear" w:color="auto" w:fill="7171FF"/>
          </w:tcPr>
          <w:p>
            <w:pPr>
              <w:pStyle w:val="TableParagraph"/>
              <w:spacing w:before="77"/>
              <w:ind w:right="8"/>
              <w:rPr>
                <w:sz w:val="16"/>
              </w:rPr>
            </w:pPr>
            <w:r>
              <w:rPr>
                <w:color w:val="FFFFFF"/>
                <w:spacing w:val="-2"/>
                <w:sz w:val="16"/>
              </w:rPr>
              <w:t>263.700,00</w:t>
            </w:r>
          </w:p>
        </w:tc>
        <w:tc>
          <w:tcPr>
            <w:tcW w:w="1419" w:type="dxa"/>
            <w:shd w:val="clear" w:color="auto" w:fill="7171FF"/>
          </w:tcPr>
          <w:p>
            <w:pPr>
              <w:pStyle w:val="TableParagraph"/>
              <w:spacing w:before="68"/>
              <w:ind w:right="9"/>
              <w:rPr>
                <w:sz w:val="16"/>
              </w:rPr>
            </w:pPr>
            <w:r>
              <w:rPr>
                <w:color w:val="FFFFFF"/>
                <w:spacing w:val="-2"/>
                <w:sz w:val="16"/>
              </w:rPr>
              <w:t>93.700,00</w:t>
            </w:r>
          </w:p>
        </w:tc>
      </w:tr>
      <w:tr>
        <w:trPr>
          <w:trHeight w:val="270" w:hRule="atLeast"/>
        </w:trPr>
        <w:tc>
          <w:tcPr>
            <w:tcW w:w="6058" w:type="dxa"/>
            <w:gridSpan w:val="2"/>
            <w:shd w:val="clear" w:color="auto" w:fill="FF3E9E"/>
          </w:tcPr>
          <w:p>
            <w:pPr>
              <w:pStyle w:val="TableParagraph"/>
              <w:ind w:left="33"/>
              <w:jc w:val="left"/>
              <w:rPr>
                <w:sz w:val="16"/>
              </w:rPr>
            </w:pPr>
            <w:r>
              <w:rPr>
                <w:color w:val="FFFFFF"/>
                <w:sz w:val="16"/>
              </w:rPr>
              <w:t>Program</w:t>
            </w:r>
            <w:r>
              <w:rPr>
                <w:color w:val="FFFFFF"/>
                <w:spacing w:val="-1"/>
                <w:sz w:val="16"/>
              </w:rPr>
              <w:t> </w:t>
            </w:r>
            <w:r>
              <w:rPr>
                <w:color w:val="FFFFFF"/>
                <w:sz w:val="16"/>
              </w:rPr>
              <w:t>1000</w:t>
            </w:r>
            <w:r>
              <w:rPr>
                <w:color w:val="FFFFFF"/>
                <w:spacing w:val="-2"/>
                <w:sz w:val="16"/>
              </w:rPr>
              <w:t> </w:t>
            </w:r>
            <w:r>
              <w:rPr>
                <w:color w:val="FFFFFF"/>
                <w:sz w:val="16"/>
              </w:rPr>
              <w:t>Priprema</w:t>
            </w:r>
            <w:r>
              <w:rPr>
                <w:color w:val="FFFFFF"/>
                <w:spacing w:val="-2"/>
                <w:sz w:val="16"/>
              </w:rPr>
              <w:t> </w:t>
            </w:r>
            <w:r>
              <w:rPr>
                <w:color w:val="FFFFFF"/>
                <w:sz w:val="16"/>
              </w:rPr>
              <w:t>i</w:t>
            </w:r>
            <w:r>
              <w:rPr>
                <w:color w:val="FFFFFF"/>
                <w:spacing w:val="-1"/>
                <w:sz w:val="16"/>
              </w:rPr>
              <w:t> </w:t>
            </w:r>
            <w:r>
              <w:rPr>
                <w:color w:val="FFFFFF"/>
                <w:sz w:val="16"/>
              </w:rPr>
              <w:t>donošenje</w:t>
            </w:r>
            <w:r>
              <w:rPr>
                <w:color w:val="FFFFFF"/>
                <w:spacing w:val="-2"/>
                <w:sz w:val="16"/>
              </w:rPr>
              <w:t> </w:t>
            </w:r>
            <w:r>
              <w:rPr>
                <w:color w:val="FFFFFF"/>
                <w:sz w:val="16"/>
              </w:rPr>
              <w:t>akata</w:t>
            </w:r>
            <w:r>
              <w:rPr>
                <w:color w:val="FFFFFF"/>
                <w:spacing w:val="-2"/>
                <w:sz w:val="16"/>
              </w:rPr>
              <w:t> </w:t>
            </w:r>
            <w:r>
              <w:rPr>
                <w:color w:val="FFFFFF"/>
                <w:sz w:val="16"/>
              </w:rPr>
              <w:t>i</w:t>
            </w:r>
            <w:r>
              <w:rPr>
                <w:color w:val="FFFFFF"/>
                <w:spacing w:val="-1"/>
                <w:sz w:val="16"/>
              </w:rPr>
              <w:t> </w:t>
            </w:r>
            <w:r>
              <w:rPr>
                <w:color w:val="FFFFFF"/>
                <w:sz w:val="16"/>
              </w:rPr>
              <w:t>mjera</w:t>
            </w:r>
            <w:r>
              <w:rPr>
                <w:color w:val="FFFFFF"/>
                <w:spacing w:val="-2"/>
                <w:sz w:val="16"/>
              </w:rPr>
              <w:t> </w:t>
            </w:r>
            <w:r>
              <w:rPr>
                <w:color w:val="FFFFFF"/>
                <w:sz w:val="16"/>
              </w:rPr>
              <w:t>iz</w:t>
            </w:r>
            <w:r>
              <w:rPr>
                <w:color w:val="FFFFFF"/>
                <w:spacing w:val="-2"/>
                <w:sz w:val="16"/>
              </w:rPr>
              <w:t> </w:t>
            </w:r>
            <w:r>
              <w:rPr>
                <w:color w:val="FFFFFF"/>
                <w:sz w:val="16"/>
              </w:rPr>
              <w:t>djelokruga</w:t>
            </w:r>
            <w:r>
              <w:rPr>
                <w:color w:val="FFFFFF"/>
                <w:spacing w:val="-2"/>
                <w:sz w:val="16"/>
              </w:rPr>
              <w:t> tijela</w:t>
            </w:r>
          </w:p>
        </w:tc>
        <w:tc>
          <w:tcPr>
            <w:tcW w:w="1450" w:type="dxa"/>
            <w:shd w:val="clear" w:color="auto" w:fill="FF3E9E"/>
          </w:tcPr>
          <w:p>
            <w:pPr>
              <w:pStyle w:val="TableParagraph"/>
              <w:ind w:right="8"/>
              <w:rPr>
                <w:sz w:val="16"/>
              </w:rPr>
            </w:pPr>
            <w:r>
              <w:rPr>
                <w:color w:val="FFFFFF"/>
                <w:spacing w:val="-2"/>
                <w:sz w:val="16"/>
              </w:rPr>
              <w:t>93.700,00</w:t>
            </w:r>
          </w:p>
        </w:tc>
        <w:tc>
          <w:tcPr>
            <w:tcW w:w="1450" w:type="dxa"/>
            <w:shd w:val="clear" w:color="auto" w:fill="FF3E9E"/>
          </w:tcPr>
          <w:p>
            <w:pPr>
              <w:pStyle w:val="TableParagraph"/>
              <w:spacing w:before="41"/>
              <w:ind w:right="8"/>
              <w:rPr>
                <w:sz w:val="16"/>
              </w:rPr>
            </w:pPr>
            <w:r>
              <w:rPr>
                <w:color w:val="FFFFFF"/>
                <w:spacing w:val="-2"/>
                <w:sz w:val="16"/>
              </w:rPr>
              <w:t>93.700,00</w:t>
            </w:r>
          </w:p>
        </w:tc>
        <w:tc>
          <w:tcPr>
            <w:tcW w:w="1419" w:type="dxa"/>
            <w:shd w:val="clear" w:color="auto" w:fill="FF3E9E"/>
          </w:tcPr>
          <w:p>
            <w:pPr>
              <w:pStyle w:val="TableParagraph"/>
              <w:ind w:right="9"/>
              <w:rPr>
                <w:sz w:val="16"/>
              </w:rPr>
            </w:pPr>
            <w:r>
              <w:rPr>
                <w:color w:val="FFFFFF"/>
                <w:spacing w:val="-2"/>
                <w:sz w:val="16"/>
              </w:rPr>
              <w:t>93.700,00</w:t>
            </w:r>
          </w:p>
        </w:tc>
      </w:tr>
      <w:tr>
        <w:trPr>
          <w:trHeight w:val="229" w:hRule="atLeast"/>
        </w:trPr>
        <w:tc>
          <w:tcPr>
            <w:tcW w:w="6058" w:type="dxa"/>
            <w:gridSpan w:val="2"/>
            <w:shd w:val="clear" w:color="auto" w:fill="FFB3D9"/>
          </w:tcPr>
          <w:p>
            <w:pPr>
              <w:pStyle w:val="TableParagraph"/>
              <w:spacing w:before="10"/>
              <w:ind w:left="33"/>
              <w:jc w:val="left"/>
              <w:rPr>
                <w:sz w:val="16"/>
              </w:rPr>
            </w:pPr>
            <w:r>
              <w:rPr>
                <w:spacing w:val="-2"/>
                <w:sz w:val="16"/>
              </w:rPr>
              <w:t>Aktivnost</w:t>
            </w:r>
            <w:r>
              <w:rPr>
                <w:spacing w:val="1"/>
                <w:sz w:val="16"/>
              </w:rPr>
              <w:t> </w:t>
            </w:r>
            <w:r>
              <w:rPr>
                <w:spacing w:val="-2"/>
                <w:sz w:val="16"/>
              </w:rPr>
              <w:t>A100001</w:t>
            </w:r>
            <w:r>
              <w:rPr>
                <w:spacing w:val="-1"/>
                <w:sz w:val="16"/>
              </w:rPr>
              <w:t> </w:t>
            </w:r>
            <w:r>
              <w:rPr>
                <w:spacing w:val="-2"/>
                <w:sz w:val="16"/>
              </w:rPr>
              <w:t>Poslovanje</w:t>
            </w:r>
            <w:r>
              <w:rPr>
                <w:sz w:val="16"/>
              </w:rPr>
              <w:t> </w:t>
            </w:r>
            <w:r>
              <w:rPr>
                <w:spacing w:val="-2"/>
                <w:sz w:val="16"/>
              </w:rPr>
              <w:t>predstavničkih</w:t>
            </w:r>
            <w:r>
              <w:rPr>
                <w:spacing w:val="-1"/>
                <w:sz w:val="16"/>
              </w:rPr>
              <w:t> </w:t>
            </w:r>
            <w:r>
              <w:rPr>
                <w:spacing w:val="-2"/>
                <w:sz w:val="16"/>
              </w:rPr>
              <w:t>i</w:t>
            </w:r>
            <w:r>
              <w:rPr>
                <w:sz w:val="16"/>
              </w:rPr>
              <w:t> </w:t>
            </w:r>
            <w:r>
              <w:rPr>
                <w:spacing w:val="-2"/>
                <w:sz w:val="16"/>
              </w:rPr>
              <w:t>izvršnih</w:t>
            </w:r>
            <w:r>
              <w:rPr>
                <w:sz w:val="16"/>
              </w:rPr>
              <w:t> </w:t>
            </w:r>
            <w:r>
              <w:rPr>
                <w:spacing w:val="-2"/>
                <w:sz w:val="16"/>
              </w:rPr>
              <w:t>tijela</w:t>
            </w:r>
          </w:p>
        </w:tc>
        <w:tc>
          <w:tcPr>
            <w:tcW w:w="1450" w:type="dxa"/>
            <w:shd w:val="clear" w:color="auto" w:fill="FFB3D9"/>
          </w:tcPr>
          <w:p>
            <w:pPr>
              <w:pStyle w:val="TableParagraph"/>
              <w:spacing w:before="10"/>
              <w:ind w:right="8"/>
              <w:rPr>
                <w:sz w:val="16"/>
              </w:rPr>
            </w:pPr>
            <w:r>
              <w:rPr>
                <w:spacing w:val="-2"/>
                <w:sz w:val="16"/>
              </w:rPr>
              <w:t>58.900,00</w:t>
            </w:r>
          </w:p>
        </w:tc>
        <w:tc>
          <w:tcPr>
            <w:tcW w:w="1450" w:type="dxa"/>
            <w:shd w:val="clear" w:color="auto" w:fill="FFB3D9"/>
          </w:tcPr>
          <w:p>
            <w:pPr>
              <w:pStyle w:val="TableParagraph"/>
              <w:spacing w:before="20"/>
              <w:ind w:right="8"/>
              <w:rPr>
                <w:sz w:val="16"/>
              </w:rPr>
            </w:pPr>
            <w:r>
              <w:rPr>
                <w:spacing w:val="-2"/>
                <w:sz w:val="16"/>
              </w:rPr>
              <w:t>58.900,00</w:t>
            </w:r>
          </w:p>
        </w:tc>
        <w:tc>
          <w:tcPr>
            <w:tcW w:w="1419" w:type="dxa"/>
            <w:shd w:val="clear" w:color="auto" w:fill="FFB3D9"/>
          </w:tcPr>
          <w:p>
            <w:pPr>
              <w:pStyle w:val="TableParagraph"/>
              <w:spacing w:before="10"/>
              <w:ind w:right="9"/>
              <w:rPr>
                <w:sz w:val="16"/>
              </w:rPr>
            </w:pPr>
            <w:r>
              <w:rPr>
                <w:spacing w:val="-2"/>
                <w:sz w:val="16"/>
              </w:rPr>
              <w:t>58.900,00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58.900,00</w:t>
            </w:r>
          </w:p>
        </w:tc>
        <w:tc>
          <w:tcPr>
            <w:tcW w:w="1450" w:type="dxa"/>
            <w:shd w:val="clear" w:color="auto" w:fill="FFFF80"/>
          </w:tcPr>
          <w:p>
            <w:pPr>
              <w:pStyle w:val="TableParagraph"/>
              <w:spacing w:before="20"/>
              <w:ind w:right="8"/>
              <w:rPr>
                <w:sz w:val="16"/>
              </w:rPr>
            </w:pPr>
            <w:r>
              <w:rPr>
                <w:spacing w:val="-2"/>
                <w:sz w:val="16"/>
              </w:rPr>
              <w:t>58.900,00</w:t>
            </w:r>
          </w:p>
        </w:tc>
        <w:tc>
          <w:tcPr>
            <w:tcW w:w="1419" w:type="dxa"/>
            <w:shd w:val="clear" w:color="auto" w:fill="FFFF80"/>
          </w:tcPr>
          <w:p>
            <w:pPr>
              <w:pStyle w:val="TableParagraph"/>
              <w:spacing w:before="10"/>
              <w:ind w:right="9"/>
              <w:rPr>
                <w:sz w:val="16"/>
              </w:rPr>
            </w:pPr>
            <w:r>
              <w:rPr>
                <w:spacing w:val="-2"/>
                <w:sz w:val="16"/>
              </w:rPr>
              <w:t>58.900,00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58.900,00</w:t>
            </w:r>
          </w:p>
        </w:tc>
        <w:tc>
          <w:tcPr>
            <w:tcW w:w="1450" w:type="dxa"/>
          </w:tcPr>
          <w:p>
            <w:pPr>
              <w:pStyle w:val="TableParagraph"/>
              <w:spacing w:before="41"/>
              <w:ind w:right="8"/>
              <w:rPr>
                <w:rFonts w:ascii="Arial"/>
                <w:b/>
                <w:sz w:val="16"/>
              </w:rPr>
            </w:pPr>
            <w:r>
              <w:rPr>
                <w:rFonts w:ascii="Arial"/>
                <w:b/>
                <w:spacing w:val="-2"/>
                <w:sz w:val="16"/>
              </w:rPr>
              <w:t>58.900,00</w:t>
            </w:r>
          </w:p>
        </w:tc>
        <w:tc>
          <w:tcPr>
            <w:tcW w:w="1419" w:type="dxa"/>
          </w:tcPr>
          <w:p>
            <w:pPr>
              <w:pStyle w:val="TableParagraph"/>
              <w:ind w:right="9"/>
              <w:rPr>
                <w:rFonts w:ascii="Arial"/>
                <w:b/>
                <w:sz w:val="16"/>
              </w:rPr>
            </w:pPr>
            <w:r>
              <w:rPr>
                <w:rFonts w:ascii="Arial"/>
                <w:b/>
                <w:spacing w:val="-2"/>
                <w:sz w:val="16"/>
              </w:rPr>
              <w:t>58.900,00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58.900,00</w:t>
            </w:r>
          </w:p>
        </w:tc>
        <w:tc>
          <w:tcPr>
            <w:tcW w:w="1450" w:type="dxa"/>
          </w:tcPr>
          <w:p>
            <w:pPr>
              <w:pStyle w:val="TableParagraph"/>
              <w:spacing w:before="41"/>
              <w:ind w:right="8"/>
              <w:rPr>
                <w:sz w:val="16"/>
              </w:rPr>
            </w:pPr>
            <w:r>
              <w:rPr>
                <w:spacing w:val="-2"/>
                <w:sz w:val="16"/>
              </w:rPr>
              <w:t>58.900,00</w:t>
            </w:r>
          </w:p>
        </w:tc>
        <w:tc>
          <w:tcPr>
            <w:tcW w:w="1419" w:type="dxa"/>
          </w:tcPr>
          <w:p>
            <w:pPr>
              <w:pStyle w:val="TableParagraph"/>
              <w:ind w:right="9"/>
              <w:rPr>
                <w:sz w:val="16"/>
              </w:rPr>
            </w:pPr>
            <w:r>
              <w:rPr>
                <w:spacing w:val="-2"/>
                <w:sz w:val="16"/>
              </w:rPr>
              <w:t>58.900,00</w:t>
            </w:r>
          </w:p>
        </w:tc>
      </w:tr>
      <w:tr>
        <w:trPr>
          <w:trHeight w:val="229" w:hRule="atLeast"/>
        </w:trPr>
        <w:tc>
          <w:tcPr>
            <w:tcW w:w="6058" w:type="dxa"/>
            <w:gridSpan w:val="2"/>
            <w:shd w:val="clear" w:color="auto" w:fill="FFB3D9"/>
          </w:tcPr>
          <w:p>
            <w:pPr>
              <w:pStyle w:val="TableParagraph"/>
              <w:spacing w:before="10"/>
              <w:ind w:left="33"/>
              <w:jc w:val="left"/>
              <w:rPr>
                <w:sz w:val="16"/>
              </w:rPr>
            </w:pPr>
            <w:r>
              <w:rPr>
                <w:spacing w:val="-2"/>
                <w:sz w:val="16"/>
              </w:rPr>
              <w:t>Aktivnost</w:t>
            </w:r>
            <w:r>
              <w:rPr>
                <w:spacing w:val="-4"/>
                <w:sz w:val="16"/>
              </w:rPr>
              <w:t> </w:t>
            </w:r>
            <w:r>
              <w:rPr>
                <w:spacing w:val="-2"/>
                <w:sz w:val="16"/>
              </w:rPr>
              <w:t>A100003</w:t>
            </w:r>
            <w:r>
              <w:rPr>
                <w:spacing w:val="-5"/>
                <w:sz w:val="16"/>
              </w:rPr>
              <w:t> </w:t>
            </w:r>
            <w:r>
              <w:rPr>
                <w:spacing w:val="-2"/>
                <w:sz w:val="16"/>
              </w:rPr>
              <w:t>Donacije</w:t>
            </w:r>
            <w:r>
              <w:rPr>
                <w:spacing w:val="-6"/>
                <w:sz w:val="16"/>
              </w:rPr>
              <w:t> </w:t>
            </w:r>
            <w:r>
              <w:rPr>
                <w:spacing w:val="-2"/>
                <w:sz w:val="16"/>
              </w:rPr>
              <w:t>političkim</w:t>
            </w:r>
            <w:r>
              <w:rPr>
                <w:spacing w:val="-1"/>
                <w:sz w:val="16"/>
              </w:rPr>
              <w:t> </w:t>
            </w:r>
            <w:r>
              <w:rPr>
                <w:spacing w:val="-2"/>
                <w:sz w:val="16"/>
              </w:rPr>
              <w:t>strankama</w:t>
            </w:r>
          </w:p>
        </w:tc>
        <w:tc>
          <w:tcPr>
            <w:tcW w:w="1450" w:type="dxa"/>
            <w:shd w:val="clear" w:color="auto" w:fill="FFB3D9"/>
          </w:tcPr>
          <w:p>
            <w:pPr>
              <w:pStyle w:val="TableParagraph"/>
              <w:spacing w:before="10"/>
              <w:ind w:right="8"/>
              <w:rPr>
                <w:sz w:val="16"/>
              </w:rPr>
            </w:pPr>
            <w:r>
              <w:rPr>
                <w:spacing w:val="-2"/>
                <w:sz w:val="16"/>
              </w:rPr>
              <w:t>24.800,00</w:t>
            </w:r>
          </w:p>
        </w:tc>
        <w:tc>
          <w:tcPr>
            <w:tcW w:w="1450" w:type="dxa"/>
            <w:shd w:val="clear" w:color="auto" w:fill="FFB3D9"/>
          </w:tcPr>
          <w:p>
            <w:pPr>
              <w:pStyle w:val="TableParagraph"/>
              <w:spacing w:before="20"/>
              <w:ind w:right="8"/>
              <w:rPr>
                <w:sz w:val="16"/>
              </w:rPr>
            </w:pPr>
            <w:r>
              <w:rPr>
                <w:spacing w:val="-2"/>
                <w:sz w:val="16"/>
              </w:rPr>
              <w:t>24.800,00</w:t>
            </w:r>
          </w:p>
        </w:tc>
        <w:tc>
          <w:tcPr>
            <w:tcW w:w="1419" w:type="dxa"/>
            <w:shd w:val="clear" w:color="auto" w:fill="FFB3D9"/>
          </w:tcPr>
          <w:p>
            <w:pPr>
              <w:pStyle w:val="TableParagraph"/>
              <w:spacing w:before="10"/>
              <w:ind w:right="9"/>
              <w:rPr>
                <w:sz w:val="16"/>
              </w:rPr>
            </w:pPr>
            <w:r>
              <w:rPr>
                <w:spacing w:val="-2"/>
                <w:sz w:val="16"/>
              </w:rPr>
              <w:t>24.800,00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24.800,00</w:t>
            </w:r>
          </w:p>
        </w:tc>
        <w:tc>
          <w:tcPr>
            <w:tcW w:w="1450" w:type="dxa"/>
            <w:shd w:val="clear" w:color="auto" w:fill="FFFF80"/>
          </w:tcPr>
          <w:p>
            <w:pPr>
              <w:pStyle w:val="TableParagraph"/>
              <w:spacing w:before="20"/>
              <w:ind w:right="8"/>
              <w:rPr>
                <w:sz w:val="16"/>
              </w:rPr>
            </w:pPr>
            <w:r>
              <w:rPr>
                <w:spacing w:val="-2"/>
                <w:sz w:val="16"/>
              </w:rPr>
              <w:t>24.800,00</w:t>
            </w:r>
          </w:p>
        </w:tc>
        <w:tc>
          <w:tcPr>
            <w:tcW w:w="1419" w:type="dxa"/>
            <w:shd w:val="clear" w:color="auto" w:fill="FFFF80"/>
          </w:tcPr>
          <w:p>
            <w:pPr>
              <w:pStyle w:val="TableParagraph"/>
              <w:spacing w:before="10"/>
              <w:ind w:right="9"/>
              <w:rPr>
                <w:sz w:val="16"/>
              </w:rPr>
            </w:pPr>
            <w:r>
              <w:rPr>
                <w:spacing w:val="-2"/>
                <w:sz w:val="16"/>
              </w:rPr>
              <w:t>24.800,00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24.800,00</w:t>
            </w:r>
          </w:p>
        </w:tc>
        <w:tc>
          <w:tcPr>
            <w:tcW w:w="1450" w:type="dxa"/>
          </w:tcPr>
          <w:p>
            <w:pPr>
              <w:pStyle w:val="TableParagraph"/>
              <w:spacing w:before="41"/>
              <w:ind w:right="8"/>
              <w:rPr>
                <w:rFonts w:ascii="Arial"/>
                <w:b/>
                <w:sz w:val="16"/>
              </w:rPr>
            </w:pPr>
            <w:r>
              <w:rPr>
                <w:rFonts w:ascii="Arial"/>
                <w:b/>
                <w:spacing w:val="-2"/>
                <w:sz w:val="16"/>
              </w:rPr>
              <w:t>24.800,00</w:t>
            </w:r>
          </w:p>
        </w:tc>
        <w:tc>
          <w:tcPr>
            <w:tcW w:w="1419" w:type="dxa"/>
          </w:tcPr>
          <w:p>
            <w:pPr>
              <w:pStyle w:val="TableParagraph"/>
              <w:ind w:right="9"/>
              <w:rPr>
                <w:rFonts w:ascii="Arial"/>
                <w:b/>
                <w:sz w:val="16"/>
              </w:rPr>
            </w:pPr>
            <w:r>
              <w:rPr>
                <w:rFonts w:ascii="Arial"/>
                <w:b/>
                <w:spacing w:val="-2"/>
                <w:sz w:val="16"/>
              </w:rPr>
              <w:t>24.800,00</w:t>
            </w:r>
          </w:p>
        </w:tc>
      </w:tr>
      <w:tr>
        <w:trPr>
          <w:trHeight w:val="270" w:hRule="atLeast"/>
        </w:trPr>
        <w:tc>
          <w:tcPr>
            <w:tcW w:w="660" w:type="dxa"/>
          </w:tcPr>
          <w:p>
            <w:pPr>
              <w:pStyle w:val="TableParagraph"/>
              <w:spacing w:before="41"/>
              <w:ind w:left="33"/>
              <w:jc w:val="left"/>
              <w:rPr>
                <w:sz w:val="16"/>
              </w:rPr>
            </w:pPr>
            <w:r>
              <w:rPr>
                <w:spacing w:val="-5"/>
                <w:sz w:val="16"/>
              </w:rPr>
              <w:t>38</w:t>
            </w:r>
          </w:p>
        </w:tc>
        <w:tc>
          <w:tcPr>
            <w:tcW w:w="5398" w:type="dxa"/>
          </w:tcPr>
          <w:p>
            <w:pPr>
              <w:pStyle w:val="TableParagraph"/>
              <w:ind w:left="33"/>
              <w:jc w:val="left"/>
              <w:rPr>
                <w:sz w:val="16"/>
              </w:rPr>
            </w:pPr>
            <w:r>
              <w:rPr>
                <w:sz w:val="16"/>
              </w:rPr>
              <w:t>Ostali </w:t>
            </w:r>
            <w:r>
              <w:rPr>
                <w:spacing w:val="-2"/>
                <w:sz w:val="16"/>
              </w:rPr>
              <w:t>rashodi</w:t>
            </w:r>
          </w:p>
        </w:tc>
        <w:tc>
          <w:tcPr>
            <w:tcW w:w="1450" w:type="dxa"/>
          </w:tcPr>
          <w:p>
            <w:pPr>
              <w:pStyle w:val="TableParagraph"/>
              <w:ind w:right="8"/>
              <w:rPr>
                <w:sz w:val="16"/>
              </w:rPr>
            </w:pPr>
            <w:r>
              <w:rPr>
                <w:spacing w:val="-2"/>
                <w:sz w:val="16"/>
              </w:rPr>
              <w:t>24.800,00</w:t>
            </w:r>
          </w:p>
        </w:tc>
        <w:tc>
          <w:tcPr>
            <w:tcW w:w="1450" w:type="dxa"/>
          </w:tcPr>
          <w:p>
            <w:pPr>
              <w:pStyle w:val="TableParagraph"/>
              <w:spacing w:before="41"/>
              <w:ind w:right="8"/>
              <w:rPr>
                <w:sz w:val="16"/>
              </w:rPr>
            </w:pPr>
            <w:r>
              <w:rPr>
                <w:spacing w:val="-2"/>
                <w:sz w:val="16"/>
              </w:rPr>
              <w:t>24.800,00</w:t>
            </w:r>
          </w:p>
        </w:tc>
        <w:tc>
          <w:tcPr>
            <w:tcW w:w="1419" w:type="dxa"/>
          </w:tcPr>
          <w:p>
            <w:pPr>
              <w:pStyle w:val="TableParagraph"/>
              <w:ind w:right="9"/>
              <w:rPr>
                <w:sz w:val="16"/>
              </w:rPr>
            </w:pPr>
            <w:r>
              <w:rPr>
                <w:spacing w:val="-2"/>
                <w:sz w:val="16"/>
              </w:rPr>
              <w:t>24.800,00</w:t>
            </w:r>
          </w:p>
        </w:tc>
      </w:tr>
      <w:tr>
        <w:trPr>
          <w:trHeight w:val="229" w:hRule="atLeast"/>
        </w:trPr>
        <w:tc>
          <w:tcPr>
            <w:tcW w:w="6058" w:type="dxa"/>
            <w:gridSpan w:val="2"/>
            <w:shd w:val="clear" w:color="auto" w:fill="FFB3D9"/>
          </w:tcPr>
          <w:p>
            <w:pPr>
              <w:pStyle w:val="TableParagraph"/>
              <w:spacing w:before="10"/>
              <w:ind w:left="33"/>
              <w:jc w:val="left"/>
              <w:rPr>
                <w:sz w:val="16"/>
              </w:rPr>
            </w:pPr>
            <w:r>
              <w:rPr>
                <w:spacing w:val="-6"/>
                <w:sz w:val="16"/>
              </w:rPr>
              <w:t>Aktivnost</w:t>
            </w:r>
            <w:r>
              <w:rPr>
                <w:spacing w:val="5"/>
                <w:sz w:val="16"/>
              </w:rPr>
              <w:t> </w:t>
            </w:r>
            <w:r>
              <w:rPr>
                <w:spacing w:val="-6"/>
                <w:sz w:val="16"/>
              </w:rPr>
              <w:t>A100004</w:t>
            </w:r>
            <w:r>
              <w:rPr>
                <w:spacing w:val="4"/>
                <w:sz w:val="16"/>
              </w:rPr>
              <w:t> </w:t>
            </w:r>
            <w:r>
              <w:rPr>
                <w:spacing w:val="-6"/>
                <w:sz w:val="16"/>
              </w:rPr>
              <w:t>Proračunska</w:t>
            </w:r>
            <w:r>
              <w:rPr>
                <w:spacing w:val="4"/>
                <w:sz w:val="16"/>
              </w:rPr>
              <w:t> </w:t>
            </w:r>
            <w:r>
              <w:rPr>
                <w:spacing w:val="-6"/>
                <w:sz w:val="16"/>
              </w:rPr>
              <w:t>pričuva</w:t>
            </w:r>
            <w:r>
              <w:rPr>
                <w:spacing w:val="4"/>
                <w:sz w:val="16"/>
              </w:rPr>
              <w:t> </w:t>
            </w:r>
            <w:r>
              <w:rPr>
                <w:spacing w:val="-6"/>
                <w:sz w:val="16"/>
              </w:rPr>
              <w:t>-</w:t>
            </w:r>
            <w:r>
              <w:rPr>
                <w:spacing w:val="4"/>
                <w:sz w:val="16"/>
              </w:rPr>
              <w:t> </w:t>
            </w:r>
            <w:r>
              <w:rPr>
                <w:spacing w:val="-6"/>
                <w:sz w:val="16"/>
              </w:rPr>
              <w:t>tekuća</w:t>
            </w:r>
            <w:r>
              <w:rPr>
                <w:spacing w:val="3"/>
                <w:sz w:val="16"/>
              </w:rPr>
              <w:t> </w:t>
            </w:r>
            <w:r>
              <w:rPr>
                <w:spacing w:val="-6"/>
                <w:sz w:val="16"/>
              </w:rPr>
              <w:t>rezerva</w:t>
            </w:r>
            <w:r>
              <w:rPr>
                <w:spacing w:val="4"/>
                <w:sz w:val="16"/>
              </w:rPr>
              <w:t> </w:t>
            </w:r>
            <w:r>
              <w:rPr>
                <w:spacing w:val="-6"/>
                <w:sz w:val="16"/>
              </w:rPr>
              <w:t>Proračuna</w:t>
            </w:r>
          </w:p>
        </w:tc>
        <w:tc>
          <w:tcPr>
            <w:tcW w:w="1450" w:type="dxa"/>
            <w:shd w:val="clear" w:color="auto" w:fill="FFB3D9"/>
          </w:tcPr>
          <w:p>
            <w:pPr>
              <w:pStyle w:val="TableParagraph"/>
              <w:spacing w:before="10"/>
              <w:ind w:right="8"/>
              <w:rPr>
                <w:sz w:val="16"/>
              </w:rPr>
            </w:pPr>
            <w:r>
              <w:rPr>
                <w:spacing w:val="-2"/>
                <w:sz w:val="16"/>
              </w:rPr>
              <w:t>10.000,00</w:t>
            </w:r>
          </w:p>
        </w:tc>
        <w:tc>
          <w:tcPr>
            <w:tcW w:w="1450" w:type="dxa"/>
            <w:shd w:val="clear" w:color="auto" w:fill="FFB3D9"/>
          </w:tcPr>
          <w:p>
            <w:pPr>
              <w:pStyle w:val="TableParagraph"/>
              <w:spacing w:before="20"/>
              <w:ind w:right="8"/>
              <w:rPr>
                <w:sz w:val="16"/>
              </w:rPr>
            </w:pPr>
            <w:r>
              <w:rPr>
                <w:spacing w:val="-2"/>
                <w:sz w:val="16"/>
              </w:rPr>
              <w:t>10.000,00</w:t>
            </w:r>
          </w:p>
        </w:tc>
        <w:tc>
          <w:tcPr>
            <w:tcW w:w="1419" w:type="dxa"/>
            <w:shd w:val="clear" w:color="auto" w:fill="FFB3D9"/>
          </w:tcPr>
          <w:p>
            <w:pPr>
              <w:pStyle w:val="TableParagraph"/>
              <w:spacing w:before="10"/>
              <w:ind w:right="9"/>
              <w:rPr>
                <w:sz w:val="16"/>
              </w:rPr>
            </w:pPr>
            <w:r>
              <w:rPr>
                <w:spacing w:val="-2"/>
                <w:sz w:val="16"/>
              </w:rPr>
              <w:t>10.000,00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10.000,00</w:t>
            </w:r>
          </w:p>
        </w:tc>
        <w:tc>
          <w:tcPr>
            <w:tcW w:w="1450" w:type="dxa"/>
            <w:shd w:val="clear" w:color="auto" w:fill="FFFF80"/>
          </w:tcPr>
          <w:p>
            <w:pPr>
              <w:pStyle w:val="TableParagraph"/>
              <w:spacing w:before="20"/>
              <w:ind w:right="8"/>
              <w:rPr>
                <w:sz w:val="16"/>
              </w:rPr>
            </w:pPr>
            <w:r>
              <w:rPr>
                <w:spacing w:val="-2"/>
                <w:sz w:val="16"/>
              </w:rPr>
              <w:t>10.000,00</w:t>
            </w:r>
          </w:p>
        </w:tc>
        <w:tc>
          <w:tcPr>
            <w:tcW w:w="1419" w:type="dxa"/>
            <w:shd w:val="clear" w:color="auto" w:fill="FFFF80"/>
          </w:tcPr>
          <w:p>
            <w:pPr>
              <w:pStyle w:val="TableParagraph"/>
              <w:spacing w:before="10"/>
              <w:ind w:right="9"/>
              <w:rPr>
                <w:sz w:val="16"/>
              </w:rPr>
            </w:pPr>
            <w:r>
              <w:rPr>
                <w:spacing w:val="-2"/>
                <w:sz w:val="16"/>
              </w:rPr>
              <w:t>10.000,00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10.000,00</w:t>
            </w:r>
          </w:p>
        </w:tc>
        <w:tc>
          <w:tcPr>
            <w:tcW w:w="1450" w:type="dxa"/>
          </w:tcPr>
          <w:p>
            <w:pPr>
              <w:pStyle w:val="TableParagraph"/>
              <w:spacing w:before="41"/>
              <w:ind w:right="8"/>
              <w:rPr>
                <w:rFonts w:ascii="Arial"/>
                <w:b/>
                <w:sz w:val="16"/>
              </w:rPr>
            </w:pPr>
            <w:r>
              <w:rPr>
                <w:rFonts w:ascii="Arial"/>
                <w:b/>
                <w:spacing w:val="-2"/>
                <w:sz w:val="16"/>
              </w:rPr>
              <w:t>10.000,00</w:t>
            </w:r>
          </w:p>
        </w:tc>
        <w:tc>
          <w:tcPr>
            <w:tcW w:w="1419" w:type="dxa"/>
          </w:tcPr>
          <w:p>
            <w:pPr>
              <w:pStyle w:val="TableParagraph"/>
              <w:ind w:right="9"/>
              <w:rPr>
                <w:rFonts w:ascii="Arial"/>
                <w:b/>
                <w:sz w:val="16"/>
              </w:rPr>
            </w:pPr>
            <w:r>
              <w:rPr>
                <w:rFonts w:ascii="Arial"/>
                <w:b/>
                <w:spacing w:val="-2"/>
                <w:sz w:val="16"/>
              </w:rPr>
              <w:t>10.000,00</w:t>
            </w:r>
          </w:p>
        </w:tc>
      </w:tr>
      <w:tr>
        <w:trPr>
          <w:trHeight w:val="270" w:hRule="atLeast"/>
        </w:trPr>
        <w:tc>
          <w:tcPr>
            <w:tcW w:w="660" w:type="dxa"/>
          </w:tcPr>
          <w:p>
            <w:pPr>
              <w:pStyle w:val="TableParagraph"/>
              <w:spacing w:before="41"/>
              <w:ind w:left="33"/>
              <w:jc w:val="left"/>
              <w:rPr>
                <w:sz w:val="16"/>
              </w:rPr>
            </w:pPr>
            <w:r>
              <w:rPr>
                <w:spacing w:val="-5"/>
                <w:sz w:val="16"/>
              </w:rPr>
              <w:t>38</w:t>
            </w:r>
          </w:p>
        </w:tc>
        <w:tc>
          <w:tcPr>
            <w:tcW w:w="5398" w:type="dxa"/>
          </w:tcPr>
          <w:p>
            <w:pPr>
              <w:pStyle w:val="TableParagraph"/>
              <w:ind w:left="33"/>
              <w:jc w:val="left"/>
              <w:rPr>
                <w:sz w:val="16"/>
              </w:rPr>
            </w:pPr>
            <w:r>
              <w:rPr>
                <w:sz w:val="16"/>
              </w:rPr>
              <w:t>Ostali </w:t>
            </w:r>
            <w:r>
              <w:rPr>
                <w:spacing w:val="-2"/>
                <w:sz w:val="16"/>
              </w:rPr>
              <w:t>rashodi</w:t>
            </w:r>
          </w:p>
        </w:tc>
        <w:tc>
          <w:tcPr>
            <w:tcW w:w="1450" w:type="dxa"/>
          </w:tcPr>
          <w:p>
            <w:pPr>
              <w:pStyle w:val="TableParagraph"/>
              <w:ind w:right="8"/>
              <w:rPr>
                <w:sz w:val="16"/>
              </w:rPr>
            </w:pPr>
            <w:r>
              <w:rPr>
                <w:spacing w:val="-2"/>
                <w:sz w:val="16"/>
              </w:rPr>
              <w:t>10.000,00</w:t>
            </w:r>
          </w:p>
        </w:tc>
        <w:tc>
          <w:tcPr>
            <w:tcW w:w="1450" w:type="dxa"/>
          </w:tcPr>
          <w:p>
            <w:pPr>
              <w:pStyle w:val="TableParagraph"/>
              <w:spacing w:before="41"/>
              <w:ind w:right="8"/>
              <w:rPr>
                <w:sz w:val="16"/>
              </w:rPr>
            </w:pPr>
            <w:r>
              <w:rPr>
                <w:spacing w:val="-2"/>
                <w:sz w:val="16"/>
              </w:rPr>
              <w:t>10.000,00</w:t>
            </w:r>
          </w:p>
        </w:tc>
        <w:tc>
          <w:tcPr>
            <w:tcW w:w="1419" w:type="dxa"/>
          </w:tcPr>
          <w:p>
            <w:pPr>
              <w:pStyle w:val="TableParagraph"/>
              <w:ind w:right="9"/>
              <w:rPr>
                <w:sz w:val="16"/>
              </w:rPr>
            </w:pPr>
            <w:r>
              <w:rPr>
                <w:spacing w:val="-2"/>
                <w:sz w:val="16"/>
              </w:rPr>
              <w:t>10.000,00</w:t>
            </w:r>
          </w:p>
        </w:tc>
      </w:tr>
      <w:tr>
        <w:trPr>
          <w:trHeight w:val="270" w:hRule="atLeast"/>
        </w:trPr>
        <w:tc>
          <w:tcPr>
            <w:tcW w:w="6058" w:type="dxa"/>
            <w:gridSpan w:val="2"/>
            <w:shd w:val="clear" w:color="auto" w:fill="FF3E9E"/>
          </w:tcPr>
          <w:p>
            <w:pPr>
              <w:pStyle w:val="TableParagraph"/>
              <w:ind w:left="33"/>
              <w:jc w:val="left"/>
              <w:rPr>
                <w:sz w:val="16"/>
              </w:rPr>
            </w:pPr>
            <w:r>
              <w:rPr>
                <w:color w:val="FFFFFF"/>
                <w:sz w:val="16"/>
              </w:rPr>
              <w:t>Program 1003</w:t>
            </w:r>
            <w:r>
              <w:rPr>
                <w:color w:val="FFFFFF"/>
                <w:spacing w:val="-4"/>
                <w:sz w:val="16"/>
              </w:rPr>
              <w:t> </w:t>
            </w:r>
            <w:r>
              <w:rPr>
                <w:color w:val="FFFFFF"/>
                <w:sz w:val="16"/>
              </w:rPr>
              <w:t>Lokalni</w:t>
            </w:r>
            <w:r>
              <w:rPr>
                <w:color w:val="FFFFFF"/>
                <w:spacing w:val="-2"/>
                <w:sz w:val="16"/>
              </w:rPr>
              <w:t> izbori</w:t>
            </w:r>
          </w:p>
        </w:tc>
        <w:tc>
          <w:tcPr>
            <w:tcW w:w="1450" w:type="dxa"/>
            <w:shd w:val="clear" w:color="auto" w:fill="FF3E9E"/>
          </w:tcPr>
          <w:p>
            <w:pPr>
              <w:pStyle w:val="TableParagraph"/>
              <w:ind w:right="8"/>
              <w:rPr>
                <w:sz w:val="16"/>
              </w:rPr>
            </w:pPr>
            <w:r>
              <w:rPr>
                <w:color w:val="FFFFFF"/>
                <w:spacing w:val="-4"/>
                <w:sz w:val="16"/>
              </w:rPr>
              <w:t>0,00</w:t>
            </w:r>
          </w:p>
        </w:tc>
        <w:tc>
          <w:tcPr>
            <w:tcW w:w="1450" w:type="dxa"/>
            <w:shd w:val="clear" w:color="auto" w:fill="FF3E9E"/>
          </w:tcPr>
          <w:p>
            <w:pPr>
              <w:pStyle w:val="TableParagraph"/>
              <w:spacing w:before="41"/>
              <w:ind w:right="8"/>
              <w:rPr>
                <w:sz w:val="16"/>
              </w:rPr>
            </w:pPr>
            <w:r>
              <w:rPr>
                <w:color w:val="FFFFFF"/>
                <w:spacing w:val="-2"/>
                <w:sz w:val="16"/>
              </w:rPr>
              <w:t>170.000,00</w:t>
            </w:r>
          </w:p>
        </w:tc>
        <w:tc>
          <w:tcPr>
            <w:tcW w:w="1419" w:type="dxa"/>
            <w:shd w:val="clear" w:color="auto" w:fill="FF3E9E"/>
          </w:tcPr>
          <w:p>
            <w:pPr>
              <w:pStyle w:val="TableParagraph"/>
              <w:ind w:right="9"/>
              <w:rPr>
                <w:sz w:val="16"/>
              </w:rPr>
            </w:pPr>
            <w:r>
              <w:rPr>
                <w:color w:val="FFFFFF"/>
                <w:spacing w:val="-4"/>
                <w:sz w:val="16"/>
              </w:rPr>
              <w:t>0,00</w:t>
            </w:r>
          </w:p>
        </w:tc>
      </w:tr>
      <w:tr>
        <w:trPr>
          <w:trHeight w:val="414" w:hRule="atLeast"/>
        </w:trPr>
        <w:tc>
          <w:tcPr>
            <w:tcW w:w="6058" w:type="dxa"/>
            <w:gridSpan w:val="2"/>
            <w:shd w:val="clear" w:color="auto" w:fill="FFB3D9"/>
          </w:tcPr>
          <w:p>
            <w:pPr>
              <w:pStyle w:val="TableParagraph"/>
              <w:spacing w:before="0"/>
              <w:ind w:left="33"/>
              <w:jc w:val="left"/>
              <w:rPr>
                <w:sz w:val="16"/>
              </w:rPr>
            </w:pPr>
            <w:r>
              <w:rPr>
                <w:spacing w:val="-2"/>
                <w:sz w:val="16"/>
              </w:rPr>
              <w:t>Aktivnost</w:t>
            </w:r>
            <w:r>
              <w:rPr>
                <w:spacing w:val="3"/>
                <w:sz w:val="16"/>
              </w:rPr>
              <w:t> </w:t>
            </w:r>
            <w:r>
              <w:rPr>
                <w:spacing w:val="-2"/>
                <w:sz w:val="16"/>
              </w:rPr>
              <w:t>A100057</w:t>
            </w:r>
            <w:r>
              <w:rPr>
                <w:spacing w:val="1"/>
                <w:sz w:val="16"/>
              </w:rPr>
              <w:t> </w:t>
            </w:r>
            <w:r>
              <w:rPr>
                <w:spacing w:val="-2"/>
                <w:sz w:val="16"/>
              </w:rPr>
              <w:t>Izbori</w:t>
            </w:r>
            <w:r>
              <w:rPr>
                <w:spacing w:val="2"/>
                <w:sz w:val="16"/>
              </w:rPr>
              <w:t> </w:t>
            </w:r>
            <w:r>
              <w:rPr>
                <w:spacing w:val="-2"/>
                <w:sz w:val="16"/>
              </w:rPr>
              <w:t>za</w:t>
            </w:r>
            <w:r>
              <w:rPr>
                <w:spacing w:val="1"/>
                <w:sz w:val="16"/>
              </w:rPr>
              <w:t> </w:t>
            </w:r>
            <w:r>
              <w:rPr>
                <w:spacing w:val="-2"/>
                <w:sz w:val="16"/>
              </w:rPr>
              <w:t>predstavnička</w:t>
            </w:r>
            <w:r>
              <w:rPr>
                <w:spacing w:val="1"/>
                <w:sz w:val="16"/>
              </w:rPr>
              <w:t> </w:t>
            </w:r>
            <w:r>
              <w:rPr>
                <w:spacing w:val="-2"/>
                <w:sz w:val="16"/>
              </w:rPr>
              <w:t>i</w:t>
            </w:r>
            <w:r>
              <w:rPr>
                <w:spacing w:val="2"/>
                <w:sz w:val="16"/>
              </w:rPr>
              <w:t> </w:t>
            </w:r>
            <w:r>
              <w:rPr>
                <w:spacing w:val="-2"/>
                <w:sz w:val="16"/>
              </w:rPr>
              <w:t>izvršna</w:t>
            </w:r>
            <w:r>
              <w:rPr>
                <w:spacing w:val="1"/>
                <w:sz w:val="16"/>
              </w:rPr>
              <w:t> </w:t>
            </w:r>
            <w:r>
              <w:rPr>
                <w:spacing w:val="-2"/>
                <w:sz w:val="16"/>
              </w:rPr>
              <w:t>tijela</w:t>
            </w:r>
            <w:r>
              <w:rPr>
                <w:spacing w:val="1"/>
                <w:sz w:val="16"/>
              </w:rPr>
              <w:t> </w:t>
            </w:r>
            <w:r>
              <w:rPr>
                <w:spacing w:val="-2"/>
                <w:sz w:val="16"/>
              </w:rPr>
              <w:t>jednice</w:t>
            </w:r>
            <w:r>
              <w:rPr>
                <w:spacing w:val="1"/>
                <w:sz w:val="16"/>
              </w:rPr>
              <w:t> </w:t>
            </w:r>
            <w:r>
              <w:rPr>
                <w:spacing w:val="-2"/>
                <w:sz w:val="16"/>
              </w:rPr>
              <w:t>regionalne</w:t>
            </w:r>
          </w:p>
          <w:p>
            <w:pPr>
              <w:pStyle w:val="TableParagraph"/>
              <w:spacing w:before="20"/>
              <w:ind w:left="33"/>
              <w:jc w:val="left"/>
              <w:rPr>
                <w:sz w:val="16"/>
              </w:rPr>
            </w:pPr>
            <w:r>
              <w:rPr>
                <w:spacing w:val="-2"/>
                <w:sz w:val="16"/>
              </w:rPr>
              <w:t>samouprave</w:t>
            </w:r>
          </w:p>
        </w:tc>
        <w:tc>
          <w:tcPr>
            <w:tcW w:w="1450" w:type="dxa"/>
            <w:shd w:val="clear" w:color="auto" w:fill="FFB3D9"/>
          </w:tcPr>
          <w:p>
            <w:pPr>
              <w:pStyle w:val="TableParagraph"/>
              <w:spacing w:before="104"/>
              <w:ind w:right="8"/>
              <w:rPr>
                <w:sz w:val="16"/>
              </w:rPr>
            </w:pPr>
            <w:r>
              <w:rPr>
                <w:spacing w:val="-4"/>
                <w:sz w:val="16"/>
              </w:rPr>
              <w:t>0,00</w:t>
            </w:r>
          </w:p>
        </w:tc>
        <w:tc>
          <w:tcPr>
            <w:tcW w:w="1450" w:type="dxa"/>
            <w:shd w:val="clear" w:color="auto" w:fill="FFB3D9"/>
          </w:tcPr>
          <w:p>
            <w:pPr>
              <w:pStyle w:val="TableParagraph"/>
              <w:spacing w:before="113"/>
              <w:ind w:right="8"/>
              <w:rPr>
                <w:sz w:val="16"/>
              </w:rPr>
            </w:pPr>
            <w:r>
              <w:rPr>
                <w:spacing w:val="-2"/>
                <w:sz w:val="16"/>
              </w:rPr>
              <w:t>170.000,00</w:t>
            </w:r>
          </w:p>
        </w:tc>
        <w:tc>
          <w:tcPr>
            <w:tcW w:w="1419" w:type="dxa"/>
            <w:shd w:val="clear" w:color="auto" w:fill="FFB3D9"/>
          </w:tcPr>
          <w:p>
            <w:pPr>
              <w:pStyle w:val="TableParagraph"/>
              <w:spacing w:before="104"/>
              <w:ind w:right="9"/>
              <w:rPr>
                <w:sz w:val="16"/>
              </w:rPr>
            </w:pPr>
            <w:r>
              <w:rPr>
                <w:spacing w:val="-4"/>
                <w:sz w:val="16"/>
              </w:rPr>
              <w:t>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4"/>
                <w:sz w:val="16"/>
              </w:rPr>
              <w:t>0,00</w:t>
            </w:r>
          </w:p>
        </w:tc>
        <w:tc>
          <w:tcPr>
            <w:tcW w:w="1450" w:type="dxa"/>
            <w:shd w:val="clear" w:color="auto" w:fill="FFFF80"/>
          </w:tcPr>
          <w:p>
            <w:pPr>
              <w:pStyle w:val="TableParagraph"/>
              <w:spacing w:before="20"/>
              <w:ind w:right="8"/>
              <w:rPr>
                <w:sz w:val="16"/>
              </w:rPr>
            </w:pPr>
            <w:r>
              <w:rPr>
                <w:spacing w:val="-2"/>
                <w:sz w:val="16"/>
              </w:rPr>
              <w:t>170.000,00</w:t>
            </w:r>
          </w:p>
        </w:tc>
        <w:tc>
          <w:tcPr>
            <w:tcW w:w="1419" w:type="dxa"/>
            <w:shd w:val="clear" w:color="auto" w:fill="FFFF80"/>
          </w:tcPr>
          <w:p>
            <w:pPr>
              <w:pStyle w:val="TableParagraph"/>
              <w:spacing w:before="10"/>
              <w:ind w:right="9"/>
              <w:rPr>
                <w:sz w:val="16"/>
              </w:rPr>
            </w:pPr>
            <w:r>
              <w:rPr>
                <w:spacing w:val="-4"/>
                <w:sz w:val="16"/>
              </w:rPr>
              <w:t>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7"/>
              <w:rPr>
                <w:rFonts w:ascii="Arial"/>
                <w:b/>
                <w:sz w:val="16"/>
              </w:rPr>
            </w:pPr>
            <w:r>
              <w:rPr>
                <w:rFonts w:ascii="Arial"/>
                <w:b/>
                <w:spacing w:val="-4"/>
                <w:sz w:val="16"/>
              </w:rPr>
              <w:t>0,00</w:t>
            </w:r>
          </w:p>
        </w:tc>
        <w:tc>
          <w:tcPr>
            <w:tcW w:w="1450" w:type="dxa"/>
          </w:tcPr>
          <w:p>
            <w:pPr>
              <w:pStyle w:val="TableParagraph"/>
              <w:spacing w:before="41"/>
              <w:ind w:right="8"/>
              <w:rPr>
                <w:rFonts w:ascii="Arial"/>
                <w:b/>
                <w:sz w:val="16"/>
              </w:rPr>
            </w:pPr>
            <w:r>
              <w:rPr>
                <w:rFonts w:ascii="Arial"/>
                <w:b/>
                <w:spacing w:val="-2"/>
                <w:sz w:val="16"/>
              </w:rPr>
              <w:t>170.000,00</w:t>
            </w:r>
          </w:p>
        </w:tc>
        <w:tc>
          <w:tcPr>
            <w:tcW w:w="1419" w:type="dxa"/>
          </w:tcPr>
          <w:p>
            <w:pPr>
              <w:pStyle w:val="TableParagraph"/>
              <w:ind w:right="8"/>
              <w:rPr>
                <w:rFonts w:ascii="Arial"/>
                <w:b/>
                <w:sz w:val="16"/>
              </w:rPr>
            </w:pPr>
            <w:r>
              <w:rPr>
                <w:rFonts w:ascii="Arial"/>
                <w:b/>
                <w:spacing w:val="-4"/>
                <w:sz w:val="16"/>
              </w:rPr>
              <w:t>0,00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7"/>
              <w:rPr>
                <w:sz w:val="16"/>
              </w:rPr>
            </w:pPr>
            <w:r>
              <w:rPr>
                <w:spacing w:val="-4"/>
                <w:sz w:val="16"/>
              </w:rPr>
              <w:t>0,00</w:t>
            </w:r>
          </w:p>
        </w:tc>
        <w:tc>
          <w:tcPr>
            <w:tcW w:w="1450" w:type="dxa"/>
          </w:tcPr>
          <w:p>
            <w:pPr>
              <w:pStyle w:val="TableParagraph"/>
              <w:spacing w:before="41"/>
              <w:ind w:right="8"/>
              <w:rPr>
                <w:sz w:val="16"/>
              </w:rPr>
            </w:pPr>
            <w:r>
              <w:rPr>
                <w:spacing w:val="-2"/>
                <w:sz w:val="16"/>
              </w:rPr>
              <w:t>41.000,00</w:t>
            </w:r>
          </w:p>
        </w:tc>
        <w:tc>
          <w:tcPr>
            <w:tcW w:w="1419" w:type="dxa"/>
          </w:tcPr>
          <w:p>
            <w:pPr>
              <w:pStyle w:val="TableParagraph"/>
              <w:ind w:right="8"/>
              <w:rPr>
                <w:sz w:val="16"/>
              </w:rPr>
            </w:pPr>
            <w:r>
              <w:rPr>
                <w:spacing w:val="-4"/>
                <w:sz w:val="16"/>
              </w:rPr>
              <w:t>0,00</w:t>
            </w:r>
          </w:p>
        </w:tc>
      </w:tr>
      <w:tr>
        <w:trPr>
          <w:trHeight w:val="270" w:hRule="atLeast"/>
        </w:trPr>
        <w:tc>
          <w:tcPr>
            <w:tcW w:w="660" w:type="dxa"/>
          </w:tcPr>
          <w:p>
            <w:pPr>
              <w:pStyle w:val="TableParagraph"/>
              <w:spacing w:before="41"/>
              <w:ind w:left="33"/>
              <w:jc w:val="left"/>
              <w:rPr>
                <w:sz w:val="16"/>
              </w:rPr>
            </w:pPr>
            <w:r>
              <w:rPr>
                <w:spacing w:val="-5"/>
                <w:sz w:val="16"/>
              </w:rPr>
              <w:t>36</w:t>
            </w:r>
          </w:p>
        </w:tc>
        <w:tc>
          <w:tcPr>
            <w:tcW w:w="5398" w:type="dxa"/>
          </w:tcPr>
          <w:p>
            <w:pPr>
              <w:pStyle w:val="TableParagraph"/>
              <w:ind w:left="33"/>
              <w:jc w:val="left"/>
              <w:rPr>
                <w:sz w:val="16"/>
              </w:rPr>
            </w:pPr>
            <w:r>
              <w:rPr>
                <w:spacing w:val="-4"/>
                <w:sz w:val="16"/>
              </w:rPr>
              <w:t>Pomoći</w:t>
            </w:r>
            <w:r>
              <w:rPr>
                <w:spacing w:val="-5"/>
                <w:sz w:val="16"/>
              </w:rPr>
              <w:t> </w:t>
            </w:r>
            <w:r>
              <w:rPr>
                <w:spacing w:val="-4"/>
                <w:sz w:val="16"/>
              </w:rPr>
              <w:t>dane</w:t>
            </w:r>
            <w:r>
              <w:rPr>
                <w:spacing w:val="-6"/>
                <w:sz w:val="16"/>
              </w:rPr>
              <w:t> </w:t>
            </w:r>
            <w:r>
              <w:rPr>
                <w:spacing w:val="-4"/>
                <w:sz w:val="16"/>
              </w:rPr>
              <w:t>u</w:t>
            </w:r>
            <w:r>
              <w:rPr>
                <w:spacing w:val="-6"/>
                <w:sz w:val="16"/>
              </w:rPr>
              <w:t> </w:t>
            </w:r>
            <w:r>
              <w:rPr>
                <w:spacing w:val="-4"/>
                <w:sz w:val="16"/>
              </w:rPr>
              <w:t>inozemstvo</w:t>
            </w:r>
            <w:r>
              <w:rPr>
                <w:spacing w:val="-6"/>
                <w:sz w:val="16"/>
              </w:rPr>
              <w:t> </w:t>
            </w:r>
            <w:r>
              <w:rPr>
                <w:spacing w:val="-4"/>
                <w:sz w:val="16"/>
              </w:rPr>
              <w:t>i</w:t>
            </w:r>
            <w:r>
              <w:rPr>
                <w:spacing w:val="-5"/>
                <w:sz w:val="16"/>
              </w:rPr>
              <w:t> </w:t>
            </w:r>
            <w:r>
              <w:rPr>
                <w:spacing w:val="-4"/>
                <w:sz w:val="16"/>
              </w:rPr>
              <w:t>unutar</w:t>
            </w:r>
            <w:r>
              <w:rPr>
                <w:spacing w:val="-5"/>
                <w:sz w:val="16"/>
              </w:rPr>
              <w:t> </w:t>
            </w:r>
            <w:r>
              <w:rPr>
                <w:spacing w:val="-4"/>
                <w:sz w:val="16"/>
              </w:rPr>
              <w:t>općeg</w:t>
            </w:r>
            <w:r>
              <w:rPr>
                <w:spacing w:val="-6"/>
                <w:sz w:val="16"/>
              </w:rPr>
              <w:t> </w:t>
            </w:r>
            <w:r>
              <w:rPr>
                <w:spacing w:val="-4"/>
                <w:sz w:val="16"/>
              </w:rPr>
              <w:t>proračuna</w:t>
            </w:r>
          </w:p>
        </w:tc>
        <w:tc>
          <w:tcPr>
            <w:tcW w:w="1450" w:type="dxa"/>
          </w:tcPr>
          <w:p>
            <w:pPr>
              <w:pStyle w:val="TableParagraph"/>
              <w:ind w:right="7"/>
              <w:rPr>
                <w:sz w:val="16"/>
              </w:rPr>
            </w:pPr>
            <w:r>
              <w:rPr>
                <w:spacing w:val="-4"/>
                <w:sz w:val="16"/>
              </w:rPr>
              <w:t>0,00</w:t>
            </w:r>
          </w:p>
        </w:tc>
        <w:tc>
          <w:tcPr>
            <w:tcW w:w="1450" w:type="dxa"/>
          </w:tcPr>
          <w:p>
            <w:pPr>
              <w:pStyle w:val="TableParagraph"/>
              <w:spacing w:before="41"/>
              <w:ind w:right="8"/>
              <w:rPr>
                <w:sz w:val="16"/>
              </w:rPr>
            </w:pPr>
            <w:r>
              <w:rPr>
                <w:spacing w:val="-2"/>
                <w:sz w:val="16"/>
              </w:rPr>
              <w:t>94.000,00</w:t>
            </w:r>
          </w:p>
        </w:tc>
        <w:tc>
          <w:tcPr>
            <w:tcW w:w="1419" w:type="dxa"/>
          </w:tcPr>
          <w:p>
            <w:pPr>
              <w:pStyle w:val="TableParagraph"/>
              <w:ind w:right="8"/>
              <w:rPr>
                <w:sz w:val="16"/>
              </w:rPr>
            </w:pPr>
            <w:r>
              <w:rPr>
                <w:spacing w:val="-4"/>
                <w:sz w:val="16"/>
              </w:rPr>
              <w:t>0,00</w:t>
            </w:r>
          </w:p>
        </w:tc>
      </w:tr>
      <w:tr>
        <w:trPr>
          <w:trHeight w:val="270" w:hRule="atLeast"/>
        </w:trPr>
        <w:tc>
          <w:tcPr>
            <w:tcW w:w="660" w:type="dxa"/>
          </w:tcPr>
          <w:p>
            <w:pPr>
              <w:pStyle w:val="TableParagraph"/>
              <w:spacing w:before="41"/>
              <w:ind w:left="33"/>
              <w:jc w:val="left"/>
              <w:rPr>
                <w:sz w:val="16"/>
              </w:rPr>
            </w:pPr>
            <w:r>
              <w:rPr>
                <w:spacing w:val="-5"/>
                <w:sz w:val="16"/>
              </w:rPr>
              <w:t>38</w:t>
            </w:r>
          </w:p>
        </w:tc>
        <w:tc>
          <w:tcPr>
            <w:tcW w:w="5398" w:type="dxa"/>
          </w:tcPr>
          <w:p>
            <w:pPr>
              <w:pStyle w:val="TableParagraph"/>
              <w:ind w:left="33"/>
              <w:jc w:val="left"/>
              <w:rPr>
                <w:sz w:val="16"/>
              </w:rPr>
            </w:pPr>
            <w:r>
              <w:rPr>
                <w:sz w:val="16"/>
              </w:rPr>
              <w:t>Ostali </w:t>
            </w:r>
            <w:r>
              <w:rPr>
                <w:spacing w:val="-2"/>
                <w:sz w:val="16"/>
              </w:rPr>
              <w:t>rashodi</w:t>
            </w:r>
          </w:p>
        </w:tc>
        <w:tc>
          <w:tcPr>
            <w:tcW w:w="1450" w:type="dxa"/>
          </w:tcPr>
          <w:p>
            <w:pPr>
              <w:pStyle w:val="TableParagraph"/>
              <w:ind w:right="7"/>
              <w:rPr>
                <w:sz w:val="16"/>
              </w:rPr>
            </w:pPr>
            <w:r>
              <w:rPr>
                <w:spacing w:val="-4"/>
                <w:sz w:val="16"/>
              </w:rPr>
              <w:t>0,00</w:t>
            </w:r>
          </w:p>
        </w:tc>
        <w:tc>
          <w:tcPr>
            <w:tcW w:w="1450" w:type="dxa"/>
          </w:tcPr>
          <w:p>
            <w:pPr>
              <w:pStyle w:val="TableParagraph"/>
              <w:spacing w:before="41"/>
              <w:ind w:right="8"/>
              <w:rPr>
                <w:sz w:val="16"/>
              </w:rPr>
            </w:pPr>
            <w:r>
              <w:rPr>
                <w:spacing w:val="-2"/>
                <w:sz w:val="16"/>
              </w:rPr>
              <w:t>35.000,00</w:t>
            </w:r>
          </w:p>
        </w:tc>
        <w:tc>
          <w:tcPr>
            <w:tcW w:w="1419" w:type="dxa"/>
          </w:tcPr>
          <w:p>
            <w:pPr>
              <w:pStyle w:val="TableParagraph"/>
              <w:ind w:right="8"/>
              <w:rPr>
                <w:sz w:val="16"/>
              </w:rPr>
            </w:pPr>
            <w:r>
              <w:rPr>
                <w:spacing w:val="-4"/>
                <w:sz w:val="16"/>
              </w:rPr>
              <w:t>0,00</w:t>
            </w:r>
          </w:p>
        </w:tc>
      </w:tr>
      <w:tr>
        <w:trPr>
          <w:trHeight w:val="342" w:hRule="atLeast"/>
        </w:trPr>
        <w:tc>
          <w:tcPr>
            <w:tcW w:w="6058" w:type="dxa"/>
            <w:gridSpan w:val="2"/>
            <w:shd w:val="clear" w:color="auto" w:fill="7171FF"/>
          </w:tcPr>
          <w:p>
            <w:pPr>
              <w:pStyle w:val="TableParagraph"/>
              <w:spacing w:before="68"/>
              <w:ind w:left="33"/>
              <w:jc w:val="left"/>
              <w:rPr>
                <w:sz w:val="16"/>
              </w:rPr>
            </w:pPr>
            <w:r>
              <w:rPr>
                <w:color w:val="FFFFFF"/>
                <w:sz w:val="16"/>
              </w:rPr>
              <w:t>Glava</w:t>
            </w:r>
            <w:r>
              <w:rPr>
                <w:color w:val="FFFFFF"/>
                <w:spacing w:val="-5"/>
                <w:sz w:val="16"/>
              </w:rPr>
              <w:t> </w:t>
            </w:r>
            <w:r>
              <w:rPr>
                <w:color w:val="FFFFFF"/>
                <w:sz w:val="16"/>
              </w:rPr>
              <w:t>00103</w:t>
            </w:r>
            <w:r>
              <w:rPr>
                <w:color w:val="FFFFFF"/>
                <w:spacing w:val="-4"/>
                <w:sz w:val="16"/>
              </w:rPr>
              <w:t> </w:t>
            </w:r>
            <w:r>
              <w:rPr>
                <w:color w:val="FFFFFF"/>
                <w:sz w:val="16"/>
              </w:rPr>
              <w:t>Nacionalne</w:t>
            </w:r>
            <w:r>
              <w:rPr>
                <w:color w:val="FFFFFF"/>
                <w:spacing w:val="-4"/>
                <w:sz w:val="16"/>
              </w:rPr>
              <w:t> </w:t>
            </w:r>
            <w:r>
              <w:rPr>
                <w:color w:val="FFFFFF"/>
                <w:spacing w:val="-2"/>
                <w:sz w:val="16"/>
              </w:rPr>
              <w:t>manjine</w:t>
            </w:r>
          </w:p>
        </w:tc>
        <w:tc>
          <w:tcPr>
            <w:tcW w:w="1450" w:type="dxa"/>
            <w:shd w:val="clear" w:color="auto" w:fill="7171FF"/>
          </w:tcPr>
          <w:p>
            <w:pPr>
              <w:pStyle w:val="TableParagraph"/>
              <w:spacing w:before="68"/>
              <w:ind w:right="8"/>
              <w:rPr>
                <w:sz w:val="16"/>
              </w:rPr>
            </w:pPr>
            <w:r>
              <w:rPr>
                <w:color w:val="FFFFFF"/>
                <w:spacing w:val="-2"/>
                <w:sz w:val="16"/>
              </w:rPr>
              <w:t>61.817,34</w:t>
            </w:r>
          </w:p>
        </w:tc>
        <w:tc>
          <w:tcPr>
            <w:tcW w:w="1450" w:type="dxa"/>
            <w:shd w:val="clear" w:color="auto" w:fill="7171FF"/>
          </w:tcPr>
          <w:p>
            <w:pPr>
              <w:pStyle w:val="TableParagraph"/>
              <w:spacing w:before="77"/>
              <w:ind w:right="8"/>
              <w:rPr>
                <w:sz w:val="16"/>
              </w:rPr>
            </w:pPr>
            <w:r>
              <w:rPr>
                <w:color w:val="FFFFFF"/>
                <w:spacing w:val="-2"/>
                <w:sz w:val="16"/>
              </w:rPr>
              <w:t>61.817,34</w:t>
            </w:r>
          </w:p>
        </w:tc>
        <w:tc>
          <w:tcPr>
            <w:tcW w:w="1419" w:type="dxa"/>
            <w:shd w:val="clear" w:color="auto" w:fill="7171FF"/>
          </w:tcPr>
          <w:p>
            <w:pPr>
              <w:pStyle w:val="TableParagraph"/>
              <w:spacing w:before="68"/>
              <w:ind w:right="9"/>
              <w:rPr>
                <w:sz w:val="16"/>
              </w:rPr>
            </w:pPr>
            <w:r>
              <w:rPr>
                <w:color w:val="FFFFFF"/>
                <w:spacing w:val="-2"/>
                <w:sz w:val="16"/>
              </w:rPr>
              <w:t>61.817,34</w:t>
            </w:r>
          </w:p>
        </w:tc>
      </w:tr>
      <w:tr>
        <w:trPr>
          <w:trHeight w:val="270" w:hRule="atLeast"/>
        </w:trPr>
        <w:tc>
          <w:tcPr>
            <w:tcW w:w="6058" w:type="dxa"/>
            <w:gridSpan w:val="2"/>
            <w:shd w:val="clear" w:color="auto" w:fill="FF3E9E"/>
          </w:tcPr>
          <w:p>
            <w:pPr>
              <w:pStyle w:val="TableParagraph"/>
              <w:ind w:left="33"/>
              <w:jc w:val="left"/>
              <w:rPr>
                <w:sz w:val="16"/>
              </w:rPr>
            </w:pPr>
            <w:r>
              <w:rPr>
                <w:color w:val="FFFFFF"/>
                <w:sz w:val="16"/>
              </w:rPr>
              <w:t>Program 1001</w:t>
            </w:r>
            <w:r>
              <w:rPr>
                <w:color w:val="FFFFFF"/>
                <w:spacing w:val="-4"/>
                <w:sz w:val="16"/>
              </w:rPr>
              <w:t> </w:t>
            </w:r>
            <w:r>
              <w:rPr>
                <w:color w:val="FFFFFF"/>
                <w:sz w:val="16"/>
              </w:rPr>
              <w:t>Zaštita</w:t>
            </w:r>
            <w:r>
              <w:rPr>
                <w:color w:val="FFFFFF"/>
                <w:spacing w:val="-3"/>
                <w:sz w:val="16"/>
              </w:rPr>
              <w:t> </w:t>
            </w:r>
            <w:r>
              <w:rPr>
                <w:color w:val="FFFFFF"/>
                <w:sz w:val="16"/>
              </w:rPr>
              <w:t>prava</w:t>
            </w:r>
            <w:r>
              <w:rPr>
                <w:color w:val="FFFFFF"/>
                <w:spacing w:val="-4"/>
                <w:sz w:val="16"/>
              </w:rPr>
              <w:t> </w:t>
            </w:r>
            <w:r>
              <w:rPr>
                <w:color w:val="FFFFFF"/>
                <w:sz w:val="16"/>
              </w:rPr>
              <w:t>nacionalnih</w:t>
            </w:r>
            <w:r>
              <w:rPr>
                <w:color w:val="FFFFFF"/>
                <w:spacing w:val="-3"/>
                <w:sz w:val="16"/>
              </w:rPr>
              <w:t> </w:t>
            </w:r>
            <w:r>
              <w:rPr>
                <w:color w:val="FFFFFF"/>
                <w:spacing w:val="-2"/>
                <w:sz w:val="16"/>
              </w:rPr>
              <w:t>manjina</w:t>
            </w:r>
          </w:p>
        </w:tc>
        <w:tc>
          <w:tcPr>
            <w:tcW w:w="1450" w:type="dxa"/>
            <w:shd w:val="clear" w:color="auto" w:fill="FF3E9E"/>
          </w:tcPr>
          <w:p>
            <w:pPr>
              <w:pStyle w:val="TableParagraph"/>
              <w:ind w:right="8"/>
              <w:rPr>
                <w:sz w:val="16"/>
              </w:rPr>
            </w:pPr>
            <w:r>
              <w:rPr>
                <w:color w:val="FFFFFF"/>
                <w:spacing w:val="-2"/>
                <w:sz w:val="16"/>
              </w:rPr>
              <w:t>61.817,34</w:t>
            </w:r>
          </w:p>
        </w:tc>
        <w:tc>
          <w:tcPr>
            <w:tcW w:w="1450" w:type="dxa"/>
            <w:shd w:val="clear" w:color="auto" w:fill="FF3E9E"/>
          </w:tcPr>
          <w:p>
            <w:pPr>
              <w:pStyle w:val="TableParagraph"/>
              <w:spacing w:before="41"/>
              <w:ind w:right="8"/>
              <w:rPr>
                <w:sz w:val="16"/>
              </w:rPr>
            </w:pPr>
            <w:r>
              <w:rPr>
                <w:color w:val="FFFFFF"/>
                <w:spacing w:val="-2"/>
                <w:sz w:val="16"/>
              </w:rPr>
              <w:t>61.817,34</w:t>
            </w:r>
          </w:p>
        </w:tc>
        <w:tc>
          <w:tcPr>
            <w:tcW w:w="1419" w:type="dxa"/>
            <w:shd w:val="clear" w:color="auto" w:fill="FF3E9E"/>
          </w:tcPr>
          <w:p>
            <w:pPr>
              <w:pStyle w:val="TableParagraph"/>
              <w:ind w:right="9"/>
              <w:rPr>
                <w:sz w:val="16"/>
              </w:rPr>
            </w:pPr>
            <w:r>
              <w:rPr>
                <w:color w:val="FFFFFF"/>
                <w:spacing w:val="-2"/>
                <w:sz w:val="16"/>
              </w:rPr>
              <w:t>61.817,34</w:t>
            </w:r>
          </w:p>
        </w:tc>
      </w:tr>
      <w:tr>
        <w:trPr>
          <w:trHeight w:val="229" w:hRule="atLeast"/>
        </w:trPr>
        <w:tc>
          <w:tcPr>
            <w:tcW w:w="6058" w:type="dxa"/>
            <w:gridSpan w:val="2"/>
            <w:shd w:val="clear" w:color="auto" w:fill="FFB3D9"/>
          </w:tcPr>
          <w:p>
            <w:pPr>
              <w:pStyle w:val="TableParagraph"/>
              <w:spacing w:before="10"/>
              <w:ind w:left="33"/>
              <w:jc w:val="left"/>
              <w:rPr>
                <w:sz w:val="16"/>
              </w:rPr>
            </w:pPr>
            <w:r>
              <w:rPr>
                <w:spacing w:val="-2"/>
                <w:sz w:val="16"/>
              </w:rPr>
              <w:t>Aktivnost</w:t>
            </w:r>
            <w:r>
              <w:rPr>
                <w:spacing w:val="3"/>
                <w:sz w:val="16"/>
              </w:rPr>
              <w:t> </w:t>
            </w:r>
            <w:r>
              <w:rPr>
                <w:spacing w:val="-2"/>
                <w:sz w:val="16"/>
              </w:rPr>
              <w:t>A100005</w:t>
            </w:r>
            <w:r>
              <w:rPr>
                <w:spacing w:val="2"/>
                <w:sz w:val="16"/>
              </w:rPr>
              <w:t> </w:t>
            </w:r>
            <w:r>
              <w:rPr>
                <w:spacing w:val="-2"/>
                <w:sz w:val="16"/>
              </w:rPr>
              <w:t>Djelovanje</w:t>
            </w:r>
            <w:r>
              <w:rPr>
                <w:spacing w:val="1"/>
                <w:sz w:val="16"/>
              </w:rPr>
              <w:t> </w:t>
            </w:r>
            <w:r>
              <w:rPr>
                <w:spacing w:val="-2"/>
                <w:sz w:val="16"/>
              </w:rPr>
              <w:t>Vijeća</w:t>
            </w:r>
            <w:r>
              <w:rPr>
                <w:spacing w:val="2"/>
                <w:sz w:val="16"/>
              </w:rPr>
              <w:t> </w:t>
            </w:r>
            <w:r>
              <w:rPr>
                <w:spacing w:val="-2"/>
                <w:sz w:val="16"/>
              </w:rPr>
              <w:t>srpske</w:t>
            </w:r>
            <w:r>
              <w:rPr>
                <w:spacing w:val="2"/>
                <w:sz w:val="16"/>
              </w:rPr>
              <w:t> </w:t>
            </w:r>
            <w:r>
              <w:rPr>
                <w:spacing w:val="-2"/>
                <w:sz w:val="16"/>
              </w:rPr>
              <w:t>nacionalne</w:t>
            </w:r>
            <w:r>
              <w:rPr>
                <w:spacing w:val="1"/>
                <w:sz w:val="16"/>
              </w:rPr>
              <w:t> </w:t>
            </w:r>
            <w:r>
              <w:rPr>
                <w:spacing w:val="-2"/>
                <w:sz w:val="16"/>
              </w:rPr>
              <w:t>manjine</w:t>
            </w:r>
            <w:r>
              <w:rPr>
                <w:spacing w:val="2"/>
                <w:sz w:val="16"/>
              </w:rPr>
              <w:t> </w:t>
            </w:r>
            <w:r>
              <w:rPr>
                <w:spacing w:val="-5"/>
                <w:sz w:val="16"/>
              </w:rPr>
              <w:t>VPŽ</w:t>
            </w:r>
          </w:p>
        </w:tc>
        <w:tc>
          <w:tcPr>
            <w:tcW w:w="1450" w:type="dxa"/>
            <w:shd w:val="clear" w:color="auto" w:fill="FFB3D9"/>
          </w:tcPr>
          <w:p>
            <w:pPr>
              <w:pStyle w:val="TableParagraph"/>
              <w:spacing w:before="10"/>
              <w:ind w:right="8"/>
              <w:rPr>
                <w:sz w:val="16"/>
              </w:rPr>
            </w:pPr>
            <w:r>
              <w:rPr>
                <w:spacing w:val="-2"/>
                <w:sz w:val="16"/>
              </w:rPr>
              <w:t>14.600,00</w:t>
            </w:r>
          </w:p>
        </w:tc>
        <w:tc>
          <w:tcPr>
            <w:tcW w:w="1450" w:type="dxa"/>
            <w:shd w:val="clear" w:color="auto" w:fill="FFB3D9"/>
          </w:tcPr>
          <w:p>
            <w:pPr>
              <w:pStyle w:val="TableParagraph"/>
              <w:spacing w:before="20"/>
              <w:ind w:right="8"/>
              <w:rPr>
                <w:sz w:val="16"/>
              </w:rPr>
            </w:pPr>
            <w:r>
              <w:rPr>
                <w:spacing w:val="-2"/>
                <w:sz w:val="16"/>
              </w:rPr>
              <w:t>14.600,00</w:t>
            </w:r>
          </w:p>
        </w:tc>
        <w:tc>
          <w:tcPr>
            <w:tcW w:w="1419" w:type="dxa"/>
            <w:shd w:val="clear" w:color="auto" w:fill="FFB3D9"/>
          </w:tcPr>
          <w:p>
            <w:pPr>
              <w:pStyle w:val="TableParagraph"/>
              <w:spacing w:before="10"/>
              <w:ind w:right="9"/>
              <w:rPr>
                <w:sz w:val="16"/>
              </w:rPr>
            </w:pPr>
            <w:r>
              <w:rPr>
                <w:spacing w:val="-2"/>
                <w:sz w:val="16"/>
              </w:rPr>
              <w:t>14.600,00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14.600,00</w:t>
            </w:r>
          </w:p>
        </w:tc>
        <w:tc>
          <w:tcPr>
            <w:tcW w:w="1450" w:type="dxa"/>
            <w:shd w:val="clear" w:color="auto" w:fill="FFFF80"/>
          </w:tcPr>
          <w:p>
            <w:pPr>
              <w:pStyle w:val="TableParagraph"/>
              <w:spacing w:before="20"/>
              <w:ind w:right="8"/>
              <w:rPr>
                <w:sz w:val="16"/>
              </w:rPr>
            </w:pPr>
            <w:r>
              <w:rPr>
                <w:spacing w:val="-2"/>
                <w:sz w:val="16"/>
              </w:rPr>
              <w:t>14.600,00</w:t>
            </w:r>
          </w:p>
        </w:tc>
        <w:tc>
          <w:tcPr>
            <w:tcW w:w="1419" w:type="dxa"/>
            <w:shd w:val="clear" w:color="auto" w:fill="FFFF80"/>
          </w:tcPr>
          <w:p>
            <w:pPr>
              <w:pStyle w:val="TableParagraph"/>
              <w:spacing w:before="10"/>
              <w:ind w:right="9"/>
              <w:rPr>
                <w:sz w:val="16"/>
              </w:rPr>
            </w:pPr>
            <w:r>
              <w:rPr>
                <w:spacing w:val="-2"/>
                <w:sz w:val="16"/>
              </w:rPr>
              <w:t>14.600,00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14.600,00</w:t>
            </w:r>
          </w:p>
        </w:tc>
        <w:tc>
          <w:tcPr>
            <w:tcW w:w="1450" w:type="dxa"/>
          </w:tcPr>
          <w:p>
            <w:pPr>
              <w:pStyle w:val="TableParagraph"/>
              <w:spacing w:before="41"/>
              <w:ind w:right="8"/>
              <w:rPr>
                <w:rFonts w:ascii="Arial"/>
                <w:b/>
                <w:sz w:val="16"/>
              </w:rPr>
            </w:pPr>
            <w:r>
              <w:rPr>
                <w:rFonts w:ascii="Arial"/>
                <w:b/>
                <w:spacing w:val="-2"/>
                <w:sz w:val="16"/>
              </w:rPr>
              <w:t>14.600,00</w:t>
            </w:r>
          </w:p>
        </w:tc>
        <w:tc>
          <w:tcPr>
            <w:tcW w:w="1419" w:type="dxa"/>
          </w:tcPr>
          <w:p>
            <w:pPr>
              <w:pStyle w:val="TableParagraph"/>
              <w:ind w:right="9"/>
              <w:rPr>
                <w:rFonts w:ascii="Arial"/>
                <w:b/>
                <w:sz w:val="16"/>
              </w:rPr>
            </w:pPr>
            <w:r>
              <w:rPr>
                <w:rFonts w:ascii="Arial"/>
                <w:b/>
                <w:spacing w:val="-2"/>
                <w:sz w:val="16"/>
              </w:rPr>
              <w:t>14.600,00</w:t>
            </w:r>
          </w:p>
        </w:tc>
      </w:tr>
      <w:tr>
        <w:trPr>
          <w:trHeight w:val="270" w:hRule="atLeast"/>
        </w:trPr>
        <w:tc>
          <w:tcPr>
            <w:tcW w:w="660" w:type="dxa"/>
          </w:tcPr>
          <w:p>
            <w:pPr>
              <w:pStyle w:val="TableParagraph"/>
              <w:spacing w:before="41"/>
              <w:ind w:left="33"/>
              <w:jc w:val="left"/>
              <w:rPr>
                <w:sz w:val="16"/>
              </w:rPr>
            </w:pPr>
            <w:r>
              <w:rPr>
                <w:spacing w:val="-5"/>
                <w:sz w:val="16"/>
              </w:rPr>
              <w:t>31</w:t>
            </w:r>
          </w:p>
        </w:tc>
        <w:tc>
          <w:tcPr>
            <w:tcW w:w="5398" w:type="dxa"/>
          </w:tcPr>
          <w:p>
            <w:pPr>
              <w:pStyle w:val="TableParagraph"/>
              <w:ind w:left="33"/>
              <w:jc w:val="left"/>
              <w:rPr>
                <w:sz w:val="16"/>
              </w:rPr>
            </w:pPr>
            <w:r>
              <w:rPr>
                <w:sz w:val="16"/>
              </w:rPr>
              <w:t>Rashodi</w:t>
            </w:r>
            <w:r>
              <w:rPr>
                <w:spacing w:val="-3"/>
                <w:sz w:val="16"/>
              </w:rPr>
              <w:t> </w:t>
            </w:r>
            <w:r>
              <w:rPr>
                <w:sz w:val="16"/>
              </w:rPr>
              <w:t>za</w:t>
            </w:r>
            <w:r>
              <w:rPr>
                <w:spacing w:val="-2"/>
                <w:sz w:val="16"/>
              </w:rPr>
              <w:t> zaposlene</w:t>
            </w:r>
          </w:p>
        </w:tc>
        <w:tc>
          <w:tcPr>
            <w:tcW w:w="1450" w:type="dxa"/>
          </w:tcPr>
          <w:p>
            <w:pPr>
              <w:pStyle w:val="TableParagraph"/>
              <w:ind w:right="8"/>
              <w:rPr>
                <w:sz w:val="16"/>
              </w:rPr>
            </w:pPr>
            <w:r>
              <w:rPr>
                <w:spacing w:val="-2"/>
                <w:sz w:val="16"/>
              </w:rPr>
              <w:t>4.000,00</w:t>
            </w:r>
          </w:p>
        </w:tc>
        <w:tc>
          <w:tcPr>
            <w:tcW w:w="1450" w:type="dxa"/>
          </w:tcPr>
          <w:p>
            <w:pPr>
              <w:pStyle w:val="TableParagraph"/>
              <w:spacing w:before="41"/>
              <w:ind w:right="8"/>
              <w:rPr>
                <w:sz w:val="16"/>
              </w:rPr>
            </w:pPr>
            <w:r>
              <w:rPr>
                <w:spacing w:val="-2"/>
                <w:sz w:val="16"/>
              </w:rPr>
              <w:t>4.000,00</w:t>
            </w:r>
          </w:p>
        </w:tc>
        <w:tc>
          <w:tcPr>
            <w:tcW w:w="1419" w:type="dxa"/>
          </w:tcPr>
          <w:p>
            <w:pPr>
              <w:pStyle w:val="TableParagraph"/>
              <w:ind w:right="9"/>
              <w:rPr>
                <w:sz w:val="16"/>
              </w:rPr>
            </w:pPr>
            <w:r>
              <w:rPr>
                <w:spacing w:val="-2"/>
                <w:sz w:val="16"/>
              </w:rPr>
              <w:t>4.000,00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10.400,00</w:t>
            </w:r>
          </w:p>
        </w:tc>
        <w:tc>
          <w:tcPr>
            <w:tcW w:w="1450" w:type="dxa"/>
          </w:tcPr>
          <w:p>
            <w:pPr>
              <w:pStyle w:val="TableParagraph"/>
              <w:spacing w:before="41"/>
              <w:ind w:right="8"/>
              <w:rPr>
                <w:sz w:val="16"/>
              </w:rPr>
            </w:pPr>
            <w:r>
              <w:rPr>
                <w:spacing w:val="-2"/>
                <w:sz w:val="16"/>
              </w:rPr>
              <w:t>10.400,00</w:t>
            </w:r>
          </w:p>
        </w:tc>
        <w:tc>
          <w:tcPr>
            <w:tcW w:w="1419" w:type="dxa"/>
          </w:tcPr>
          <w:p>
            <w:pPr>
              <w:pStyle w:val="TableParagraph"/>
              <w:ind w:right="9"/>
              <w:rPr>
                <w:sz w:val="16"/>
              </w:rPr>
            </w:pPr>
            <w:r>
              <w:rPr>
                <w:spacing w:val="-2"/>
                <w:sz w:val="16"/>
              </w:rPr>
              <w:t>10.400,00</w:t>
            </w:r>
          </w:p>
        </w:tc>
      </w:tr>
      <w:tr>
        <w:trPr>
          <w:trHeight w:val="270" w:hRule="atLeast"/>
        </w:trPr>
        <w:tc>
          <w:tcPr>
            <w:tcW w:w="660" w:type="dxa"/>
          </w:tcPr>
          <w:p>
            <w:pPr>
              <w:pStyle w:val="TableParagraph"/>
              <w:spacing w:before="41"/>
              <w:ind w:left="33"/>
              <w:jc w:val="left"/>
              <w:rPr>
                <w:sz w:val="16"/>
              </w:rPr>
            </w:pPr>
            <w:r>
              <w:rPr>
                <w:spacing w:val="-5"/>
                <w:sz w:val="16"/>
              </w:rPr>
              <w:t>34</w:t>
            </w:r>
          </w:p>
        </w:tc>
        <w:tc>
          <w:tcPr>
            <w:tcW w:w="5398" w:type="dxa"/>
          </w:tcPr>
          <w:p>
            <w:pPr>
              <w:pStyle w:val="TableParagraph"/>
              <w:ind w:left="33"/>
              <w:jc w:val="left"/>
              <w:rPr>
                <w:sz w:val="16"/>
              </w:rPr>
            </w:pPr>
            <w:r>
              <w:rPr>
                <w:sz w:val="16"/>
              </w:rPr>
              <w:t>Financijski</w:t>
            </w:r>
            <w:r>
              <w:rPr>
                <w:spacing w:val="1"/>
                <w:sz w:val="16"/>
              </w:rPr>
              <w:t> </w:t>
            </w:r>
            <w:r>
              <w:rPr>
                <w:spacing w:val="-2"/>
                <w:sz w:val="16"/>
              </w:rPr>
              <w:t>rashodi</w:t>
            </w:r>
          </w:p>
        </w:tc>
        <w:tc>
          <w:tcPr>
            <w:tcW w:w="1450" w:type="dxa"/>
          </w:tcPr>
          <w:p>
            <w:pPr>
              <w:pStyle w:val="TableParagraph"/>
              <w:ind w:right="8"/>
              <w:rPr>
                <w:sz w:val="16"/>
              </w:rPr>
            </w:pPr>
            <w:r>
              <w:rPr>
                <w:spacing w:val="-2"/>
                <w:sz w:val="16"/>
              </w:rPr>
              <w:t>200,00</w:t>
            </w:r>
          </w:p>
        </w:tc>
        <w:tc>
          <w:tcPr>
            <w:tcW w:w="1450" w:type="dxa"/>
          </w:tcPr>
          <w:p>
            <w:pPr>
              <w:pStyle w:val="TableParagraph"/>
              <w:spacing w:before="41"/>
              <w:ind w:right="8"/>
              <w:rPr>
                <w:sz w:val="16"/>
              </w:rPr>
            </w:pPr>
            <w:r>
              <w:rPr>
                <w:spacing w:val="-2"/>
                <w:sz w:val="16"/>
              </w:rPr>
              <w:t>200,00</w:t>
            </w:r>
          </w:p>
        </w:tc>
        <w:tc>
          <w:tcPr>
            <w:tcW w:w="1419" w:type="dxa"/>
          </w:tcPr>
          <w:p>
            <w:pPr>
              <w:pStyle w:val="TableParagraph"/>
              <w:ind w:right="9"/>
              <w:rPr>
                <w:sz w:val="16"/>
              </w:rPr>
            </w:pPr>
            <w:r>
              <w:rPr>
                <w:spacing w:val="-2"/>
                <w:sz w:val="16"/>
              </w:rPr>
              <w:t>200,00</w:t>
            </w:r>
          </w:p>
        </w:tc>
      </w:tr>
      <w:tr>
        <w:trPr>
          <w:trHeight w:val="229" w:hRule="atLeast"/>
        </w:trPr>
        <w:tc>
          <w:tcPr>
            <w:tcW w:w="6058" w:type="dxa"/>
            <w:gridSpan w:val="2"/>
            <w:shd w:val="clear" w:color="auto" w:fill="FFB3D9"/>
          </w:tcPr>
          <w:p>
            <w:pPr>
              <w:pStyle w:val="TableParagraph"/>
              <w:spacing w:before="10"/>
              <w:ind w:left="33"/>
              <w:jc w:val="left"/>
              <w:rPr>
                <w:sz w:val="16"/>
              </w:rPr>
            </w:pPr>
            <w:r>
              <w:rPr>
                <w:spacing w:val="-2"/>
                <w:sz w:val="16"/>
              </w:rPr>
              <w:t>Aktivnost</w:t>
            </w:r>
            <w:r>
              <w:rPr>
                <w:spacing w:val="4"/>
                <w:sz w:val="16"/>
              </w:rPr>
              <w:t> </w:t>
            </w:r>
            <w:r>
              <w:rPr>
                <w:spacing w:val="-2"/>
                <w:sz w:val="16"/>
              </w:rPr>
              <w:t>A100006</w:t>
            </w:r>
            <w:r>
              <w:rPr>
                <w:spacing w:val="3"/>
                <w:sz w:val="16"/>
              </w:rPr>
              <w:t> </w:t>
            </w:r>
            <w:r>
              <w:rPr>
                <w:spacing w:val="-2"/>
                <w:sz w:val="16"/>
              </w:rPr>
              <w:t>Djelovanje</w:t>
            </w:r>
            <w:r>
              <w:rPr>
                <w:spacing w:val="3"/>
                <w:sz w:val="16"/>
              </w:rPr>
              <w:t> </w:t>
            </w:r>
            <w:r>
              <w:rPr>
                <w:spacing w:val="-2"/>
                <w:sz w:val="16"/>
              </w:rPr>
              <w:t>predstavnika</w:t>
            </w:r>
            <w:r>
              <w:rPr>
                <w:spacing w:val="3"/>
                <w:sz w:val="16"/>
              </w:rPr>
              <w:t> </w:t>
            </w:r>
            <w:r>
              <w:rPr>
                <w:spacing w:val="-2"/>
                <w:sz w:val="16"/>
              </w:rPr>
              <w:t>mađarske</w:t>
            </w:r>
            <w:r>
              <w:rPr>
                <w:spacing w:val="2"/>
                <w:sz w:val="16"/>
              </w:rPr>
              <w:t> </w:t>
            </w:r>
            <w:r>
              <w:rPr>
                <w:spacing w:val="-2"/>
                <w:sz w:val="16"/>
              </w:rPr>
              <w:t>nacionalne</w:t>
            </w:r>
            <w:r>
              <w:rPr>
                <w:spacing w:val="3"/>
                <w:sz w:val="16"/>
              </w:rPr>
              <w:t> </w:t>
            </w:r>
            <w:r>
              <w:rPr>
                <w:spacing w:val="-2"/>
                <w:sz w:val="16"/>
              </w:rPr>
              <w:t>manjine</w:t>
            </w:r>
          </w:p>
        </w:tc>
        <w:tc>
          <w:tcPr>
            <w:tcW w:w="1450" w:type="dxa"/>
            <w:shd w:val="clear" w:color="auto" w:fill="FFB3D9"/>
          </w:tcPr>
          <w:p>
            <w:pPr>
              <w:pStyle w:val="TableParagraph"/>
              <w:spacing w:before="10"/>
              <w:ind w:right="8"/>
              <w:rPr>
                <w:sz w:val="16"/>
              </w:rPr>
            </w:pPr>
            <w:r>
              <w:rPr>
                <w:spacing w:val="-2"/>
                <w:sz w:val="16"/>
              </w:rPr>
              <w:t>400,00</w:t>
            </w:r>
          </w:p>
        </w:tc>
        <w:tc>
          <w:tcPr>
            <w:tcW w:w="1450" w:type="dxa"/>
            <w:shd w:val="clear" w:color="auto" w:fill="FFB3D9"/>
          </w:tcPr>
          <w:p>
            <w:pPr>
              <w:pStyle w:val="TableParagraph"/>
              <w:spacing w:before="20"/>
              <w:ind w:right="8"/>
              <w:rPr>
                <w:sz w:val="16"/>
              </w:rPr>
            </w:pPr>
            <w:r>
              <w:rPr>
                <w:spacing w:val="-2"/>
                <w:sz w:val="16"/>
              </w:rPr>
              <w:t>400,00</w:t>
            </w:r>
          </w:p>
        </w:tc>
        <w:tc>
          <w:tcPr>
            <w:tcW w:w="1419" w:type="dxa"/>
            <w:shd w:val="clear" w:color="auto" w:fill="FFB3D9"/>
          </w:tcPr>
          <w:p>
            <w:pPr>
              <w:pStyle w:val="TableParagraph"/>
              <w:spacing w:before="10"/>
              <w:ind w:right="9"/>
              <w:rPr>
                <w:sz w:val="16"/>
              </w:rPr>
            </w:pPr>
            <w:r>
              <w:rPr>
                <w:spacing w:val="-2"/>
                <w:sz w:val="16"/>
              </w:rPr>
              <w:t>400,00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400,00</w:t>
            </w:r>
          </w:p>
        </w:tc>
        <w:tc>
          <w:tcPr>
            <w:tcW w:w="1450" w:type="dxa"/>
            <w:shd w:val="clear" w:color="auto" w:fill="FFFF80"/>
          </w:tcPr>
          <w:p>
            <w:pPr>
              <w:pStyle w:val="TableParagraph"/>
              <w:spacing w:before="20"/>
              <w:ind w:right="8"/>
              <w:rPr>
                <w:sz w:val="16"/>
              </w:rPr>
            </w:pPr>
            <w:r>
              <w:rPr>
                <w:spacing w:val="-2"/>
                <w:sz w:val="16"/>
              </w:rPr>
              <w:t>400,00</w:t>
            </w:r>
          </w:p>
        </w:tc>
        <w:tc>
          <w:tcPr>
            <w:tcW w:w="1419" w:type="dxa"/>
            <w:shd w:val="clear" w:color="auto" w:fill="FFFF80"/>
          </w:tcPr>
          <w:p>
            <w:pPr>
              <w:pStyle w:val="TableParagraph"/>
              <w:spacing w:before="10"/>
              <w:ind w:right="9"/>
              <w:rPr>
                <w:sz w:val="16"/>
              </w:rPr>
            </w:pPr>
            <w:r>
              <w:rPr>
                <w:spacing w:val="-2"/>
                <w:sz w:val="16"/>
              </w:rPr>
              <w:t>400,00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400,00</w:t>
            </w:r>
          </w:p>
        </w:tc>
        <w:tc>
          <w:tcPr>
            <w:tcW w:w="1450" w:type="dxa"/>
          </w:tcPr>
          <w:p>
            <w:pPr>
              <w:pStyle w:val="TableParagraph"/>
              <w:spacing w:before="41"/>
              <w:ind w:right="8"/>
              <w:rPr>
                <w:rFonts w:ascii="Arial"/>
                <w:b/>
                <w:sz w:val="16"/>
              </w:rPr>
            </w:pPr>
            <w:r>
              <w:rPr>
                <w:rFonts w:ascii="Arial"/>
                <w:b/>
                <w:spacing w:val="-2"/>
                <w:sz w:val="16"/>
              </w:rPr>
              <w:t>400,00</w:t>
            </w:r>
          </w:p>
        </w:tc>
        <w:tc>
          <w:tcPr>
            <w:tcW w:w="1419" w:type="dxa"/>
          </w:tcPr>
          <w:p>
            <w:pPr>
              <w:pStyle w:val="TableParagraph"/>
              <w:ind w:right="9"/>
              <w:rPr>
                <w:rFonts w:ascii="Arial"/>
                <w:b/>
                <w:sz w:val="16"/>
              </w:rPr>
            </w:pPr>
            <w:r>
              <w:rPr>
                <w:rFonts w:ascii="Arial"/>
                <w:b/>
                <w:spacing w:val="-2"/>
                <w:sz w:val="16"/>
              </w:rPr>
              <w:t>400,00</w:t>
            </w:r>
          </w:p>
        </w:tc>
      </w:tr>
      <w:tr>
        <w:trPr>
          <w:trHeight w:val="270" w:hRule="atLeast"/>
        </w:trPr>
        <w:tc>
          <w:tcPr>
            <w:tcW w:w="660" w:type="dxa"/>
          </w:tcPr>
          <w:p>
            <w:pPr>
              <w:pStyle w:val="TableParagraph"/>
              <w:spacing w:before="41"/>
              <w:ind w:left="33"/>
              <w:jc w:val="left"/>
              <w:rPr>
                <w:sz w:val="16"/>
              </w:rPr>
            </w:pPr>
            <w:r>
              <w:rPr>
                <w:spacing w:val="-5"/>
                <w:sz w:val="16"/>
              </w:rPr>
              <w:t>38</w:t>
            </w:r>
          </w:p>
        </w:tc>
        <w:tc>
          <w:tcPr>
            <w:tcW w:w="5398" w:type="dxa"/>
          </w:tcPr>
          <w:p>
            <w:pPr>
              <w:pStyle w:val="TableParagraph"/>
              <w:ind w:left="33"/>
              <w:jc w:val="left"/>
              <w:rPr>
                <w:sz w:val="16"/>
              </w:rPr>
            </w:pPr>
            <w:r>
              <w:rPr>
                <w:sz w:val="16"/>
              </w:rPr>
              <w:t>Ostali </w:t>
            </w:r>
            <w:r>
              <w:rPr>
                <w:spacing w:val="-2"/>
                <w:sz w:val="16"/>
              </w:rPr>
              <w:t>rashodi</w:t>
            </w:r>
          </w:p>
        </w:tc>
        <w:tc>
          <w:tcPr>
            <w:tcW w:w="1450" w:type="dxa"/>
          </w:tcPr>
          <w:p>
            <w:pPr>
              <w:pStyle w:val="TableParagraph"/>
              <w:ind w:right="8"/>
              <w:rPr>
                <w:sz w:val="16"/>
              </w:rPr>
            </w:pPr>
            <w:r>
              <w:rPr>
                <w:spacing w:val="-2"/>
                <w:sz w:val="16"/>
              </w:rPr>
              <w:t>400,00</w:t>
            </w:r>
          </w:p>
        </w:tc>
        <w:tc>
          <w:tcPr>
            <w:tcW w:w="1450" w:type="dxa"/>
          </w:tcPr>
          <w:p>
            <w:pPr>
              <w:pStyle w:val="TableParagraph"/>
              <w:spacing w:before="41"/>
              <w:ind w:right="8"/>
              <w:rPr>
                <w:sz w:val="16"/>
              </w:rPr>
            </w:pPr>
            <w:r>
              <w:rPr>
                <w:spacing w:val="-2"/>
                <w:sz w:val="16"/>
              </w:rPr>
              <w:t>400,00</w:t>
            </w:r>
          </w:p>
        </w:tc>
        <w:tc>
          <w:tcPr>
            <w:tcW w:w="1419" w:type="dxa"/>
          </w:tcPr>
          <w:p>
            <w:pPr>
              <w:pStyle w:val="TableParagraph"/>
              <w:ind w:right="9"/>
              <w:rPr>
                <w:sz w:val="16"/>
              </w:rPr>
            </w:pPr>
            <w:r>
              <w:rPr>
                <w:spacing w:val="-2"/>
                <w:sz w:val="16"/>
              </w:rPr>
              <w:t>400,00</w:t>
            </w:r>
          </w:p>
        </w:tc>
      </w:tr>
      <w:tr>
        <w:trPr>
          <w:trHeight w:val="229" w:hRule="atLeast"/>
        </w:trPr>
        <w:tc>
          <w:tcPr>
            <w:tcW w:w="6058" w:type="dxa"/>
            <w:gridSpan w:val="2"/>
            <w:shd w:val="clear" w:color="auto" w:fill="FFB3D9"/>
          </w:tcPr>
          <w:p>
            <w:pPr>
              <w:pStyle w:val="TableParagraph"/>
              <w:spacing w:before="10"/>
              <w:ind w:left="33"/>
              <w:jc w:val="left"/>
              <w:rPr>
                <w:sz w:val="16"/>
              </w:rPr>
            </w:pPr>
            <w:r>
              <w:rPr>
                <w:sz w:val="16"/>
              </w:rPr>
              <w:t>Aktivnost</w:t>
            </w:r>
            <w:r>
              <w:rPr>
                <w:spacing w:val="-3"/>
                <w:sz w:val="16"/>
              </w:rPr>
              <w:t> </w:t>
            </w:r>
            <w:r>
              <w:rPr>
                <w:sz w:val="16"/>
              </w:rPr>
              <w:t>A100007</w:t>
            </w:r>
            <w:r>
              <w:rPr>
                <w:spacing w:val="-5"/>
                <w:sz w:val="16"/>
              </w:rPr>
              <w:t> </w:t>
            </w:r>
            <w:r>
              <w:rPr>
                <w:sz w:val="16"/>
              </w:rPr>
              <w:t>Djelovanje</w:t>
            </w:r>
            <w:r>
              <w:rPr>
                <w:spacing w:val="-4"/>
                <w:sz w:val="16"/>
              </w:rPr>
              <w:t> </w:t>
            </w:r>
            <w:r>
              <w:rPr>
                <w:sz w:val="16"/>
              </w:rPr>
              <w:t>predstavnika</w:t>
            </w:r>
            <w:r>
              <w:rPr>
                <w:spacing w:val="-5"/>
                <w:sz w:val="16"/>
              </w:rPr>
              <w:t> </w:t>
            </w:r>
            <w:r>
              <w:rPr>
                <w:sz w:val="16"/>
              </w:rPr>
              <w:t>albanske</w:t>
            </w:r>
            <w:r>
              <w:rPr>
                <w:spacing w:val="-4"/>
                <w:sz w:val="16"/>
              </w:rPr>
              <w:t> </w:t>
            </w:r>
            <w:r>
              <w:rPr>
                <w:sz w:val="16"/>
              </w:rPr>
              <w:t>nacionalne</w:t>
            </w:r>
            <w:r>
              <w:rPr>
                <w:spacing w:val="-4"/>
                <w:sz w:val="16"/>
              </w:rPr>
              <w:t> </w:t>
            </w:r>
            <w:r>
              <w:rPr>
                <w:spacing w:val="-2"/>
                <w:sz w:val="16"/>
              </w:rPr>
              <w:t>manjine</w:t>
            </w:r>
          </w:p>
        </w:tc>
        <w:tc>
          <w:tcPr>
            <w:tcW w:w="1450" w:type="dxa"/>
            <w:shd w:val="clear" w:color="auto" w:fill="FFB3D9"/>
          </w:tcPr>
          <w:p>
            <w:pPr>
              <w:pStyle w:val="TableParagraph"/>
              <w:spacing w:before="10"/>
              <w:ind w:right="8"/>
              <w:rPr>
                <w:sz w:val="16"/>
              </w:rPr>
            </w:pPr>
            <w:r>
              <w:rPr>
                <w:spacing w:val="-2"/>
                <w:sz w:val="16"/>
              </w:rPr>
              <w:t>400,00</w:t>
            </w:r>
          </w:p>
        </w:tc>
        <w:tc>
          <w:tcPr>
            <w:tcW w:w="1450" w:type="dxa"/>
            <w:shd w:val="clear" w:color="auto" w:fill="FFB3D9"/>
          </w:tcPr>
          <w:p>
            <w:pPr>
              <w:pStyle w:val="TableParagraph"/>
              <w:spacing w:before="20"/>
              <w:ind w:right="8"/>
              <w:rPr>
                <w:sz w:val="16"/>
              </w:rPr>
            </w:pPr>
            <w:r>
              <w:rPr>
                <w:spacing w:val="-2"/>
                <w:sz w:val="16"/>
              </w:rPr>
              <w:t>400,00</w:t>
            </w:r>
          </w:p>
        </w:tc>
        <w:tc>
          <w:tcPr>
            <w:tcW w:w="1419" w:type="dxa"/>
            <w:shd w:val="clear" w:color="auto" w:fill="FFB3D9"/>
          </w:tcPr>
          <w:p>
            <w:pPr>
              <w:pStyle w:val="TableParagraph"/>
              <w:spacing w:before="10"/>
              <w:ind w:right="9"/>
              <w:rPr>
                <w:sz w:val="16"/>
              </w:rPr>
            </w:pPr>
            <w:r>
              <w:rPr>
                <w:spacing w:val="-2"/>
                <w:sz w:val="16"/>
              </w:rPr>
              <w:t>400,00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400,00</w:t>
            </w:r>
          </w:p>
        </w:tc>
        <w:tc>
          <w:tcPr>
            <w:tcW w:w="1450" w:type="dxa"/>
            <w:shd w:val="clear" w:color="auto" w:fill="FFFF80"/>
          </w:tcPr>
          <w:p>
            <w:pPr>
              <w:pStyle w:val="TableParagraph"/>
              <w:spacing w:before="20"/>
              <w:ind w:right="8"/>
              <w:rPr>
                <w:sz w:val="16"/>
              </w:rPr>
            </w:pPr>
            <w:r>
              <w:rPr>
                <w:spacing w:val="-2"/>
                <w:sz w:val="16"/>
              </w:rPr>
              <w:t>400,00</w:t>
            </w:r>
          </w:p>
        </w:tc>
        <w:tc>
          <w:tcPr>
            <w:tcW w:w="1419" w:type="dxa"/>
            <w:shd w:val="clear" w:color="auto" w:fill="FFFF80"/>
          </w:tcPr>
          <w:p>
            <w:pPr>
              <w:pStyle w:val="TableParagraph"/>
              <w:spacing w:before="10"/>
              <w:ind w:right="9"/>
              <w:rPr>
                <w:sz w:val="16"/>
              </w:rPr>
            </w:pPr>
            <w:r>
              <w:rPr>
                <w:spacing w:val="-2"/>
                <w:sz w:val="16"/>
              </w:rPr>
              <w:t>400,00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400,00</w:t>
            </w:r>
          </w:p>
        </w:tc>
        <w:tc>
          <w:tcPr>
            <w:tcW w:w="1450" w:type="dxa"/>
          </w:tcPr>
          <w:p>
            <w:pPr>
              <w:pStyle w:val="TableParagraph"/>
              <w:spacing w:before="41"/>
              <w:ind w:right="8"/>
              <w:rPr>
                <w:rFonts w:ascii="Arial"/>
                <w:b/>
                <w:sz w:val="16"/>
              </w:rPr>
            </w:pPr>
            <w:r>
              <w:rPr>
                <w:rFonts w:ascii="Arial"/>
                <w:b/>
                <w:spacing w:val="-2"/>
                <w:sz w:val="16"/>
              </w:rPr>
              <w:t>400,00</w:t>
            </w:r>
          </w:p>
        </w:tc>
        <w:tc>
          <w:tcPr>
            <w:tcW w:w="1419" w:type="dxa"/>
          </w:tcPr>
          <w:p>
            <w:pPr>
              <w:pStyle w:val="TableParagraph"/>
              <w:ind w:right="9"/>
              <w:rPr>
                <w:rFonts w:ascii="Arial"/>
                <w:b/>
                <w:sz w:val="16"/>
              </w:rPr>
            </w:pPr>
            <w:r>
              <w:rPr>
                <w:rFonts w:ascii="Arial"/>
                <w:b/>
                <w:spacing w:val="-2"/>
                <w:sz w:val="16"/>
              </w:rPr>
              <w:t>400,00</w:t>
            </w:r>
          </w:p>
        </w:tc>
      </w:tr>
      <w:tr>
        <w:trPr>
          <w:trHeight w:val="270" w:hRule="atLeast"/>
        </w:trPr>
        <w:tc>
          <w:tcPr>
            <w:tcW w:w="660" w:type="dxa"/>
          </w:tcPr>
          <w:p>
            <w:pPr>
              <w:pStyle w:val="TableParagraph"/>
              <w:spacing w:before="41"/>
              <w:ind w:left="33"/>
              <w:jc w:val="left"/>
              <w:rPr>
                <w:sz w:val="16"/>
              </w:rPr>
            </w:pPr>
            <w:r>
              <w:rPr>
                <w:spacing w:val="-5"/>
                <w:sz w:val="16"/>
              </w:rPr>
              <w:t>38</w:t>
            </w:r>
          </w:p>
        </w:tc>
        <w:tc>
          <w:tcPr>
            <w:tcW w:w="5398" w:type="dxa"/>
          </w:tcPr>
          <w:p>
            <w:pPr>
              <w:pStyle w:val="TableParagraph"/>
              <w:ind w:left="33"/>
              <w:jc w:val="left"/>
              <w:rPr>
                <w:sz w:val="16"/>
              </w:rPr>
            </w:pPr>
            <w:r>
              <w:rPr>
                <w:sz w:val="16"/>
              </w:rPr>
              <w:t>Ostali </w:t>
            </w:r>
            <w:r>
              <w:rPr>
                <w:spacing w:val="-2"/>
                <w:sz w:val="16"/>
              </w:rPr>
              <w:t>rashodi</w:t>
            </w:r>
          </w:p>
        </w:tc>
        <w:tc>
          <w:tcPr>
            <w:tcW w:w="1450" w:type="dxa"/>
          </w:tcPr>
          <w:p>
            <w:pPr>
              <w:pStyle w:val="TableParagraph"/>
              <w:ind w:right="8"/>
              <w:rPr>
                <w:sz w:val="16"/>
              </w:rPr>
            </w:pPr>
            <w:r>
              <w:rPr>
                <w:spacing w:val="-2"/>
                <w:sz w:val="16"/>
              </w:rPr>
              <w:t>400,00</w:t>
            </w:r>
          </w:p>
        </w:tc>
        <w:tc>
          <w:tcPr>
            <w:tcW w:w="1450" w:type="dxa"/>
          </w:tcPr>
          <w:p>
            <w:pPr>
              <w:pStyle w:val="TableParagraph"/>
              <w:spacing w:before="41"/>
              <w:ind w:right="8"/>
              <w:rPr>
                <w:sz w:val="16"/>
              </w:rPr>
            </w:pPr>
            <w:r>
              <w:rPr>
                <w:spacing w:val="-2"/>
                <w:sz w:val="16"/>
              </w:rPr>
              <w:t>400,00</w:t>
            </w:r>
          </w:p>
        </w:tc>
        <w:tc>
          <w:tcPr>
            <w:tcW w:w="1419" w:type="dxa"/>
          </w:tcPr>
          <w:p>
            <w:pPr>
              <w:pStyle w:val="TableParagraph"/>
              <w:ind w:right="9"/>
              <w:rPr>
                <w:sz w:val="16"/>
              </w:rPr>
            </w:pPr>
            <w:r>
              <w:rPr>
                <w:spacing w:val="-2"/>
                <w:sz w:val="16"/>
              </w:rPr>
              <w:t>400,00</w:t>
            </w:r>
          </w:p>
        </w:tc>
      </w:tr>
    </w:tbl>
    <w:p>
      <w:pPr>
        <w:spacing w:after="0"/>
        <w:rPr>
          <w:sz w:val="16"/>
        </w:rPr>
        <w:sectPr>
          <w:pgSz w:w="11910" w:h="16840"/>
          <w:pgMar w:top="1080" w:bottom="280" w:left="640" w:right="640"/>
        </w:sectPr>
      </w:pPr>
    </w:p>
    <w:p>
      <w:pPr>
        <w:spacing w:line="240" w:lineRule="auto" w:before="3"/>
        <w:rPr>
          <w:sz w:val="2"/>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60"/>
        <w:gridCol w:w="5398"/>
        <w:gridCol w:w="1450"/>
        <w:gridCol w:w="1450"/>
        <w:gridCol w:w="1419"/>
      </w:tblGrid>
      <w:tr>
        <w:trPr>
          <w:trHeight w:val="229" w:hRule="atLeast"/>
        </w:trPr>
        <w:tc>
          <w:tcPr>
            <w:tcW w:w="6058" w:type="dxa"/>
            <w:gridSpan w:val="2"/>
            <w:shd w:val="clear" w:color="auto" w:fill="FFB3D9"/>
          </w:tcPr>
          <w:p>
            <w:pPr>
              <w:pStyle w:val="TableParagraph"/>
              <w:spacing w:before="10"/>
              <w:ind w:left="33"/>
              <w:jc w:val="left"/>
              <w:rPr>
                <w:sz w:val="16"/>
              </w:rPr>
            </w:pPr>
            <w:r>
              <w:rPr>
                <w:spacing w:val="-2"/>
                <w:sz w:val="16"/>
              </w:rPr>
              <w:t>Aktivnost</w:t>
            </w:r>
            <w:r>
              <w:rPr>
                <w:spacing w:val="3"/>
                <w:sz w:val="16"/>
              </w:rPr>
              <w:t> </w:t>
            </w:r>
            <w:r>
              <w:rPr>
                <w:spacing w:val="-2"/>
                <w:sz w:val="16"/>
              </w:rPr>
              <w:t>A100008</w:t>
            </w:r>
            <w:r>
              <w:rPr>
                <w:spacing w:val="1"/>
                <w:sz w:val="16"/>
              </w:rPr>
              <w:t> </w:t>
            </w:r>
            <w:r>
              <w:rPr>
                <w:spacing w:val="-2"/>
                <w:sz w:val="16"/>
              </w:rPr>
              <w:t>Nagrade</w:t>
            </w:r>
            <w:r>
              <w:rPr>
                <w:spacing w:val="1"/>
                <w:sz w:val="16"/>
              </w:rPr>
              <w:t> </w:t>
            </w:r>
            <w:r>
              <w:rPr>
                <w:spacing w:val="-2"/>
                <w:sz w:val="16"/>
              </w:rPr>
              <w:t>članovima</w:t>
            </w:r>
            <w:r>
              <w:rPr>
                <w:spacing w:val="1"/>
                <w:sz w:val="16"/>
              </w:rPr>
              <w:t> </w:t>
            </w:r>
            <w:r>
              <w:rPr>
                <w:spacing w:val="-2"/>
                <w:sz w:val="16"/>
              </w:rPr>
              <w:t>pripadnicima</w:t>
            </w:r>
            <w:r>
              <w:rPr>
                <w:spacing w:val="1"/>
                <w:sz w:val="16"/>
              </w:rPr>
              <w:t> </w:t>
            </w:r>
            <w:r>
              <w:rPr>
                <w:spacing w:val="-2"/>
                <w:sz w:val="16"/>
              </w:rPr>
              <w:t>nacionalnih</w:t>
            </w:r>
            <w:r>
              <w:rPr>
                <w:spacing w:val="2"/>
                <w:sz w:val="16"/>
              </w:rPr>
              <w:t> </w:t>
            </w:r>
            <w:r>
              <w:rPr>
                <w:spacing w:val="-2"/>
                <w:sz w:val="16"/>
              </w:rPr>
              <w:t>manjina</w:t>
            </w:r>
          </w:p>
        </w:tc>
        <w:tc>
          <w:tcPr>
            <w:tcW w:w="1450" w:type="dxa"/>
            <w:shd w:val="clear" w:color="auto" w:fill="FFB3D9"/>
          </w:tcPr>
          <w:p>
            <w:pPr>
              <w:pStyle w:val="TableParagraph"/>
              <w:spacing w:before="10"/>
              <w:ind w:right="8"/>
              <w:rPr>
                <w:sz w:val="16"/>
              </w:rPr>
            </w:pPr>
            <w:r>
              <w:rPr>
                <w:spacing w:val="-2"/>
                <w:sz w:val="16"/>
              </w:rPr>
              <w:t>20.000,00</w:t>
            </w:r>
          </w:p>
        </w:tc>
        <w:tc>
          <w:tcPr>
            <w:tcW w:w="1450" w:type="dxa"/>
            <w:shd w:val="clear" w:color="auto" w:fill="FFB3D9"/>
          </w:tcPr>
          <w:p>
            <w:pPr>
              <w:pStyle w:val="TableParagraph"/>
              <w:spacing w:before="20"/>
              <w:ind w:right="8"/>
              <w:rPr>
                <w:sz w:val="16"/>
              </w:rPr>
            </w:pPr>
            <w:r>
              <w:rPr>
                <w:spacing w:val="-2"/>
                <w:sz w:val="16"/>
              </w:rPr>
              <w:t>20.000,00</w:t>
            </w:r>
          </w:p>
        </w:tc>
        <w:tc>
          <w:tcPr>
            <w:tcW w:w="1419" w:type="dxa"/>
            <w:shd w:val="clear" w:color="auto" w:fill="FFB3D9"/>
          </w:tcPr>
          <w:p>
            <w:pPr>
              <w:pStyle w:val="TableParagraph"/>
              <w:spacing w:before="10"/>
              <w:ind w:right="9"/>
              <w:rPr>
                <w:sz w:val="16"/>
              </w:rPr>
            </w:pPr>
            <w:r>
              <w:rPr>
                <w:spacing w:val="-2"/>
                <w:sz w:val="16"/>
              </w:rPr>
              <w:t>20.000,00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20.000,00</w:t>
            </w:r>
          </w:p>
        </w:tc>
        <w:tc>
          <w:tcPr>
            <w:tcW w:w="1450" w:type="dxa"/>
            <w:shd w:val="clear" w:color="auto" w:fill="FFFF80"/>
          </w:tcPr>
          <w:p>
            <w:pPr>
              <w:pStyle w:val="TableParagraph"/>
              <w:spacing w:before="20"/>
              <w:ind w:right="8"/>
              <w:rPr>
                <w:sz w:val="16"/>
              </w:rPr>
            </w:pPr>
            <w:r>
              <w:rPr>
                <w:spacing w:val="-2"/>
                <w:sz w:val="16"/>
              </w:rPr>
              <w:t>20.000,00</w:t>
            </w:r>
          </w:p>
        </w:tc>
        <w:tc>
          <w:tcPr>
            <w:tcW w:w="1419" w:type="dxa"/>
            <w:shd w:val="clear" w:color="auto" w:fill="FFFF80"/>
          </w:tcPr>
          <w:p>
            <w:pPr>
              <w:pStyle w:val="TableParagraph"/>
              <w:spacing w:before="10"/>
              <w:ind w:right="9"/>
              <w:rPr>
                <w:sz w:val="16"/>
              </w:rPr>
            </w:pPr>
            <w:r>
              <w:rPr>
                <w:spacing w:val="-2"/>
                <w:sz w:val="16"/>
              </w:rPr>
              <w:t>20.000,00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20.000,00</w:t>
            </w:r>
          </w:p>
        </w:tc>
        <w:tc>
          <w:tcPr>
            <w:tcW w:w="1450" w:type="dxa"/>
          </w:tcPr>
          <w:p>
            <w:pPr>
              <w:pStyle w:val="TableParagraph"/>
              <w:spacing w:before="41"/>
              <w:ind w:right="8"/>
              <w:rPr>
                <w:rFonts w:ascii="Arial"/>
                <w:b/>
                <w:sz w:val="16"/>
              </w:rPr>
            </w:pPr>
            <w:r>
              <w:rPr>
                <w:rFonts w:ascii="Arial"/>
                <w:b/>
                <w:spacing w:val="-2"/>
                <w:sz w:val="16"/>
              </w:rPr>
              <w:t>20.000,00</w:t>
            </w:r>
          </w:p>
        </w:tc>
        <w:tc>
          <w:tcPr>
            <w:tcW w:w="1419" w:type="dxa"/>
          </w:tcPr>
          <w:p>
            <w:pPr>
              <w:pStyle w:val="TableParagraph"/>
              <w:ind w:right="9"/>
              <w:rPr>
                <w:rFonts w:ascii="Arial"/>
                <w:b/>
                <w:sz w:val="16"/>
              </w:rPr>
            </w:pPr>
            <w:r>
              <w:rPr>
                <w:rFonts w:ascii="Arial"/>
                <w:b/>
                <w:spacing w:val="-2"/>
                <w:sz w:val="16"/>
              </w:rPr>
              <w:t>20.000,00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20.000,00</w:t>
            </w:r>
          </w:p>
        </w:tc>
        <w:tc>
          <w:tcPr>
            <w:tcW w:w="1450" w:type="dxa"/>
          </w:tcPr>
          <w:p>
            <w:pPr>
              <w:pStyle w:val="TableParagraph"/>
              <w:spacing w:before="41"/>
              <w:ind w:right="8"/>
              <w:rPr>
                <w:sz w:val="16"/>
              </w:rPr>
            </w:pPr>
            <w:r>
              <w:rPr>
                <w:spacing w:val="-2"/>
                <w:sz w:val="16"/>
              </w:rPr>
              <w:t>20.000,00</w:t>
            </w:r>
          </w:p>
        </w:tc>
        <w:tc>
          <w:tcPr>
            <w:tcW w:w="1419" w:type="dxa"/>
          </w:tcPr>
          <w:p>
            <w:pPr>
              <w:pStyle w:val="TableParagraph"/>
              <w:ind w:right="9"/>
              <w:rPr>
                <w:sz w:val="16"/>
              </w:rPr>
            </w:pPr>
            <w:r>
              <w:rPr>
                <w:spacing w:val="-2"/>
                <w:sz w:val="16"/>
              </w:rPr>
              <w:t>20.000,00</w:t>
            </w:r>
          </w:p>
        </w:tc>
      </w:tr>
      <w:tr>
        <w:trPr>
          <w:trHeight w:val="229" w:hRule="atLeast"/>
        </w:trPr>
        <w:tc>
          <w:tcPr>
            <w:tcW w:w="6058" w:type="dxa"/>
            <w:gridSpan w:val="2"/>
            <w:shd w:val="clear" w:color="auto" w:fill="FFB3D9"/>
          </w:tcPr>
          <w:p>
            <w:pPr>
              <w:pStyle w:val="TableParagraph"/>
              <w:spacing w:before="10"/>
              <w:ind w:left="33"/>
              <w:jc w:val="left"/>
              <w:rPr>
                <w:sz w:val="16"/>
              </w:rPr>
            </w:pPr>
            <w:r>
              <w:rPr>
                <w:sz w:val="16"/>
              </w:rPr>
              <w:t>Aktivnost</w:t>
            </w:r>
            <w:r>
              <w:rPr>
                <w:spacing w:val="-7"/>
                <w:sz w:val="16"/>
              </w:rPr>
              <w:t> </w:t>
            </w:r>
            <w:r>
              <w:rPr>
                <w:sz w:val="16"/>
              </w:rPr>
              <w:t>A100077</w:t>
            </w:r>
            <w:r>
              <w:rPr>
                <w:spacing w:val="-9"/>
                <w:sz w:val="16"/>
              </w:rPr>
              <w:t> </w:t>
            </w:r>
            <w:r>
              <w:rPr>
                <w:sz w:val="16"/>
              </w:rPr>
              <w:t>Rashodi</w:t>
            </w:r>
            <w:r>
              <w:rPr>
                <w:spacing w:val="-7"/>
                <w:sz w:val="16"/>
              </w:rPr>
              <w:t> </w:t>
            </w:r>
            <w:r>
              <w:rPr>
                <w:sz w:val="16"/>
              </w:rPr>
              <w:t>VSNM</w:t>
            </w:r>
            <w:r>
              <w:rPr>
                <w:spacing w:val="-9"/>
                <w:sz w:val="16"/>
              </w:rPr>
              <w:t> </w:t>
            </w:r>
            <w:r>
              <w:rPr>
                <w:sz w:val="16"/>
              </w:rPr>
              <w:t>VPŽ</w:t>
            </w:r>
            <w:r>
              <w:rPr>
                <w:spacing w:val="-8"/>
                <w:sz w:val="16"/>
              </w:rPr>
              <w:t> </w:t>
            </w:r>
            <w:r>
              <w:rPr>
                <w:sz w:val="16"/>
              </w:rPr>
              <w:t>iz</w:t>
            </w:r>
            <w:r>
              <w:rPr>
                <w:spacing w:val="-8"/>
                <w:sz w:val="16"/>
              </w:rPr>
              <w:t> </w:t>
            </w:r>
            <w:r>
              <w:rPr>
                <w:sz w:val="16"/>
              </w:rPr>
              <w:t>vlastitih</w:t>
            </w:r>
            <w:r>
              <w:rPr>
                <w:spacing w:val="-9"/>
                <w:sz w:val="16"/>
              </w:rPr>
              <w:t> </w:t>
            </w:r>
            <w:r>
              <w:rPr>
                <w:sz w:val="16"/>
              </w:rPr>
              <w:t>i</w:t>
            </w:r>
            <w:r>
              <w:rPr>
                <w:spacing w:val="-7"/>
                <w:sz w:val="16"/>
              </w:rPr>
              <w:t> </w:t>
            </w:r>
            <w:r>
              <w:rPr>
                <w:sz w:val="16"/>
              </w:rPr>
              <w:t>namjenskih</w:t>
            </w:r>
            <w:r>
              <w:rPr>
                <w:spacing w:val="-9"/>
                <w:sz w:val="16"/>
              </w:rPr>
              <w:t> </w:t>
            </w:r>
            <w:r>
              <w:rPr>
                <w:spacing w:val="-2"/>
                <w:sz w:val="16"/>
              </w:rPr>
              <w:t>prihoda</w:t>
            </w:r>
          </w:p>
        </w:tc>
        <w:tc>
          <w:tcPr>
            <w:tcW w:w="1450" w:type="dxa"/>
            <w:shd w:val="clear" w:color="auto" w:fill="FFB3D9"/>
          </w:tcPr>
          <w:p>
            <w:pPr>
              <w:pStyle w:val="TableParagraph"/>
              <w:spacing w:before="10"/>
              <w:ind w:right="8"/>
              <w:rPr>
                <w:sz w:val="16"/>
              </w:rPr>
            </w:pPr>
            <w:r>
              <w:rPr>
                <w:spacing w:val="-2"/>
                <w:sz w:val="16"/>
              </w:rPr>
              <w:t>8.417,34</w:t>
            </w:r>
          </w:p>
        </w:tc>
        <w:tc>
          <w:tcPr>
            <w:tcW w:w="1450" w:type="dxa"/>
            <w:shd w:val="clear" w:color="auto" w:fill="FFB3D9"/>
          </w:tcPr>
          <w:p>
            <w:pPr>
              <w:pStyle w:val="TableParagraph"/>
              <w:spacing w:before="20"/>
              <w:ind w:right="8"/>
              <w:rPr>
                <w:sz w:val="16"/>
              </w:rPr>
            </w:pPr>
            <w:r>
              <w:rPr>
                <w:spacing w:val="-2"/>
                <w:sz w:val="16"/>
              </w:rPr>
              <w:t>8.417,34</w:t>
            </w:r>
          </w:p>
        </w:tc>
        <w:tc>
          <w:tcPr>
            <w:tcW w:w="1419" w:type="dxa"/>
            <w:shd w:val="clear" w:color="auto" w:fill="FFB3D9"/>
          </w:tcPr>
          <w:p>
            <w:pPr>
              <w:pStyle w:val="TableParagraph"/>
              <w:spacing w:before="10"/>
              <w:ind w:right="9"/>
              <w:rPr>
                <w:sz w:val="16"/>
              </w:rPr>
            </w:pPr>
            <w:r>
              <w:rPr>
                <w:spacing w:val="-2"/>
                <w:sz w:val="16"/>
              </w:rPr>
              <w:t>8.417,34</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2"/>
                <w:sz w:val="16"/>
              </w:rPr>
              <w:t>Izvor</w:t>
            </w:r>
            <w:r>
              <w:rPr>
                <w:spacing w:val="-1"/>
                <w:sz w:val="16"/>
              </w:rPr>
              <w:t> </w:t>
            </w:r>
            <w:r>
              <w:rPr>
                <w:spacing w:val="-2"/>
                <w:sz w:val="16"/>
              </w:rPr>
              <w:t>4.9.</w:t>
            </w:r>
            <w:r>
              <w:rPr>
                <w:spacing w:val="1"/>
                <w:sz w:val="16"/>
              </w:rPr>
              <w:t> </w:t>
            </w:r>
            <w:r>
              <w:rPr>
                <w:spacing w:val="-2"/>
                <w:sz w:val="16"/>
              </w:rPr>
              <w:t>Vlastiti</w:t>
            </w:r>
            <w:r>
              <w:rPr>
                <w:spacing w:val="1"/>
                <w:sz w:val="16"/>
              </w:rPr>
              <w:t> </w:t>
            </w:r>
            <w:r>
              <w:rPr>
                <w:spacing w:val="-2"/>
                <w:sz w:val="16"/>
              </w:rPr>
              <w:t>i</w:t>
            </w:r>
            <w:r>
              <w:rPr>
                <w:sz w:val="16"/>
              </w:rPr>
              <w:t> </w:t>
            </w:r>
            <w:r>
              <w:rPr>
                <w:spacing w:val="-2"/>
                <w:sz w:val="16"/>
              </w:rPr>
              <w:t>namjenski</w:t>
            </w:r>
            <w:r>
              <w:rPr>
                <w:spacing w:val="1"/>
                <w:sz w:val="16"/>
              </w:rPr>
              <w:t> </w:t>
            </w:r>
            <w:r>
              <w:rPr>
                <w:spacing w:val="-2"/>
                <w:sz w:val="16"/>
              </w:rPr>
              <w:t>prihodi</w:t>
            </w:r>
            <w:r>
              <w:rPr>
                <w:sz w:val="16"/>
              </w:rPr>
              <w:t> </w:t>
            </w:r>
            <w:r>
              <w:rPr>
                <w:spacing w:val="-2"/>
                <w:sz w:val="16"/>
              </w:rPr>
              <w:t>proračunskih</w:t>
            </w:r>
            <w:r>
              <w:rPr>
                <w:sz w:val="16"/>
              </w:rPr>
              <w:t> </w:t>
            </w:r>
            <w:r>
              <w:rPr>
                <w:spacing w:val="-2"/>
                <w:sz w:val="16"/>
              </w:rPr>
              <w:t>korisnika</w:t>
            </w:r>
          </w:p>
        </w:tc>
        <w:tc>
          <w:tcPr>
            <w:tcW w:w="1450" w:type="dxa"/>
            <w:shd w:val="clear" w:color="auto" w:fill="FFFF80"/>
          </w:tcPr>
          <w:p>
            <w:pPr>
              <w:pStyle w:val="TableParagraph"/>
              <w:spacing w:before="10"/>
              <w:ind w:right="8"/>
              <w:rPr>
                <w:sz w:val="16"/>
              </w:rPr>
            </w:pPr>
            <w:r>
              <w:rPr>
                <w:spacing w:val="-2"/>
                <w:sz w:val="16"/>
              </w:rPr>
              <w:t>8.417,34</w:t>
            </w:r>
          </w:p>
        </w:tc>
        <w:tc>
          <w:tcPr>
            <w:tcW w:w="1450" w:type="dxa"/>
            <w:shd w:val="clear" w:color="auto" w:fill="FFFF80"/>
          </w:tcPr>
          <w:p>
            <w:pPr>
              <w:pStyle w:val="TableParagraph"/>
              <w:spacing w:before="20"/>
              <w:ind w:right="8"/>
              <w:rPr>
                <w:sz w:val="16"/>
              </w:rPr>
            </w:pPr>
            <w:r>
              <w:rPr>
                <w:spacing w:val="-2"/>
                <w:sz w:val="16"/>
              </w:rPr>
              <w:t>8.417,34</w:t>
            </w:r>
          </w:p>
        </w:tc>
        <w:tc>
          <w:tcPr>
            <w:tcW w:w="1419" w:type="dxa"/>
            <w:shd w:val="clear" w:color="auto" w:fill="FFFF80"/>
          </w:tcPr>
          <w:p>
            <w:pPr>
              <w:pStyle w:val="TableParagraph"/>
              <w:spacing w:before="10"/>
              <w:ind w:right="9"/>
              <w:rPr>
                <w:sz w:val="16"/>
              </w:rPr>
            </w:pPr>
            <w:r>
              <w:rPr>
                <w:spacing w:val="-2"/>
                <w:sz w:val="16"/>
              </w:rPr>
              <w:t>8.417,34</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8.417,34</w:t>
            </w:r>
          </w:p>
        </w:tc>
        <w:tc>
          <w:tcPr>
            <w:tcW w:w="1450" w:type="dxa"/>
          </w:tcPr>
          <w:p>
            <w:pPr>
              <w:pStyle w:val="TableParagraph"/>
              <w:spacing w:before="41"/>
              <w:ind w:right="8"/>
              <w:rPr>
                <w:rFonts w:ascii="Arial"/>
                <w:b/>
                <w:sz w:val="16"/>
              </w:rPr>
            </w:pPr>
            <w:r>
              <w:rPr>
                <w:rFonts w:ascii="Arial"/>
                <w:b/>
                <w:spacing w:val="-2"/>
                <w:sz w:val="16"/>
              </w:rPr>
              <w:t>8.417,34</w:t>
            </w:r>
          </w:p>
        </w:tc>
        <w:tc>
          <w:tcPr>
            <w:tcW w:w="1419" w:type="dxa"/>
          </w:tcPr>
          <w:p>
            <w:pPr>
              <w:pStyle w:val="TableParagraph"/>
              <w:ind w:right="9"/>
              <w:rPr>
                <w:rFonts w:ascii="Arial"/>
                <w:b/>
                <w:sz w:val="16"/>
              </w:rPr>
            </w:pPr>
            <w:r>
              <w:rPr>
                <w:rFonts w:ascii="Arial"/>
                <w:b/>
                <w:spacing w:val="-2"/>
                <w:sz w:val="16"/>
              </w:rPr>
              <w:t>8.417,34</w:t>
            </w:r>
          </w:p>
        </w:tc>
      </w:tr>
      <w:tr>
        <w:trPr>
          <w:trHeight w:val="270" w:hRule="atLeast"/>
        </w:trPr>
        <w:tc>
          <w:tcPr>
            <w:tcW w:w="660" w:type="dxa"/>
          </w:tcPr>
          <w:p>
            <w:pPr>
              <w:pStyle w:val="TableParagraph"/>
              <w:spacing w:before="41"/>
              <w:ind w:left="33"/>
              <w:jc w:val="left"/>
              <w:rPr>
                <w:sz w:val="16"/>
              </w:rPr>
            </w:pPr>
            <w:r>
              <w:rPr>
                <w:spacing w:val="-5"/>
                <w:sz w:val="16"/>
              </w:rPr>
              <w:t>31</w:t>
            </w:r>
          </w:p>
        </w:tc>
        <w:tc>
          <w:tcPr>
            <w:tcW w:w="5398" w:type="dxa"/>
          </w:tcPr>
          <w:p>
            <w:pPr>
              <w:pStyle w:val="TableParagraph"/>
              <w:ind w:left="33"/>
              <w:jc w:val="left"/>
              <w:rPr>
                <w:sz w:val="16"/>
              </w:rPr>
            </w:pPr>
            <w:r>
              <w:rPr>
                <w:sz w:val="16"/>
              </w:rPr>
              <w:t>Rashodi</w:t>
            </w:r>
            <w:r>
              <w:rPr>
                <w:spacing w:val="-3"/>
                <w:sz w:val="16"/>
              </w:rPr>
              <w:t> </w:t>
            </w:r>
            <w:r>
              <w:rPr>
                <w:sz w:val="16"/>
              </w:rPr>
              <w:t>za</w:t>
            </w:r>
            <w:r>
              <w:rPr>
                <w:spacing w:val="-2"/>
                <w:sz w:val="16"/>
              </w:rPr>
              <w:t> zaposlene</w:t>
            </w:r>
          </w:p>
        </w:tc>
        <w:tc>
          <w:tcPr>
            <w:tcW w:w="1450" w:type="dxa"/>
          </w:tcPr>
          <w:p>
            <w:pPr>
              <w:pStyle w:val="TableParagraph"/>
              <w:ind w:right="8"/>
              <w:rPr>
                <w:sz w:val="16"/>
              </w:rPr>
            </w:pPr>
            <w:r>
              <w:rPr>
                <w:spacing w:val="-2"/>
                <w:sz w:val="16"/>
              </w:rPr>
              <w:t>7.620,02</w:t>
            </w:r>
          </w:p>
        </w:tc>
        <w:tc>
          <w:tcPr>
            <w:tcW w:w="1450" w:type="dxa"/>
          </w:tcPr>
          <w:p>
            <w:pPr>
              <w:pStyle w:val="TableParagraph"/>
              <w:spacing w:before="41"/>
              <w:ind w:right="8"/>
              <w:rPr>
                <w:sz w:val="16"/>
              </w:rPr>
            </w:pPr>
            <w:r>
              <w:rPr>
                <w:spacing w:val="-2"/>
                <w:sz w:val="16"/>
              </w:rPr>
              <w:t>7.620,02</w:t>
            </w:r>
          </w:p>
        </w:tc>
        <w:tc>
          <w:tcPr>
            <w:tcW w:w="1419" w:type="dxa"/>
          </w:tcPr>
          <w:p>
            <w:pPr>
              <w:pStyle w:val="TableParagraph"/>
              <w:ind w:right="9"/>
              <w:rPr>
                <w:sz w:val="16"/>
              </w:rPr>
            </w:pPr>
            <w:r>
              <w:rPr>
                <w:spacing w:val="-2"/>
                <w:sz w:val="16"/>
              </w:rPr>
              <w:t>7.620,02</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797,32</w:t>
            </w:r>
          </w:p>
        </w:tc>
        <w:tc>
          <w:tcPr>
            <w:tcW w:w="1450" w:type="dxa"/>
          </w:tcPr>
          <w:p>
            <w:pPr>
              <w:pStyle w:val="TableParagraph"/>
              <w:spacing w:before="41"/>
              <w:ind w:right="8"/>
              <w:rPr>
                <w:sz w:val="16"/>
              </w:rPr>
            </w:pPr>
            <w:r>
              <w:rPr>
                <w:spacing w:val="-2"/>
                <w:sz w:val="16"/>
              </w:rPr>
              <w:t>797,32</w:t>
            </w:r>
          </w:p>
        </w:tc>
        <w:tc>
          <w:tcPr>
            <w:tcW w:w="1419" w:type="dxa"/>
          </w:tcPr>
          <w:p>
            <w:pPr>
              <w:pStyle w:val="TableParagraph"/>
              <w:ind w:right="9"/>
              <w:rPr>
                <w:sz w:val="16"/>
              </w:rPr>
            </w:pPr>
            <w:r>
              <w:rPr>
                <w:spacing w:val="-2"/>
                <w:sz w:val="16"/>
              </w:rPr>
              <w:t>797,32</w:t>
            </w:r>
          </w:p>
        </w:tc>
      </w:tr>
      <w:tr>
        <w:trPr>
          <w:trHeight w:val="229" w:hRule="atLeast"/>
        </w:trPr>
        <w:tc>
          <w:tcPr>
            <w:tcW w:w="6058" w:type="dxa"/>
            <w:gridSpan w:val="2"/>
            <w:shd w:val="clear" w:color="auto" w:fill="FFB3D9"/>
          </w:tcPr>
          <w:p>
            <w:pPr>
              <w:pStyle w:val="TableParagraph"/>
              <w:spacing w:before="10"/>
              <w:ind w:left="33"/>
              <w:jc w:val="left"/>
              <w:rPr>
                <w:sz w:val="16"/>
              </w:rPr>
            </w:pPr>
            <w:r>
              <w:rPr>
                <w:sz w:val="16"/>
              </w:rPr>
              <w:t>Aktivnost</w:t>
            </w:r>
            <w:r>
              <w:rPr>
                <w:spacing w:val="-2"/>
                <w:sz w:val="16"/>
              </w:rPr>
              <w:t> </w:t>
            </w:r>
            <w:r>
              <w:rPr>
                <w:sz w:val="16"/>
              </w:rPr>
              <w:t>A100081</w:t>
            </w:r>
            <w:r>
              <w:rPr>
                <w:spacing w:val="-4"/>
                <w:sz w:val="16"/>
              </w:rPr>
              <w:t> </w:t>
            </w:r>
            <w:r>
              <w:rPr>
                <w:sz w:val="16"/>
              </w:rPr>
              <w:t>Potpore</w:t>
            </w:r>
            <w:r>
              <w:rPr>
                <w:spacing w:val="-3"/>
                <w:sz w:val="16"/>
              </w:rPr>
              <w:t> </w:t>
            </w:r>
            <w:r>
              <w:rPr>
                <w:sz w:val="16"/>
              </w:rPr>
              <w:t>vjerskim zajednicama</w:t>
            </w:r>
            <w:r>
              <w:rPr>
                <w:spacing w:val="-4"/>
                <w:sz w:val="16"/>
              </w:rPr>
              <w:t> </w:t>
            </w:r>
            <w:r>
              <w:rPr>
                <w:sz w:val="16"/>
              </w:rPr>
              <w:t>nacionalnih</w:t>
            </w:r>
            <w:r>
              <w:rPr>
                <w:spacing w:val="-3"/>
                <w:sz w:val="16"/>
              </w:rPr>
              <w:t> </w:t>
            </w:r>
            <w:r>
              <w:rPr>
                <w:spacing w:val="-2"/>
                <w:sz w:val="16"/>
              </w:rPr>
              <w:t>manjina</w:t>
            </w:r>
          </w:p>
        </w:tc>
        <w:tc>
          <w:tcPr>
            <w:tcW w:w="1450" w:type="dxa"/>
            <w:shd w:val="clear" w:color="auto" w:fill="FFB3D9"/>
          </w:tcPr>
          <w:p>
            <w:pPr>
              <w:pStyle w:val="TableParagraph"/>
              <w:spacing w:before="10"/>
              <w:ind w:right="8"/>
              <w:rPr>
                <w:sz w:val="16"/>
              </w:rPr>
            </w:pPr>
            <w:r>
              <w:rPr>
                <w:spacing w:val="-2"/>
                <w:sz w:val="16"/>
              </w:rPr>
              <w:t>3.000,00</w:t>
            </w:r>
          </w:p>
        </w:tc>
        <w:tc>
          <w:tcPr>
            <w:tcW w:w="1450" w:type="dxa"/>
            <w:shd w:val="clear" w:color="auto" w:fill="FFB3D9"/>
          </w:tcPr>
          <w:p>
            <w:pPr>
              <w:pStyle w:val="TableParagraph"/>
              <w:spacing w:before="20"/>
              <w:ind w:right="8"/>
              <w:rPr>
                <w:sz w:val="16"/>
              </w:rPr>
            </w:pPr>
            <w:r>
              <w:rPr>
                <w:spacing w:val="-2"/>
                <w:sz w:val="16"/>
              </w:rPr>
              <w:t>3.000,00</w:t>
            </w:r>
          </w:p>
        </w:tc>
        <w:tc>
          <w:tcPr>
            <w:tcW w:w="1419" w:type="dxa"/>
            <w:shd w:val="clear" w:color="auto" w:fill="FFB3D9"/>
          </w:tcPr>
          <w:p>
            <w:pPr>
              <w:pStyle w:val="TableParagraph"/>
              <w:spacing w:before="10"/>
              <w:ind w:right="9"/>
              <w:rPr>
                <w:sz w:val="16"/>
              </w:rPr>
            </w:pPr>
            <w:r>
              <w:rPr>
                <w:spacing w:val="-2"/>
                <w:sz w:val="16"/>
              </w:rPr>
              <w:t>3.000,00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3.000,00</w:t>
            </w:r>
          </w:p>
        </w:tc>
        <w:tc>
          <w:tcPr>
            <w:tcW w:w="1450" w:type="dxa"/>
            <w:shd w:val="clear" w:color="auto" w:fill="FFFF80"/>
          </w:tcPr>
          <w:p>
            <w:pPr>
              <w:pStyle w:val="TableParagraph"/>
              <w:spacing w:before="20"/>
              <w:ind w:right="8"/>
              <w:rPr>
                <w:sz w:val="16"/>
              </w:rPr>
            </w:pPr>
            <w:r>
              <w:rPr>
                <w:spacing w:val="-2"/>
                <w:sz w:val="16"/>
              </w:rPr>
              <w:t>3.000,00</w:t>
            </w:r>
          </w:p>
        </w:tc>
        <w:tc>
          <w:tcPr>
            <w:tcW w:w="1419" w:type="dxa"/>
            <w:shd w:val="clear" w:color="auto" w:fill="FFFF80"/>
          </w:tcPr>
          <w:p>
            <w:pPr>
              <w:pStyle w:val="TableParagraph"/>
              <w:spacing w:before="10"/>
              <w:ind w:right="9"/>
              <w:rPr>
                <w:sz w:val="16"/>
              </w:rPr>
            </w:pPr>
            <w:r>
              <w:rPr>
                <w:spacing w:val="-2"/>
                <w:sz w:val="16"/>
              </w:rPr>
              <w:t>3.000,00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3.000,00</w:t>
            </w:r>
          </w:p>
        </w:tc>
        <w:tc>
          <w:tcPr>
            <w:tcW w:w="1450" w:type="dxa"/>
          </w:tcPr>
          <w:p>
            <w:pPr>
              <w:pStyle w:val="TableParagraph"/>
              <w:spacing w:before="41"/>
              <w:ind w:right="8"/>
              <w:rPr>
                <w:rFonts w:ascii="Arial"/>
                <w:b/>
                <w:sz w:val="16"/>
              </w:rPr>
            </w:pPr>
            <w:r>
              <w:rPr>
                <w:rFonts w:ascii="Arial"/>
                <w:b/>
                <w:spacing w:val="-2"/>
                <w:sz w:val="16"/>
              </w:rPr>
              <w:t>3.000,00</w:t>
            </w:r>
          </w:p>
        </w:tc>
        <w:tc>
          <w:tcPr>
            <w:tcW w:w="1419" w:type="dxa"/>
          </w:tcPr>
          <w:p>
            <w:pPr>
              <w:pStyle w:val="TableParagraph"/>
              <w:ind w:right="9"/>
              <w:rPr>
                <w:rFonts w:ascii="Arial"/>
                <w:b/>
                <w:sz w:val="16"/>
              </w:rPr>
            </w:pPr>
            <w:r>
              <w:rPr>
                <w:rFonts w:ascii="Arial"/>
                <w:b/>
                <w:spacing w:val="-2"/>
                <w:sz w:val="16"/>
              </w:rPr>
              <w:t>3.000,00</w:t>
            </w:r>
          </w:p>
        </w:tc>
      </w:tr>
      <w:tr>
        <w:trPr>
          <w:trHeight w:val="270" w:hRule="atLeast"/>
        </w:trPr>
        <w:tc>
          <w:tcPr>
            <w:tcW w:w="660" w:type="dxa"/>
          </w:tcPr>
          <w:p>
            <w:pPr>
              <w:pStyle w:val="TableParagraph"/>
              <w:spacing w:before="41"/>
              <w:ind w:left="33"/>
              <w:jc w:val="left"/>
              <w:rPr>
                <w:sz w:val="16"/>
              </w:rPr>
            </w:pPr>
            <w:r>
              <w:rPr>
                <w:spacing w:val="-5"/>
                <w:sz w:val="16"/>
              </w:rPr>
              <w:t>38</w:t>
            </w:r>
          </w:p>
        </w:tc>
        <w:tc>
          <w:tcPr>
            <w:tcW w:w="5398" w:type="dxa"/>
          </w:tcPr>
          <w:p>
            <w:pPr>
              <w:pStyle w:val="TableParagraph"/>
              <w:ind w:left="33"/>
              <w:jc w:val="left"/>
              <w:rPr>
                <w:sz w:val="16"/>
              </w:rPr>
            </w:pPr>
            <w:r>
              <w:rPr>
                <w:sz w:val="16"/>
              </w:rPr>
              <w:t>Ostali </w:t>
            </w:r>
            <w:r>
              <w:rPr>
                <w:spacing w:val="-2"/>
                <w:sz w:val="16"/>
              </w:rPr>
              <w:t>rashodi</w:t>
            </w:r>
          </w:p>
        </w:tc>
        <w:tc>
          <w:tcPr>
            <w:tcW w:w="1450" w:type="dxa"/>
          </w:tcPr>
          <w:p>
            <w:pPr>
              <w:pStyle w:val="TableParagraph"/>
              <w:ind w:right="8"/>
              <w:rPr>
                <w:sz w:val="16"/>
              </w:rPr>
            </w:pPr>
            <w:r>
              <w:rPr>
                <w:spacing w:val="-2"/>
                <w:sz w:val="16"/>
              </w:rPr>
              <w:t>3.000,00</w:t>
            </w:r>
          </w:p>
        </w:tc>
        <w:tc>
          <w:tcPr>
            <w:tcW w:w="1450" w:type="dxa"/>
          </w:tcPr>
          <w:p>
            <w:pPr>
              <w:pStyle w:val="TableParagraph"/>
              <w:spacing w:before="41"/>
              <w:ind w:right="8"/>
              <w:rPr>
                <w:sz w:val="16"/>
              </w:rPr>
            </w:pPr>
            <w:r>
              <w:rPr>
                <w:spacing w:val="-2"/>
                <w:sz w:val="16"/>
              </w:rPr>
              <w:t>3.000,00</w:t>
            </w:r>
          </w:p>
        </w:tc>
        <w:tc>
          <w:tcPr>
            <w:tcW w:w="1419" w:type="dxa"/>
          </w:tcPr>
          <w:p>
            <w:pPr>
              <w:pStyle w:val="TableParagraph"/>
              <w:ind w:right="9"/>
              <w:rPr>
                <w:sz w:val="16"/>
              </w:rPr>
            </w:pPr>
            <w:r>
              <w:rPr>
                <w:spacing w:val="-2"/>
                <w:sz w:val="16"/>
              </w:rPr>
              <w:t>3.000,00</w:t>
            </w:r>
          </w:p>
        </w:tc>
      </w:tr>
      <w:tr>
        <w:trPr>
          <w:trHeight w:val="229" w:hRule="atLeast"/>
        </w:trPr>
        <w:tc>
          <w:tcPr>
            <w:tcW w:w="6058" w:type="dxa"/>
            <w:gridSpan w:val="2"/>
            <w:shd w:val="clear" w:color="auto" w:fill="FFB3D9"/>
          </w:tcPr>
          <w:p>
            <w:pPr>
              <w:pStyle w:val="TableParagraph"/>
              <w:spacing w:before="10"/>
              <w:ind w:left="33"/>
              <w:jc w:val="left"/>
              <w:rPr>
                <w:sz w:val="16"/>
              </w:rPr>
            </w:pPr>
            <w:r>
              <w:rPr>
                <w:sz w:val="16"/>
              </w:rPr>
              <w:t>Aktivnost</w:t>
            </w:r>
            <w:r>
              <w:rPr>
                <w:spacing w:val="-2"/>
                <w:sz w:val="16"/>
              </w:rPr>
              <w:t> </w:t>
            </w:r>
            <w:r>
              <w:rPr>
                <w:sz w:val="16"/>
              </w:rPr>
              <w:t>A100117</w:t>
            </w:r>
            <w:r>
              <w:rPr>
                <w:spacing w:val="-4"/>
                <w:sz w:val="16"/>
              </w:rPr>
              <w:t> </w:t>
            </w:r>
            <w:r>
              <w:rPr>
                <w:sz w:val="16"/>
              </w:rPr>
              <w:t>Potpore</w:t>
            </w:r>
            <w:r>
              <w:rPr>
                <w:spacing w:val="-4"/>
                <w:sz w:val="16"/>
              </w:rPr>
              <w:t> </w:t>
            </w:r>
            <w:r>
              <w:rPr>
                <w:sz w:val="16"/>
              </w:rPr>
              <w:t>Hrvatima</w:t>
            </w:r>
            <w:r>
              <w:rPr>
                <w:spacing w:val="-4"/>
                <w:sz w:val="16"/>
              </w:rPr>
              <w:t> </w:t>
            </w:r>
            <w:r>
              <w:rPr>
                <w:sz w:val="16"/>
              </w:rPr>
              <w:t>izvan</w:t>
            </w:r>
            <w:r>
              <w:rPr>
                <w:spacing w:val="-3"/>
                <w:sz w:val="16"/>
              </w:rPr>
              <w:t> </w:t>
            </w:r>
            <w:r>
              <w:rPr>
                <w:spacing w:val="-2"/>
                <w:sz w:val="16"/>
              </w:rPr>
              <w:t>domovine</w:t>
            </w:r>
          </w:p>
        </w:tc>
        <w:tc>
          <w:tcPr>
            <w:tcW w:w="1450" w:type="dxa"/>
            <w:shd w:val="clear" w:color="auto" w:fill="FFB3D9"/>
          </w:tcPr>
          <w:p>
            <w:pPr>
              <w:pStyle w:val="TableParagraph"/>
              <w:spacing w:before="10"/>
              <w:ind w:right="8"/>
              <w:rPr>
                <w:sz w:val="16"/>
              </w:rPr>
            </w:pPr>
            <w:r>
              <w:rPr>
                <w:spacing w:val="-2"/>
                <w:sz w:val="16"/>
              </w:rPr>
              <w:t>15.000,00</w:t>
            </w:r>
          </w:p>
        </w:tc>
        <w:tc>
          <w:tcPr>
            <w:tcW w:w="1450" w:type="dxa"/>
            <w:shd w:val="clear" w:color="auto" w:fill="FFB3D9"/>
          </w:tcPr>
          <w:p>
            <w:pPr>
              <w:pStyle w:val="TableParagraph"/>
              <w:spacing w:before="20"/>
              <w:ind w:right="8"/>
              <w:rPr>
                <w:sz w:val="16"/>
              </w:rPr>
            </w:pPr>
            <w:r>
              <w:rPr>
                <w:spacing w:val="-2"/>
                <w:sz w:val="16"/>
              </w:rPr>
              <w:t>15.000,00</w:t>
            </w:r>
          </w:p>
        </w:tc>
        <w:tc>
          <w:tcPr>
            <w:tcW w:w="1419" w:type="dxa"/>
            <w:shd w:val="clear" w:color="auto" w:fill="FFB3D9"/>
          </w:tcPr>
          <w:p>
            <w:pPr>
              <w:pStyle w:val="TableParagraph"/>
              <w:spacing w:before="10"/>
              <w:ind w:right="9"/>
              <w:rPr>
                <w:sz w:val="16"/>
              </w:rPr>
            </w:pPr>
            <w:r>
              <w:rPr>
                <w:spacing w:val="-2"/>
                <w:sz w:val="16"/>
              </w:rPr>
              <w:t>15.000,00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15.000,00</w:t>
            </w:r>
          </w:p>
        </w:tc>
        <w:tc>
          <w:tcPr>
            <w:tcW w:w="1450" w:type="dxa"/>
            <w:shd w:val="clear" w:color="auto" w:fill="FFFF80"/>
          </w:tcPr>
          <w:p>
            <w:pPr>
              <w:pStyle w:val="TableParagraph"/>
              <w:spacing w:before="20"/>
              <w:ind w:right="8"/>
              <w:rPr>
                <w:sz w:val="16"/>
              </w:rPr>
            </w:pPr>
            <w:r>
              <w:rPr>
                <w:spacing w:val="-2"/>
                <w:sz w:val="16"/>
              </w:rPr>
              <w:t>15.000,00</w:t>
            </w:r>
          </w:p>
        </w:tc>
        <w:tc>
          <w:tcPr>
            <w:tcW w:w="1419" w:type="dxa"/>
            <w:shd w:val="clear" w:color="auto" w:fill="FFFF80"/>
          </w:tcPr>
          <w:p>
            <w:pPr>
              <w:pStyle w:val="TableParagraph"/>
              <w:spacing w:before="10"/>
              <w:ind w:right="9"/>
              <w:rPr>
                <w:sz w:val="16"/>
              </w:rPr>
            </w:pPr>
            <w:r>
              <w:rPr>
                <w:spacing w:val="-2"/>
                <w:sz w:val="16"/>
              </w:rPr>
              <w:t>15.000,00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spacing w:before="31"/>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spacing w:before="31"/>
              <w:ind w:right="8"/>
              <w:rPr>
                <w:rFonts w:ascii="Arial"/>
                <w:b/>
                <w:sz w:val="16"/>
              </w:rPr>
            </w:pPr>
            <w:r>
              <w:rPr>
                <w:rFonts w:ascii="Arial"/>
                <w:b/>
                <w:spacing w:val="-2"/>
                <w:sz w:val="16"/>
              </w:rPr>
              <w:t>15.000,00</w:t>
            </w:r>
          </w:p>
        </w:tc>
        <w:tc>
          <w:tcPr>
            <w:tcW w:w="1450" w:type="dxa"/>
          </w:tcPr>
          <w:p>
            <w:pPr>
              <w:pStyle w:val="TableParagraph"/>
              <w:spacing w:before="41"/>
              <w:ind w:right="8"/>
              <w:rPr>
                <w:rFonts w:ascii="Arial"/>
                <w:b/>
                <w:sz w:val="16"/>
              </w:rPr>
            </w:pPr>
            <w:r>
              <w:rPr>
                <w:rFonts w:ascii="Arial"/>
                <w:b/>
                <w:spacing w:val="-2"/>
                <w:sz w:val="16"/>
              </w:rPr>
              <w:t>15.000,00</w:t>
            </w:r>
          </w:p>
        </w:tc>
        <w:tc>
          <w:tcPr>
            <w:tcW w:w="1419" w:type="dxa"/>
          </w:tcPr>
          <w:p>
            <w:pPr>
              <w:pStyle w:val="TableParagraph"/>
              <w:spacing w:before="31"/>
              <w:ind w:right="9"/>
              <w:rPr>
                <w:rFonts w:ascii="Arial"/>
                <w:b/>
                <w:sz w:val="16"/>
              </w:rPr>
            </w:pPr>
            <w:r>
              <w:rPr>
                <w:rFonts w:ascii="Arial"/>
                <w:b/>
                <w:spacing w:val="-2"/>
                <w:sz w:val="16"/>
              </w:rPr>
              <w:t>15.000,00</w:t>
            </w:r>
          </w:p>
        </w:tc>
      </w:tr>
      <w:tr>
        <w:trPr>
          <w:trHeight w:val="270" w:hRule="atLeast"/>
        </w:trPr>
        <w:tc>
          <w:tcPr>
            <w:tcW w:w="660" w:type="dxa"/>
          </w:tcPr>
          <w:p>
            <w:pPr>
              <w:pStyle w:val="TableParagraph"/>
              <w:spacing w:before="41"/>
              <w:ind w:left="33"/>
              <w:jc w:val="left"/>
              <w:rPr>
                <w:sz w:val="16"/>
              </w:rPr>
            </w:pPr>
            <w:r>
              <w:rPr>
                <w:spacing w:val="-5"/>
                <w:sz w:val="16"/>
              </w:rPr>
              <w:t>38</w:t>
            </w:r>
          </w:p>
        </w:tc>
        <w:tc>
          <w:tcPr>
            <w:tcW w:w="5398" w:type="dxa"/>
          </w:tcPr>
          <w:p>
            <w:pPr>
              <w:pStyle w:val="TableParagraph"/>
              <w:spacing w:before="31"/>
              <w:ind w:left="33"/>
              <w:jc w:val="left"/>
              <w:rPr>
                <w:sz w:val="16"/>
              </w:rPr>
            </w:pPr>
            <w:r>
              <w:rPr>
                <w:sz w:val="16"/>
              </w:rPr>
              <w:t>Ostali </w:t>
            </w:r>
            <w:r>
              <w:rPr>
                <w:spacing w:val="-2"/>
                <w:sz w:val="16"/>
              </w:rPr>
              <w:t>rashodi</w:t>
            </w:r>
          </w:p>
        </w:tc>
        <w:tc>
          <w:tcPr>
            <w:tcW w:w="1450" w:type="dxa"/>
          </w:tcPr>
          <w:p>
            <w:pPr>
              <w:pStyle w:val="TableParagraph"/>
              <w:spacing w:before="31"/>
              <w:ind w:right="8"/>
              <w:rPr>
                <w:sz w:val="16"/>
              </w:rPr>
            </w:pPr>
            <w:r>
              <w:rPr>
                <w:spacing w:val="-2"/>
                <w:sz w:val="16"/>
              </w:rPr>
              <w:t>15.000,00</w:t>
            </w:r>
          </w:p>
        </w:tc>
        <w:tc>
          <w:tcPr>
            <w:tcW w:w="1450" w:type="dxa"/>
          </w:tcPr>
          <w:p>
            <w:pPr>
              <w:pStyle w:val="TableParagraph"/>
              <w:spacing w:before="41"/>
              <w:ind w:right="8"/>
              <w:rPr>
                <w:sz w:val="16"/>
              </w:rPr>
            </w:pPr>
            <w:r>
              <w:rPr>
                <w:spacing w:val="-2"/>
                <w:sz w:val="16"/>
              </w:rPr>
              <w:t>15.000,00</w:t>
            </w:r>
          </w:p>
        </w:tc>
        <w:tc>
          <w:tcPr>
            <w:tcW w:w="1419" w:type="dxa"/>
          </w:tcPr>
          <w:p>
            <w:pPr>
              <w:pStyle w:val="TableParagraph"/>
              <w:spacing w:before="31"/>
              <w:ind w:right="9"/>
              <w:rPr>
                <w:sz w:val="16"/>
              </w:rPr>
            </w:pPr>
            <w:r>
              <w:rPr>
                <w:spacing w:val="-2"/>
                <w:sz w:val="16"/>
              </w:rPr>
              <w:t>15.000,00</w:t>
            </w:r>
          </w:p>
        </w:tc>
      </w:tr>
      <w:tr>
        <w:trPr>
          <w:trHeight w:val="414" w:hRule="atLeast"/>
        </w:trPr>
        <w:tc>
          <w:tcPr>
            <w:tcW w:w="6058" w:type="dxa"/>
            <w:gridSpan w:val="2"/>
            <w:shd w:val="clear" w:color="auto" w:fill="0000FF"/>
          </w:tcPr>
          <w:p>
            <w:pPr>
              <w:pStyle w:val="TableParagraph"/>
              <w:spacing w:before="104"/>
              <w:ind w:left="33"/>
              <w:jc w:val="left"/>
              <w:rPr>
                <w:sz w:val="16"/>
              </w:rPr>
            </w:pPr>
            <w:r>
              <w:rPr>
                <w:color w:val="FFFFFF"/>
                <w:spacing w:val="-4"/>
                <w:sz w:val="16"/>
              </w:rPr>
              <w:t>Razdjel</w:t>
            </w:r>
            <w:r>
              <w:rPr>
                <w:color w:val="FFFFFF"/>
                <w:spacing w:val="-5"/>
                <w:sz w:val="16"/>
              </w:rPr>
              <w:t> </w:t>
            </w:r>
            <w:r>
              <w:rPr>
                <w:color w:val="FFFFFF"/>
                <w:spacing w:val="-4"/>
                <w:sz w:val="16"/>
              </w:rPr>
              <w:t>002</w:t>
            </w:r>
            <w:r>
              <w:rPr>
                <w:color w:val="FFFFFF"/>
                <w:spacing w:val="-5"/>
                <w:sz w:val="16"/>
              </w:rPr>
              <w:t> </w:t>
            </w:r>
            <w:r>
              <w:rPr>
                <w:color w:val="FFFFFF"/>
                <w:spacing w:val="-4"/>
                <w:sz w:val="16"/>
              </w:rPr>
              <w:t>SLUŽBA</w:t>
            </w:r>
            <w:r>
              <w:rPr>
                <w:color w:val="FFFFFF"/>
                <w:spacing w:val="-5"/>
                <w:sz w:val="16"/>
              </w:rPr>
              <w:t> </w:t>
            </w:r>
            <w:r>
              <w:rPr>
                <w:color w:val="FFFFFF"/>
                <w:spacing w:val="-4"/>
                <w:sz w:val="16"/>
              </w:rPr>
              <w:t>ZA POSLOVE ŽUPANA</w:t>
            </w:r>
            <w:r>
              <w:rPr>
                <w:color w:val="FFFFFF"/>
                <w:spacing w:val="-5"/>
                <w:sz w:val="16"/>
              </w:rPr>
              <w:t> </w:t>
            </w:r>
            <w:r>
              <w:rPr>
                <w:color w:val="FFFFFF"/>
                <w:spacing w:val="-4"/>
                <w:sz w:val="16"/>
              </w:rPr>
              <w:t>I</w:t>
            </w:r>
            <w:r>
              <w:rPr>
                <w:color w:val="FFFFFF"/>
                <w:spacing w:val="-3"/>
                <w:sz w:val="16"/>
              </w:rPr>
              <w:t> </w:t>
            </w:r>
            <w:r>
              <w:rPr>
                <w:color w:val="FFFFFF"/>
                <w:spacing w:val="-4"/>
                <w:sz w:val="16"/>
              </w:rPr>
              <w:t>OPĆE</w:t>
            </w:r>
            <w:r>
              <w:rPr>
                <w:color w:val="FFFFFF"/>
                <w:spacing w:val="-5"/>
                <w:sz w:val="16"/>
              </w:rPr>
              <w:t> </w:t>
            </w:r>
            <w:r>
              <w:rPr>
                <w:color w:val="FFFFFF"/>
                <w:spacing w:val="-4"/>
                <w:sz w:val="16"/>
              </w:rPr>
              <w:t>POSLOVE</w:t>
            </w:r>
          </w:p>
        </w:tc>
        <w:tc>
          <w:tcPr>
            <w:tcW w:w="1450" w:type="dxa"/>
            <w:shd w:val="clear" w:color="auto" w:fill="0000FF"/>
          </w:tcPr>
          <w:p>
            <w:pPr>
              <w:pStyle w:val="TableParagraph"/>
              <w:spacing w:before="104"/>
              <w:ind w:right="8"/>
              <w:rPr>
                <w:sz w:val="16"/>
              </w:rPr>
            </w:pPr>
            <w:r>
              <w:rPr>
                <w:color w:val="FFFFFF"/>
                <w:spacing w:val="-2"/>
                <w:sz w:val="16"/>
              </w:rPr>
              <w:t>227.100,00</w:t>
            </w:r>
          </w:p>
        </w:tc>
        <w:tc>
          <w:tcPr>
            <w:tcW w:w="1450" w:type="dxa"/>
            <w:shd w:val="clear" w:color="auto" w:fill="0000FF"/>
          </w:tcPr>
          <w:p>
            <w:pPr>
              <w:pStyle w:val="TableParagraph"/>
              <w:spacing w:before="113"/>
              <w:ind w:right="8"/>
              <w:rPr>
                <w:sz w:val="16"/>
              </w:rPr>
            </w:pPr>
            <w:r>
              <w:rPr>
                <w:color w:val="FFFFFF"/>
                <w:spacing w:val="-2"/>
                <w:sz w:val="16"/>
              </w:rPr>
              <w:t>227.100,00</w:t>
            </w:r>
          </w:p>
        </w:tc>
        <w:tc>
          <w:tcPr>
            <w:tcW w:w="1419" w:type="dxa"/>
            <w:shd w:val="clear" w:color="auto" w:fill="0000FF"/>
          </w:tcPr>
          <w:p>
            <w:pPr>
              <w:pStyle w:val="TableParagraph"/>
              <w:spacing w:before="104"/>
              <w:ind w:right="9"/>
              <w:rPr>
                <w:sz w:val="16"/>
              </w:rPr>
            </w:pPr>
            <w:r>
              <w:rPr>
                <w:color w:val="FFFFFF"/>
                <w:spacing w:val="-2"/>
                <w:sz w:val="16"/>
              </w:rPr>
              <w:t>227.100,00</w:t>
            </w:r>
          </w:p>
        </w:tc>
      </w:tr>
      <w:tr>
        <w:trPr>
          <w:trHeight w:val="342" w:hRule="atLeast"/>
        </w:trPr>
        <w:tc>
          <w:tcPr>
            <w:tcW w:w="6058" w:type="dxa"/>
            <w:gridSpan w:val="2"/>
            <w:shd w:val="clear" w:color="auto" w:fill="7171FF"/>
          </w:tcPr>
          <w:p>
            <w:pPr>
              <w:pStyle w:val="TableParagraph"/>
              <w:spacing w:before="68"/>
              <w:ind w:left="33"/>
              <w:jc w:val="left"/>
              <w:rPr>
                <w:sz w:val="16"/>
              </w:rPr>
            </w:pPr>
            <w:r>
              <w:rPr>
                <w:color w:val="FFFFFF"/>
                <w:spacing w:val="-8"/>
                <w:sz w:val="16"/>
              </w:rPr>
              <w:t>Glava</w:t>
            </w:r>
            <w:r>
              <w:rPr>
                <w:color w:val="FFFFFF"/>
                <w:spacing w:val="2"/>
                <w:sz w:val="16"/>
              </w:rPr>
              <w:t> </w:t>
            </w:r>
            <w:r>
              <w:rPr>
                <w:color w:val="FFFFFF"/>
                <w:spacing w:val="-8"/>
                <w:sz w:val="16"/>
              </w:rPr>
              <w:t>00201</w:t>
            </w:r>
            <w:r>
              <w:rPr>
                <w:color w:val="FFFFFF"/>
                <w:spacing w:val="3"/>
                <w:sz w:val="16"/>
              </w:rPr>
              <w:t> </w:t>
            </w:r>
            <w:r>
              <w:rPr>
                <w:color w:val="FFFFFF"/>
                <w:spacing w:val="-8"/>
                <w:sz w:val="16"/>
              </w:rPr>
              <w:t>Služba</w:t>
            </w:r>
            <w:r>
              <w:rPr>
                <w:color w:val="FFFFFF"/>
                <w:spacing w:val="3"/>
                <w:sz w:val="16"/>
              </w:rPr>
              <w:t> </w:t>
            </w:r>
            <w:r>
              <w:rPr>
                <w:color w:val="FFFFFF"/>
                <w:spacing w:val="-8"/>
                <w:sz w:val="16"/>
              </w:rPr>
              <w:t>za</w:t>
            </w:r>
            <w:r>
              <w:rPr>
                <w:color w:val="FFFFFF"/>
                <w:spacing w:val="3"/>
                <w:sz w:val="16"/>
              </w:rPr>
              <w:t> </w:t>
            </w:r>
            <w:r>
              <w:rPr>
                <w:color w:val="FFFFFF"/>
                <w:spacing w:val="-8"/>
                <w:sz w:val="16"/>
              </w:rPr>
              <w:t>poslove</w:t>
            </w:r>
            <w:r>
              <w:rPr>
                <w:color w:val="FFFFFF"/>
                <w:spacing w:val="2"/>
                <w:sz w:val="16"/>
              </w:rPr>
              <w:t> </w:t>
            </w:r>
            <w:r>
              <w:rPr>
                <w:color w:val="FFFFFF"/>
                <w:spacing w:val="-8"/>
                <w:sz w:val="16"/>
              </w:rPr>
              <w:t>župana</w:t>
            </w:r>
            <w:r>
              <w:rPr>
                <w:color w:val="FFFFFF"/>
                <w:spacing w:val="3"/>
                <w:sz w:val="16"/>
              </w:rPr>
              <w:t> </w:t>
            </w:r>
            <w:r>
              <w:rPr>
                <w:color w:val="FFFFFF"/>
                <w:spacing w:val="-8"/>
                <w:sz w:val="16"/>
              </w:rPr>
              <w:t>i</w:t>
            </w:r>
            <w:r>
              <w:rPr>
                <w:color w:val="FFFFFF"/>
                <w:spacing w:val="4"/>
                <w:sz w:val="16"/>
              </w:rPr>
              <w:t> </w:t>
            </w:r>
            <w:r>
              <w:rPr>
                <w:color w:val="FFFFFF"/>
                <w:spacing w:val="-8"/>
                <w:sz w:val="16"/>
              </w:rPr>
              <w:t>opće</w:t>
            </w:r>
            <w:r>
              <w:rPr>
                <w:color w:val="FFFFFF"/>
                <w:spacing w:val="3"/>
                <w:sz w:val="16"/>
              </w:rPr>
              <w:t> </w:t>
            </w:r>
            <w:r>
              <w:rPr>
                <w:color w:val="FFFFFF"/>
                <w:spacing w:val="-8"/>
                <w:sz w:val="16"/>
              </w:rPr>
              <w:t>poslove</w:t>
            </w:r>
          </w:p>
        </w:tc>
        <w:tc>
          <w:tcPr>
            <w:tcW w:w="1450" w:type="dxa"/>
            <w:shd w:val="clear" w:color="auto" w:fill="7171FF"/>
          </w:tcPr>
          <w:p>
            <w:pPr>
              <w:pStyle w:val="TableParagraph"/>
              <w:spacing w:before="68"/>
              <w:ind w:right="8"/>
              <w:rPr>
                <w:sz w:val="16"/>
              </w:rPr>
            </w:pPr>
            <w:r>
              <w:rPr>
                <w:color w:val="FFFFFF"/>
                <w:spacing w:val="-2"/>
                <w:sz w:val="16"/>
              </w:rPr>
              <w:t>227.100,00</w:t>
            </w:r>
          </w:p>
        </w:tc>
        <w:tc>
          <w:tcPr>
            <w:tcW w:w="1450" w:type="dxa"/>
            <w:shd w:val="clear" w:color="auto" w:fill="7171FF"/>
          </w:tcPr>
          <w:p>
            <w:pPr>
              <w:pStyle w:val="TableParagraph"/>
              <w:spacing w:before="77"/>
              <w:ind w:right="8"/>
              <w:rPr>
                <w:sz w:val="16"/>
              </w:rPr>
            </w:pPr>
            <w:r>
              <w:rPr>
                <w:color w:val="FFFFFF"/>
                <w:spacing w:val="-2"/>
                <w:sz w:val="16"/>
              </w:rPr>
              <w:t>227.100,00</w:t>
            </w:r>
          </w:p>
        </w:tc>
        <w:tc>
          <w:tcPr>
            <w:tcW w:w="1419" w:type="dxa"/>
            <w:shd w:val="clear" w:color="auto" w:fill="7171FF"/>
          </w:tcPr>
          <w:p>
            <w:pPr>
              <w:pStyle w:val="TableParagraph"/>
              <w:spacing w:before="68"/>
              <w:ind w:right="9"/>
              <w:rPr>
                <w:sz w:val="16"/>
              </w:rPr>
            </w:pPr>
            <w:r>
              <w:rPr>
                <w:color w:val="FFFFFF"/>
                <w:spacing w:val="-2"/>
                <w:sz w:val="16"/>
              </w:rPr>
              <w:t>227.100,00</w:t>
            </w:r>
          </w:p>
        </w:tc>
      </w:tr>
      <w:tr>
        <w:trPr>
          <w:trHeight w:val="270" w:hRule="atLeast"/>
        </w:trPr>
        <w:tc>
          <w:tcPr>
            <w:tcW w:w="6058" w:type="dxa"/>
            <w:gridSpan w:val="2"/>
            <w:shd w:val="clear" w:color="auto" w:fill="FF3E9E"/>
          </w:tcPr>
          <w:p>
            <w:pPr>
              <w:pStyle w:val="TableParagraph"/>
              <w:ind w:left="33"/>
              <w:jc w:val="left"/>
              <w:rPr>
                <w:sz w:val="16"/>
              </w:rPr>
            </w:pPr>
            <w:r>
              <w:rPr>
                <w:color w:val="FFFFFF"/>
                <w:spacing w:val="-6"/>
                <w:sz w:val="16"/>
              </w:rPr>
              <w:t>Program</w:t>
            </w:r>
            <w:r>
              <w:rPr>
                <w:color w:val="FFFFFF"/>
                <w:spacing w:val="2"/>
                <w:sz w:val="16"/>
              </w:rPr>
              <w:t> </w:t>
            </w:r>
            <w:r>
              <w:rPr>
                <w:color w:val="FFFFFF"/>
                <w:spacing w:val="-6"/>
                <w:sz w:val="16"/>
              </w:rPr>
              <w:t>1002</w:t>
            </w:r>
            <w:r>
              <w:rPr>
                <w:color w:val="FFFFFF"/>
                <w:sz w:val="16"/>
              </w:rPr>
              <w:t> </w:t>
            </w:r>
            <w:r>
              <w:rPr>
                <w:color w:val="FFFFFF"/>
                <w:spacing w:val="-6"/>
                <w:sz w:val="16"/>
              </w:rPr>
              <w:t>Obilježavanje</w:t>
            </w:r>
            <w:r>
              <w:rPr>
                <w:color w:val="FFFFFF"/>
                <w:spacing w:val="-1"/>
                <w:sz w:val="16"/>
              </w:rPr>
              <w:t> </w:t>
            </w:r>
            <w:r>
              <w:rPr>
                <w:color w:val="FFFFFF"/>
                <w:spacing w:val="-6"/>
                <w:sz w:val="16"/>
              </w:rPr>
              <w:t>županijskih</w:t>
            </w:r>
            <w:r>
              <w:rPr>
                <w:color w:val="FFFFFF"/>
                <w:spacing w:val="-1"/>
                <w:sz w:val="16"/>
              </w:rPr>
              <w:t> </w:t>
            </w:r>
            <w:r>
              <w:rPr>
                <w:color w:val="FFFFFF"/>
                <w:spacing w:val="-6"/>
                <w:sz w:val="16"/>
              </w:rPr>
              <w:t>i</w:t>
            </w:r>
            <w:r>
              <w:rPr>
                <w:color w:val="FFFFFF"/>
                <w:sz w:val="16"/>
              </w:rPr>
              <w:t> </w:t>
            </w:r>
            <w:r>
              <w:rPr>
                <w:color w:val="FFFFFF"/>
                <w:spacing w:val="-6"/>
                <w:sz w:val="16"/>
              </w:rPr>
              <w:t>državnih</w:t>
            </w:r>
            <w:r>
              <w:rPr>
                <w:color w:val="FFFFFF"/>
                <w:spacing w:val="-1"/>
                <w:sz w:val="16"/>
              </w:rPr>
              <w:t> </w:t>
            </w:r>
            <w:r>
              <w:rPr>
                <w:color w:val="FFFFFF"/>
                <w:spacing w:val="-6"/>
                <w:sz w:val="16"/>
              </w:rPr>
              <w:t>manifestacija</w:t>
            </w:r>
          </w:p>
        </w:tc>
        <w:tc>
          <w:tcPr>
            <w:tcW w:w="1450" w:type="dxa"/>
            <w:shd w:val="clear" w:color="auto" w:fill="FF3E9E"/>
          </w:tcPr>
          <w:p>
            <w:pPr>
              <w:pStyle w:val="TableParagraph"/>
              <w:ind w:right="8"/>
              <w:rPr>
                <w:sz w:val="16"/>
              </w:rPr>
            </w:pPr>
            <w:r>
              <w:rPr>
                <w:color w:val="FFFFFF"/>
                <w:spacing w:val="-2"/>
                <w:sz w:val="16"/>
              </w:rPr>
              <w:t>90.700,00</w:t>
            </w:r>
          </w:p>
        </w:tc>
        <w:tc>
          <w:tcPr>
            <w:tcW w:w="1450" w:type="dxa"/>
            <w:shd w:val="clear" w:color="auto" w:fill="FF3E9E"/>
          </w:tcPr>
          <w:p>
            <w:pPr>
              <w:pStyle w:val="TableParagraph"/>
              <w:spacing w:before="41"/>
              <w:ind w:right="8"/>
              <w:rPr>
                <w:sz w:val="16"/>
              </w:rPr>
            </w:pPr>
            <w:r>
              <w:rPr>
                <w:color w:val="FFFFFF"/>
                <w:spacing w:val="-2"/>
                <w:sz w:val="16"/>
              </w:rPr>
              <w:t>90.700,00</w:t>
            </w:r>
          </w:p>
        </w:tc>
        <w:tc>
          <w:tcPr>
            <w:tcW w:w="1419" w:type="dxa"/>
            <w:shd w:val="clear" w:color="auto" w:fill="FF3E9E"/>
          </w:tcPr>
          <w:p>
            <w:pPr>
              <w:pStyle w:val="TableParagraph"/>
              <w:ind w:right="9"/>
              <w:rPr>
                <w:sz w:val="16"/>
              </w:rPr>
            </w:pPr>
            <w:r>
              <w:rPr>
                <w:color w:val="FFFFFF"/>
                <w:spacing w:val="-2"/>
                <w:sz w:val="16"/>
              </w:rPr>
              <w:t>90.700,00</w:t>
            </w:r>
          </w:p>
        </w:tc>
      </w:tr>
      <w:tr>
        <w:trPr>
          <w:trHeight w:val="229" w:hRule="atLeast"/>
        </w:trPr>
        <w:tc>
          <w:tcPr>
            <w:tcW w:w="6058" w:type="dxa"/>
            <w:gridSpan w:val="2"/>
            <w:shd w:val="clear" w:color="auto" w:fill="FFB3D9"/>
          </w:tcPr>
          <w:p>
            <w:pPr>
              <w:pStyle w:val="TableParagraph"/>
              <w:spacing w:before="10"/>
              <w:ind w:left="33"/>
              <w:jc w:val="left"/>
              <w:rPr>
                <w:sz w:val="16"/>
              </w:rPr>
            </w:pPr>
            <w:r>
              <w:rPr>
                <w:spacing w:val="-6"/>
                <w:sz w:val="16"/>
              </w:rPr>
              <w:t>Aktivnost</w:t>
            </w:r>
            <w:r>
              <w:rPr>
                <w:spacing w:val="6"/>
                <w:sz w:val="16"/>
              </w:rPr>
              <w:t> </w:t>
            </w:r>
            <w:r>
              <w:rPr>
                <w:spacing w:val="-6"/>
                <w:sz w:val="16"/>
              </w:rPr>
              <w:t>A100063</w:t>
            </w:r>
            <w:r>
              <w:rPr>
                <w:spacing w:val="4"/>
                <w:sz w:val="16"/>
              </w:rPr>
              <w:t> </w:t>
            </w:r>
            <w:r>
              <w:rPr>
                <w:spacing w:val="-6"/>
                <w:sz w:val="16"/>
              </w:rPr>
              <w:t>Obilježavanje</w:t>
            </w:r>
            <w:r>
              <w:rPr>
                <w:spacing w:val="4"/>
                <w:sz w:val="16"/>
              </w:rPr>
              <w:t> </w:t>
            </w:r>
            <w:r>
              <w:rPr>
                <w:spacing w:val="-6"/>
                <w:sz w:val="16"/>
              </w:rPr>
              <w:t>županijskih</w:t>
            </w:r>
            <w:r>
              <w:rPr>
                <w:spacing w:val="4"/>
                <w:sz w:val="16"/>
              </w:rPr>
              <w:t> </w:t>
            </w:r>
            <w:r>
              <w:rPr>
                <w:spacing w:val="-6"/>
                <w:sz w:val="16"/>
              </w:rPr>
              <w:t>i</w:t>
            </w:r>
            <w:r>
              <w:rPr>
                <w:spacing w:val="6"/>
                <w:sz w:val="16"/>
              </w:rPr>
              <w:t> </w:t>
            </w:r>
            <w:r>
              <w:rPr>
                <w:spacing w:val="-6"/>
                <w:sz w:val="16"/>
              </w:rPr>
              <w:t>državnih</w:t>
            </w:r>
            <w:r>
              <w:rPr>
                <w:spacing w:val="4"/>
                <w:sz w:val="16"/>
              </w:rPr>
              <w:t> </w:t>
            </w:r>
            <w:r>
              <w:rPr>
                <w:spacing w:val="-6"/>
                <w:sz w:val="16"/>
              </w:rPr>
              <w:t>manifestacija</w:t>
            </w:r>
          </w:p>
        </w:tc>
        <w:tc>
          <w:tcPr>
            <w:tcW w:w="1450" w:type="dxa"/>
            <w:shd w:val="clear" w:color="auto" w:fill="FFB3D9"/>
          </w:tcPr>
          <w:p>
            <w:pPr>
              <w:pStyle w:val="TableParagraph"/>
              <w:spacing w:before="10"/>
              <w:ind w:right="8"/>
              <w:rPr>
                <w:sz w:val="16"/>
              </w:rPr>
            </w:pPr>
            <w:r>
              <w:rPr>
                <w:spacing w:val="-2"/>
                <w:sz w:val="16"/>
              </w:rPr>
              <w:t>90.700,00</w:t>
            </w:r>
          </w:p>
        </w:tc>
        <w:tc>
          <w:tcPr>
            <w:tcW w:w="1450" w:type="dxa"/>
            <w:shd w:val="clear" w:color="auto" w:fill="FFB3D9"/>
          </w:tcPr>
          <w:p>
            <w:pPr>
              <w:pStyle w:val="TableParagraph"/>
              <w:spacing w:before="20"/>
              <w:ind w:right="8"/>
              <w:rPr>
                <w:sz w:val="16"/>
              </w:rPr>
            </w:pPr>
            <w:r>
              <w:rPr>
                <w:spacing w:val="-2"/>
                <w:sz w:val="16"/>
              </w:rPr>
              <w:t>90.700,00</w:t>
            </w:r>
          </w:p>
        </w:tc>
        <w:tc>
          <w:tcPr>
            <w:tcW w:w="1419" w:type="dxa"/>
            <w:shd w:val="clear" w:color="auto" w:fill="FFB3D9"/>
          </w:tcPr>
          <w:p>
            <w:pPr>
              <w:pStyle w:val="TableParagraph"/>
              <w:spacing w:before="10"/>
              <w:ind w:right="9"/>
              <w:rPr>
                <w:sz w:val="16"/>
              </w:rPr>
            </w:pPr>
            <w:r>
              <w:rPr>
                <w:spacing w:val="-2"/>
                <w:sz w:val="16"/>
              </w:rPr>
              <w:t>90.700,00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90.700,00</w:t>
            </w:r>
          </w:p>
        </w:tc>
        <w:tc>
          <w:tcPr>
            <w:tcW w:w="1450" w:type="dxa"/>
            <w:shd w:val="clear" w:color="auto" w:fill="FFFF80"/>
          </w:tcPr>
          <w:p>
            <w:pPr>
              <w:pStyle w:val="TableParagraph"/>
              <w:spacing w:before="20"/>
              <w:ind w:right="8"/>
              <w:rPr>
                <w:sz w:val="16"/>
              </w:rPr>
            </w:pPr>
            <w:r>
              <w:rPr>
                <w:spacing w:val="-2"/>
                <w:sz w:val="16"/>
              </w:rPr>
              <w:t>90.700,00</w:t>
            </w:r>
          </w:p>
        </w:tc>
        <w:tc>
          <w:tcPr>
            <w:tcW w:w="1419" w:type="dxa"/>
            <w:shd w:val="clear" w:color="auto" w:fill="FFFF80"/>
          </w:tcPr>
          <w:p>
            <w:pPr>
              <w:pStyle w:val="TableParagraph"/>
              <w:spacing w:before="10"/>
              <w:ind w:right="9"/>
              <w:rPr>
                <w:sz w:val="16"/>
              </w:rPr>
            </w:pPr>
            <w:r>
              <w:rPr>
                <w:spacing w:val="-2"/>
                <w:sz w:val="16"/>
              </w:rPr>
              <w:t>90.700,00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90.700,00</w:t>
            </w:r>
          </w:p>
        </w:tc>
        <w:tc>
          <w:tcPr>
            <w:tcW w:w="1450" w:type="dxa"/>
          </w:tcPr>
          <w:p>
            <w:pPr>
              <w:pStyle w:val="TableParagraph"/>
              <w:spacing w:before="41"/>
              <w:ind w:right="8"/>
              <w:rPr>
                <w:rFonts w:ascii="Arial"/>
                <w:b/>
                <w:sz w:val="16"/>
              </w:rPr>
            </w:pPr>
            <w:r>
              <w:rPr>
                <w:rFonts w:ascii="Arial"/>
                <w:b/>
                <w:spacing w:val="-2"/>
                <w:sz w:val="16"/>
              </w:rPr>
              <w:t>90.700,00</w:t>
            </w:r>
          </w:p>
        </w:tc>
        <w:tc>
          <w:tcPr>
            <w:tcW w:w="1419" w:type="dxa"/>
          </w:tcPr>
          <w:p>
            <w:pPr>
              <w:pStyle w:val="TableParagraph"/>
              <w:ind w:right="9"/>
              <w:rPr>
                <w:rFonts w:ascii="Arial"/>
                <w:b/>
                <w:sz w:val="16"/>
              </w:rPr>
            </w:pPr>
            <w:r>
              <w:rPr>
                <w:rFonts w:ascii="Arial"/>
                <w:b/>
                <w:spacing w:val="-2"/>
                <w:sz w:val="16"/>
              </w:rPr>
              <w:t>90.700,00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90.700,00</w:t>
            </w:r>
          </w:p>
        </w:tc>
        <w:tc>
          <w:tcPr>
            <w:tcW w:w="1450" w:type="dxa"/>
          </w:tcPr>
          <w:p>
            <w:pPr>
              <w:pStyle w:val="TableParagraph"/>
              <w:spacing w:before="41"/>
              <w:ind w:right="8"/>
              <w:rPr>
                <w:sz w:val="16"/>
              </w:rPr>
            </w:pPr>
            <w:r>
              <w:rPr>
                <w:spacing w:val="-2"/>
                <w:sz w:val="16"/>
              </w:rPr>
              <w:t>90.700,00</w:t>
            </w:r>
          </w:p>
        </w:tc>
        <w:tc>
          <w:tcPr>
            <w:tcW w:w="1419" w:type="dxa"/>
          </w:tcPr>
          <w:p>
            <w:pPr>
              <w:pStyle w:val="TableParagraph"/>
              <w:ind w:right="9"/>
              <w:rPr>
                <w:sz w:val="16"/>
              </w:rPr>
            </w:pPr>
            <w:r>
              <w:rPr>
                <w:spacing w:val="-2"/>
                <w:sz w:val="16"/>
              </w:rPr>
              <w:t>90.700,00</w:t>
            </w:r>
          </w:p>
        </w:tc>
      </w:tr>
      <w:tr>
        <w:trPr>
          <w:trHeight w:val="270" w:hRule="atLeast"/>
        </w:trPr>
        <w:tc>
          <w:tcPr>
            <w:tcW w:w="6058" w:type="dxa"/>
            <w:gridSpan w:val="2"/>
            <w:shd w:val="clear" w:color="auto" w:fill="FF3E9E"/>
          </w:tcPr>
          <w:p>
            <w:pPr>
              <w:pStyle w:val="TableParagraph"/>
              <w:ind w:left="33"/>
              <w:jc w:val="left"/>
              <w:rPr>
                <w:sz w:val="16"/>
              </w:rPr>
            </w:pPr>
            <w:r>
              <w:rPr>
                <w:color w:val="FFFFFF"/>
                <w:sz w:val="16"/>
              </w:rPr>
              <w:t>Program</w:t>
            </w:r>
            <w:r>
              <w:rPr>
                <w:color w:val="FFFFFF"/>
                <w:spacing w:val="-1"/>
                <w:sz w:val="16"/>
              </w:rPr>
              <w:t> </w:t>
            </w:r>
            <w:r>
              <w:rPr>
                <w:color w:val="FFFFFF"/>
                <w:sz w:val="16"/>
              </w:rPr>
              <w:t>1005</w:t>
            </w:r>
            <w:r>
              <w:rPr>
                <w:color w:val="FFFFFF"/>
                <w:spacing w:val="-5"/>
                <w:sz w:val="16"/>
              </w:rPr>
              <w:t> </w:t>
            </w:r>
            <w:r>
              <w:rPr>
                <w:color w:val="FFFFFF"/>
                <w:sz w:val="16"/>
              </w:rPr>
              <w:t>Razvoj</w:t>
            </w:r>
            <w:r>
              <w:rPr>
                <w:color w:val="FFFFFF"/>
                <w:spacing w:val="-3"/>
                <w:sz w:val="16"/>
              </w:rPr>
              <w:t> </w:t>
            </w:r>
            <w:r>
              <w:rPr>
                <w:color w:val="FFFFFF"/>
                <w:sz w:val="16"/>
              </w:rPr>
              <w:t>civilnog</w:t>
            </w:r>
            <w:r>
              <w:rPr>
                <w:color w:val="FFFFFF"/>
                <w:spacing w:val="-4"/>
                <w:sz w:val="16"/>
              </w:rPr>
              <w:t> </w:t>
            </w:r>
            <w:r>
              <w:rPr>
                <w:color w:val="FFFFFF"/>
                <w:spacing w:val="-2"/>
                <w:sz w:val="16"/>
              </w:rPr>
              <w:t>društva</w:t>
            </w:r>
          </w:p>
        </w:tc>
        <w:tc>
          <w:tcPr>
            <w:tcW w:w="1450" w:type="dxa"/>
            <w:shd w:val="clear" w:color="auto" w:fill="FF3E9E"/>
          </w:tcPr>
          <w:p>
            <w:pPr>
              <w:pStyle w:val="TableParagraph"/>
              <w:ind w:right="8"/>
              <w:rPr>
                <w:sz w:val="16"/>
              </w:rPr>
            </w:pPr>
            <w:r>
              <w:rPr>
                <w:color w:val="FFFFFF"/>
                <w:spacing w:val="-2"/>
                <w:sz w:val="16"/>
              </w:rPr>
              <w:t>136.400,00</w:t>
            </w:r>
          </w:p>
        </w:tc>
        <w:tc>
          <w:tcPr>
            <w:tcW w:w="1450" w:type="dxa"/>
            <w:shd w:val="clear" w:color="auto" w:fill="FF3E9E"/>
          </w:tcPr>
          <w:p>
            <w:pPr>
              <w:pStyle w:val="TableParagraph"/>
              <w:spacing w:before="41"/>
              <w:ind w:right="8"/>
              <w:rPr>
                <w:sz w:val="16"/>
              </w:rPr>
            </w:pPr>
            <w:r>
              <w:rPr>
                <w:color w:val="FFFFFF"/>
                <w:spacing w:val="-2"/>
                <w:sz w:val="16"/>
              </w:rPr>
              <w:t>136.400,00</w:t>
            </w:r>
          </w:p>
        </w:tc>
        <w:tc>
          <w:tcPr>
            <w:tcW w:w="1419" w:type="dxa"/>
            <w:shd w:val="clear" w:color="auto" w:fill="FF3E9E"/>
          </w:tcPr>
          <w:p>
            <w:pPr>
              <w:pStyle w:val="TableParagraph"/>
              <w:ind w:right="9"/>
              <w:rPr>
                <w:sz w:val="16"/>
              </w:rPr>
            </w:pPr>
            <w:r>
              <w:rPr>
                <w:color w:val="FFFFFF"/>
                <w:spacing w:val="-2"/>
                <w:sz w:val="16"/>
              </w:rPr>
              <w:t>136.400,00</w:t>
            </w:r>
          </w:p>
        </w:tc>
      </w:tr>
      <w:tr>
        <w:trPr>
          <w:trHeight w:val="229" w:hRule="atLeast"/>
        </w:trPr>
        <w:tc>
          <w:tcPr>
            <w:tcW w:w="6058" w:type="dxa"/>
            <w:gridSpan w:val="2"/>
            <w:shd w:val="clear" w:color="auto" w:fill="FFB3D9"/>
          </w:tcPr>
          <w:p>
            <w:pPr>
              <w:pStyle w:val="TableParagraph"/>
              <w:spacing w:before="10"/>
              <w:ind w:left="33"/>
              <w:jc w:val="left"/>
              <w:rPr>
                <w:sz w:val="16"/>
              </w:rPr>
            </w:pPr>
            <w:r>
              <w:rPr>
                <w:sz w:val="16"/>
              </w:rPr>
              <w:t>Aktivnost</w:t>
            </w:r>
            <w:r>
              <w:rPr>
                <w:spacing w:val="-3"/>
                <w:sz w:val="16"/>
              </w:rPr>
              <w:t> </w:t>
            </w:r>
            <w:r>
              <w:rPr>
                <w:sz w:val="16"/>
              </w:rPr>
              <w:t>A100013</w:t>
            </w:r>
            <w:r>
              <w:rPr>
                <w:spacing w:val="-5"/>
                <w:sz w:val="16"/>
              </w:rPr>
              <w:t> </w:t>
            </w:r>
            <w:r>
              <w:rPr>
                <w:sz w:val="16"/>
              </w:rPr>
              <w:t>Djelovanje</w:t>
            </w:r>
            <w:r>
              <w:rPr>
                <w:spacing w:val="-4"/>
                <w:sz w:val="16"/>
              </w:rPr>
              <w:t> </w:t>
            </w:r>
            <w:r>
              <w:rPr>
                <w:spacing w:val="-2"/>
                <w:sz w:val="16"/>
              </w:rPr>
              <w:t>udruga</w:t>
            </w:r>
          </w:p>
        </w:tc>
        <w:tc>
          <w:tcPr>
            <w:tcW w:w="1450" w:type="dxa"/>
            <w:shd w:val="clear" w:color="auto" w:fill="FFB3D9"/>
          </w:tcPr>
          <w:p>
            <w:pPr>
              <w:pStyle w:val="TableParagraph"/>
              <w:spacing w:before="10"/>
              <w:ind w:right="8"/>
              <w:rPr>
                <w:sz w:val="16"/>
              </w:rPr>
            </w:pPr>
            <w:r>
              <w:rPr>
                <w:spacing w:val="-2"/>
                <w:sz w:val="16"/>
              </w:rPr>
              <w:t>135.000,00</w:t>
            </w:r>
          </w:p>
        </w:tc>
        <w:tc>
          <w:tcPr>
            <w:tcW w:w="1450" w:type="dxa"/>
            <w:shd w:val="clear" w:color="auto" w:fill="FFB3D9"/>
          </w:tcPr>
          <w:p>
            <w:pPr>
              <w:pStyle w:val="TableParagraph"/>
              <w:spacing w:before="20"/>
              <w:ind w:right="8"/>
              <w:rPr>
                <w:sz w:val="16"/>
              </w:rPr>
            </w:pPr>
            <w:r>
              <w:rPr>
                <w:spacing w:val="-2"/>
                <w:sz w:val="16"/>
              </w:rPr>
              <w:t>135.000,00</w:t>
            </w:r>
          </w:p>
        </w:tc>
        <w:tc>
          <w:tcPr>
            <w:tcW w:w="1419" w:type="dxa"/>
            <w:shd w:val="clear" w:color="auto" w:fill="FFB3D9"/>
          </w:tcPr>
          <w:p>
            <w:pPr>
              <w:pStyle w:val="TableParagraph"/>
              <w:spacing w:before="10"/>
              <w:ind w:right="9"/>
              <w:rPr>
                <w:sz w:val="16"/>
              </w:rPr>
            </w:pPr>
            <w:r>
              <w:rPr>
                <w:spacing w:val="-2"/>
                <w:sz w:val="16"/>
              </w:rPr>
              <w:t>135.000,00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135.000,00</w:t>
            </w:r>
          </w:p>
        </w:tc>
        <w:tc>
          <w:tcPr>
            <w:tcW w:w="1450" w:type="dxa"/>
            <w:shd w:val="clear" w:color="auto" w:fill="FFFF80"/>
          </w:tcPr>
          <w:p>
            <w:pPr>
              <w:pStyle w:val="TableParagraph"/>
              <w:spacing w:before="20"/>
              <w:ind w:right="8"/>
              <w:rPr>
                <w:sz w:val="16"/>
              </w:rPr>
            </w:pPr>
            <w:r>
              <w:rPr>
                <w:spacing w:val="-2"/>
                <w:sz w:val="16"/>
              </w:rPr>
              <w:t>135.000,00</w:t>
            </w:r>
          </w:p>
        </w:tc>
        <w:tc>
          <w:tcPr>
            <w:tcW w:w="1419" w:type="dxa"/>
            <w:shd w:val="clear" w:color="auto" w:fill="FFFF80"/>
          </w:tcPr>
          <w:p>
            <w:pPr>
              <w:pStyle w:val="TableParagraph"/>
              <w:spacing w:before="10"/>
              <w:ind w:right="9"/>
              <w:rPr>
                <w:sz w:val="16"/>
              </w:rPr>
            </w:pPr>
            <w:r>
              <w:rPr>
                <w:spacing w:val="-2"/>
                <w:sz w:val="16"/>
              </w:rPr>
              <w:t>135.000,00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135.000,00</w:t>
            </w:r>
          </w:p>
        </w:tc>
        <w:tc>
          <w:tcPr>
            <w:tcW w:w="1450" w:type="dxa"/>
          </w:tcPr>
          <w:p>
            <w:pPr>
              <w:pStyle w:val="TableParagraph"/>
              <w:spacing w:before="41"/>
              <w:ind w:right="8"/>
              <w:rPr>
                <w:rFonts w:ascii="Arial"/>
                <w:b/>
                <w:sz w:val="16"/>
              </w:rPr>
            </w:pPr>
            <w:r>
              <w:rPr>
                <w:rFonts w:ascii="Arial"/>
                <w:b/>
                <w:spacing w:val="-2"/>
                <w:sz w:val="16"/>
              </w:rPr>
              <w:t>135.000,00</w:t>
            </w:r>
          </w:p>
        </w:tc>
        <w:tc>
          <w:tcPr>
            <w:tcW w:w="1419" w:type="dxa"/>
          </w:tcPr>
          <w:p>
            <w:pPr>
              <w:pStyle w:val="TableParagraph"/>
              <w:ind w:right="9"/>
              <w:rPr>
                <w:rFonts w:ascii="Arial"/>
                <w:b/>
                <w:sz w:val="16"/>
              </w:rPr>
            </w:pPr>
            <w:r>
              <w:rPr>
                <w:rFonts w:ascii="Arial"/>
                <w:b/>
                <w:spacing w:val="-2"/>
                <w:sz w:val="16"/>
              </w:rPr>
              <w:t>135.000,00</w:t>
            </w:r>
          </w:p>
        </w:tc>
      </w:tr>
      <w:tr>
        <w:trPr>
          <w:trHeight w:val="270" w:hRule="atLeast"/>
        </w:trPr>
        <w:tc>
          <w:tcPr>
            <w:tcW w:w="660" w:type="dxa"/>
          </w:tcPr>
          <w:p>
            <w:pPr>
              <w:pStyle w:val="TableParagraph"/>
              <w:spacing w:before="41"/>
              <w:ind w:left="33"/>
              <w:jc w:val="left"/>
              <w:rPr>
                <w:sz w:val="16"/>
              </w:rPr>
            </w:pPr>
            <w:r>
              <w:rPr>
                <w:spacing w:val="-5"/>
                <w:sz w:val="16"/>
              </w:rPr>
              <w:t>35</w:t>
            </w:r>
          </w:p>
        </w:tc>
        <w:tc>
          <w:tcPr>
            <w:tcW w:w="5398" w:type="dxa"/>
          </w:tcPr>
          <w:p>
            <w:pPr>
              <w:pStyle w:val="TableParagraph"/>
              <w:ind w:left="33"/>
              <w:jc w:val="left"/>
              <w:rPr>
                <w:sz w:val="16"/>
              </w:rPr>
            </w:pPr>
            <w:r>
              <w:rPr>
                <w:spacing w:val="-2"/>
                <w:sz w:val="16"/>
              </w:rPr>
              <w:t>Subvencije</w:t>
            </w:r>
          </w:p>
        </w:tc>
        <w:tc>
          <w:tcPr>
            <w:tcW w:w="1450" w:type="dxa"/>
          </w:tcPr>
          <w:p>
            <w:pPr>
              <w:pStyle w:val="TableParagraph"/>
              <w:ind w:right="8"/>
              <w:rPr>
                <w:sz w:val="16"/>
              </w:rPr>
            </w:pPr>
            <w:r>
              <w:rPr>
                <w:spacing w:val="-2"/>
                <w:sz w:val="16"/>
              </w:rPr>
              <w:t>90.000,00</w:t>
            </w:r>
          </w:p>
        </w:tc>
        <w:tc>
          <w:tcPr>
            <w:tcW w:w="1450" w:type="dxa"/>
          </w:tcPr>
          <w:p>
            <w:pPr>
              <w:pStyle w:val="TableParagraph"/>
              <w:spacing w:before="41"/>
              <w:ind w:right="8"/>
              <w:rPr>
                <w:sz w:val="16"/>
              </w:rPr>
            </w:pPr>
            <w:r>
              <w:rPr>
                <w:spacing w:val="-2"/>
                <w:sz w:val="16"/>
              </w:rPr>
              <w:t>90.000,00</w:t>
            </w:r>
          </w:p>
        </w:tc>
        <w:tc>
          <w:tcPr>
            <w:tcW w:w="1419" w:type="dxa"/>
          </w:tcPr>
          <w:p>
            <w:pPr>
              <w:pStyle w:val="TableParagraph"/>
              <w:ind w:right="9"/>
              <w:rPr>
                <w:sz w:val="16"/>
              </w:rPr>
            </w:pPr>
            <w:r>
              <w:rPr>
                <w:spacing w:val="-2"/>
                <w:sz w:val="16"/>
              </w:rPr>
              <w:t>90.000,00</w:t>
            </w:r>
          </w:p>
        </w:tc>
      </w:tr>
      <w:tr>
        <w:trPr>
          <w:trHeight w:val="270" w:hRule="atLeast"/>
        </w:trPr>
        <w:tc>
          <w:tcPr>
            <w:tcW w:w="660" w:type="dxa"/>
          </w:tcPr>
          <w:p>
            <w:pPr>
              <w:pStyle w:val="TableParagraph"/>
              <w:spacing w:before="41"/>
              <w:ind w:left="33"/>
              <w:jc w:val="left"/>
              <w:rPr>
                <w:sz w:val="16"/>
              </w:rPr>
            </w:pPr>
            <w:r>
              <w:rPr>
                <w:spacing w:val="-5"/>
                <w:sz w:val="16"/>
              </w:rPr>
              <w:t>38</w:t>
            </w:r>
          </w:p>
        </w:tc>
        <w:tc>
          <w:tcPr>
            <w:tcW w:w="5398" w:type="dxa"/>
          </w:tcPr>
          <w:p>
            <w:pPr>
              <w:pStyle w:val="TableParagraph"/>
              <w:ind w:left="33"/>
              <w:jc w:val="left"/>
              <w:rPr>
                <w:sz w:val="16"/>
              </w:rPr>
            </w:pPr>
            <w:r>
              <w:rPr>
                <w:sz w:val="16"/>
              </w:rPr>
              <w:t>Ostali </w:t>
            </w:r>
            <w:r>
              <w:rPr>
                <w:spacing w:val="-2"/>
                <w:sz w:val="16"/>
              </w:rPr>
              <w:t>rashodi</w:t>
            </w:r>
          </w:p>
        </w:tc>
        <w:tc>
          <w:tcPr>
            <w:tcW w:w="1450" w:type="dxa"/>
          </w:tcPr>
          <w:p>
            <w:pPr>
              <w:pStyle w:val="TableParagraph"/>
              <w:ind w:right="8"/>
              <w:rPr>
                <w:sz w:val="16"/>
              </w:rPr>
            </w:pPr>
            <w:r>
              <w:rPr>
                <w:spacing w:val="-2"/>
                <w:sz w:val="16"/>
              </w:rPr>
              <w:t>45.000,00</w:t>
            </w:r>
          </w:p>
        </w:tc>
        <w:tc>
          <w:tcPr>
            <w:tcW w:w="1450" w:type="dxa"/>
          </w:tcPr>
          <w:p>
            <w:pPr>
              <w:pStyle w:val="TableParagraph"/>
              <w:spacing w:before="41"/>
              <w:ind w:right="8"/>
              <w:rPr>
                <w:sz w:val="16"/>
              </w:rPr>
            </w:pPr>
            <w:r>
              <w:rPr>
                <w:spacing w:val="-2"/>
                <w:sz w:val="16"/>
              </w:rPr>
              <w:t>45.000,00</w:t>
            </w:r>
          </w:p>
        </w:tc>
        <w:tc>
          <w:tcPr>
            <w:tcW w:w="1419" w:type="dxa"/>
          </w:tcPr>
          <w:p>
            <w:pPr>
              <w:pStyle w:val="TableParagraph"/>
              <w:ind w:right="9"/>
              <w:rPr>
                <w:sz w:val="16"/>
              </w:rPr>
            </w:pPr>
            <w:r>
              <w:rPr>
                <w:spacing w:val="-2"/>
                <w:sz w:val="16"/>
              </w:rPr>
              <w:t>45.000,00</w:t>
            </w:r>
          </w:p>
        </w:tc>
      </w:tr>
      <w:tr>
        <w:trPr>
          <w:trHeight w:val="229" w:hRule="atLeast"/>
        </w:trPr>
        <w:tc>
          <w:tcPr>
            <w:tcW w:w="6058" w:type="dxa"/>
            <w:gridSpan w:val="2"/>
            <w:shd w:val="clear" w:color="auto" w:fill="FFB3D9"/>
          </w:tcPr>
          <w:p>
            <w:pPr>
              <w:pStyle w:val="TableParagraph"/>
              <w:spacing w:before="10"/>
              <w:ind w:left="33"/>
              <w:jc w:val="left"/>
              <w:rPr>
                <w:sz w:val="16"/>
              </w:rPr>
            </w:pPr>
            <w:r>
              <w:rPr>
                <w:sz w:val="16"/>
              </w:rPr>
              <w:t>Aktivnost</w:t>
            </w:r>
            <w:r>
              <w:rPr>
                <w:spacing w:val="-3"/>
                <w:sz w:val="16"/>
              </w:rPr>
              <w:t> </w:t>
            </w:r>
            <w:r>
              <w:rPr>
                <w:sz w:val="16"/>
              </w:rPr>
              <w:t>A100082</w:t>
            </w:r>
            <w:r>
              <w:rPr>
                <w:spacing w:val="-5"/>
                <w:sz w:val="16"/>
              </w:rPr>
              <w:t> </w:t>
            </w:r>
            <w:r>
              <w:rPr>
                <w:sz w:val="16"/>
              </w:rPr>
              <w:t>Djelovanje</w:t>
            </w:r>
            <w:r>
              <w:rPr>
                <w:spacing w:val="-4"/>
                <w:sz w:val="16"/>
              </w:rPr>
              <w:t> </w:t>
            </w:r>
            <w:r>
              <w:rPr>
                <w:spacing w:val="-2"/>
                <w:sz w:val="16"/>
              </w:rPr>
              <w:t>mladih</w:t>
            </w:r>
          </w:p>
        </w:tc>
        <w:tc>
          <w:tcPr>
            <w:tcW w:w="1450" w:type="dxa"/>
            <w:shd w:val="clear" w:color="auto" w:fill="FFB3D9"/>
          </w:tcPr>
          <w:p>
            <w:pPr>
              <w:pStyle w:val="TableParagraph"/>
              <w:spacing w:before="10"/>
              <w:ind w:right="8"/>
              <w:rPr>
                <w:sz w:val="16"/>
              </w:rPr>
            </w:pPr>
            <w:r>
              <w:rPr>
                <w:spacing w:val="-2"/>
                <w:sz w:val="16"/>
              </w:rPr>
              <w:t>1.400,00</w:t>
            </w:r>
          </w:p>
        </w:tc>
        <w:tc>
          <w:tcPr>
            <w:tcW w:w="1450" w:type="dxa"/>
            <w:shd w:val="clear" w:color="auto" w:fill="FFB3D9"/>
          </w:tcPr>
          <w:p>
            <w:pPr>
              <w:pStyle w:val="TableParagraph"/>
              <w:spacing w:before="20"/>
              <w:ind w:right="8"/>
              <w:rPr>
                <w:sz w:val="16"/>
              </w:rPr>
            </w:pPr>
            <w:r>
              <w:rPr>
                <w:spacing w:val="-2"/>
                <w:sz w:val="16"/>
              </w:rPr>
              <w:t>1.400,00</w:t>
            </w:r>
          </w:p>
        </w:tc>
        <w:tc>
          <w:tcPr>
            <w:tcW w:w="1419" w:type="dxa"/>
            <w:shd w:val="clear" w:color="auto" w:fill="FFB3D9"/>
          </w:tcPr>
          <w:p>
            <w:pPr>
              <w:pStyle w:val="TableParagraph"/>
              <w:spacing w:before="10"/>
              <w:ind w:right="9"/>
              <w:rPr>
                <w:sz w:val="16"/>
              </w:rPr>
            </w:pPr>
            <w:r>
              <w:rPr>
                <w:spacing w:val="-2"/>
                <w:sz w:val="16"/>
              </w:rPr>
              <w:t>1.400,00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1.400,00</w:t>
            </w:r>
          </w:p>
        </w:tc>
        <w:tc>
          <w:tcPr>
            <w:tcW w:w="1450" w:type="dxa"/>
            <w:shd w:val="clear" w:color="auto" w:fill="FFFF80"/>
          </w:tcPr>
          <w:p>
            <w:pPr>
              <w:pStyle w:val="TableParagraph"/>
              <w:spacing w:before="20"/>
              <w:ind w:right="8"/>
              <w:rPr>
                <w:sz w:val="16"/>
              </w:rPr>
            </w:pPr>
            <w:r>
              <w:rPr>
                <w:spacing w:val="-2"/>
                <w:sz w:val="16"/>
              </w:rPr>
              <w:t>1.400,00</w:t>
            </w:r>
          </w:p>
        </w:tc>
        <w:tc>
          <w:tcPr>
            <w:tcW w:w="1419" w:type="dxa"/>
            <w:shd w:val="clear" w:color="auto" w:fill="FFFF80"/>
          </w:tcPr>
          <w:p>
            <w:pPr>
              <w:pStyle w:val="TableParagraph"/>
              <w:spacing w:before="10"/>
              <w:ind w:right="9"/>
              <w:rPr>
                <w:sz w:val="16"/>
              </w:rPr>
            </w:pPr>
            <w:r>
              <w:rPr>
                <w:spacing w:val="-2"/>
                <w:sz w:val="16"/>
              </w:rPr>
              <w:t>1.400,00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spacing w:before="31"/>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spacing w:before="31"/>
              <w:ind w:right="7"/>
              <w:rPr>
                <w:rFonts w:ascii="Arial"/>
                <w:b/>
                <w:sz w:val="16"/>
              </w:rPr>
            </w:pPr>
            <w:r>
              <w:rPr>
                <w:rFonts w:ascii="Arial"/>
                <w:b/>
                <w:spacing w:val="-2"/>
                <w:sz w:val="16"/>
              </w:rPr>
              <w:t>1.400,00</w:t>
            </w:r>
          </w:p>
        </w:tc>
        <w:tc>
          <w:tcPr>
            <w:tcW w:w="1450" w:type="dxa"/>
          </w:tcPr>
          <w:p>
            <w:pPr>
              <w:pStyle w:val="TableParagraph"/>
              <w:spacing w:before="41"/>
              <w:ind w:right="8"/>
              <w:rPr>
                <w:rFonts w:ascii="Arial"/>
                <w:b/>
                <w:sz w:val="16"/>
              </w:rPr>
            </w:pPr>
            <w:r>
              <w:rPr>
                <w:rFonts w:ascii="Arial"/>
                <w:b/>
                <w:spacing w:val="-2"/>
                <w:sz w:val="16"/>
              </w:rPr>
              <w:t>1.400,00</w:t>
            </w:r>
          </w:p>
        </w:tc>
        <w:tc>
          <w:tcPr>
            <w:tcW w:w="1419" w:type="dxa"/>
          </w:tcPr>
          <w:p>
            <w:pPr>
              <w:pStyle w:val="TableParagraph"/>
              <w:spacing w:before="31"/>
              <w:ind w:right="8"/>
              <w:rPr>
                <w:rFonts w:ascii="Arial"/>
                <w:b/>
                <w:sz w:val="16"/>
              </w:rPr>
            </w:pPr>
            <w:r>
              <w:rPr>
                <w:rFonts w:ascii="Arial"/>
                <w:b/>
                <w:spacing w:val="-2"/>
                <w:sz w:val="16"/>
              </w:rPr>
              <w:t>1.400,00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spacing w:before="31"/>
              <w:ind w:left="33"/>
              <w:jc w:val="left"/>
              <w:rPr>
                <w:sz w:val="16"/>
              </w:rPr>
            </w:pPr>
            <w:r>
              <w:rPr>
                <w:sz w:val="16"/>
              </w:rPr>
              <w:t>Materijalni</w:t>
            </w:r>
            <w:r>
              <w:rPr>
                <w:spacing w:val="-8"/>
                <w:sz w:val="16"/>
              </w:rPr>
              <w:t> </w:t>
            </w:r>
            <w:r>
              <w:rPr>
                <w:spacing w:val="-2"/>
                <w:sz w:val="16"/>
              </w:rPr>
              <w:t>rashodi</w:t>
            </w:r>
          </w:p>
        </w:tc>
        <w:tc>
          <w:tcPr>
            <w:tcW w:w="1450" w:type="dxa"/>
          </w:tcPr>
          <w:p>
            <w:pPr>
              <w:pStyle w:val="TableParagraph"/>
              <w:spacing w:before="31"/>
              <w:ind w:right="7"/>
              <w:rPr>
                <w:sz w:val="16"/>
              </w:rPr>
            </w:pPr>
            <w:r>
              <w:rPr>
                <w:spacing w:val="-2"/>
                <w:sz w:val="16"/>
              </w:rPr>
              <w:t>1.400,00</w:t>
            </w:r>
          </w:p>
        </w:tc>
        <w:tc>
          <w:tcPr>
            <w:tcW w:w="1450" w:type="dxa"/>
          </w:tcPr>
          <w:p>
            <w:pPr>
              <w:pStyle w:val="TableParagraph"/>
              <w:spacing w:before="41"/>
              <w:ind w:right="8"/>
              <w:rPr>
                <w:sz w:val="16"/>
              </w:rPr>
            </w:pPr>
            <w:r>
              <w:rPr>
                <w:spacing w:val="-2"/>
                <w:sz w:val="16"/>
              </w:rPr>
              <w:t>1.400,00</w:t>
            </w:r>
          </w:p>
        </w:tc>
        <w:tc>
          <w:tcPr>
            <w:tcW w:w="1419" w:type="dxa"/>
          </w:tcPr>
          <w:p>
            <w:pPr>
              <w:pStyle w:val="TableParagraph"/>
              <w:spacing w:before="31"/>
              <w:ind w:right="8"/>
              <w:rPr>
                <w:sz w:val="16"/>
              </w:rPr>
            </w:pPr>
            <w:r>
              <w:rPr>
                <w:spacing w:val="-2"/>
                <w:sz w:val="16"/>
              </w:rPr>
              <w:t>1.400,00</w:t>
            </w:r>
          </w:p>
        </w:tc>
      </w:tr>
      <w:tr>
        <w:trPr>
          <w:trHeight w:val="414" w:hRule="atLeast"/>
        </w:trPr>
        <w:tc>
          <w:tcPr>
            <w:tcW w:w="6058" w:type="dxa"/>
            <w:gridSpan w:val="2"/>
            <w:shd w:val="clear" w:color="auto" w:fill="0000FF"/>
          </w:tcPr>
          <w:p>
            <w:pPr>
              <w:pStyle w:val="TableParagraph"/>
              <w:spacing w:before="104"/>
              <w:ind w:left="33"/>
              <w:jc w:val="left"/>
              <w:rPr>
                <w:sz w:val="16"/>
              </w:rPr>
            </w:pPr>
            <w:r>
              <w:rPr>
                <w:color w:val="FFFFFF"/>
                <w:spacing w:val="-2"/>
                <w:sz w:val="16"/>
              </w:rPr>
              <w:t>Razdjel</w:t>
            </w:r>
            <w:r>
              <w:rPr>
                <w:color w:val="FFFFFF"/>
                <w:spacing w:val="-5"/>
                <w:sz w:val="16"/>
              </w:rPr>
              <w:t> </w:t>
            </w:r>
            <w:r>
              <w:rPr>
                <w:color w:val="FFFFFF"/>
                <w:spacing w:val="-2"/>
                <w:sz w:val="16"/>
              </w:rPr>
              <w:t>003</w:t>
            </w:r>
            <w:r>
              <w:rPr>
                <w:color w:val="FFFFFF"/>
                <w:spacing w:val="-5"/>
                <w:sz w:val="16"/>
              </w:rPr>
              <w:t> </w:t>
            </w:r>
            <w:r>
              <w:rPr>
                <w:color w:val="FFFFFF"/>
                <w:spacing w:val="-2"/>
                <w:sz w:val="16"/>
              </w:rPr>
              <w:t>SLUŽBA</w:t>
            </w:r>
            <w:r>
              <w:rPr>
                <w:color w:val="FFFFFF"/>
                <w:spacing w:val="-3"/>
                <w:sz w:val="16"/>
              </w:rPr>
              <w:t> </w:t>
            </w:r>
            <w:r>
              <w:rPr>
                <w:color w:val="FFFFFF"/>
                <w:spacing w:val="-2"/>
                <w:sz w:val="16"/>
              </w:rPr>
              <w:t>ZA</w:t>
            </w:r>
            <w:r>
              <w:rPr>
                <w:color w:val="FFFFFF"/>
                <w:spacing w:val="-5"/>
                <w:sz w:val="16"/>
              </w:rPr>
              <w:t> </w:t>
            </w:r>
            <w:r>
              <w:rPr>
                <w:color w:val="FFFFFF"/>
                <w:spacing w:val="-2"/>
                <w:sz w:val="16"/>
              </w:rPr>
              <w:t>JAVNE</w:t>
            </w:r>
            <w:r>
              <w:rPr>
                <w:color w:val="FFFFFF"/>
                <w:spacing w:val="-3"/>
                <w:sz w:val="16"/>
              </w:rPr>
              <w:t> </w:t>
            </w:r>
            <w:r>
              <w:rPr>
                <w:color w:val="FFFFFF"/>
                <w:spacing w:val="-2"/>
                <w:sz w:val="16"/>
              </w:rPr>
              <w:t>FINANCIJE</w:t>
            </w:r>
          </w:p>
        </w:tc>
        <w:tc>
          <w:tcPr>
            <w:tcW w:w="1450" w:type="dxa"/>
            <w:shd w:val="clear" w:color="auto" w:fill="0000FF"/>
          </w:tcPr>
          <w:p>
            <w:pPr>
              <w:pStyle w:val="TableParagraph"/>
              <w:spacing w:before="104"/>
              <w:ind w:right="7"/>
              <w:rPr>
                <w:sz w:val="16"/>
              </w:rPr>
            </w:pPr>
            <w:r>
              <w:rPr>
                <w:color w:val="FFFFFF"/>
                <w:spacing w:val="-2"/>
                <w:sz w:val="16"/>
              </w:rPr>
              <w:t>4.818.925,61</w:t>
            </w:r>
          </w:p>
        </w:tc>
        <w:tc>
          <w:tcPr>
            <w:tcW w:w="1450" w:type="dxa"/>
            <w:shd w:val="clear" w:color="auto" w:fill="0000FF"/>
          </w:tcPr>
          <w:p>
            <w:pPr>
              <w:pStyle w:val="TableParagraph"/>
              <w:spacing w:before="113"/>
              <w:ind w:right="8"/>
              <w:rPr>
                <w:sz w:val="16"/>
              </w:rPr>
            </w:pPr>
            <w:r>
              <w:rPr>
                <w:color w:val="FFFFFF"/>
                <w:spacing w:val="-2"/>
                <w:sz w:val="16"/>
              </w:rPr>
              <w:t>5.035.543,75</w:t>
            </w:r>
          </w:p>
        </w:tc>
        <w:tc>
          <w:tcPr>
            <w:tcW w:w="1419" w:type="dxa"/>
            <w:shd w:val="clear" w:color="auto" w:fill="0000FF"/>
          </w:tcPr>
          <w:p>
            <w:pPr>
              <w:pStyle w:val="TableParagraph"/>
              <w:spacing w:before="104"/>
              <w:ind w:right="8"/>
              <w:rPr>
                <w:sz w:val="16"/>
              </w:rPr>
            </w:pPr>
            <w:r>
              <w:rPr>
                <w:color w:val="FFFFFF"/>
                <w:spacing w:val="-2"/>
                <w:sz w:val="16"/>
              </w:rPr>
              <w:t>5.233.366,90</w:t>
            </w:r>
          </w:p>
        </w:tc>
      </w:tr>
      <w:tr>
        <w:trPr>
          <w:trHeight w:val="342" w:hRule="atLeast"/>
        </w:trPr>
        <w:tc>
          <w:tcPr>
            <w:tcW w:w="6058" w:type="dxa"/>
            <w:gridSpan w:val="2"/>
            <w:shd w:val="clear" w:color="auto" w:fill="7171FF"/>
          </w:tcPr>
          <w:p>
            <w:pPr>
              <w:pStyle w:val="TableParagraph"/>
              <w:spacing w:before="68"/>
              <w:ind w:left="33"/>
              <w:jc w:val="left"/>
              <w:rPr>
                <w:sz w:val="16"/>
              </w:rPr>
            </w:pPr>
            <w:r>
              <w:rPr>
                <w:color w:val="FFFFFF"/>
                <w:spacing w:val="-4"/>
                <w:sz w:val="16"/>
              </w:rPr>
              <w:t>Glava</w:t>
            </w:r>
            <w:r>
              <w:rPr>
                <w:color w:val="FFFFFF"/>
                <w:spacing w:val="-2"/>
                <w:sz w:val="16"/>
              </w:rPr>
              <w:t> </w:t>
            </w:r>
            <w:r>
              <w:rPr>
                <w:color w:val="FFFFFF"/>
                <w:spacing w:val="-4"/>
                <w:sz w:val="16"/>
              </w:rPr>
              <w:t>00301</w:t>
            </w:r>
            <w:r>
              <w:rPr>
                <w:color w:val="FFFFFF"/>
                <w:spacing w:val="-1"/>
                <w:sz w:val="16"/>
              </w:rPr>
              <w:t> </w:t>
            </w:r>
            <w:r>
              <w:rPr>
                <w:color w:val="FFFFFF"/>
                <w:spacing w:val="-4"/>
                <w:sz w:val="16"/>
              </w:rPr>
              <w:t>Služba</w:t>
            </w:r>
            <w:r>
              <w:rPr>
                <w:color w:val="FFFFFF"/>
                <w:spacing w:val="-1"/>
                <w:sz w:val="16"/>
              </w:rPr>
              <w:t> </w:t>
            </w:r>
            <w:r>
              <w:rPr>
                <w:color w:val="FFFFFF"/>
                <w:spacing w:val="-4"/>
                <w:sz w:val="16"/>
              </w:rPr>
              <w:t>za</w:t>
            </w:r>
            <w:r>
              <w:rPr>
                <w:color w:val="FFFFFF"/>
                <w:spacing w:val="-1"/>
                <w:sz w:val="16"/>
              </w:rPr>
              <w:t> </w:t>
            </w:r>
            <w:r>
              <w:rPr>
                <w:color w:val="FFFFFF"/>
                <w:spacing w:val="-4"/>
                <w:sz w:val="16"/>
              </w:rPr>
              <w:t>javne</w:t>
            </w:r>
            <w:r>
              <w:rPr>
                <w:color w:val="FFFFFF"/>
                <w:spacing w:val="-1"/>
                <w:sz w:val="16"/>
              </w:rPr>
              <w:t> </w:t>
            </w:r>
            <w:r>
              <w:rPr>
                <w:color w:val="FFFFFF"/>
                <w:spacing w:val="-4"/>
                <w:sz w:val="16"/>
              </w:rPr>
              <w:t>financije</w:t>
            </w:r>
          </w:p>
        </w:tc>
        <w:tc>
          <w:tcPr>
            <w:tcW w:w="1450" w:type="dxa"/>
            <w:shd w:val="clear" w:color="auto" w:fill="7171FF"/>
          </w:tcPr>
          <w:p>
            <w:pPr>
              <w:pStyle w:val="TableParagraph"/>
              <w:spacing w:before="68"/>
              <w:ind w:right="8"/>
              <w:rPr>
                <w:sz w:val="16"/>
              </w:rPr>
            </w:pPr>
            <w:r>
              <w:rPr>
                <w:color w:val="FFFFFF"/>
                <w:spacing w:val="-2"/>
                <w:sz w:val="16"/>
              </w:rPr>
              <w:t>4.818.925,61</w:t>
            </w:r>
          </w:p>
        </w:tc>
        <w:tc>
          <w:tcPr>
            <w:tcW w:w="1450" w:type="dxa"/>
            <w:shd w:val="clear" w:color="auto" w:fill="7171FF"/>
          </w:tcPr>
          <w:p>
            <w:pPr>
              <w:pStyle w:val="TableParagraph"/>
              <w:spacing w:before="77"/>
              <w:ind w:right="8"/>
              <w:rPr>
                <w:sz w:val="16"/>
              </w:rPr>
            </w:pPr>
            <w:r>
              <w:rPr>
                <w:color w:val="FFFFFF"/>
                <w:spacing w:val="-2"/>
                <w:sz w:val="16"/>
              </w:rPr>
              <w:t>5.035.543,75</w:t>
            </w:r>
          </w:p>
        </w:tc>
        <w:tc>
          <w:tcPr>
            <w:tcW w:w="1419" w:type="dxa"/>
            <w:shd w:val="clear" w:color="auto" w:fill="7171FF"/>
          </w:tcPr>
          <w:p>
            <w:pPr>
              <w:pStyle w:val="TableParagraph"/>
              <w:spacing w:before="68"/>
              <w:ind w:right="9"/>
              <w:rPr>
                <w:sz w:val="16"/>
              </w:rPr>
            </w:pPr>
            <w:r>
              <w:rPr>
                <w:color w:val="FFFFFF"/>
                <w:spacing w:val="-2"/>
                <w:sz w:val="16"/>
              </w:rPr>
              <w:t>5.233.366,90</w:t>
            </w:r>
          </w:p>
        </w:tc>
      </w:tr>
      <w:tr>
        <w:trPr>
          <w:trHeight w:val="270" w:hRule="atLeast"/>
        </w:trPr>
        <w:tc>
          <w:tcPr>
            <w:tcW w:w="6058" w:type="dxa"/>
            <w:gridSpan w:val="2"/>
            <w:shd w:val="clear" w:color="auto" w:fill="FF3E9E"/>
          </w:tcPr>
          <w:p>
            <w:pPr>
              <w:pStyle w:val="TableParagraph"/>
              <w:ind w:left="33"/>
              <w:jc w:val="left"/>
              <w:rPr>
                <w:sz w:val="16"/>
              </w:rPr>
            </w:pPr>
            <w:r>
              <w:rPr>
                <w:color w:val="FFFFFF"/>
                <w:sz w:val="16"/>
              </w:rPr>
              <w:t>Program 1006</w:t>
            </w:r>
            <w:r>
              <w:rPr>
                <w:color w:val="FFFFFF"/>
                <w:spacing w:val="-3"/>
                <w:sz w:val="16"/>
              </w:rPr>
              <w:t> </w:t>
            </w:r>
            <w:r>
              <w:rPr>
                <w:color w:val="FFFFFF"/>
                <w:sz w:val="16"/>
              </w:rPr>
              <w:t>Javna</w:t>
            </w:r>
            <w:r>
              <w:rPr>
                <w:color w:val="FFFFFF"/>
                <w:spacing w:val="-4"/>
                <w:sz w:val="16"/>
              </w:rPr>
              <w:t> </w:t>
            </w:r>
            <w:r>
              <w:rPr>
                <w:color w:val="FFFFFF"/>
                <w:sz w:val="16"/>
              </w:rPr>
              <w:t>uprava</w:t>
            </w:r>
            <w:r>
              <w:rPr>
                <w:color w:val="FFFFFF"/>
                <w:spacing w:val="-3"/>
                <w:sz w:val="16"/>
              </w:rPr>
              <w:t> </w:t>
            </w:r>
            <w:r>
              <w:rPr>
                <w:color w:val="FFFFFF"/>
                <w:sz w:val="16"/>
              </w:rPr>
              <w:t>i</w:t>
            </w:r>
            <w:r>
              <w:rPr>
                <w:color w:val="FFFFFF"/>
                <w:spacing w:val="-2"/>
                <w:sz w:val="16"/>
              </w:rPr>
              <w:t> administracija</w:t>
            </w:r>
          </w:p>
        </w:tc>
        <w:tc>
          <w:tcPr>
            <w:tcW w:w="1450" w:type="dxa"/>
            <w:shd w:val="clear" w:color="auto" w:fill="FF3E9E"/>
          </w:tcPr>
          <w:p>
            <w:pPr>
              <w:pStyle w:val="TableParagraph"/>
              <w:ind w:right="8"/>
              <w:rPr>
                <w:sz w:val="16"/>
              </w:rPr>
            </w:pPr>
            <w:r>
              <w:rPr>
                <w:color w:val="FFFFFF"/>
                <w:spacing w:val="-2"/>
                <w:sz w:val="16"/>
              </w:rPr>
              <w:t>4.818.925,61</w:t>
            </w:r>
          </w:p>
        </w:tc>
        <w:tc>
          <w:tcPr>
            <w:tcW w:w="1450" w:type="dxa"/>
            <w:shd w:val="clear" w:color="auto" w:fill="FF3E9E"/>
          </w:tcPr>
          <w:p>
            <w:pPr>
              <w:pStyle w:val="TableParagraph"/>
              <w:spacing w:before="41"/>
              <w:ind w:right="8"/>
              <w:rPr>
                <w:sz w:val="16"/>
              </w:rPr>
            </w:pPr>
            <w:r>
              <w:rPr>
                <w:color w:val="FFFFFF"/>
                <w:spacing w:val="-2"/>
                <w:sz w:val="16"/>
              </w:rPr>
              <w:t>5.035.543,75</w:t>
            </w:r>
          </w:p>
        </w:tc>
        <w:tc>
          <w:tcPr>
            <w:tcW w:w="1419" w:type="dxa"/>
            <w:shd w:val="clear" w:color="auto" w:fill="FF3E9E"/>
          </w:tcPr>
          <w:p>
            <w:pPr>
              <w:pStyle w:val="TableParagraph"/>
              <w:ind w:right="9"/>
              <w:rPr>
                <w:sz w:val="16"/>
              </w:rPr>
            </w:pPr>
            <w:r>
              <w:rPr>
                <w:color w:val="FFFFFF"/>
                <w:spacing w:val="-2"/>
                <w:sz w:val="16"/>
              </w:rPr>
              <w:t>5.233.366,90</w:t>
            </w:r>
          </w:p>
        </w:tc>
      </w:tr>
      <w:tr>
        <w:trPr>
          <w:trHeight w:val="229" w:hRule="atLeast"/>
        </w:trPr>
        <w:tc>
          <w:tcPr>
            <w:tcW w:w="6058" w:type="dxa"/>
            <w:gridSpan w:val="2"/>
            <w:shd w:val="clear" w:color="auto" w:fill="FFB3D9"/>
          </w:tcPr>
          <w:p>
            <w:pPr>
              <w:pStyle w:val="TableParagraph"/>
              <w:spacing w:before="10"/>
              <w:ind w:left="33"/>
              <w:jc w:val="left"/>
              <w:rPr>
                <w:sz w:val="16"/>
              </w:rPr>
            </w:pPr>
            <w:r>
              <w:rPr>
                <w:spacing w:val="-2"/>
                <w:sz w:val="16"/>
              </w:rPr>
              <w:t>Aktivnost</w:t>
            </w:r>
            <w:r>
              <w:rPr>
                <w:spacing w:val="3"/>
                <w:sz w:val="16"/>
              </w:rPr>
              <w:t> </w:t>
            </w:r>
            <w:r>
              <w:rPr>
                <w:spacing w:val="-2"/>
                <w:sz w:val="16"/>
              </w:rPr>
              <w:t>A100014</w:t>
            </w:r>
            <w:r>
              <w:rPr>
                <w:spacing w:val="1"/>
                <w:sz w:val="16"/>
              </w:rPr>
              <w:t> </w:t>
            </w:r>
            <w:r>
              <w:rPr>
                <w:spacing w:val="-2"/>
                <w:sz w:val="16"/>
              </w:rPr>
              <w:t>Administracija</w:t>
            </w:r>
            <w:r>
              <w:rPr>
                <w:spacing w:val="1"/>
                <w:sz w:val="16"/>
              </w:rPr>
              <w:t> </w:t>
            </w:r>
            <w:r>
              <w:rPr>
                <w:spacing w:val="-2"/>
                <w:sz w:val="16"/>
              </w:rPr>
              <w:t>i</w:t>
            </w:r>
            <w:r>
              <w:rPr>
                <w:spacing w:val="2"/>
                <w:sz w:val="16"/>
              </w:rPr>
              <w:t> </w:t>
            </w:r>
            <w:r>
              <w:rPr>
                <w:spacing w:val="-2"/>
                <w:sz w:val="16"/>
              </w:rPr>
              <w:t>upravljanje</w:t>
            </w:r>
            <w:r>
              <w:rPr>
                <w:spacing w:val="1"/>
                <w:sz w:val="16"/>
              </w:rPr>
              <w:t> </w:t>
            </w:r>
            <w:r>
              <w:rPr>
                <w:spacing w:val="-2"/>
                <w:sz w:val="16"/>
              </w:rPr>
              <w:t>(županijska</w:t>
            </w:r>
            <w:r>
              <w:rPr>
                <w:spacing w:val="1"/>
                <w:sz w:val="16"/>
              </w:rPr>
              <w:t> </w:t>
            </w:r>
            <w:r>
              <w:rPr>
                <w:spacing w:val="-2"/>
                <w:sz w:val="16"/>
              </w:rPr>
              <w:t>uprava)</w:t>
            </w:r>
          </w:p>
        </w:tc>
        <w:tc>
          <w:tcPr>
            <w:tcW w:w="1450" w:type="dxa"/>
            <w:shd w:val="clear" w:color="auto" w:fill="FFB3D9"/>
          </w:tcPr>
          <w:p>
            <w:pPr>
              <w:pStyle w:val="TableParagraph"/>
              <w:spacing w:before="10"/>
              <w:ind w:right="8"/>
              <w:rPr>
                <w:sz w:val="16"/>
              </w:rPr>
            </w:pPr>
            <w:r>
              <w:rPr>
                <w:spacing w:val="-2"/>
                <w:sz w:val="16"/>
              </w:rPr>
              <w:t>4.783.425,61</w:t>
            </w:r>
          </w:p>
        </w:tc>
        <w:tc>
          <w:tcPr>
            <w:tcW w:w="1450" w:type="dxa"/>
            <w:shd w:val="clear" w:color="auto" w:fill="FFB3D9"/>
          </w:tcPr>
          <w:p>
            <w:pPr>
              <w:pStyle w:val="TableParagraph"/>
              <w:spacing w:before="20"/>
              <w:ind w:right="8"/>
              <w:rPr>
                <w:sz w:val="16"/>
              </w:rPr>
            </w:pPr>
            <w:r>
              <w:rPr>
                <w:spacing w:val="-2"/>
                <w:sz w:val="16"/>
              </w:rPr>
              <w:t>5.000.043,75</w:t>
            </w:r>
          </w:p>
        </w:tc>
        <w:tc>
          <w:tcPr>
            <w:tcW w:w="1419" w:type="dxa"/>
            <w:shd w:val="clear" w:color="auto" w:fill="FFB3D9"/>
          </w:tcPr>
          <w:p>
            <w:pPr>
              <w:pStyle w:val="TableParagraph"/>
              <w:spacing w:before="10"/>
              <w:ind w:right="9"/>
              <w:rPr>
                <w:sz w:val="16"/>
              </w:rPr>
            </w:pPr>
            <w:r>
              <w:rPr>
                <w:spacing w:val="-2"/>
                <w:sz w:val="16"/>
              </w:rPr>
              <w:t>5.197.866,90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4.770.425,61</w:t>
            </w:r>
          </w:p>
        </w:tc>
        <w:tc>
          <w:tcPr>
            <w:tcW w:w="1450" w:type="dxa"/>
            <w:shd w:val="clear" w:color="auto" w:fill="FFFF80"/>
          </w:tcPr>
          <w:p>
            <w:pPr>
              <w:pStyle w:val="TableParagraph"/>
              <w:spacing w:before="20"/>
              <w:ind w:right="8"/>
              <w:rPr>
                <w:sz w:val="16"/>
              </w:rPr>
            </w:pPr>
            <w:r>
              <w:rPr>
                <w:spacing w:val="-2"/>
                <w:sz w:val="16"/>
              </w:rPr>
              <w:t>4.989.043,75</w:t>
            </w:r>
          </w:p>
        </w:tc>
        <w:tc>
          <w:tcPr>
            <w:tcW w:w="1419" w:type="dxa"/>
            <w:shd w:val="clear" w:color="auto" w:fill="FFFF80"/>
          </w:tcPr>
          <w:p>
            <w:pPr>
              <w:pStyle w:val="TableParagraph"/>
              <w:spacing w:before="10"/>
              <w:ind w:right="9"/>
              <w:rPr>
                <w:sz w:val="16"/>
              </w:rPr>
            </w:pPr>
            <w:r>
              <w:rPr>
                <w:spacing w:val="-2"/>
                <w:sz w:val="16"/>
              </w:rPr>
              <w:t>5.187.866,90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3.761.725,61</w:t>
            </w:r>
          </w:p>
        </w:tc>
        <w:tc>
          <w:tcPr>
            <w:tcW w:w="1450" w:type="dxa"/>
          </w:tcPr>
          <w:p>
            <w:pPr>
              <w:pStyle w:val="TableParagraph"/>
              <w:spacing w:before="41"/>
              <w:ind w:right="8"/>
              <w:rPr>
                <w:rFonts w:ascii="Arial"/>
                <w:b/>
                <w:sz w:val="16"/>
              </w:rPr>
            </w:pPr>
            <w:r>
              <w:rPr>
                <w:rFonts w:ascii="Arial"/>
                <w:b/>
                <w:spacing w:val="-2"/>
                <w:sz w:val="16"/>
              </w:rPr>
              <w:t>3.980.343,75</w:t>
            </w:r>
          </w:p>
        </w:tc>
        <w:tc>
          <w:tcPr>
            <w:tcW w:w="1419" w:type="dxa"/>
          </w:tcPr>
          <w:p>
            <w:pPr>
              <w:pStyle w:val="TableParagraph"/>
              <w:ind w:right="9"/>
              <w:rPr>
                <w:rFonts w:ascii="Arial"/>
                <w:b/>
                <w:sz w:val="16"/>
              </w:rPr>
            </w:pPr>
            <w:r>
              <w:rPr>
                <w:rFonts w:ascii="Arial"/>
                <w:b/>
                <w:spacing w:val="-2"/>
                <w:sz w:val="16"/>
              </w:rPr>
              <w:t>4.179.166,90</w:t>
            </w:r>
          </w:p>
        </w:tc>
      </w:tr>
      <w:tr>
        <w:trPr>
          <w:trHeight w:val="270" w:hRule="atLeast"/>
        </w:trPr>
        <w:tc>
          <w:tcPr>
            <w:tcW w:w="660" w:type="dxa"/>
          </w:tcPr>
          <w:p>
            <w:pPr>
              <w:pStyle w:val="TableParagraph"/>
              <w:spacing w:before="41"/>
              <w:ind w:left="33"/>
              <w:jc w:val="left"/>
              <w:rPr>
                <w:sz w:val="16"/>
              </w:rPr>
            </w:pPr>
            <w:r>
              <w:rPr>
                <w:spacing w:val="-5"/>
                <w:sz w:val="16"/>
              </w:rPr>
              <w:t>31</w:t>
            </w:r>
          </w:p>
        </w:tc>
        <w:tc>
          <w:tcPr>
            <w:tcW w:w="5398" w:type="dxa"/>
          </w:tcPr>
          <w:p>
            <w:pPr>
              <w:pStyle w:val="TableParagraph"/>
              <w:ind w:left="33"/>
              <w:jc w:val="left"/>
              <w:rPr>
                <w:sz w:val="16"/>
              </w:rPr>
            </w:pPr>
            <w:r>
              <w:rPr>
                <w:sz w:val="16"/>
              </w:rPr>
              <w:t>Rashodi</w:t>
            </w:r>
            <w:r>
              <w:rPr>
                <w:spacing w:val="-3"/>
                <w:sz w:val="16"/>
              </w:rPr>
              <w:t> </w:t>
            </w:r>
            <w:r>
              <w:rPr>
                <w:sz w:val="16"/>
              </w:rPr>
              <w:t>za</w:t>
            </w:r>
            <w:r>
              <w:rPr>
                <w:spacing w:val="-2"/>
                <w:sz w:val="16"/>
              </w:rPr>
              <w:t> zaposlene</w:t>
            </w:r>
          </w:p>
        </w:tc>
        <w:tc>
          <w:tcPr>
            <w:tcW w:w="1450" w:type="dxa"/>
          </w:tcPr>
          <w:p>
            <w:pPr>
              <w:pStyle w:val="TableParagraph"/>
              <w:ind w:right="8"/>
              <w:rPr>
                <w:sz w:val="16"/>
              </w:rPr>
            </w:pPr>
            <w:r>
              <w:rPr>
                <w:spacing w:val="-2"/>
                <w:sz w:val="16"/>
              </w:rPr>
              <w:t>2.743.600,00</w:t>
            </w:r>
          </w:p>
        </w:tc>
        <w:tc>
          <w:tcPr>
            <w:tcW w:w="1450" w:type="dxa"/>
          </w:tcPr>
          <w:p>
            <w:pPr>
              <w:pStyle w:val="TableParagraph"/>
              <w:spacing w:before="41"/>
              <w:ind w:right="8"/>
              <w:rPr>
                <w:sz w:val="16"/>
              </w:rPr>
            </w:pPr>
            <w:r>
              <w:rPr>
                <w:spacing w:val="-2"/>
                <w:sz w:val="16"/>
              </w:rPr>
              <w:t>2.976.600,00</w:t>
            </w:r>
          </w:p>
        </w:tc>
        <w:tc>
          <w:tcPr>
            <w:tcW w:w="1419" w:type="dxa"/>
          </w:tcPr>
          <w:p>
            <w:pPr>
              <w:pStyle w:val="TableParagraph"/>
              <w:ind w:right="9"/>
              <w:rPr>
                <w:sz w:val="16"/>
              </w:rPr>
            </w:pPr>
            <w:r>
              <w:rPr>
                <w:spacing w:val="-2"/>
                <w:sz w:val="16"/>
              </w:rPr>
              <w:t>3.209.600,00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824.925,61</w:t>
            </w:r>
          </w:p>
        </w:tc>
        <w:tc>
          <w:tcPr>
            <w:tcW w:w="1450" w:type="dxa"/>
          </w:tcPr>
          <w:p>
            <w:pPr>
              <w:pStyle w:val="TableParagraph"/>
              <w:spacing w:before="41"/>
              <w:ind w:right="8"/>
              <w:rPr>
                <w:sz w:val="16"/>
              </w:rPr>
            </w:pPr>
            <w:r>
              <w:rPr>
                <w:spacing w:val="-2"/>
                <w:sz w:val="16"/>
              </w:rPr>
              <w:t>835.543,75</w:t>
            </w:r>
          </w:p>
        </w:tc>
        <w:tc>
          <w:tcPr>
            <w:tcW w:w="1419" w:type="dxa"/>
          </w:tcPr>
          <w:p>
            <w:pPr>
              <w:pStyle w:val="TableParagraph"/>
              <w:ind w:right="9"/>
              <w:rPr>
                <w:sz w:val="16"/>
              </w:rPr>
            </w:pPr>
            <w:r>
              <w:rPr>
                <w:spacing w:val="-2"/>
                <w:sz w:val="16"/>
              </w:rPr>
              <w:t>811.366,90</w:t>
            </w:r>
          </w:p>
        </w:tc>
      </w:tr>
      <w:tr>
        <w:trPr>
          <w:trHeight w:val="270" w:hRule="atLeast"/>
        </w:trPr>
        <w:tc>
          <w:tcPr>
            <w:tcW w:w="660" w:type="dxa"/>
          </w:tcPr>
          <w:p>
            <w:pPr>
              <w:pStyle w:val="TableParagraph"/>
              <w:spacing w:before="41"/>
              <w:ind w:left="33"/>
              <w:jc w:val="left"/>
              <w:rPr>
                <w:sz w:val="16"/>
              </w:rPr>
            </w:pPr>
            <w:r>
              <w:rPr>
                <w:spacing w:val="-5"/>
                <w:sz w:val="16"/>
              </w:rPr>
              <w:t>34</w:t>
            </w:r>
          </w:p>
        </w:tc>
        <w:tc>
          <w:tcPr>
            <w:tcW w:w="5398" w:type="dxa"/>
          </w:tcPr>
          <w:p>
            <w:pPr>
              <w:pStyle w:val="TableParagraph"/>
              <w:ind w:left="33"/>
              <w:jc w:val="left"/>
              <w:rPr>
                <w:sz w:val="16"/>
              </w:rPr>
            </w:pPr>
            <w:r>
              <w:rPr>
                <w:sz w:val="16"/>
              </w:rPr>
              <w:t>Financijski</w:t>
            </w:r>
            <w:r>
              <w:rPr>
                <w:spacing w:val="1"/>
                <w:sz w:val="16"/>
              </w:rPr>
              <w:t> </w:t>
            </w:r>
            <w:r>
              <w:rPr>
                <w:spacing w:val="-2"/>
                <w:sz w:val="16"/>
              </w:rPr>
              <w:t>rashodi</w:t>
            </w:r>
          </w:p>
        </w:tc>
        <w:tc>
          <w:tcPr>
            <w:tcW w:w="1450" w:type="dxa"/>
          </w:tcPr>
          <w:p>
            <w:pPr>
              <w:pStyle w:val="TableParagraph"/>
              <w:ind w:right="8"/>
              <w:rPr>
                <w:sz w:val="16"/>
              </w:rPr>
            </w:pPr>
            <w:r>
              <w:rPr>
                <w:spacing w:val="-2"/>
                <w:sz w:val="16"/>
              </w:rPr>
              <w:t>193.200,00</w:t>
            </w:r>
          </w:p>
        </w:tc>
        <w:tc>
          <w:tcPr>
            <w:tcW w:w="1450" w:type="dxa"/>
          </w:tcPr>
          <w:p>
            <w:pPr>
              <w:pStyle w:val="TableParagraph"/>
              <w:spacing w:before="41"/>
              <w:ind w:right="8"/>
              <w:rPr>
                <w:sz w:val="16"/>
              </w:rPr>
            </w:pPr>
            <w:r>
              <w:rPr>
                <w:spacing w:val="-2"/>
                <w:sz w:val="16"/>
              </w:rPr>
              <w:t>168.200,00</w:t>
            </w:r>
          </w:p>
        </w:tc>
        <w:tc>
          <w:tcPr>
            <w:tcW w:w="1419" w:type="dxa"/>
          </w:tcPr>
          <w:p>
            <w:pPr>
              <w:pStyle w:val="TableParagraph"/>
              <w:ind w:right="9"/>
              <w:rPr>
                <w:sz w:val="16"/>
              </w:rPr>
            </w:pPr>
            <w:r>
              <w:rPr>
                <w:spacing w:val="-2"/>
                <w:sz w:val="16"/>
              </w:rPr>
              <w:t>158.200,00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5</w:t>
            </w:r>
          </w:p>
        </w:tc>
        <w:tc>
          <w:tcPr>
            <w:tcW w:w="5398" w:type="dxa"/>
          </w:tcPr>
          <w:p>
            <w:pPr>
              <w:pStyle w:val="TableParagraph"/>
              <w:ind w:left="33"/>
              <w:jc w:val="left"/>
              <w:rPr>
                <w:rFonts w:ascii="Arial"/>
                <w:b/>
                <w:sz w:val="16"/>
              </w:rPr>
            </w:pPr>
            <w:r>
              <w:rPr>
                <w:rFonts w:ascii="Arial"/>
                <w:b/>
                <w:sz w:val="16"/>
              </w:rPr>
              <w:t>Izdaci za</w:t>
            </w:r>
            <w:r>
              <w:rPr>
                <w:rFonts w:ascii="Arial"/>
                <w:b/>
                <w:spacing w:val="-2"/>
                <w:sz w:val="16"/>
              </w:rPr>
              <w:t> </w:t>
            </w:r>
            <w:r>
              <w:rPr>
                <w:rFonts w:ascii="Arial"/>
                <w:b/>
                <w:sz w:val="16"/>
              </w:rPr>
              <w:t>financijsku imovinu</w:t>
            </w:r>
            <w:r>
              <w:rPr>
                <w:rFonts w:ascii="Arial"/>
                <w:b/>
                <w:spacing w:val="-1"/>
                <w:sz w:val="16"/>
              </w:rPr>
              <w:t> </w:t>
            </w:r>
            <w:r>
              <w:rPr>
                <w:rFonts w:ascii="Arial"/>
                <w:b/>
                <w:sz w:val="16"/>
              </w:rPr>
              <w:t>i otplate</w:t>
            </w:r>
            <w:r>
              <w:rPr>
                <w:rFonts w:ascii="Arial"/>
                <w:b/>
                <w:spacing w:val="-1"/>
                <w:sz w:val="16"/>
              </w:rPr>
              <w:t> </w:t>
            </w:r>
            <w:r>
              <w:rPr>
                <w:rFonts w:ascii="Arial"/>
                <w:b/>
                <w:spacing w:val="-2"/>
                <w:sz w:val="16"/>
              </w:rPr>
              <w:t>zajmova</w:t>
            </w:r>
          </w:p>
        </w:tc>
        <w:tc>
          <w:tcPr>
            <w:tcW w:w="1450" w:type="dxa"/>
          </w:tcPr>
          <w:p>
            <w:pPr>
              <w:pStyle w:val="TableParagraph"/>
              <w:ind w:right="8"/>
              <w:rPr>
                <w:rFonts w:ascii="Arial"/>
                <w:b/>
                <w:sz w:val="16"/>
              </w:rPr>
            </w:pPr>
            <w:r>
              <w:rPr>
                <w:rFonts w:ascii="Arial"/>
                <w:b/>
                <w:spacing w:val="-2"/>
                <w:sz w:val="16"/>
              </w:rPr>
              <w:t>1.008.700,00</w:t>
            </w:r>
          </w:p>
        </w:tc>
        <w:tc>
          <w:tcPr>
            <w:tcW w:w="1450" w:type="dxa"/>
          </w:tcPr>
          <w:p>
            <w:pPr>
              <w:pStyle w:val="TableParagraph"/>
              <w:spacing w:before="41"/>
              <w:ind w:right="8"/>
              <w:rPr>
                <w:rFonts w:ascii="Arial"/>
                <w:b/>
                <w:sz w:val="16"/>
              </w:rPr>
            </w:pPr>
            <w:r>
              <w:rPr>
                <w:rFonts w:ascii="Arial"/>
                <w:b/>
                <w:spacing w:val="-2"/>
                <w:sz w:val="16"/>
              </w:rPr>
              <w:t>1.008.700,00</w:t>
            </w:r>
          </w:p>
        </w:tc>
        <w:tc>
          <w:tcPr>
            <w:tcW w:w="1419" w:type="dxa"/>
          </w:tcPr>
          <w:p>
            <w:pPr>
              <w:pStyle w:val="TableParagraph"/>
              <w:ind w:right="9"/>
              <w:rPr>
                <w:rFonts w:ascii="Arial"/>
                <w:b/>
                <w:sz w:val="16"/>
              </w:rPr>
            </w:pPr>
            <w:r>
              <w:rPr>
                <w:rFonts w:ascii="Arial"/>
                <w:b/>
                <w:spacing w:val="-2"/>
                <w:sz w:val="16"/>
              </w:rPr>
              <w:t>1.008.700,00</w:t>
            </w:r>
          </w:p>
        </w:tc>
      </w:tr>
      <w:tr>
        <w:trPr>
          <w:trHeight w:val="270" w:hRule="atLeast"/>
        </w:trPr>
        <w:tc>
          <w:tcPr>
            <w:tcW w:w="660" w:type="dxa"/>
          </w:tcPr>
          <w:p>
            <w:pPr>
              <w:pStyle w:val="TableParagraph"/>
              <w:spacing w:before="41"/>
              <w:ind w:left="33"/>
              <w:jc w:val="left"/>
              <w:rPr>
                <w:sz w:val="16"/>
              </w:rPr>
            </w:pPr>
            <w:r>
              <w:rPr>
                <w:spacing w:val="-5"/>
                <w:sz w:val="16"/>
              </w:rPr>
              <w:t>54</w:t>
            </w:r>
          </w:p>
        </w:tc>
        <w:tc>
          <w:tcPr>
            <w:tcW w:w="5398" w:type="dxa"/>
          </w:tcPr>
          <w:p>
            <w:pPr>
              <w:pStyle w:val="TableParagraph"/>
              <w:ind w:left="33"/>
              <w:jc w:val="left"/>
              <w:rPr>
                <w:sz w:val="16"/>
              </w:rPr>
            </w:pPr>
            <w:r>
              <w:rPr>
                <w:sz w:val="16"/>
              </w:rPr>
              <w:t>Izdaci</w:t>
            </w:r>
            <w:r>
              <w:rPr>
                <w:spacing w:val="-2"/>
                <w:sz w:val="16"/>
              </w:rPr>
              <w:t> </w:t>
            </w:r>
            <w:r>
              <w:rPr>
                <w:sz w:val="16"/>
              </w:rPr>
              <w:t>za</w:t>
            </w:r>
            <w:r>
              <w:rPr>
                <w:spacing w:val="-2"/>
                <w:sz w:val="16"/>
              </w:rPr>
              <w:t> </w:t>
            </w:r>
            <w:r>
              <w:rPr>
                <w:sz w:val="16"/>
              </w:rPr>
              <w:t>otplatu</w:t>
            </w:r>
            <w:r>
              <w:rPr>
                <w:spacing w:val="-2"/>
                <w:sz w:val="16"/>
              </w:rPr>
              <w:t> </w:t>
            </w:r>
            <w:r>
              <w:rPr>
                <w:sz w:val="16"/>
              </w:rPr>
              <w:t>glavnice</w:t>
            </w:r>
            <w:r>
              <w:rPr>
                <w:spacing w:val="-3"/>
                <w:sz w:val="16"/>
              </w:rPr>
              <w:t> </w:t>
            </w:r>
            <w:r>
              <w:rPr>
                <w:sz w:val="16"/>
              </w:rPr>
              <w:t>primljenih</w:t>
            </w:r>
            <w:r>
              <w:rPr>
                <w:spacing w:val="-2"/>
                <w:sz w:val="16"/>
              </w:rPr>
              <w:t> </w:t>
            </w:r>
            <w:r>
              <w:rPr>
                <w:sz w:val="16"/>
              </w:rPr>
              <w:t>kredita</w:t>
            </w:r>
            <w:r>
              <w:rPr>
                <w:spacing w:val="-2"/>
                <w:sz w:val="16"/>
              </w:rPr>
              <w:t> </w:t>
            </w:r>
            <w:r>
              <w:rPr>
                <w:sz w:val="16"/>
              </w:rPr>
              <w:t>i</w:t>
            </w:r>
            <w:r>
              <w:rPr>
                <w:spacing w:val="-1"/>
                <w:sz w:val="16"/>
              </w:rPr>
              <w:t> </w:t>
            </w:r>
            <w:r>
              <w:rPr>
                <w:spacing w:val="-2"/>
                <w:sz w:val="16"/>
              </w:rPr>
              <w:t>zajmova</w:t>
            </w:r>
          </w:p>
        </w:tc>
        <w:tc>
          <w:tcPr>
            <w:tcW w:w="1450" w:type="dxa"/>
          </w:tcPr>
          <w:p>
            <w:pPr>
              <w:pStyle w:val="TableParagraph"/>
              <w:ind w:right="8"/>
              <w:rPr>
                <w:sz w:val="16"/>
              </w:rPr>
            </w:pPr>
            <w:r>
              <w:rPr>
                <w:spacing w:val="-2"/>
                <w:sz w:val="16"/>
              </w:rPr>
              <w:t>1.008.700,00</w:t>
            </w:r>
          </w:p>
        </w:tc>
        <w:tc>
          <w:tcPr>
            <w:tcW w:w="1450" w:type="dxa"/>
          </w:tcPr>
          <w:p>
            <w:pPr>
              <w:pStyle w:val="TableParagraph"/>
              <w:spacing w:before="41"/>
              <w:ind w:right="8"/>
              <w:rPr>
                <w:sz w:val="16"/>
              </w:rPr>
            </w:pPr>
            <w:r>
              <w:rPr>
                <w:spacing w:val="-2"/>
                <w:sz w:val="16"/>
              </w:rPr>
              <w:t>1.008.700,00</w:t>
            </w:r>
          </w:p>
        </w:tc>
        <w:tc>
          <w:tcPr>
            <w:tcW w:w="1419" w:type="dxa"/>
          </w:tcPr>
          <w:p>
            <w:pPr>
              <w:pStyle w:val="TableParagraph"/>
              <w:ind w:right="9"/>
              <w:rPr>
                <w:sz w:val="16"/>
              </w:rPr>
            </w:pPr>
            <w:r>
              <w:rPr>
                <w:spacing w:val="-2"/>
                <w:sz w:val="16"/>
              </w:rPr>
              <w:t>1.008.700,00</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3"/>
                <w:sz w:val="16"/>
              </w:rPr>
              <w:t> </w:t>
            </w:r>
            <w:r>
              <w:rPr>
                <w:sz w:val="16"/>
              </w:rPr>
              <w:t>3.1. Vlastiti</w:t>
            </w:r>
            <w:r>
              <w:rPr>
                <w:spacing w:val="-1"/>
                <w:sz w:val="16"/>
              </w:rPr>
              <w:t> </w:t>
            </w:r>
            <w:r>
              <w:rPr>
                <w:spacing w:val="-2"/>
                <w:sz w:val="16"/>
              </w:rPr>
              <w:t>prihodi</w:t>
            </w:r>
          </w:p>
        </w:tc>
        <w:tc>
          <w:tcPr>
            <w:tcW w:w="1450" w:type="dxa"/>
            <w:shd w:val="clear" w:color="auto" w:fill="FFFF80"/>
          </w:tcPr>
          <w:p>
            <w:pPr>
              <w:pStyle w:val="TableParagraph"/>
              <w:spacing w:before="10"/>
              <w:ind w:right="8"/>
              <w:rPr>
                <w:sz w:val="16"/>
              </w:rPr>
            </w:pPr>
            <w:r>
              <w:rPr>
                <w:spacing w:val="-2"/>
                <w:sz w:val="16"/>
              </w:rPr>
              <w:t>3.000,00</w:t>
            </w:r>
          </w:p>
        </w:tc>
        <w:tc>
          <w:tcPr>
            <w:tcW w:w="1450" w:type="dxa"/>
            <w:shd w:val="clear" w:color="auto" w:fill="FFFF80"/>
          </w:tcPr>
          <w:p>
            <w:pPr>
              <w:pStyle w:val="TableParagraph"/>
              <w:spacing w:before="20"/>
              <w:ind w:right="8"/>
              <w:rPr>
                <w:sz w:val="16"/>
              </w:rPr>
            </w:pPr>
            <w:r>
              <w:rPr>
                <w:spacing w:val="-2"/>
                <w:sz w:val="16"/>
              </w:rPr>
              <w:t>3.000,00</w:t>
            </w:r>
          </w:p>
        </w:tc>
        <w:tc>
          <w:tcPr>
            <w:tcW w:w="1419" w:type="dxa"/>
            <w:shd w:val="clear" w:color="auto" w:fill="FFFF80"/>
          </w:tcPr>
          <w:p>
            <w:pPr>
              <w:pStyle w:val="TableParagraph"/>
              <w:spacing w:before="10"/>
              <w:ind w:right="9"/>
              <w:rPr>
                <w:sz w:val="16"/>
              </w:rPr>
            </w:pPr>
            <w:r>
              <w:rPr>
                <w:spacing w:val="-2"/>
                <w:sz w:val="16"/>
              </w:rPr>
              <w:t>3.000,00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3.000,00</w:t>
            </w:r>
          </w:p>
        </w:tc>
        <w:tc>
          <w:tcPr>
            <w:tcW w:w="1450" w:type="dxa"/>
          </w:tcPr>
          <w:p>
            <w:pPr>
              <w:pStyle w:val="TableParagraph"/>
              <w:spacing w:before="41"/>
              <w:ind w:right="8"/>
              <w:rPr>
                <w:rFonts w:ascii="Arial"/>
                <w:b/>
                <w:sz w:val="16"/>
              </w:rPr>
            </w:pPr>
            <w:r>
              <w:rPr>
                <w:rFonts w:ascii="Arial"/>
                <w:b/>
                <w:spacing w:val="-2"/>
                <w:sz w:val="16"/>
              </w:rPr>
              <w:t>3.000,00</w:t>
            </w:r>
          </w:p>
        </w:tc>
        <w:tc>
          <w:tcPr>
            <w:tcW w:w="1419" w:type="dxa"/>
          </w:tcPr>
          <w:p>
            <w:pPr>
              <w:pStyle w:val="TableParagraph"/>
              <w:ind w:right="9"/>
              <w:rPr>
                <w:rFonts w:ascii="Arial"/>
                <w:b/>
                <w:sz w:val="16"/>
              </w:rPr>
            </w:pPr>
            <w:r>
              <w:rPr>
                <w:rFonts w:ascii="Arial"/>
                <w:b/>
                <w:spacing w:val="-2"/>
                <w:sz w:val="16"/>
              </w:rPr>
              <w:t>3.000,00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3.000,00</w:t>
            </w:r>
          </w:p>
        </w:tc>
        <w:tc>
          <w:tcPr>
            <w:tcW w:w="1450" w:type="dxa"/>
          </w:tcPr>
          <w:p>
            <w:pPr>
              <w:pStyle w:val="TableParagraph"/>
              <w:spacing w:before="41"/>
              <w:ind w:right="8"/>
              <w:rPr>
                <w:sz w:val="16"/>
              </w:rPr>
            </w:pPr>
            <w:r>
              <w:rPr>
                <w:spacing w:val="-2"/>
                <w:sz w:val="16"/>
              </w:rPr>
              <w:t>3.000,00</w:t>
            </w:r>
          </w:p>
        </w:tc>
        <w:tc>
          <w:tcPr>
            <w:tcW w:w="1419" w:type="dxa"/>
          </w:tcPr>
          <w:p>
            <w:pPr>
              <w:pStyle w:val="TableParagraph"/>
              <w:ind w:right="9"/>
              <w:rPr>
                <w:sz w:val="16"/>
              </w:rPr>
            </w:pPr>
            <w:r>
              <w:rPr>
                <w:spacing w:val="-2"/>
                <w:sz w:val="16"/>
              </w:rPr>
              <w:t>3.000,00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2"/>
                <w:sz w:val="16"/>
              </w:rPr>
              <w:t>Izvor</w:t>
            </w:r>
            <w:r>
              <w:rPr>
                <w:spacing w:val="-9"/>
                <w:sz w:val="16"/>
              </w:rPr>
              <w:t> </w:t>
            </w:r>
            <w:r>
              <w:rPr>
                <w:spacing w:val="-2"/>
                <w:sz w:val="16"/>
              </w:rPr>
              <w:t>4.6.</w:t>
            </w:r>
            <w:r>
              <w:rPr>
                <w:spacing w:val="-7"/>
                <w:sz w:val="16"/>
              </w:rPr>
              <w:t> </w:t>
            </w:r>
            <w:r>
              <w:rPr>
                <w:spacing w:val="-2"/>
                <w:sz w:val="16"/>
              </w:rPr>
              <w:t>Naknada</w:t>
            </w:r>
            <w:r>
              <w:rPr>
                <w:spacing w:val="-9"/>
                <w:sz w:val="16"/>
              </w:rPr>
              <w:t> </w:t>
            </w:r>
            <w:r>
              <w:rPr>
                <w:spacing w:val="-2"/>
                <w:sz w:val="16"/>
              </w:rPr>
              <w:t>za</w:t>
            </w:r>
            <w:r>
              <w:rPr>
                <w:spacing w:val="-9"/>
                <w:sz w:val="16"/>
              </w:rPr>
              <w:t> </w:t>
            </w:r>
            <w:r>
              <w:rPr>
                <w:spacing w:val="-2"/>
                <w:sz w:val="16"/>
              </w:rPr>
              <w:t>zadržavanje</w:t>
            </w:r>
            <w:r>
              <w:rPr>
                <w:spacing w:val="-8"/>
                <w:sz w:val="16"/>
              </w:rPr>
              <w:t> </w:t>
            </w:r>
            <w:r>
              <w:rPr>
                <w:spacing w:val="-2"/>
                <w:sz w:val="16"/>
              </w:rPr>
              <w:t>nezakonito</w:t>
            </w:r>
            <w:r>
              <w:rPr>
                <w:spacing w:val="-9"/>
                <w:sz w:val="16"/>
              </w:rPr>
              <w:t> </w:t>
            </w:r>
            <w:r>
              <w:rPr>
                <w:spacing w:val="-2"/>
                <w:sz w:val="16"/>
              </w:rPr>
              <w:t>izgrađene</w:t>
            </w:r>
            <w:r>
              <w:rPr>
                <w:spacing w:val="-9"/>
                <w:sz w:val="16"/>
              </w:rPr>
              <w:t> </w:t>
            </w:r>
            <w:r>
              <w:rPr>
                <w:spacing w:val="-2"/>
                <w:sz w:val="16"/>
              </w:rPr>
              <w:t>zgrade</w:t>
            </w:r>
            <w:r>
              <w:rPr>
                <w:spacing w:val="28"/>
                <w:sz w:val="16"/>
              </w:rPr>
              <w:t> </w:t>
            </w:r>
            <w:r>
              <w:rPr>
                <w:spacing w:val="-2"/>
                <w:sz w:val="16"/>
              </w:rPr>
              <w:t>u</w:t>
            </w:r>
            <w:r>
              <w:rPr>
                <w:spacing w:val="-9"/>
                <w:sz w:val="16"/>
              </w:rPr>
              <w:t> </w:t>
            </w:r>
            <w:r>
              <w:rPr>
                <w:spacing w:val="-2"/>
                <w:sz w:val="16"/>
              </w:rPr>
              <w:t>prostoru</w:t>
            </w:r>
          </w:p>
        </w:tc>
        <w:tc>
          <w:tcPr>
            <w:tcW w:w="1450" w:type="dxa"/>
            <w:shd w:val="clear" w:color="auto" w:fill="FFFF80"/>
          </w:tcPr>
          <w:p>
            <w:pPr>
              <w:pStyle w:val="TableParagraph"/>
              <w:spacing w:before="10"/>
              <w:ind w:right="8"/>
              <w:rPr>
                <w:sz w:val="16"/>
              </w:rPr>
            </w:pPr>
            <w:r>
              <w:rPr>
                <w:spacing w:val="-2"/>
                <w:sz w:val="16"/>
              </w:rPr>
              <w:t>10.000,00</w:t>
            </w:r>
          </w:p>
        </w:tc>
        <w:tc>
          <w:tcPr>
            <w:tcW w:w="1450" w:type="dxa"/>
            <w:shd w:val="clear" w:color="auto" w:fill="FFFF80"/>
          </w:tcPr>
          <w:p>
            <w:pPr>
              <w:pStyle w:val="TableParagraph"/>
              <w:spacing w:before="20"/>
              <w:ind w:right="8"/>
              <w:rPr>
                <w:sz w:val="16"/>
              </w:rPr>
            </w:pPr>
            <w:r>
              <w:rPr>
                <w:spacing w:val="-2"/>
                <w:sz w:val="16"/>
              </w:rPr>
              <w:t>8.000,00</w:t>
            </w:r>
          </w:p>
        </w:tc>
        <w:tc>
          <w:tcPr>
            <w:tcW w:w="1419" w:type="dxa"/>
            <w:shd w:val="clear" w:color="auto" w:fill="FFFF80"/>
          </w:tcPr>
          <w:p>
            <w:pPr>
              <w:pStyle w:val="TableParagraph"/>
              <w:spacing w:before="10"/>
              <w:ind w:right="9"/>
              <w:rPr>
                <w:sz w:val="16"/>
              </w:rPr>
            </w:pPr>
            <w:r>
              <w:rPr>
                <w:spacing w:val="-2"/>
                <w:sz w:val="16"/>
              </w:rPr>
              <w:t>7.000,00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10.000,00</w:t>
            </w:r>
          </w:p>
        </w:tc>
        <w:tc>
          <w:tcPr>
            <w:tcW w:w="1450" w:type="dxa"/>
          </w:tcPr>
          <w:p>
            <w:pPr>
              <w:pStyle w:val="TableParagraph"/>
              <w:spacing w:before="41"/>
              <w:ind w:right="8"/>
              <w:rPr>
                <w:rFonts w:ascii="Arial"/>
                <w:b/>
                <w:sz w:val="16"/>
              </w:rPr>
            </w:pPr>
            <w:r>
              <w:rPr>
                <w:rFonts w:ascii="Arial"/>
                <w:b/>
                <w:spacing w:val="-2"/>
                <w:sz w:val="16"/>
              </w:rPr>
              <w:t>8.000,00</w:t>
            </w:r>
          </w:p>
        </w:tc>
        <w:tc>
          <w:tcPr>
            <w:tcW w:w="1419" w:type="dxa"/>
          </w:tcPr>
          <w:p>
            <w:pPr>
              <w:pStyle w:val="TableParagraph"/>
              <w:ind w:right="9"/>
              <w:rPr>
                <w:rFonts w:ascii="Arial"/>
                <w:b/>
                <w:sz w:val="16"/>
              </w:rPr>
            </w:pPr>
            <w:r>
              <w:rPr>
                <w:rFonts w:ascii="Arial"/>
                <w:b/>
                <w:spacing w:val="-2"/>
                <w:sz w:val="16"/>
              </w:rPr>
              <w:t>7.000,00</w:t>
            </w:r>
          </w:p>
        </w:tc>
      </w:tr>
      <w:tr>
        <w:trPr>
          <w:trHeight w:val="270" w:hRule="atLeast"/>
        </w:trPr>
        <w:tc>
          <w:tcPr>
            <w:tcW w:w="660" w:type="dxa"/>
          </w:tcPr>
          <w:p>
            <w:pPr>
              <w:pStyle w:val="TableParagraph"/>
              <w:spacing w:before="41"/>
              <w:ind w:left="33"/>
              <w:jc w:val="left"/>
              <w:rPr>
                <w:sz w:val="16"/>
              </w:rPr>
            </w:pPr>
            <w:r>
              <w:rPr>
                <w:spacing w:val="-5"/>
                <w:sz w:val="16"/>
              </w:rPr>
              <w:t>31</w:t>
            </w:r>
          </w:p>
        </w:tc>
        <w:tc>
          <w:tcPr>
            <w:tcW w:w="5398" w:type="dxa"/>
          </w:tcPr>
          <w:p>
            <w:pPr>
              <w:pStyle w:val="TableParagraph"/>
              <w:ind w:left="33"/>
              <w:jc w:val="left"/>
              <w:rPr>
                <w:sz w:val="16"/>
              </w:rPr>
            </w:pPr>
            <w:r>
              <w:rPr>
                <w:sz w:val="16"/>
              </w:rPr>
              <w:t>Rashodi</w:t>
            </w:r>
            <w:r>
              <w:rPr>
                <w:spacing w:val="-3"/>
                <w:sz w:val="16"/>
              </w:rPr>
              <w:t> </w:t>
            </w:r>
            <w:r>
              <w:rPr>
                <w:sz w:val="16"/>
              </w:rPr>
              <w:t>za</w:t>
            </w:r>
            <w:r>
              <w:rPr>
                <w:spacing w:val="-2"/>
                <w:sz w:val="16"/>
              </w:rPr>
              <w:t> zaposlene</w:t>
            </w:r>
          </w:p>
        </w:tc>
        <w:tc>
          <w:tcPr>
            <w:tcW w:w="1450" w:type="dxa"/>
          </w:tcPr>
          <w:p>
            <w:pPr>
              <w:pStyle w:val="TableParagraph"/>
              <w:ind w:right="8"/>
              <w:rPr>
                <w:sz w:val="16"/>
              </w:rPr>
            </w:pPr>
            <w:r>
              <w:rPr>
                <w:spacing w:val="-2"/>
                <w:sz w:val="16"/>
              </w:rPr>
              <w:t>10.000,00</w:t>
            </w:r>
          </w:p>
        </w:tc>
        <w:tc>
          <w:tcPr>
            <w:tcW w:w="1450" w:type="dxa"/>
          </w:tcPr>
          <w:p>
            <w:pPr>
              <w:pStyle w:val="TableParagraph"/>
              <w:spacing w:before="41"/>
              <w:ind w:right="8"/>
              <w:rPr>
                <w:sz w:val="16"/>
              </w:rPr>
            </w:pPr>
            <w:r>
              <w:rPr>
                <w:spacing w:val="-2"/>
                <w:sz w:val="16"/>
              </w:rPr>
              <w:t>8.000,00</w:t>
            </w:r>
          </w:p>
        </w:tc>
        <w:tc>
          <w:tcPr>
            <w:tcW w:w="1419" w:type="dxa"/>
          </w:tcPr>
          <w:p>
            <w:pPr>
              <w:pStyle w:val="TableParagraph"/>
              <w:ind w:right="9"/>
              <w:rPr>
                <w:sz w:val="16"/>
              </w:rPr>
            </w:pPr>
            <w:r>
              <w:rPr>
                <w:spacing w:val="-2"/>
                <w:sz w:val="16"/>
              </w:rPr>
              <w:t>7.000,00</w:t>
            </w:r>
          </w:p>
        </w:tc>
      </w:tr>
    </w:tbl>
    <w:p>
      <w:pPr>
        <w:spacing w:after="0"/>
        <w:rPr>
          <w:sz w:val="16"/>
        </w:rPr>
        <w:sectPr>
          <w:pgSz w:w="11910" w:h="16840"/>
          <w:pgMar w:top="1100" w:bottom="280" w:left="640" w:right="640"/>
        </w:sectPr>
      </w:pPr>
    </w:p>
    <w:p>
      <w:pPr>
        <w:spacing w:line="240" w:lineRule="auto" w:before="3"/>
        <w:rPr>
          <w:sz w:val="2"/>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60"/>
        <w:gridCol w:w="5398"/>
        <w:gridCol w:w="1450"/>
        <w:gridCol w:w="1450"/>
        <w:gridCol w:w="1419"/>
      </w:tblGrid>
      <w:tr>
        <w:trPr>
          <w:trHeight w:val="229" w:hRule="atLeast"/>
        </w:trPr>
        <w:tc>
          <w:tcPr>
            <w:tcW w:w="6058" w:type="dxa"/>
            <w:gridSpan w:val="2"/>
            <w:shd w:val="clear" w:color="auto" w:fill="FFB3D9"/>
          </w:tcPr>
          <w:p>
            <w:pPr>
              <w:pStyle w:val="TableParagraph"/>
              <w:spacing w:before="10"/>
              <w:ind w:left="33"/>
              <w:jc w:val="left"/>
              <w:rPr>
                <w:sz w:val="16"/>
              </w:rPr>
            </w:pPr>
            <w:r>
              <w:rPr>
                <w:spacing w:val="-2"/>
                <w:sz w:val="16"/>
              </w:rPr>
              <w:t>Kapitalni</w:t>
            </w:r>
            <w:r>
              <w:rPr>
                <w:spacing w:val="2"/>
                <w:sz w:val="16"/>
              </w:rPr>
              <w:t> </w:t>
            </w:r>
            <w:r>
              <w:rPr>
                <w:spacing w:val="-2"/>
                <w:sz w:val="16"/>
              </w:rPr>
              <w:t>projekt</w:t>
            </w:r>
            <w:r>
              <w:rPr>
                <w:spacing w:val="4"/>
                <w:sz w:val="16"/>
              </w:rPr>
              <w:t> </w:t>
            </w:r>
            <w:r>
              <w:rPr>
                <w:spacing w:val="-2"/>
                <w:sz w:val="16"/>
              </w:rPr>
              <w:t>K100002</w:t>
            </w:r>
            <w:r>
              <w:rPr>
                <w:spacing w:val="2"/>
                <w:sz w:val="16"/>
              </w:rPr>
              <w:t> </w:t>
            </w:r>
            <w:r>
              <w:rPr>
                <w:spacing w:val="-2"/>
                <w:sz w:val="16"/>
              </w:rPr>
              <w:t>Opremanje</w:t>
            </w:r>
            <w:r>
              <w:rPr>
                <w:spacing w:val="2"/>
                <w:sz w:val="16"/>
              </w:rPr>
              <w:t> </w:t>
            </w:r>
            <w:r>
              <w:rPr>
                <w:spacing w:val="-2"/>
                <w:sz w:val="16"/>
              </w:rPr>
              <w:t>i</w:t>
            </w:r>
            <w:r>
              <w:rPr>
                <w:spacing w:val="3"/>
                <w:sz w:val="16"/>
              </w:rPr>
              <w:t> </w:t>
            </w:r>
            <w:r>
              <w:rPr>
                <w:spacing w:val="-2"/>
                <w:sz w:val="16"/>
              </w:rPr>
              <w:t>informatizacija</w:t>
            </w:r>
            <w:r>
              <w:rPr>
                <w:spacing w:val="2"/>
                <w:sz w:val="16"/>
              </w:rPr>
              <w:t> </w:t>
            </w:r>
            <w:r>
              <w:rPr>
                <w:spacing w:val="-2"/>
                <w:sz w:val="16"/>
              </w:rPr>
              <w:t>(županijska</w:t>
            </w:r>
            <w:r>
              <w:rPr>
                <w:spacing w:val="2"/>
                <w:sz w:val="16"/>
              </w:rPr>
              <w:t> </w:t>
            </w:r>
            <w:r>
              <w:rPr>
                <w:spacing w:val="-2"/>
                <w:sz w:val="16"/>
              </w:rPr>
              <w:t>uprava)</w:t>
            </w:r>
          </w:p>
        </w:tc>
        <w:tc>
          <w:tcPr>
            <w:tcW w:w="1450" w:type="dxa"/>
            <w:shd w:val="clear" w:color="auto" w:fill="FFB3D9"/>
          </w:tcPr>
          <w:p>
            <w:pPr>
              <w:pStyle w:val="TableParagraph"/>
              <w:spacing w:before="10"/>
              <w:ind w:right="8"/>
              <w:rPr>
                <w:sz w:val="16"/>
              </w:rPr>
            </w:pPr>
            <w:r>
              <w:rPr>
                <w:spacing w:val="-2"/>
                <w:sz w:val="16"/>
              </w:rPr>
              <w:t>35.500,00</w:t>
            </w:r>
          </w:p>
        </w:tc>
        <w:tc>
          <w:tcPr>
            <w:tcW w:w="1450" w:type="dxa"/>
            <w:shd w:val="clear" w:color="auto" w:fill="FFB3D9"/>
          </w:tcPr>
          <w:p>
            <w:pPr>
              <w:pStyle w:val="TableParagraph"/>
              <w:spacing w:before="20"/>
              <w:ind w:right="8"/>
              <w:rPr>
                <w:sz w:val="16"/>
              </w:rPr>
            </w:pPr>
            <w:r>
              <w:rPr>
                <w:spacing w:val="-2"/>
                <w:sz w:val="16"/>
              </w:rPr>
              <w:t>35.500,00</w:t>
            </w:r>
          </w:p>
        </w:tc>
        <w:tc>
          <w:tcPr>
            <w:tcW w:w="1419" w:type="dxa"/>
            <w:shd w:val="clear" w:color="auto" w:fill="FFB3D9"/>
          </w:tcPr>
          <w:p>
            <w:pPr>
              <w:pStyle w:val="TableParagraph"/>
              <w:spacing w:before="10"/>
              <w:ind w:right="9"/>
              <w:rPr>
                <w:sz w:val="16"/>
              </w:rPr>
            </w:pPr>
            <w:r>
              <w:rPr>
                <w:spacing w:val="-2"/>
                <w:sz w:val="16"/>
              </w:rPr>
              <w:t>35.500,00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35.500,00</w:t>
            </w:r>
          </w:p>
        </w:tc>
        <w:tc>
          <w:tcPr>
            <w:tcW w:w="1450" w:type="dxa"/>
            <w:shd w:val="clear" w:color="auto" w:fill="FFFF80"/>
          </w:tcPr>
          <w:p>
            <w:pPr>
              <w:pStyle w:val="TableParagraph"/>
              <w:spacing w:before="20"/>
              <w:ind w:right="8"/>
              <w:rPr>
                <w:sz w:val="16"/>
              </w:rPr>
            </w:pPr>
            <w:r>
              <w:rPr>
                <w:spacing w:val="-2"/>
                <w:sz w:val="16"/>
              </w:rPr>
              <w:t>35.500,00</w:t>
            </w:r>
          </w:p>
        </w:tc>
        <w:tc>
          <w:tcPr>
            <w:tcW w:w="1419" w:type="dxa"/>
            <w:shd w:val="clear" w:color="auto" w:fill="FFFF80"/>
          </w:tcPr>
          <w:p>
            <w:pPr>
              <w:pStyle w:val="TableParagraph"/>
              <w:spacing w:before="10"/>
              <w:ind w:right="9"/>
              <w:rPr>
                <w:sz w:val="16"/>
              </w:rPr>
            </w:pPr>
            <w:r>
              <w:rPr>
                <w:spacing w:val="-2"/>
                <w:sz w:val="16"/>
              </w:rPr>
              <w:t>35.500,00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4</w:t>
            </w:r>
          </w:p>
        </w:tc>
        <w:tc>
          <w:tcPr>
            <w:tcW w:w="5398" w:type="dxa"/>
          </w:tcPr>
          <w:p>
            <w:pPr>
              <w:pStyle w:val="TableParagraph"/>
              <w:ind w:left="33"/>
              <w:jc w:val="left"/>
              <w:rPr>
                <w:rFonts w:ascii="Arial"/>
                <w:b/>
                <w:sz w:val="16"/>
              </w:rPr>
            </w:pPr>
            <w:r>
              <w:rPr>
                <w:rFonts w:ascii="Arial"/>
                <w:b/>
                <w:sz w:val="16"/>
              </w:rPr>
              <w:t>Rashodi</w:t>
            </w:r>
            <w:r>
              <w:rPr>
                <w:rFonts w:ascii="Arial"/>
                <w:b/>
                <w:spacing w:val="-2"/>
                <w:sz w:val="16"/>
              </w:rPr>
              <w:t> </w:t>
            </w:r>
            <w:r>
              <w:rPr>
                <w:rFonts w:ascii="Arial"/>
                <w:b/>
                <w:sz w:val="16"/>
              </w:rPr>
              <w:t>za</w:t>
            </w:r>
            <w:r>
              <w:rPr>
                <w:rFonts w:ascii="Arial"/>
                <w:b/>
                <w:spacing w:val="-3"/>
                <w:sz w:val="16"/>
              </w:rPr>
              <w:t> </w:t>
            </w:r>
            <w:r>
              <w:rPr>
                <w:rFonts w:ascii="Arial"/>
                <w:b/>
                <w:sz w:val="16"/>
              </w:rPr>
              <w:t>nabavu</w:t>
            </w:r>
            <w:r>
              <w:rPr>
                <w:rFonts w:ascii="Arial"/>
                <w:b/>
                <w:spacing w:val="-2"/>
                <w:sz w:val="16"/>
              </w:rPr>
              <w:t> </w:t>
            </w:r>
            <w:r>
              <w:rPr>
                <w:rFonts w:ascii="Arial"/>
                <w:b/>
                <w:sz w:val="16"/>
              </w:rPr>
              <w:t>nefinancijske</w:t>
            </w:r>
            <w:r>
              <w:rPr>
                <w:rFonts w:ascii="Arial"/>
                <w:b/>
                <w:spacing w:val="-3"/>
                <w:sz w:val="16"/>
              </w:rPr>
              <w:t> </w:t>
            </w:r>
            <w:r>
              <w:rPr>
                <w:rFonts w:ascii="Arial"/>
                <w:b/>
                <w:spacing w:val="-2"/>
                <w:sz w:val="16"/>
              </w:rPr>
              <w:t>imovine</w:t>
            </w:r>
          </w:p>
        </w:tc>
        <w:tc>
          <w:tcPr>
            <w:tcW w:w="1450" w:type="dxa"/>
          </w:tcPr>
          <w:p>
            <w:pPr>
              <w:pStyle w:val="TableParagraph"/>
              <w:ind w:right="8"/>
              <w:rPr>
                <w:rFonts w:ascii="Arial"/>
                <w:b/>
                <w:sz w:val="16"/>
              </w:rPr>
            </w:pPr>
            <w:r>
              <w:rPr>
                <w:rFonts w:ascii="Arial"/>
                <w:b/>
                <w:spacing w:val="-2"/>
                <w:sz w:val="16"/>
              </w:rPr>
              <w:t>35.500,00</w:t>
            </w:r>
          </w:p>
        </w:tc>
        <w:tc>
          <w:tcPr>
            <w:tcW w:w="1450" w:type="dxa"/>
          </w:tcPr>
          <w:p>
            <w:pPr>
              <w:pStyle w:val="TableParagraph"/>
              <w:spacing w:before="41"/>
              <w:ind w:right="8"/>
              <w:rPr>
                <w:rFonts w:ascii="Arial"/>
                <w:b/>
                <w:sz w:val="16"/>
              </w:rPr>
            </w:pPr>
            <w:r>
              <w:rPr>
                <w:rFonts w:ascii="Arial"/>
                <w:b/>
                <w:spacing w:val="-2"/>
                <w:sz w:val="16"/>
              </w:rPr>
              <w:t>35.500,00</w:t>
            </w:r>
          </w:p>
        </w:tc>
        <w:tc>
          <w:tcPr>
            <w:tcW w:w="1419" w:type="dxa"/>
          </w:tcPr>
          <w:p>
            <w:pPr>
              <w:pStyle w:val="TableParagraph"/>
              <w:ind w:right="9"/>
              <w:rPr>
                <w:rFonts w:ascii="Arial"/>
                <w:b/>
                <w:sz w:val="16"/>
              </w:rPr>
            </w:pPr>
            <w:r>
              <w:rPr>
                <w:rFonts w:ascii="Arial"/>
                <w:b/>
                <w:spacing w:val="-2"/>
                <w:sz w:val="16"/>
              </w:rPr>
              <w:t>35.500,00</w:t>
            </w:r>
          </w:p>
        </w:tc>
      </w:tr>
      <w:tr>
        <w:trPr>
          <w:trHeight w:val="270" w:hRule="atLeast"/>
        </w:trPr>
        <w:tc>
          <w:tcPr>
            <w:tcW w:w="660" w:type="dxa"/>
          </w:tcPr>
          <w:p>
            <w:pPr>
              <w:pStyle w:val="TableParagraph"/>
              <w:spacing w:before="41"/>
              <w:ind w:left="33"/>
              <w:jc w:val="left"/>
              <w:rPr>
                <w:sz w:val="16"/>
              </w:rPr>
            </w:pPr>
            <w:r>
              <w:rPr>
                <w:spacing w:val="-5"/>
                <w:sz w:val="16"/>
              </w:rPr>
              <w:t>42</w:t>
            </w:r>
          </w:p>
        </w:tc>
        <w:tc>
          <w:tcPr>
            <w:tcW w:w="5398" w:type="dxa"/>
          </w:tcPr>
          <w:p>
            <w:pPr>
              <w:pStyle w:val="TableParagraph"/>
              <w:ind w:left="33"/>
              <w:jc w:val="left"/>
              <w:rPr>
                <w:sz w:val="16"/>
              </w:rPr>
            </w:pPr>
            <w:r>
              <w:rPr>
                <w:sz w:val="16"/>
              </w:rPr>
              <w:t>Rashodi</w:t>
            </w:r>
            <w:r>
              <w:rPr>
                <w:spacing w:val="-6"/>
                <w:sz w:val="16"/>
              </w:rPr>
              <w:t> </w:t>
            </w:r>
            <w:r>
              <w:rPr>
                <w:sz w:val="16"/>
              </w:rPr>
              <w:t>za</w:t>
            </w:r>
            <w:r>
              <w:rPr>
                <w:spacing w:val="-6"/>
                <w:sz w:val="16"/>
              </w:rPr>
              <w:t> </w:t>
            </w:r>
            <w:r>
              <w:rPr>
                <w:sz w:val="16"/>
              </w:rPr>
              <w:t>nabavu</w:t>
            </w:r>
            <w:r>
              <w:rPr>
                <w:spacing w:val="-6"/>
                <w:sz w:val="16"/>
              </w:rPr>
              <w:t> </w:t>
            </w:r>
            <w:r>
              <w:rPr>
                <w:sz w:val="16"/>
              </w:rPr>
              <w:t>proizvedene</w:t>
            </w:r>
            <w:r>
              <w:rPr>
                <w:spacing w:val="-6"/>
                <w:sz w:val="16"/>
              </w:rPr>
              <w:t> </w:t>
            </w:r>
            <w:r>
              <w:rPr>
                <w:sz w:val="16"/>
              </w:rPr>
              <w:t>dugotrajne</w:t>
            </w:r>
            <w:r>
              <w:rPr>
                <w:spacing w:val="-5"/>
                <w:sz w:val="16"/>
              </w:rPr>
              <w:t> </w:t>
            </w:r>
            <w:r>
              <w:rPr>
                <w:spacing w:val="-2"/>
                <w:sz w:val="16"/>
              </w:rPr>
              <w:t>imovine</w:t>
            </w:r>
          </w:p>
        </w:tc>
        <w:tc>
          <w:tcPr>
            <w:tcW w:w="1450" w:type="dxa"/>
          </w:tcPr>
          <w:p>
            <w:pPr>
              <w:pStyle w:val="TableParagraph"/>
              <w:ind w:right="8"/>
              <w:rPr>
                <w:sz w:val="16"/>
              </w:rPr>
            </w:pPr>
            <w:r>
              <w:rPr>
                <w:spacing w:val="-2"/>
                <w:sz w:val="16"/>
              </w:rPr>
              <w:t>35.500,00</w:t>
            </w:r>
          </w:p>
        </w:tc>
        <w:tc>
          <w:tcPr>
            <w:tcW w:w="1450" w:type="dxa"/>
          </w:tcPr>
          <w:p>
            <w:pPr>
              <w:pStyle w:val="TableParagraph"/>
              <w:spacing w:before="41"/>
              <w:ind w:right="8"/>
              <w:rPr>
                <w:sz w:val="16"/>
              </w:rPr>
            </w:pPr>
            <w:r>
              <w:rPr>
                <w:spacing w:val="-2"/>
                <w:sz w:val="16"/>
              </w:rPr>
              <w:t>35.500,00</w:t>
            </w:r>
          </w:p>
        </w:tc>
        <w:tc>
          <w:tcPr>
            <w:tcW w:w="1419" w:type="dxa"/>
          </w:tcPr>
          <w:p>
            <w:pPr>
              <w:pStyle w:val="TableParagraph"/>
              <w:ind w:right="9"/>
              <w:rPr>
                <w:sz w:val="16"/>
              </w:rPr>
            </w:pPr>
            <w:r>
              <w:rPr>
                <w:spacing w:val="-2"/>
                <w:sz w:val="16"/>
              </w:rPr>
              <w:t>35.500,00</w:t>
            </w:r>
          </w:p>
        </w:tc>
      </w:tr>
      <w:tr>
        <w:trPr>
          <w:trHeight w:val="560" w:hRule="atLeast"/>
        </w:trPr>
        <w:tc>
          <w:tcPr>
            <w:tcW w:w="6058" w:type="dxa"/>
            <w:gridSpan w:val="2"/>
            <w:shd w:val="clear" w:color="auto" w:fill="0000FF"/>
          </w:tcPr>
          <w:p>
            <w:pPr>
              <w:pStyle w:val="TableParagraph"/>
              <w:spacing w:line="266" w:lineRule="auto" w:before="75"/>
              <w:ind w:left="33" w:right="602"/>
              <w:jc w:val="left"/>
              <w:rPr>
                <w:sz w:val="16"/>
              </w:rPr>
            </w:pPr>
            <w:r>
              <w:rPr>
                <w:color w:val="FFFFFF"/>
                <w:sz w:val="16"/>
              </w:rPr>
              <w:t>Razdjel 004</w:t>
            </w:r>
            <w:r>
              <w:rPr>
                <w:color w:val="FFFFFF"/>
                <w:spacing w:val="-1"/>
                <w:sz w:val="16"/>
              </w:rPr>
              <w:t> </w:t>
            </w:r>
            <w:r>
              <w:rPr>
                <w:color w:val="FFFFFF"/>
                <w:sz w:val="16"/>
              </w:rPr>
              <w:t>UPRAVNI ODJEL</w:t>
            </w:r>
            <w:r>
              <w:rPr>
                <w:color w:val="FFFFFF"/>
                <w:spacing w:val="-1"/>
                <w:sz w:val="16"/>
              </w:rPr>
              <w:t> </w:t>
            </w:r>
            <w:r>
              <w:rPr>
                <w:color w:val="FFFFFF"/>
                <w:sz w:val="16"/>
              </w:rPr>
              <w:t>ZA GRADITELJSTVO, ZAŠTITU</w:t>
            </w:r>
            <w:r>
              <w:rPr>
                <w:color w:val="FFFFFF"/>
                <w:spacing w:val="-1"/>
                <w:sz w:val="16"/>
              </w:rPr>
              <w:t> </w:t>
            </w:r>
            <w:r>
              <w:rPr>
                <w:color w:val="FFFFFF"/>
                <w:sz w:val="16"/>
              </w:rPr>
              <w:t>OKOLIŠA I IMOVINSKO-PRAVNE POSLOVE</w:t>
            </w:r>
          </w:p>
        </w:tc>
        <w:tc>
          <w:tcPr>
            <w:tcW w:w="1450" w:type="dxa"/>
            <w:shd w:val="clear" w:color="auto" w:fill="0000FF"/>
          </w:tcPr>
          <w:p>
            <w:pPr>
              <w:pStyle w:val="TableParagraph"/>
              <w:spacing w:before="176"/>
              <w:ind w:right="8"/>
              <w:rPr>
                <w:sz w:val="16"/>
              </w:rPr>
            </w:pPr>
            <w:r>
              <w:rPr>
                <w:color w:val="FFFFFF"/>
                <w:spacing w:val="-2"/>
                <w:sz w:val="16"/>
              </w:rPr>
              <w:t>1.522.560,99</w:t>
            </w:r>
          </w:p>
        </w:tc>
        <w:tc>
          <w:tcPr>
            <w:tcW w:w="1450" w:type="dxa"/>
            <w:shd w:val="clear" w:color="auto" w:fill="0000FF"/>
          </w:tcPr>
          <w:p>
            <w:pPr>
              <w:pStyle w:val="TableParagraph"/>
              <w:spacing w:before="1"/>
              <w:jc w:val="left"/>
              <w:rPr>
                <w:sz w:val="16"/>
              </w:rPr>
            </w:pPr>
          </w:p>
          <w:p>
            <w:pPr>
              <w:pStyle w:val="TableParagraph"/>
              <w:spacing w:before="0"/>
              <w:ind w:right="8"/>
              <w:rPr>
                <w:sz w:val="16"/>
              </w:rPr>
            </w:pPr>
            <w:r>
              <w:rPr>
                <w:color w:val="FFFFFF"/>
                <w:spacing w:val="-2"/>
                <w:sz w:val="16"/>
              </w:rPr>
              <w:t>1.164.778,53</w:t>
            </w:r>
          </w:p>
        </w:tc>
        <w:tc>
          <w:tcPr>
            <w:tcW w:w="1419" w:type="dxa"/>
            <w:shd w:val="clear" w:color="auto" w:fill="0000FF"/>
          </w:tcPr>
          <w:p>
            <w:pPr>
              <w:pStyle w:val="TableParagraph"/>
              <w:spacing w:before="176"/>
              <w:ind w:right="9"/>
              <w:rPr>
                <w:sz w:val="16"/>
              </w:rPr>
            </w:pPr>
            <w:r>
              <w:rPr>
                <w:color w:val="FFFFFF"/>
                <w:spacing w:val="-2"/>
                <w:sz w:val="16"/>
              </w:rPr>
              <w:t>1.117.578,38</w:t>
            </w:r>
          </w:p>
        </w:tc>
      </w:tr>
      <w:tr>
        <w:trPr>
          <w:trHeight w:val="414" w:hRule="atLeast"/>
        </w:trPr>
        <w:tc>
          <w:tcPr>
            <w:tcW w:w="6058" w:type="dxa"/>
            <w:gridSpan w:val="2"/>
            <w:shd w:val="clear" w:color="auto" w:fill="7171FF"/>
          </w:tcPr>
          <w:p>
            <w:pPr>
              <w:pStyle w:val="TableParagraph"/>
              <w:spacing w:before="0"/>
              <w:ind w:left="33"/>
              <w:jc w:val="left"/>
              <w:rPr>
                <w:sz w:val="16"/>
              </w:rPr>
            </w:pPr>
            <w:r>
              <w:rPr>
                <w:color w:val="FFFFFF"/>
                <w:sz w:val="16"/>
              </w:rPr>
              <w:t>Glava</w:t>
            </w:r>
            <w:r>
              <w:rPr>
                <w:color w:val="FFFFFF"/>
                <w:spacing w:val="-4"/>
                <w:sz w:val="16"/>
              </w:rPr>
              <w:t> </w:t>
            </w:r>
            <w:r>
              <w:rPr>
                <w:color w:val="FFFFFF"/>
                <w:sz w:val="16"/>
              </w:rPr>
              <w:t>00401</w:t>
            </w:r>
            <w:r>
              <w:rPr>
                <w:color w:val="FFFFFF"/>
                <w:spacing w:val="-3"/>
                <w:sz w:val="16"/>
              </w:rPr>
              <w:t> </w:t>
            </w:r>
            <w:r>
              <w:rPr>
                <w:color w:val="FFFFFF"/>
                <w:sz w:val="16"/>
              </w:rPr>
              <w:t>Upravni</w:t>
            </w:r>
            <w:r>
              <w:rPr>
                <w:color w:val="FFFFFF"/>
                <w:spacing w:val="-3"/>
                <w:sz w:val="16"/>
              </w:rPr>
              <w:t> </w:t>
            </w:r>
            <w:r>
              <w:rPr>
                <w:color w:val="FFFFFF"/>
                <w:sz w:val="16"/>
              </w:rPr>
              <w:t>odjel</w:t>
            </w:r>
            <w:r>
              <w:rPr>
                <w:color w:val="FFFFFF"/>
                <w:spacing w:val="-2"/>
                <w:sz w:val="16"/>
              </w:rPr>
              <w:t> </w:t>
            </w:r>
            <w:r>
              <w:rPr>
                <w:color w:val="FFFFFF"/>
                <w:sz w:val="16"/>
              </w:rPr>
              <w:t>za</w:t>
            </w:r>
            <w:r>
              <w:rPr>
                <w:color w:val="FFFFFF"/>
                <w:spacing w:val="-4"/>
                <w:sz w:val="16"/>
              </w:rPr>
              <w:t> </w:t>
            </w:r>
            <w:r>
              <w:rPr>
                <w:color w:val="FFFFFF"/>
                <w:sz w:val="16"/>
              </w:rPr>
              <w:t>graditeljstvo,</w:t>
            </w:r>
            <w:r>
              <w:rPr>
                <w:color w:val="FFFFFF"/>
                <w:spacing w:val="-1"/>
                <w:sz w:val="16"/>
              </w:rPr>
              <w:t> </w:t>
            </w:r>
            <w:r>
              <w:rPr>
                <w:color w:val="FFFFFF"/>
                <w:sz w:val="16"/>
              </w:rPr>
              <w:t>zaštitu</w:t>
            </w:r>
            <w:r>
              <w:rPr>
                <w:color w:val="FFFFFF"/>
                <w:spacing w:val="-4"/>
                <w:sz w:val="16"/>
              </w:rPr>
              <w:t> </w:t>
            </w:r>
            <w:r>
              <w:rPr>
                <w:color w:val="FFFFFF"/>
                <w:sz w:val="16"/>
              </w:rPr>
              <w:t>okoliša</w:t>
            </w:r>
            <w:r>
              <w:rPr>
                <w:color w:val="FFFFFF"/>
                <w:spacing w:val="-3"/>
                <w:sz w:val="16"/>
              </w:rPr>
              <w:t> </w:t>
            </w:r>
            <w:r>
              <w:rPr>
                <w:color w:val="FFFFFF"/>
                <w:sz w:val="16"/>
              </w:rPr>
              <w:t>i</w:t>
            </w:r>
            <w:r>
              <w:rPr>
                <w:color w:val="FFFFFF"/>
                <w:spacing w:val="-2"/>
                <w:sz w:val="16"/>
              </w:rPr>
              <w:t> </w:t>
            </w:r>
            <w:r>
              <w:rPr>
                <w:color w:val="FFFFFF"/>
                <w:sz w:val="16"/>
              </w:rPr>
              <w:t>imovinsko-</w:t>
            </w:r>
            <w:r>
              <w:rPr>
                <w:color w:val="FFFFFF"/>
                <w:spacing w:val="-2"/>
                <w:sz w:val="16"/>
              </w:rPr>
              <w:t>pravne</w:t>
            </w:r>
          </w:p>
          <w:p>
            <w:pPr>
              <w:pStyle w:val="TableParagraph"/>
              <w:spacing w:before="20"/>
              <w:ind w:left="33"/>
              <w:jc w:val="left"/>
              <w:rPr>
                <w:sz w:val="16"/>
              </w:rPr>
            </w:pPr>
            <w:r>
              <w:rPr>
                <w:color w:val="FFFFFF"/>
                <w:spacing w:val="-2"/>
                <w:sz w:val="16"/>
              </w:rPr>
              <w:t>poslove</w:t>
            </w:r>
          </w:p>
        </w:tc>
        <w:tc>
          <w:tcPr>
            <w:tcW w:w="1450" w:type="dxa"/>
            <w:shd w:val="clear" w:color="auto" w:fill="7171FF"/>
          </w:tcPr>
          <w:p>
            <w:pPr>
              <w:pStyle w:val="TableParagraph"/>
              <w:spacing w:before="104"/>
              <w:ind w:right="8"/>
              <w:rPr>
                <w:sz w:val="16"/>
              </w:rPr>
            </w:pPr>
            <w:r>
              <w:rPr>
                <w:color w:val="FFFFFF"/>
                <w:spacing w:val="-2"/>
                <w:sz w:val="16"/>
              </w:rPr>
              <w:t>209.200,00</w:t>
            </w:r>
          </w:p>
        </w:tc>
        <w:tc>
          <w:tcPr>
            <w:tcW w:w="1450" w:type="dxa"/>
            <w:shd w:val="clear" w:color="auto" w:fill="7171FF"/>
          </w:tcPr>
          <w:p>
            <w:pPr>
              <w:pStyle w:val="TableParagraph"/>
              <w:spacing w:before="113"/>
              <w:ind w:right="8"/>
              <w:rPr>
                <w:sz w:val="16"/>
              </w:rPr>
            </w:pPr>
            <w:r>
              <w:rPr>
                <w:color w:val="FFFFFF"/>
                <w:spacing w:val="-2"/>
                <w:sz w:val="16"/>
              </w:rPr>
              <w:t>189.200,00</w:t>
            </w:r>
          </w:p>
        </w:tc>
        <w:tc>
          <w:tcPr>
            <w:tcW w:w="1419" w:type="dxa"/>
            <w:shd w:val="clear" w:color="auto" w:fill="7171FF"/>
          </w:tcPr>
          <w:p>
            <w:pPr>
              <w:pStyle w:val="TableParagraph"/>
              <w:spacing w:before="104"/>
              <w:ind w:right="9"/>
              <w:rPr>
                <w:sz w:val="16"/>
              </w:rPr>
            </w:pPr>
            <w:r>
              <w:rPr>
                <w:color w:val="FFFFFF"/>
                <w:spacing w:val="-2"/>
                <w:sz w:val="16"/>
              </w:rPr>
              <w:t>169.200,00</w:t>
            </w:r>
          </w:p>
        </w:tc>
      </w:tr>
      <w:tr>
        <w:trPr>
          <w:trHeight w:val="270" w:hRule="atLeast"/>
        </w:trPr>
        <w:tc>
          <w:tcPr>
            <w:tcW w:w="6058" w:type="dxa"/>
            <w:gridSpan w:val="2"/>
            <w:shd w:val="clear" w:color="auto" w:fill="FF3E9E"/>
          </w:tcPr>
          <w:p>
            <w:pPr>
              <w:pStyle w:val="TableParagraph"/>
              <w:ind w:left="33"/>
              <w:jc w:val="left"/>
              <w:rPr>
                <w:sz w:val="16"/>
              </w:rPr>
            </w:pPr>
            <w:r>
              <w:rPr>
                <w:color w:val="FFFFFF"/>
                <w:spacing w:val="-4"/>
                <w:sz w:val="16"/>
              </w:rPr>
              <w:t>Program</w:t>
            </w:r>
            <w:r>
              <w:rPr>
                <w:color w:val="FFFFFF"/>
                <w:spacing w:val="-1"/>
                <w:sz w:val="16"/>
              </w:rPr>
              <w:t> </w:t>
            </w:r>
            <w:r>
              <w:rPr>
                <w:color w:val="FFFFFF"/>
                <w:spacing w:val="-4"/>
                <w:sz w:val="16"/>
              </w:rPr>
              <w:t>1036 Tehnički</w:t>
            </w:r>
            <w:r>
              <w:rPr>
                <w:color w:val="FFFFFF"/>
                <w:spacing w:val="-3"/>
                <w:sz w:val="16"/>
              </w:rPr>
              <w:t> </w:t>
            </w:r>
            <w:r>
              <w:rPr>
                <w:color w:val="FFFFFF"/>
                <w:spacing w:val="-4"/>
                <w:sz w:val="16"/>
              </w:rPr>
              <w:t>pregledi</w:t>
            </w:r>
          </w:p>
        </w:tc>
        <w:tc>
          <w:tcPr>
            <w:tcW w:w="1450" w:type="dxa"/>
            <w:shd w:val="clear" w:color="auto" w:fill="FF3E9E"/>
          </w:tcPr>
          <w:p>
            <w:pPr>
              <w:pStyle w:val="TableParagraph"/>
              <w:ind w:right="8"/>
              <w:rPr>
                <w:sz w:val="16"/>
              </w:rPr>
            </w:pPr>
            <w:r>
              <w:rPr>
                <w:color w:val="FFFFFF"/>
                <w:spacing w:val="-2"/>
                <w:sz w:val="16"/>
              </w:rPr>
              <w:t>2.700,00</w:t>
            </w:r>
          </w:p>
        </w:tc>
        <w:tc>
          <w:tcPr>
            <w:tcW w:w="1450" w:type="dxa"/>
            <w:shd w:val="clear" w:color="auto" w:fill="FF3E9E"/>
          </w:tcPr>
          <w:p>
            <w:pPr>
              <w:pStyle w:val="TableParagraph"/>
              <w:spacing w:before="41"/>
              <w:ind w:right="8"/>
              <w:rPr>
                <w:sz w:val="16"/>
              </w:rPr>
            </w:pPr>
            <w:r>
              <w:rPr>
                <w:color w:val="FFFFFF"/>
                <w:spacing w:val="-2"/>
                <w:sz w:val="16"/>
              </w:rPr>
              <w:t>2.700,00</w:t>
            </w:r>
          </w:p>
        </w:tc>
        <w:tc>
          <w:tcPr>
            <w:tcW w:w="1419" w:type="dxa"/>
            <w:shd w:val="clear" w:color="auto" w:fill="FF3E9E"/>
          </w:tcPr>
          <w:p>
            <w:pPr>
              <w:pStyle w:val="TableParagraph"/>
              <w:ind w:right="9"/>
              <w:rPr>
                <w:sz w:val="16"/>
              </w:rPr>
            </w:pPr>
            <w:r>
              <w:rPr>
                <w:color w:val="FFFFFF"/>
                <w:spacing w:val="-2"/>
                <w:sz w:val="16"/>
              </w:rPr>
              <w:t>2.700,00</w:t>
            </w:r>
          </w:p>
        </w:tc>
      </w:tr>
      <w:tr>
        <w:trPr>
          <w:trHeight w:val="229" w:hRule="atLeast"/>
        </w:trPr>
        <w:tc>
          <w:tcPr>
            <w:tcW w:w="6058" w:type="dxa"/>
            <w:gridSpan w:val="2"/>
            <w:shd w:val="clear" w:color="auto" w:fill="FFB3D9"/>
          </w:tcPr>
          <w:p>
            <w:pPr>
              <w:pStyle w:val="TableParagraph"/>
              <w:spacing w:before="10"/>
              <w:ind w:left="33"/>
              <w:jc w:val="left"/>
              <w:rPr>
                <w:sz w:val="16"/>
              </w:rPr>
            </w:pPr>
            <w:r>
              <w:rPr>
                <w:spacing w:val="-2"/>
                <w:sz w:val="16"/>
              </w:rPr>
              <w:t>Aktivnost</w:t>
            </w:r>
            <w:r>
              <w:rPr>
                <w:spacing w:val="-3"/>
                <w:sz w:val="16"/>
              </w:rPr>
              <w:t> </w:t>
            </w:r>
            <w:r>
              <w:rPr>
                <w:spacing w:val="-2"/>
                <w:sz w:val="16"/>
              </w:rPr>
              <w:t>A100022</w:t>
            </w:r>
            <w:r>
              <w:rPr>
                <w:spacing w:val="-4"/>
                <w:sz w:val="16"/>
              </w:rPr>
              <w:t> </w:t>
            </w:r>
            <w:r>
              <w:rPr>
                <w:spacing w:val="-2"/>
                <w:sz w:val="16"/>
              </w:rPr>
              <w:t>Komisije</w:t>
            </w:r>
            <w:r>
              <w:rPr>
                <w:spacing w:val="-4"/>
                <w:sz w:val="16"/>
              </w:rPr>
              <w:t> </w:t>
            </w:r>
            <w:r>
              <w:rPr>
                <w:spacing w:val="-2"/>
                <w:sz w:val="16"/>
              </w:rPr>
              <w:t>za</w:t>
            </w:r>
            <w:r>
              <w:rPr>
                <w:spacing w:val="-4"/>
                <w:sz w:val="16"/>
              </w:rPr>
              <w:t> </w:t>
            </w:r>
            <w:r>
              <w:rPr>
                <w:spacing w:val="-2"/>
                <w:sz w:val="16"/>
              </w:rPr>
              <w:t>tehničke</w:t>
            </w:r>
            <w:r>
              <w:rPr>
                <w:spacing w:val="-3"/>
                <w:sz w:val="16"/>
              </w:rPr>
              <w:t> </w:t>
            </w:r>
            <w:r>
              <w:rPr>
                <w:spacing w:val="-2"/>
                <w:sz w:val="16"/>
              </w:rPr>
              <w:t>preglede</w:t>
            </w:r>
          </w:p>
        </w:tc>
        <w:tc>
          <w:tcPr>
            <w:tcW w:w="1450" w:type="dxa"/>
            <w:shd w:val="clear" w:color="auto" w:fill="FFB3D9"/>
          </w:tcPr>
          <w:p>
            <w:pPr>
              <w:pStyle w:val="TableParagraph"/>
              <w:spacing w:before="10"/>
              <w:ind w:right="8"/>
              <w:rPr>
                <w:sz w:val="16"/>
              </w:rPr>
            </w:pPr>
            <w:r>
              <w:rPr>
                <w:spacing w:val="-2"/>
                <w:sz w:val="16"/>
              </w:rPr>
              <w:t>2.700,00</w:t>
            </w:r>
          </w:p>
        </w:tc>
        <w:tc>
          <w:tcPr>
            <w:tcW w:w="1450" w:type="dxa"/>
            <w:shd w:val="clear" w:color="auto" w:fill="FFB3D9"/>
          </w:tcPr>
          <w:p>
            <w:pPr>
              <w:pStyle w:val="TableParagraph"/>
              <w:spacing w:before="20"/>
              <w:ind w:right="8"/>
              <w:rPr>
                <w:sz w:val="16"/>
              </w:rPr>
            </w:pPr>
            <w:r>
              <w:rPr>
                <w:spacing w:val="-2"/>
                <w:sz w:val="16"/>
              </w:rPr>
              <w:t>2.700,00</w:t>
            </w:r>
          </w:p>
        </w:tc>
        <w:tc>
          <w:tcPr>
            <w:tcW w:w="1419" w:type="dxa"/>
            <w:shd w:val="clear" w:color="auto" w:fill="FFB3D9"/>
          </w:tcPr>
          <w:p>
            <w:pPr>
              <w:pStyle w:val="TableParagraph"/>
              <w:spacing w:before="10"/>
              <w:ind w:right="9"/>
              <w:rPr>
                <w:sz w:val="16"/>
              </w:rPr>
            </w:pPr>
            <w:r>
              <w:rPr>
                <w:spacing w:val="-2"/>
                <w:sz w:val="16"/>
              </w:rPr>
              <w:t>2.700,00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2.700,00</w:t>
            </w:r>
          </w:p>
        </w:tc>
        <w:tc>
          <w:tcPr>
            <w:tcW w:w="1450" w:type="dxa"/>
            <w:shd w:val="clear" w:color="auto" w:fill="FFFF80"/>
          </w:tcPr>
          <w:p>
            <w:pPr>
              <w:pStyle w:val="TableParagraph"/>
              <w:spacing w:before="20"/>
              <w:ind w:right="8"/>
              <w:rPr>
                <w:sz w:val="16"/>
              </w:rPr>
            </w:pPr>
            <w:r>
              <w:rPr>
                <w:spacing w:val="-2"/>
                <w:sz w:val="16"/>
              </w:rPr>
              <w:t>2.700,00</w:t>
            </w:r>
          </w:p>
        </w:tc>
        <w:tc>
          <w:tcPr>
            <w:tcW w:w="1419" w:type="dxa"/>
            <w:shd w:val="clear" w:color="auto" w:fill="FFFF80"/>
          </w:tcPr>
          <w:p>
            <w:pPr>
              <w:pStyle w:val="TableParagraph"/>
              <w:spacing w:before="10"/>
              <w:ind w:right="9"/>
              <w:rPr>
                <w:sz w:val="16"/>
              </w:rPr>
            </w:pPr>
            <w:r>
              <w:rPr>
                <w:spacing w:val="-2"/>
                <w:sz w:val="16"/>
              </w:rPr>
              <w:t>2.700,00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2.700,00</w:t>
            </w:r>
          </w:p>
        </w:tc>
        <w:tc>
          <w:tcPr>
            <w:tcW w:w="1450" w:type="dxa"/>
          </w:tcPr>
          <w:p>
            <w:pPr>
              <w:pStyle w:val="TableParagraph"/>
              <w:spacing w:before="41"/>
              <w:ind w:right="8"/>
              <w:rPr>
                <w:rFonts w:ascii="Arial"/>
                <w:b/>
                <w:sz w:val="16"/>
              </w:rPr>
            </w:pPr>
            <w:r>
              <w:rPr>
                <w:rFonts w:ascii="Arial"/>
                <w:b/>
                <w:spacing w:val="-2"/>
                <w:sz w:val="16"/>
              </w:rPr>
              <w:t>2.700,00</w:t>
            </w:r>
          </w:p>
        </w:tc>
        <w:tc>
          <w:tcPr>
            <w:tcW w:w="1419" w:type="dxa"/>
          </w:tcPr>
          <w:p>
            <w:pPr>
              <w:pStyle w:val="TableParagraph"/>
              <w:ind w:right="9"/>
              <w:rPr>
                <w:rFonts w:ascii="Arial"/>
                <w:b/>
                <w:sz w:val="16"/>
              </w:rPr>
            </w:pPr>
            <w:r>
              <w:rPr>
                <w:rFonts w:ascii="Arial"/>
                <w:b/>
                <w:spacing w:val="-2"/>
                <w:sz w:val="16"/>
              </w:rPr>
              <w:t>2.700,00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2.700,00</w:t>
            </w:r>
          </w:p>
        </w:tc>
        <w:tc>
          <w:tcPr>
            <w:tcW w:w="1450" w:type="dxa"/>
          </w:tcPr>
          <w:p>
            <w:pPr>
              <w:pStyle w:val="TableParagraph"/>
              <w:spacing w:before="41"/>
              <w:ind w:right="8"/>
              <w:rPr>
                <w:sz w:val="16"/>
              </w:rPr>
            </w:pPr>
            <w:r>
              <w:rPr>
                <w:spacing w:val="-2"/>
                <w:sz w:val="16"/>
              </w:rPr>
              <w:t>2.700,00</w:t>
            </w:r>
          </w:p>
        </w:tc>
        <w:tc>
          <w:tcPr>
            <w:tcW w:w="1419" w:type="dxa"/>
          </w:tcPr>
          <w:p>
            <w:pPr>
              <w:pStyle w:val="TableParagraph"/>
              <w:ind w:right="9"/>
              <w:rPr>
                <w:sz w:val="16"/>
              </w:rPr>
            </w:pPr>
            <w:r>
              <w:rPr>
                <w:spacing w:val="-2"/>
                <w:sz w:val="16"/>
              </w:rPr>
              <w:t>2.700,00</w:t>
            </w:r>
          </w:p>
        </w:tc>
      </w:tr>
      <w:tr>
        <w:trPr>
          <w:trHeight w:val="270" w:hRule="atLeast"/>
        </w:trPr>
        <w:tc>
          <w:tcPr>
            <w:tcW w:w="6058" w:type="dxa"/>
            <w:gridSpan w:val="2"/>
            <w:shd w:val="clear" w:color="auto" w:fill="FF3E9E"/>
          </w:tcPr>
          <w:p>
            <w:pPr>
              <w:pStyle w:val="TableParagraph"/>
              <w:ind w:left="33"/>
              <w:jc w:val="left"/>
              <w:rPr>
                <w:sz w:val="16"/>
              </w:rPr>
            </w:pPr>
            <w:r>
              <w:rPr>
                <w:color w:val="FFFFFF"/>
                <w:sz w:val="16"/>
              </w:rPr>
              <w:t>Program</w:t>
            </w:r>
            <w:r>
              <w:rPr>
                <w:color w:val="FFFFFF"/>
                <w:spacing w:val="1"/>
                <w:sz w:val="16"/>
              </w:rPr>
              <w:t> </w:t>
            </w:r>
            <w:r>
              <w:rPr>
                <w:color w:val="FFFFFF"/>
                <w:sz w:val="16"/>
              </w:rPr>
              <w:t>1037</w:t>
            </w:r>
            <w:r>
              <w:rPr>
                <w:color w:val="FFFFFF"/>
                <w:spacing w:val="-3"/>
                <w:sz w:val="16"/>
              </w:rPr>
              <w:t> </w:t>
            </w:r>
            <w:r>
              <w:rPr>
                <w:color w:val="FFFFFF"/>
                <w:sz w:val="16"/>
              </w:rPr>
              <w:t>Zaštita</w:t>
            </w:r>
            <w:r>
              <w:rPr>
                <w:color w:val="FFFFFF"/>
                <w:spacing w:val="-2"/>
                <w:sz w:val="16"/>
              </w:rPr>
              <w:t> okoliša</w:t>
            </w:r>
          </w:p>
        </w:tc>
        <w:tc>
          <w:tcPr>
            <w:tcW w:w="1450" w:type="dxa"/>
            <w:shd w:val="clear" w:color="auto" w:fill="FF3E9E"/>
          </w:tcPr>
          <w:p>
            <w:pPr>
              <w:pStyle w:val="TableParagraph"/>
              <w:ind w:right="8"/>
              <w:rPr>
                <w:sz w:val="16"/>
              </w:rPr>
            </w:pPr>
            <w:r>
              <w:rPr>
                <w:color w:val="FFFFFF"/>
                <w:spacing w:val="-2"/>
                <w:sz w:val="16"/>
              </w:rPr>
              <w:t>105.000,00</w:t>
            </w:r>
          </w:p>
        </w:tc>
        <w:tc>
          <w:tcPr>
            <w:tcW w:w="1450" w:type="dxa"/>
            <w:shd w:val="clear" w:color="auto" w:fill="FF3E9E"/>
          </w:tcPr>
          <w:p>
            <w:pPr>
              <w:pStyle w:val="TableParagraph"/>
              <w:spacing w:before="41"/>
              <w:ind w:right="8"/>
              <w:rPr>
                <w:sz w:val="16"/>
              </w:rPr>
            </w:pPr>
            <w:r>
              <w:rPr>
                <w:color w:val="FFFFFF"/>
                <w:spacing w:val="-2"/>
                <w:sz w:val="16"/>
              </w:rPr>
              <w:t>85.000,00</w:t>
            </w:r>
          </w:p>
        </w:tc>
        <w:tc>
          <w:tcPr>
            <w:tcW w:w="1419" w:type="dxa"/>
            <w:shd w:val="clear" w:color="auto" w:fill="FF3E9E"/>
          </w:tcPr>
          <w:p>
            <w:pPr>
              <w:pStyle w:val="TableParagraph"/>
              <w:ind w:right="9"/>
              <w:rPr>
                <w:sz w:val="16"/>
              </w:rPr>
            </w:pPr>
            <w:r>
              <w:rPr>
                <w:color w:val="FFFFFF"/>
                <w:spacing w:val="-2"/>
                <w:sz w:val="16"/>
              </w:rPr>
              <w:t>65.000,00</w:t>
            </w:r>
          </w:p>
        </w:tc>
      </w:tr>
      <w:tr>
        <w:trPr>
          <w:trHeight w:val="229" w:hRule="atLeast"/>
        </w:trPr>
        <w:tc>
          <w:tcPr>
            <w:tcW w:w="6058" w:type="dxa"/>
            <w:gridSpan w:val="2"/>
            <w:shd w:val="clear" w:color="auto" w:fill="FFB3D9"/>
          </w:tcPr>
          <w:p>
            <w:pPr>
              <w:pStyle w:val="TableParagraph"/>
              <w:spacing w:before="10"/>
              <w:ind w:left="33"/>
              <w:jc w:val="left"/>
              <w:rPr>
                <w:sz w:val="16"/>
              </w:rPr>
            </w:pPr>
            <w:r>
              <w:rPr>
                <w:spacing w:val="-2"/>
                <w:sz w:val="16"/>
              </w:rPr>
              <w:t>Aktivnost</w:t>
            </w:r>
            <w:r>
              <w:rPr>
                <w:spacing w:val="2"/>
                <w:sz w:val="16"/>
              </w:rPr>
              <w:t> </w:t>
            </w:r>
            <w:r>
              <w:rPr>
                <w:spacing w:val="-2"/>
                <w:sz w:val="16"/>
              </w:rPr>
              <w:t>A100073</w:t>
            </w:r>
            <w:r>
              <w:rPr>
                <w:sz w:val="16"/>
              </w:rPr>
              <w:t> </w:t>
            </w:r>
            <w:r>
              <w:rPr>
                <w:spacing w:val="-2"/>
                <w:sz w:val="16"/>
              </w:rPr>
              <w:t>Donošenje</w:t>
            </w:r>
            <w:r>
              <w:rPr>
                <w:spacing w:val="1"/>
                <w:sz w:val="16"/>
              </w:rPr>
              <w:t> </w:t>
            </w:r>
            <w:r>
              <w:rPr>
                <w:spacing w:val="-2"/>
                <w:sz w:val="16"/>
              </w:rPr>
              <w:t>dokumenata</w:t>
            </w:r>
            <w:r>
              <w:rPr>
                <w:sz w:val="16"/>
              </w:rPr>
              <w:t> </w:t>
            </w:r>
            <w:r>
              <w:rPr>
                <w:spacing w:val="-2"/>
                <w:sz w:val="16"/>
              </w:rPr>
              <w:t>iz</w:t>
            </w:r>
            <w:r>
              <w:rPr>
                <w:sz w:val="16"/>
              </w:rPr>
              <w:t> </w:t>
            </w:r>
            <w:r>
              <w:rPr>
                <w:spacing w:val="-2"/>
                <w:sz w:val="16"/>
              </w:rPr>
              <w:t>područja</w:t>
            </w:r>
            <w:r>
              <w:rPr>
                <w:sz w:val="16"/>
              </w:rPr>
              <w:t> </w:t>
            </w:r>
            <w:r>
              <w:rPr>
                <w:spacing w:val="-2"/>
                <w:sz w:val="16"/>
              </w:rPr>
              <w:t>zaštite</w:t>
            </w:r>
            <w:r>
              <w:rPr>
                <w:spacing w:val="1"/>
                <w:sz w:val="16"/>
              </w:rPr>
              <w:t> </w:t>
            </w:r>
            <w:r>
              <w:rPr>
                <w:spacing w:val="-2"/>
                <w:sz w:val="16"/>
              </w:rPr>
              <w:t>okoliša</w:t>
            </w:r>
          </w:p>
        </w:tc>
        <w:tc>
          <w:tcPr>
            <w:tcW w:w="1450" w:type="dxa"/>
            <w:shd w:val="clear" w:color="auto" w:fill="FFB3D9"/>
          </w:tcPr>
          <w:p>
            <w:pPr>
              <w:pStyle w:val="TableParagraph"/>
              <w:spacing w:before="10"/>
              <w:ind w:right="8"/>
              <w:rPr>
                <w:sz w:val="16"/>
              </w:rPr>
            </w:pPr>
            <w:r>
              <w:rPr>
                <w:spacing w:val="-2"/>
                <w:sz w:val="16"/>
              </w:rPr>
              <w:t>105.000,00</w:t>
            </w:r>
          </w:p>
        </w:tc>
        <w:tc>
          <w:tcPr>
            <w:tcW w:w="1450" w:type="dxa"/>
            <w:shd w:val="clear" w:color="auto" w:fill="FFB3D9"/>
          </w:tcPr>
          <w:p>
            <w:pPr>
              <w:pStyle w:val="TableParagraph"/>
              <w:spacing w:before="20"/>
              <w:ind w:right="8"/>
              <w:rPr>
                <w:sz w:val="16"/>
              </w:rPr>
            </w:pPr>
            <w:r>
              <w:rPr>
                <w:spacing w:val="-2"/>
                <w:sz w:val="16"/>
              </w:rPr>
              <w:t>85.000,00</w:t>
            </w:r>
          </w:p>
        </w:tc>
        <w:tc>
          <w:tcPr>
            <w:tcW w:w="1419" w:type="dxa"/>
            <w:shd w:val="clear" w:color="auto" w:fill="FFB3D9"/>
          </w:tcPr>
          <w:p>
            <w:pPr>
              <w:pStyle w:val="TableParagraph"/>
              <w:spacing w:before="10"/>
              <w:ind w:right="9"/>
              <w:rPr>
                <w:sz w:val="16"/>
              </w:rPr>
            </w:pPr>
            <w:r>
              <w:rPr>
                <w:spacing w:val="-2"/>
                <w:sz w:val="16"/>
              </w:rPr>
              <w:t>65.000,00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105.000,00</w:t>
            </w:r>
          </w:p>
        </w:tc>
        <w:tc>
          <w:tcPr>
            <w:tcW w:w="1450" w:type="dxa"/>
            <w:shd w:val="clear" w:color="auto" w:fill="FFFF80"/>
          </w:tcPr>
          <w:p>
            <w:pPr>
              <w:pStyle w:val="TableParagraph"/>
              <w:spacing w:before="20"/>
              <w:ind w:right="8"/>
              <w:rPr>
                <w:sz w:val="16"/>
              </w:rPr>
            </w:pPr>
            <w:r>
              <w:rPr>
                <w:spacing w:val="-2"/>
                <w:sz w:val="16"/>
              </w:rPr>
              <w:t>85.000,00</w:t>
            </w:r>
          </w:p>
        </w:tc>
        <w:tc>
          <w:tcPr>
            <w:tcW w:w="1419" w:type="dxa"/>
            <w:shd w:val="clear" w:color="auto" w:fill="FFFF80"/>
          </w:tcPr>
          <w:p>
            <w:pPr>
              <w:pStyle w:val="TableParagraph"/>
              <w:spacing w:before="10"/>
              <w:ind w:right="9"/>
              <w:rPr>
                <w:sz w:val="16"/>
              </w:rPr>
            </w:pPr>
            <w:r>
              <w:rPr>
                <w:spacing w:val="-2"/>
                <w:sz w:val="16"/>
              </w:rPr>
              <w:t>65.000,00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105.000,00</w:t>
            </w:r>
          </w:p>
        </w:tc>
        <w:tc>
          <w:tcPr>
            <w:tcW w:w="1450" w:type="dxa"/>
          </w:tcPr>
          <w:p>
            <w:pPr>
              <w:pStyle w:val="TableParagraph"/>
              <w:spacing w:before="41"/>
              <w:ind w:right="8"/>
              <w:rPr>
                <w:rFonts w:ascii="Arial"/>
                <w:b/>
                <w:sz w:val="16"/>
              </w:rPr>
            </w:pPr>
            <w:r>
              <w:rPr>
                <w:rFonts w:ascii="Arial"/>
                <w:b/>
                <w:spacing w:val="-2"/>
                <w:sz w:val="16"/>
              </w:rPr>
              <w:t>85.000,00</w:t>
            </w:r>
          </w:p>
        </w:tc>
        <w:tc>
          <w:tcPr>
            <w:tcW w:w="1419" w:type="dxa"/>
          </w:tcPr>
          <w:p>
            <w:pPr>
              <w:pStyle w:val="TableParagraph"/>
              <w:ind w:right="9"/>
              <w:rPr>
                <w:rFonts w:ascii="Arial"/>
                <w:b/>
                <w:sz w:val="16"/>
              </w:rPr>
            </w:pPr>
            <w:r>
              <w:rPr>
                <w:rFonts w:ascii="Arial"/>
                <w:b/>
                <w:spacing w:val="-2"/>
                <w:sz w:val="16"/>
              </w:rPr>
              <w:t>65.000,00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105.000,00</w:t>
            </w:r>
          </w:p>
        </w:tc>
        <w:tc>
          <w:tcPr>
            <w:tcW w:w="1450" w:type="dxa"/>
          </w:tcPr>
          <w:p>
            <w:pPr>
              <w:pStyle w:val="TableParagraph"/>
              <w:spacing w:before="41"/>
              <w:ind w:right="8"/>
              <w:rPr>
                <w:sz w:val="16"/>
              </w:rPr>
            </w:pPr>
            <w:r>
              <w:rPr>
                <w:spacing w:val="-2"/>
                <w:sz w:val="16"/>
              </w:rPr>
              <w:t>85.000,00</w:t>
            </w:r>
          </w:p>
        </w:tc>
        <w:tc>
          <w:tcPr>
            <w:tcW w:w="1419" w:type="dxa"/>
          </w:tcPr>
          <w:p>
            <w:pPr>
              <w:pStyle w:val="TableParagraph"/>
              <w:ind w:right="9"/>
              <w:rPr>
                <w:sz w:val="16"/>
              </w:rPr>
            </w:pPr>
            <w:r>
              <w:rPr>
                <w:spacing w:val="-2"/>
                <w:sz w:val="16"/>
              </w:rPr>
              <w:t>65.000,00</w:t>
            </w:r>
          </w:p>
        </w:tc>
      </w:tr>
      <w:tr>
        <w:trPr>
          <w:trHeight w:val="270" w:hRule="atLeast"/>
        </w:trPr>
        <w:tc>
          <w:tcPr>
            <w:tcW w:w="6058" w:type="dxa"/>
            <w:gridSpan w:val="2"/>
            <w:shd w:val="clear" w:color="auto" w:fill="FF3E9E"/>
          </w:tcPr>
          <w:p>
            <w:pPr>
              <w:pStyle w:val="TableParagraph"/>
              <w:ind w:left="33"/>
              <w:jc w:val="left"/>
              <w:rPr>
                <w:sz w:val="16"/>
              </w:rPr>
            </w:pPr>
            <w:r>
              <w:rPr>
                <w:color w:val="FFFFFF"/>
                <w:sz w:val="16"/>
              </w:rPr>
              <w:t>Program</w:t>
            </w:r>
            <w:r>
              <w:rPr>
                <w:color w:val="FFFFFF"/>
                <w:spacing w:val="1"/>
                <w:sz w:val="16"/>
              </w:rPr>
              <w:t> </w:t>
            </w:r>
            <w:r>
              <w:rPr>
                <w:color w:val="FFFFFF"/>
                <w:sz w:val="16"/>
              </w:rPr>
              <w:t>1039</w:t>
            </w:r>
            <w:r>
              <w:rPr>
                <w:color w:val="FFFFFF"/>
                <w:spacing w:val="-3"/>
                <w:sz w:val="16"/>
              </w:rPr>
              <w:t> </w:t>
            </w:r>
            <w:r>
              <w:rPr>
                <w:color w:val="FFFFFF"/>
                <w:sz w:val="16"/>
              </w:rPr>
              <w:t>Zaštita</w:t>
            </w:r>
            <w:r>
              <w:rPr>
                <w:color w:val="FFFFFF"/>
                <w:spacing w:val="-2"/>
                <w:sz w:val="16"/>
              </w:rPr>
              <w:t> prirode</w:t>
            </w:r>
          </w:p>
        </w:tc>
        <w:tc>
          <w:tcPr>
            <w:tcW w:w="1450" w:type="dxa"/>
            <w:shd w:val="clear" w:color="auto" w:fill="FF3E9E"/>
          </w:tcPr>
          <w:p>
            <w:pPr>
              <w:pStyle w:val="TableParagraph"/>
              <w:ind w:right="8"/>
              <w:rPr>
                <w:sz w:val="16"/>
              </w:rPr>
            </w:pPr>
            <w:r>
              <w:rPr>
                <w:color w:val="FFFFFF"/>
                <w:spacing w:val="-2"/>
                <w:sz w:val="16"/>
              </w:rPr>
              <w:t>1.500,00</w:t>
            </w:r>
          </w:p>
        </w:tc>
        <w:tc>
          <w:tcPr>
            <w:tcW w:w="1450" w:type="dxa"/>
            <w:shd w:val="clear" w:color="auto" w:fill="FF3E9E"/>
          </w:tcPr>
          <w:p>
            <w:pPr>
              <w:pStyle w:val="TableParagraph"/>
              <w:spacing w:before="41"/>
              <w:ind w:right="8"/>
              <w:rPr>
                <w:sz w:val="16"/>
              </w:rPr>
            </w:pPr>
            <w:r>
              <w:rPr>
                <w:color w:val="FFFFFF"/>
                <w:spacing w:val="-2"/>
                <w:sz w:val="16"/>
              </w:rPr>
              <w:t>1.500,00</w:t>
            </w:r>
          </w:p>
        </w:tc>
        <w:tc>
          <w:tcPr>
            <w:tcW w:w="1419" w:type="dxa"/>
            <w:shd w:val="clear" w:color="auto" w:fill="FF3E9E"/>
          </w:tcPr>
          <w:p>
            <w:pPr>
              <w:pStyle w:val="TableParagraph"/>
              <w:ind w:right="9"/>
              <w:rPr>
                <w:sz w:val="16"/>
              </w:rPr>
            </w:pPr>
            <w:r>
              <w:rPr>
                <w:color w:val="FFFFFF"/>
                <w:spacing w:val="-2"/>
                <w:sz w:val="16"/>
              </w:rPr>
              <w:t>1.500,00</w:t>
            </w:r>
          </w:p>
        </w:tc>
      </w:tr>
      <w:tr>
        <w:trPr>
          <w:trHeight w:val="229" w:hRule="atLeast"/>
        </w:trPr>
        <w:tc>
          <w:tcPr>
            <w:tcW w:w="6058" w:type="dxa"/>
            <w:gridSpan w:val="2"/>
            <w:shd w:val="clear" w:color="auto" w:fill="FFB3D9"/>
          </w:tcPr>
          <w:p>
            <w:pPr>
              <w:pStyle w:val="TableParagraph"/>
              <w:spacing w:before="10"/>
              <w:ind w:left="33"/>
              <w:jc w:val="left"/>
              <w:rPr>
                <w:sz w:val="16"/>
              </w:rPr>
            </w:pPr>
            <w:r>
              <w:rPr>
                <w:spacing w:val="-4"/>
                <w:sz w:val="16"/>
              </w:rPr>
              <w:t>Aktivnost</w:t>
            </w:r>
            <w:r>
              <w:rPr>
                <w:spacing w:val="6"/>
                <w:sz w:val="16"/>
              </w:rPr>
              <w:t> </w:t>
            </w:r>
            <w:r>
              <w:rPr>
                <w:spacing w:val="-4"/>
                <w:sz w:val="16"/>
              </w:rPr>
              <w:t>A100084</w:t>
            </w:r>
            <w:r>
              <w:rPr>
                <w:spacing w:val="3"/>
                <w:sz w:val="16"/>
              </w:rPr>
              <w:t> </w:t>
            </w:r>
            <w:r>
              <w:rPr>
                <w:spacing w:val="-4"/>
                <w:sz w:val="16"/>
              </w:rPr>
              <w:t>Zaštita</w:t>
            </w:r>
            <w:r>
              <w:rPr>
                <w:spacing w:val="4"/>
                <w:sz w:val="16"/>
              </w:rPr>
              <w:t> </w:t>
            </w:r>
            <w:r>
              <w:rPr>
                <w:spacing w:val="-4"/>
                <w:sz w:val="16"/>
              </w:rPr>
              <w:t>prirode</w:t>
            </w:r>
            <w:r>
              <w:rPr>
                <w:spacing w:val="4"/>
                <w:sz w:val="16"/>
              </w:rPr>
              <w:t> </w:t>
            </w:r>
            <w:r>
              <w:rPr>
                <w:spacing w:val="-4"/>
                <w:sz w:val="16"/>
              </w:rPr>
              <w:t>u</w:t>
            </w:r>
            <w:r>
              <w:rPr>
                <w:spacing w:val="4"/>
                <w:sz w:val="16"/>
              </w:rPr>
              <w:t> </w:t>
            </w:r>
            <w:r>
              <w:rPr>
                <w:spacing w:val="-4"/>
                <w:sz w:val="16"/>
              </w:rPr>
              <w:t>zaštićenim</w:t>
            </w:r>
            <w:r>
              <w:rPr>
                <w:spacing w:val="8"/>
                <w:sz w:val="16"/>
              </w:rPr>
              <w:t> </w:t>
            </w:r>
            <w:r>
              <w:rPr>
                <w:spacing w:val="-4"/>
                <w:sz w:val="16"/>
              </w:rPr>
              <w:t>područjima</w:t>
            </w:r>
            <w:r>
              <w:rPr>
                <w:spacing w:val="4"/>
                <w:sz w:val="16"/>
              </w:rPr>
              <w:t> </w:t>
            </w:r>
            <w:r>
              <w:rPr>
                <w:spacing w:val="-5"/>
                <w:sz w:val="16"/>
              </w:rPr>
              <w:t>VPŽ</w:t>
            </w:r>
          </w:p>
        </w:tc>
        <w:tc>
          <w:tcPr>
            <w:tcW w:w="1450" w:type="dxa"/>
            <w:shd w:val="clear" w:color="auto" w:fill="FFB3D9"/>
          </w:tcPr>
          <w:p>
            <w:pPr>
              <w:pStyle w:val="TableParagraph"/>
              <w:spacing w:before="10"/>
              <w:ind w:right="8"/>
              <w:rPr>
                <w:sz w:val="16"/>
              </w:rPr>
            </w:pPr>
            <w:r>
              <w:rPr>
                <w:spacing w:val="-2"/>
                <w:sz w:val="16"/>
              </w:rPr>
              <w:t>1.500,00</w:t>
            </w:r>
          </w:p>
        </w:tc>
        <w:tc>
          <w:tcPr>
            <w:tcW w:w="1450" w:type="dxa"/>
            <w:shd w:val="clear" w:color="auto" w:fill="FFB3D9"/>
          </w:tcPr>
          <w:p>
            <w:pPr>
              <w:pStyle w:val="TableParagraph"/>
              <w:spacing w:before="20"/>
              <w:ind w:right="8"/>
              <w:rPr>
                <w:sz w:val="16"/>
              </w:rPr>
            </w:pPr>
            <w:r>
              <w:rPr>
                <w:spacing w:val="-2"/>
                <w:sz w:val="16"/>
              </w:rPr>
              <w:t>1.500,00</w:t>
            </w:r>
          </w:p>
        </w:tc>
        <w:tc>
          <w:tcPr>
            <w:tcW w:w="1419" w:type="dxa"/>
            <w:shd w:val="clear" w:color="auto" w:fill="FFB3D9"/>
          </w:tcPr>
          <w:p>
            <w:pPr>
              <w:pStyle w:val="TableParagraph"/>
              <w:spacing w:before="10"/>
              <w:ind w:right="9"/>
              <w:rPr>
                <w:sz w:val="16"/>
              </w:rPr>
            </w:pPr>
            <w:r>
              <w:rPr>
                <w:spacing w:val="-2"/>
                <w:sz w:val="16"/>
              </w:rPr>
              <w:t>1.500,00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1.500,00</w:t>
            </w:r>
          </w:p>
        </w:tc>
        <w:tc>
          <w:tcPr>
            <w:tcW w:w="1450" w:type="dxa"/>
            <w:shd w:val="clear" w:color="auto" w:fill="FFFF80"/>
          </w:tcPr>
          <w:p>
            <w:pPr>
              <w:pStyle w:val="TableParagraph"/>
              <w:spacing w:before="20"/>
              <w:ind w:right="8"/>
              <w:rPr>
                <w:sz w:val="16"/>
              </w:rPr>
            </w:pPr>
            <w:r>
              <w:rPr>
                <w:spacing w:val="-2"/>
                <w:sz w:val="16"/>
              </w:rPr>
              <w:t>1.500,00</w:t>
            </w:r>
          </w:p>
        </w:tc>
        <w:tc>
          <w:tcPr>
            <w:tcW w:w="1419" w:type="dxa"/>
            <w:shd w:val="clear" w:color="auto" w:fill="FFFF80"/>
          </w:tcPr>
          <w:p>
            <w:pPr>
              <w:pStyle w:val="TableParagraph"/>
              <w:spacing w:before="10"/>
              <w:ind w:right="9"/>
              <w:rPr>
                <w:sz w:val="16"/>
              </w:rPr>
            </w:pPr>
            <w:r>
              <w:rPr>
                <w:spacing w:val="-2"/>
                <w:sz w:val="16"/>
              </w:rPr>
              <w:t>1.500,00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1.500,00</w:t>
            </w:r>
          </w:p>
        </w:tc>
        <w:tc>
          <w:tcPr>
            <w:tcW w:w="1450" w:type="dxa"/>
          </w:tcPr>
          <w:p>
            <w:pPr>
              <w:pStyle w:val="TableParagraph"/>
              <w:spacing w:before="41"/>
              <w:ind w:right="8"/>
              <w:rPr>
                <w:rFonts w:ascii="Arial"/>
                <w:b/>
                <w:sz w:val="16"/>
              </w:rPr>
            </w:pPr>
            <w:r>
              <w:rPr>
                <w:rFonts w:ascii="Arial"/>
                <w:b/>
                <w:spacing w:val="-2"/>
                <w:sz w:val="16"/>
              </w:rPr>
              <w:t>1.500,00</w:t>
            </w:r>
          </w:p>
        </w:tc>
        <w:tc>
          <w:tcPr>
            <w:tcW w:w="1419" w:type="dxa"/>
          </w:tcPr>
          <w:p>
            <w:pPr>
              <w:pStyle w:val="TableParagraph"/>
              <w:ind w:right="9"/>
              <w:rPr>
                <w:rFonts w:ascii="Arial"/>
                <w:b/>
                <w:sz w:val="16"/>
              </w:rPr>
            </w:pPr>
            <w:r>
              <w:rPr>
                <w:rFonts w:ascii="Arial"/>
                <w:b/>
                <w:spacing w:val="-2"/>
                <w:sz w:val="16"/>
              </w:rPr>
              <w:t>1.500,00</w:t>
            </w:r>
          </w:p>
        </w:tc>
      </w:tr>
      <w:tr>
        <w:trPr>
          <w:trHeight w:val="414" w:hRule="atLeast"/>
        </w:trPr>
        <w:tc>
          <w:tcPr>
            <w:tcW w:w="660" w:type="dxa"/>
          </w:tcPr>
          <w:p>
            <w:pPr>
              <w:pStyle w:val="TableParagraph"/>
              <w:spacing w:before="113"/>
              <w:ind w:left="33"/>
              <w:jc w:val="left"/>
              <w:rPr>
                <w:sz w:val="16"/>
              </w:rPr>
            </w:pPr>
            <w:r>
              <w:rPr>
                <w:spacing w:val="-5"/>
                <w:sz w:val="16"/>
              </w:rPr>
              <w:t>37</w:t>
            </w:r>
          </w:p>
        </w:tc>
        <w:tc>
          <w:tcPr>
            <w:tcW w:w="5398" w:type="dxa"/>
          </w:tcPr>
          <w:p>
            <w:pPr>
              <w:pStyle w:val="TableParagraph"/>
              <w:spacing w:before="104"/>
              <w:ind w:left="33"/>
              <w:jc w:val="left"/>
              <w:rPr>
                <w:sz w:val="16"/>
              </w:rPr>
            </w:pPr>
            <w:r>
              <w:rPr>
                <w:spacing w:val="-2"/>
                <w:sz w:val="16"/>
              </w:rPr>
              <w:t>Naknade</w:t>
            </w:r>
            <w:r>
              <w:rPr>
                <w:spacing w:val="-7"/>
                <w:sz w:val="16"/>
              </w:rPr>
              <w:t> </w:t>
            </w:r>
            <w:r>
              <w:rPr>
                <w:spacing w:val="-2"/>
                <w:sz w:val="16"/>
              </w:rPr>
              <w:t>građanima</w:t>
            </w:r>
            <w:r>
              <w:rPr>
                <w:spacing w:val="-7"/>
                <w:sz w:val="16"/>
              </w:rPr>
              <w:t> </w:t>
            </w:r>
            <w:r>
              <w:rPr>
                <w:spacing w:val="-2"/>
                <w:sz w:val="16"/>
              </w:rPr>
              <w:t>i</w:t>
            </w:r>
            <w:r>
              <w:rPr>
                <w:spacing w:val="-6"/>
                <w:sz w:val="16"/>
              </w:rPr>
              <w:t> </w:t>
            </w:r>
            <w:r>
              <w:rPr>
                <w:spacing w:val="-2"/>
                <w:sz w:val="16"/>
              </w:rPr>
              <w:t>kućanstvima</w:t>
            </w:r>
            <w:r>
              <w:rPr>
                <w:spacing w:val="-7"/>
                <w:sz w:val="16"/>
              </w:rPr>
              <w:t> </w:t>
            </w:r>
            <w:r>
              <w:rPr>
                <w:spacing w:val="-2"/>
                <w:sz w:val="16"/>
              </w:rPr>
              <w:t>na</w:t>
            </w:r>
            <w:r>
              <w:rPr>
                <w:spacing w:val="-6"/>
                <w:sz w:val="16"/>
              </w:rPr>
              <w:t> </w:t>
            </w:r>
            <w:r>
              <w:rPr>
                <w:spacing w:val="-2"/>
                <w:sz w:val="16"/>
              </w:rPr>
              <w:t>temelju</w:t>
            </w:r>
            <w:r>
              <w:rPr>
                <w:spacing w:val="-7"/>
                <w:sz w:val="16"/>
              </w:rPr>
              <w:t> </w:t>
            </w:r>
            <w:r>
              <w:rPr>
                <w:spacing w:val="-2"/>
                <w:sz w:val="16"/>
              </w:rPr>
              <w:t>osiguranja</w:t>
            </w:r>
            <w:r>
              <w:rPr>
                <w:spacing w:val="-7"/>
                <w:sz w:val="16"/>
              </w:rPr>
              <w:t> </w:t>
            </w:r>
            <w:r>
              <w:rPr>
                <w:spacing w:val="-2"/>
                <w:sz w:val="16"/>
              </w:rPr>
              <w:t>i</w:t>
            </w:r>
            <w:r>
              <w:rPr>
                <w:spacing w:val="-6"/>
                <w:sz w:val="16"/>
              </w:rPr>
              <w:t> </w:t>
            </w:r>
            <w:r>
              <w:rPr>
                <w:spacing w:val="-2"/>
                <w:sz w:val="16"/>
              </w:rPr>
              <w:t>druge</w:t>
            </w:r>
            <w:r>
              <w:rPr>
                <w:spacing w:val="-7"/>
                <w:sz w:val="16"/>
              </w:rPr>
              <w:t> </w:t>
            </w:r>
            <w:r>
              <w:rPr>
                <w:spacing w:val="-2"/>
                <w:sz w:val="16"/>
              </w:rPr>
              <w:t>naknade</w:t>
            </w:r>
          </w:p>
        </w:tc>
        <w:tc>
          <w:tcPr>
            <w:tcW w:w="1450" w:type="dxa"/>
          </w:tcPr>
          <w:p>
            <w:pPr>
              <w:pStyle w:val="TableParagraph"/>
              <w:spacing w:before="104"/>
              <w:ind w:right="8"/>
              <w:rPr>
                <w:sz w:val="16"/>
              </w:rPr>
            </w:pPr>
            <w:r>
              <w:rPr>
                <w:spacing w:val="-2"/>
                <w:sz w:val="16"/>
              </w:rPr>
              <w:t>1.500,00</w:t>
            </w:r>
          </w:p>
        </w:tc>
        <w:tc>
          <w:tcPr>
            <w:tcW w:w="1450" w:type="dxa"/>
          </w:tcPr>
          <w:p>
            <w:pPr>
              <w:pStyle w:val="TableParagraph"/>
              <w:spacing w:before="113"/>
              <w:ind w:right="8"/>
              <w:rPr>
                <w:sz w:val="16"/>
              </w:rPr>
            </w:pPr>
            <w:r>
              <w:rPr>
                <w:spacing w:val="-2"/>
                <w:sz w:val="16"/>
              </w:rPr>
              <w:t>1.500,00</w:t>
            </w:r>
          </w:p>
        </w:tc>
        <w:tc>
          <w:tcPr>
            <w:tcW w:w="1419" w:type="dxa"/>
          </w:tcPr>
          <w:p>
            <w:pPr>
              <w:pStyle w:val="TableParagraph"/>
              <w:spacing w:before="104"/>
              <w:ind w:right="9"/>
              <w:rPr>
                <w:sz w:val="16"/>
              </w:rPr>
            </w:pPr>
            <w:r>
              <w:rPr>
                <w:spacing w:val="-2"/>
                <w:sz w:val="16"/>
              </w:rPr>
              <w:t>1.500,00</w:t>
            </w:r>
          </w:p>
        </w:tc>
      </w:tr>
      <w:tr>
        <w:trPr>
          <w:trHeight w:val="270" w:hRule="atLeast"/>
        </w:trPr>
        <w:tc>
          <w:tcPr>
            <w:tcW w:w="6058" w:type="dxa"/>
            <w:gridSpan w:val="2"/>
            <w:shd w:val="clear" w:color="auto" w:fill="FF3E9E"/>
          </w:tcPr>
          <w:p>
            <w:pPr>
              <w:pStyle w:val="TableParagraph"/>
              <w:ind w:left="33"/>
              <w:jc w:val="left"/>
              <w:rPr>
                <w:sz w:val="16"/>
              </w:rPr>
            </w:pPr>
            <w:r>
              <w:rPr>
                <w:color w:val="FFFFFF"/>
                <w:sz w:val="16"/>
              </w:rPr>
              <w:t>Program</w:t>
            </w:r>
            <w:r>
              <w:rPr>
                <w:color w:val="FFFFFF"/>
                <w:spacing w:val="-2"/>
                <w:sz w:val="16"/>
              </w:rPr>
              <w:t> </w:t>
            </w:r>
            <w:r>
              <w:rPr>
                <w:color w:val="FFFFFF"/>
                <w:sz w:val="16"/>
              </w:rPr>
              <w:t>1041</w:t>
            </w:r>
            <w:r>
              <w:rPr>
                <w:color w:val="FFFFFF"/>
                <w:spacing w:val="-5"/>
                <w:sz w:val="16"/>
              </w:rPr>
              <w:t> </w:t>
            </w:r>
            <w:r>
              <w:rPr>
                <w:color w:val="FFFFFF"/>
                <w:sz w:val="16"/>
              </w:rPr>
              <w:t>Imovinsko-pravni</w:t>
            </w:r>
            <w:r>
              <w:rPr>
                <w:color w:val="FFFFFF"/>
                <w:spacing w:val="-4"/>
                <w:sz w:val="16"/>
              </w:rPr>
              <w:t> </w:t>
            </w:r>
            <w:r>
              <w:rPr>
                <w:color w:val="FFFFFF"/>
                <w:spacing w:val="-2"/>
                <w:sz w:val="16"/>
              </w:rPr>
              <w:t>poslovi</w:t>
            </w:r>
          </w:p>
        </w:tc>
        <w:tc>
          <w:tcPr>
            <w:tcW w:w="1450" w:type="dxa"/>
            <w:shd w:val="clear" w:color="auto" w:fill="FF3E9E"/>
          </w:tcPr>
          <w:p>
            <w:pPr>
              <w:pStyle w:val="TableParagraph"/>
              <w:ind w:right="8"/>
              <w:rPr>
                <w:sz w:val="16"/>
              </w:rPr>
            </w:pPr>
            <w:r>
              <w:rPr>
                <w:color w:val="FFFFFF"/>
                <w:spacing w:val="-2"/>
                <w:sz w:val="16"/>
              </w:rPr>
              <w:t>100.000,00</w:t>
            </w:r>
          </w:p>
        </w:tc>
        <w:tc>
          <w:tcPr>
            <w:tcW w:w="1450" w:type="dxa"/>
            <w:shd w:val="clear" w:color="auto" w:fill="FF3E9E"/>
          </w:tcPr>
          <w:p>
            <w:pPr>
              <w:pStyle w:val="TableParagraph"/>
              <w:spacing w:before="41"/>
              <w:ind w:right="8"/>
              <w:rPr>
                <w:sz w:val="16"/>
              </w:rPr>
            </w:pPr>
            <w:r>
              <w:rPr>
                <w:color w:val="FFFFFF"/>
                <w:spacing w:val="-2"/>
                <w:sz w:val="16"/>
              </w:rPr>
              <w:t>100.000,00</w:t>
            </w:r>
          </w:p>
        </w:tc>
        <w:tc>
          <w:tcPr>
            <w:tcW w:w="1419" w:type="dxa"/>
            <w:shd w:val="clear" w:color="auto" w:fill="FF3E9E"/>
          </w:tcPr>
          <w:p>
            <w:pPr>
              <w:pStyle w:val="TableParagraph"/>
              <w:ind w:right="9"/>
              <w:rPr>
                <w:sz w:val="16"/>
              </w:rPr>
            </w:pPr>
            <w:r>
              <w:rPr>
                <w:color w:val="FFFFFF"/>
                <w:spacing w:val="-2"/>
                <w:sz w:val="16"/>
              </w:rPr>
              <w:t>100.000,00</w:t>
            </w:r>
          </w:p>
        </w:tc>
      </w:tr>
      <w:tr>
        <w:trPr>
          <w:trHeight w:val="229" w:hRule="atLeast"/>
        </w:trPr>
        <w:tc>
          <w:tcPr>
            <w:tcW w:w="6058" w:type="dxa"/>
            <w:gridSpan w:val="2"/>
            <w:shd w:val="clear" w:color="auto" w:fill="FFB3D9"/>
          </w:tcPr>
          <w:p>
            <w:pPr>
              <w:pStyle w:val="TableParagraph"/>
              <w:spacing w:before="10"/>
              <w:ind w:left="33"/>
              <w:jc w:val="left"/>
              <w:rPr>
                <w:sz w:val="16"/>
              </w:rPr>
            </w:pPr>
            <w:r>
              <w:rPr>
                <w:spacing w:val="-2"/>
                <w:sz w:val="16"/>
              </w:rPr>
              <w:t>Aktivnost</w:t>
            </w:r>
            <w:r>
              <w:rPr>
                <w:spacing w:val="3"/>
                <w:sz w:val="16"/>
              </w:rPr>
              <w:t> </w:t>
            </w:r>
            <w:r>
              <w:rPr>
                <w:spacing w:val="-2"/>
                <w:sz w:val="16"/>
              </w:rPr>
              <w:t>A100102</w:t>
            </w:r>
            <w:r>
              <w:rPr>
                <w:spacing w:val="1"/>
                <w:sz w:val="16"/>
              </w:rPr>
              <w:t> </w:t>
            </w:r>
            <w:r>
              <w:rPr>
                <w:spacing w:val="-2"/>
                <w:sz w:val="16"/>
              </w:rPr>
              <w:t>Troškovi</w:t>
            </w:r>
            <w:r>
              <w:rPr>
                <w:spacing w:val="2"/>
                <w:sz w:val="16"/>
              </w:rPr>
              <w:t> </w:t>
            </w:r>
            <w:r>
              <w:rPr>
                <w:spacing w:val="-2"/>
                <w:sz w:val="16"/>
              </w:rPr>
              <w:t>provođenja</w:t>
            </w:r>
            <w:r>
              <w:rPr>
                <w:spacing w:val="1"/>
                <w:sz w:val="16"/>
              </w:rPr>
              <w:t> </w:t>
            </w:r>
            <w:r>
              <w:rPr>
                <w:spacing w:val="-2"/>
                <w:sz w:val="16"/>
              </w:rPr>
              <w:t>imovinsko-pravnih</w:t>
            </w:r>
            <w:r>
              <w:rPr>
                <w:spacing w:val="1"/>
                <w:sz w:val="16"/>
              </w:rPr>
              <w:t> </w:t>
            </w:r>
            <w:r>
              <w:rPr>
                <w:spacing w:val="-2"/>
                <w:sz w:val="16"/>
              </w:rPr>
              <w:t>postupaka</w:t>
            </w:r>
          </w:p>
        </w:tc>
        <w:tc>
          <w:tcPr>
            <w:tcW w:w="1450" w:type="dxa"/>
            <w:shd w:val="clear" w:color="auto" w:fill="FFB3D9"/>
          </w:tcPr>
          <w:p>
            <w:pPr>
              <w:pStyle w:val="TableParagraph"/>
              <w:spacing w:before="10"/>
              <w:ind w:right="8"/>
              <w:rPr>
                <w:sz w:val="16"/>
              </w:rPr>
            </w:pPr>
            <w:r>
              <w:rPr>
                <w:spacing w:val="-2"/>
                <w:sz w:val="16"/>
              </w:rPr>
              <w:t>100.000,00</w:t>
            </w:r>
          </w:p>
        </w:tc>
        <w:tc>
          <w:tcPr>
            <w:tcW w:w="1450" w:type="dxa"/>
            <w:shd w:val="clear" w:color="auto" w:fill="FFB3D9"/>
          </w:tcPr>
          <w:p>
            <w:pPr>
              <w:pStyle w:val="TableParagraph"/>
              <w:spacing w:before="20"/>
              <w:ind w:right="8"/>
              <w:rPr>
                <w:sz w:val="16"/>
              </w:rPr>
            </w:pPr>
            <w:r>
              <w:rPr>
                <w:spacing w:val="-2"/>
                <w:sz w:val="16"/>
              </w:rPr>
              <w:t>100.000,00</w:t>
            </w:r>
          </w:p>
        </w:tc>
        <w:tc>
          <w:tcPr>
            <w:tcW w:w="1419" w:type="dxa"/>
            <w:shd w:val="clear" w:color="auto" w:fill="FFB3D9"/>
          </w:tcPr>
          <w:p>
            <w:pPr>
              <w:pStyle w:val="TableParagraph"/>
              <w:spacing w:before="10"/>
              <w:ind w:right="9"/>
              <w:rPr>
                <w:sz w:val="16"/>
              </w:rPr>
            </w:pPr>
            <w:r>
              <w:rPr>
                <w:spacing w:val="-2"/>
                <w:sz w:val="16"/>
              </w:rPr>
              <w:t>100.000,00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100.000,00</w:t>
            </w:r>
          </w:p>
        </w:tc>
        <w:tc>
          <w:tcPr>
            <w:tcW w:w="1450" w:type="dxa"/>
            <w:shd w:val="clear" w:color="auto" w:fill="FFFF80"/>
          </w:tcPr>
          <w:p>
            <w:pPr>
              <w:pStyle w:val="TableParagraph"/>
              <w:spacing w:before="20"/>
              <w:ind w:right="8"/>
              <w:rPr>
                <w:sz w:val="16"/>
              </w:rPr>
            </w:pPr>
            <w:r>
              <w:rPr>
                <w:spacing w:val="-2"/>
                <w:sz w:val="16"/>
              </w:rPr>
              <w:t>100.000,00</w:t>
            </w:r>
          </w:p>
        </w:tc>
        <w:tc>
          <w:tcPr>
            <w:tcW w:w="1419" w:type="dxa"/>
            <w:shd w:val="clear" w:color="auto" w:fill="FFFF80"/>
          </w:tcPr>
          <w:p>
            <w:pPr>
              <w:pStyle w:val="TableParagraph"/>
              <w:spacing w:before="10"/>
              <w:ind w:right="9"/>
              <w:rPr>
                <w:sz w:val="16"/>
              </w:rPr>
            </w:pPr>
            <w:r>
              <w:rPr>
                <w:spacing w:val="-2"/>
                <w:sz w:val="16"/>
              </w:rPr>
              <w:t>100.000,00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100.000,00</w:t>
            </w:r>
          </w:p>
        </w:tc>
        <w:tc>
          <w:tcPr>
            <w:tcW w:w="1450" w:type="dxa"/>
          </w:tcPr>
          <w:p>
            <w:pPr>
              <w:pStyle w:val="TableParagraph"/>
              <w:spacing w:before="41"/>
              <w:ind w:right="8"/>
              <w:rPr>
                <w:rFonts w:ascii="Arial"/>
                <w:b/>
                <w:sz w:val="16"/>
              </w:rPr>
            </w:pPr>
            <w:r>
              <w:rPr>
                <w:rFonts w:ascii="Arial"/>
                <w:b/>
                <w:spacing w:val="-2"/>
                <w:sz w:val="16"/>
              </w:rPr>
              <w:t>100.000,00</w:t>
            </w:r>
          </w:p>
        </w:tc>
        <w:tc>
          <w:tcPr>
            <w:tcW w:w="1419" w:type="dxa"/>
          </w:tcPr>
          <w:p>
            <w:pPr>
              <w:pStyle w:val="TableParagraph"/>
              <w:ind w:right="9"/>
              <w:rPr>
                <w:rFonts w:ascii="Arial"/>
                <w:b/>
                <w:sz w:val="16"/>
              </w:rPr>
            </w:pPr>
            <w:r>
              <w:rPr>
                <w:rFonts w:ascii="Arial"/>
                <w:b/>
                <w:spacing w:val="-2"/>
                <w:sz w:val="16"/>
              </w:rPr>
              <w:t>100.000,00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100.000,00</w:t>
            </w:r>
          </w:p>
        </w:tc>
        <w:tc>
          <w:tcPr>
            <w:tcW w:w="1450" w:type="dxa"/>
          </w:tcPr>
          <w:p>
            <w:pPr>
              <w:pStyle w:val="TableParagraph"/>
              <w:spacing w:before="41"/>
              <w:ind w:right="8"/>
              <w:rPr>
                <w:sz w:val="16"/>
              </w:rPr>
            </w:pPr>
            <w:r>
              <w:rPr>
                <w:spacing w:val="-2"/>
                <w:sz w:val="16"/>
              </w:rPr>
              <w:t>100.000,00</w:t>
            </w:r>
          </w:p>
        </w:tc>
        <w:tc>
          <w:tcPr>
            <w:tcW w:w="1419" w:type="dxa"/>
          </w:tcPr>
          <w:p>
            <w:pPr>
              <w:pStyle w:val="TableParagraph"/>
              <w:ind w:right="9"/>
              <w:rPr>
                <w:sz w:val="16"/>
              </w:rPr>
            </w:pPr>
            <w:r>
              <w:rPr>
                <w:spacing w:val="-2"/>
                <w:sz w:val="16"/>
              </w:rPr>
              <w:t>100.000,00</w:t>
            </w:r>
          </w:p>
        </w:tc>
      </w:tr>
      <w:tr>
        <w:trPr>
          <w:trHeight w:val="342" w:hRule="atLeast"/>
        </w:trPr>
        <w:tc>
          <w:tcPr>
            <w:tcW w:w="6058" w:type="dxa"/>
            <w:gridSpan w:val="2"/>
            <w:shd w:val="clear" w:color="auto" w:fill="7171FF"/>
          </w:tcPr>
          <w:p>
            <w:pPr>
              <w:pStyle w:val="TableParagraph"/>
              <w:spacing w:before="68"/>
              <w:ind w:left="33"/>
              <w:jc w:val="left"/>
              <w:rPr>
                <w:sz w:val="16"/>
              </w:rPr>
            </w:pPr>
            <w:r>
              <w:rPr>
                <w:color w:val="FFFFFF"/>
                <w:spacing w:val="-4"/>
                <w:sz w:val="16"/>
              </w:rPr>
              <w:t>Glava</w:t>
            </w:r>
            <w:r>
              <w:rPr>
                <w:color w:val="FFFFFF"/>
                <w:spacing w:val="5"/>
                <w:sz w:val="16"/>
              </w:rPr>
              <w:t> </w:t>
            </w:r>
            <w:r>
              <w:rPr>
                <w:color w:val="FFFFFF"/>
                <w:spacing w:val="-4"/>
                <w:sz w:val="16"/>
              </w:rPr>
              <w:t>00402</w:t>
            </w:r>
            <w:r>
              <w:rPr>
                <w:color w:val="FFFFFF"/>
                <w:spacing w:val="5"/>
                <w:sz w:val="16"/>
              </w:rPr>
              <w:t> </w:t>
            </w:r>
            <w:r>
              <w:rPr>
                <w:color w:val="FFFFFF"/>
                <w:spacing w:val="-4"/>
                <w:sz w:val="16"/>
              </w:rPr>
              <w:t>Zavod</w:t>
            </w:r>
            <w:r>
              <w:rPr>
                <w:color w:val="FFFFFF"/>
                <w:spacing w:val="5"/>
                <w:sz w:val="16"/>
              </w:rPr>
              <w:t> </w:t>
            </w:r>
            <w:r>
              <w:rPr>
                <w:color w:val="FFFFFF"/>
                <w:spacing w:val="-4"/>
                <w:sz w:val="16"/>
              </w:rPr>
              <w:t>za</w:t>
            </w:r>
            <w:r>
              <w:rPr>
                <w:color w:val="FFFFFF"/>
                <w:spacing w:val="5"/>
                <w:sz w:val="16"/>
              </w:rPr>
              <w:t> </w:t>
            </w:r>
            <w:r>
              <w:rPr>
                <w:color w:val="FFFFFF"/>
                <w:spacing w:val="-4"/>
                <w:sz w:val="16"/>
              </w:rPr>
              <w:t>prostorno</w:t>
            </w:r>
            <w:r>
              <w:rPr>
                <w:color w:val="FFFFFF"/>
                <w:spacing w:val="6"/>
                <w:sz w:val="16"/>
              </w:rPr>
              <w:t> </w:t>
            </w:r>
            <w:r>
              <w:rPr>
                <w:color w:val="FFFFFF"/>
                <w:spacing w:val="-4"/>
                <w:sz w:val="16"/>
              </w:rPr>
              <w:t>uređenje</w:t>
            </w:r>
            <w:r>
              <w:rPr>
                <w:color w:val="FFFFFF"/>
                <w:spacing w:val="5"/>
                <w:sz w:val="16"/>
              </w:rPr>
              <w:t> </w:t>
            </w:r>
            <w:r>
              <w:rPr>
                <w:color w:val="FFFFFF"/>
                <w:spacing w:val="-4"/>
                <w:sz w:val="16"/>
              </w:rPr>
              <w:t>Virovitičko-podravske</w:t>
            </w:r>
            <w:r>
              <w:rPr>
                <w:color w:val="FFFFFF"/>
                <w:spacing w:val="5"/>
                <w:sz w:val="16"/>
              </w:rPr>
              <w:t> </w:t>
            </w:r>
            <w:r>
              <w:rPr>
                <w:color w:val="FFFFFF"/>
                <w:spacing w:val="-4"/>
                <w:sz w:val="16"/>
              </w:rPr>
              <w:t>županije</w:t>
            </w:r>
          </w:p>
        </w:tc>
        <w:tc>
          <w:tcPr>
            <w:tcW w:w="1450" w:type="dxa"/>
            <w:shd w:val="clear" w:color="auto" w:fill="7171FF"/>
          </w:tcPr>
          <w:p>
            <w:pPr>
              <w:pStyle w:val="TableParagraph"/>
              <w:spacing w:before="68"/>
              <w:ind w:right="8"/>
              <w:rPr>
                <w:sz w:val="16"/>
              </w:rPr>
            </w:pPr>
            <w:r>
              <w:rPr>
                <w:color w:val="FFFFFF"/>
                <w:spacing w:val="-2"/>
                <w:sz w:val="16"/>
              </w:rPr>
              <w:t>224.000,00</w:t>
            </w:r>
          </w:p>
        </w:tc>
        <w:tc>
          <w:tcPr>
            <w:tcW w:w="1450" w:type="dxa"/>
            <w:shd w:val="clear" w:color="auto" w:fill="7171FF"/>
          </w:tcPr>
          <w:p>
            <w:pPr>
              <w:pStyle w:val="TableParagraph"/>
              <w:spacing w:before="77"/>
              <w:ind w:right="8"/>
              <w:rPr>
                <w:sz w:val="16"/>
              </w:rPr>
            </w:pPr>
            <w:r>
              <w:rPr>
                <w:color w:val="FFFFFF"/>
                <w:spacing w:val="-2"/>
                <w:sz w:val="16"/>
              </w:rPr>
              <w:t>211.000,00</w:t>
            </w:r>
          </w:p>
        </w:tc>
        <w:tc>
          <w:tcPr>
            <w:tcW w:w="1419" w:type="dxa"/>
            <w:shd w:val="clear" w:color="auto" w:fill="7171FF"/>
          </w:tcPr>
          <w:p>
            <w:pPr>
              <w:pStyle w:val="TableParagraph"/>
              <w:spacing w:before="68"/>
              <w:ind w:right="9"/>
              <w:rPr>
                <w:sz w:val="16"/>
              </w:rPr>
            </w:pPr>
            <w:r>
              <w:rPr>
                <w:color w:val="FFFFFF"/>
                <w:spacing w:val="-2"/>
                <w:sz w:val="16"/>
              </w:rPr>
              <w:t>211.000,00</w:t>
            </w:r>
          </w:p>
        </w:tc>
      </w:tr>
      <w:tr>
        <w:trPr>
          <w:trHeight w:val="270" w:hRule="atLeast"/>
        </w:trPr>
        <w:tc>
          <w:tcPr>
            <w:tcW w:w="6058" w:type="dxa"/>
            <w:gridSpan w:val="2"/>
            <w:shd w:val="clear" w:color="auto" w:fill="FF3E9E"/>
          </w:tcPr>
          <w:p>
            <w:pPr>
              <w:pStyle w:val="TableParagraph"/>
              <w:ind w:left="33"/>
              <w:jc w:val="left"/>
              <w:rPr>
                <w:sz w:val="16"/>
              </w:rPr>
            </w:pPr>
            <w:r>
              <w:rPr>
                <w:color w:val="FFFFFF"/>
                <w:spacing w:val="-2"/>
                <w:sz w:val="16"/>
              </w:rPr>
              <w:t>Program</w:t>
            </w:r>
            <w:r>
              <w:rPr>
                <w:color w:val="FFFFFF"/>
                <w:spacing w:val="3"/>
                <w:sz w:val="16"/>
              </w:rPr>
              <w:t> </w:t>
            </w:r>
            <w:r>
              <w:rPr>
                <w:color w:val="FFFFFF"/>
                <w:spacing w:val="-2"/>
                <w:sz w:val="16"/>
              </w:rPr>
              <w:t>1007</w:t>
            </w:r>
            <w:r>
              <w:rPr>
                <w:color w:val="FFFFFF"/>
                <w:sz w:val="16"/>
              </w:rPr>
              <w:t> </w:t>
            </w:r>
            <w:r>
              <w:rPr>
                <w:color w:val="FFFFFF"/>
                <w:spacing w:val="-2"/>
                <w:sz w:val="16"/>
              </w:rPr>
              <w:t>Redovna</w:t>
            </w:r>
            <w:r>
              <w:rPr>
                <w:color w:val="FFFFFF"/>
                <w:sz w:val="16"/>
              </w:rPr>
              <w:t> </w:t>
            </w:r>
            <w:r>
              <w:rPr>
                <w:color w:val="FFFFFF"/>
                <w:spacing w:val="-2"/>
                <w:sz w:val="16"/>
              </w:rPr>
              <w:t>djelatnost</w:t>
            </w:r>
            <w:r>
              <w:rPr>
                <w:color w:val="FFFFFF"/>
                <w:spacing w:val="2"/>
                <w:sz w:val="16"/>
              </w:rPr>
              <w:t> </w:t>
            </w:r>
            <w:r>
              <w:rPr>
                <w:color w:val="FFFFFF"/>
                <w:spacing w:val="-2"/>
                <w:sz w:val="16"/>
              </w:rPr>
              <w:t>Zavoda</w:t>
            </w:r>
            <w:r>
              <w:rPr>
                <w:color w:val="FFFFFF"/>
                <w:sz w:val="16"/>
              </w:rPr>
              <w:t> </w:t>
            </w:r>
            <w:r>
              <w:rPr>
                <w:color w:val="FFFFFF"/>
                <w:spacing w:val="-2"/>
                <w:sz w:val="16"/>
              </w:rPr>
              <w:t>za</w:t>
            </w:r>
            <w:r>
              <w:rPr>
                <w:color w:val="FFFFFF"/>
                <w:sz w:val="16"/>
              </w:rPr>
              <w:t> </w:t>
            </w:r>
            <w:r>
              <w:rPr>
                <w:color w:val="FFFFFF"/>
                <w:spacing w:val="-2"/>
                <w:sz w:val="16"/>
              </w:rPr>
              <w:t>prostorno</w:t>
            </w:r>
            <w:r>
              <w:rPr>
                <w:color w:val="FFFFFF"/>
                <w:sz w:val="16"/>
              </w:rPr>
              <w:t> </w:t>
            </w:r>
            <w:r>
              <w:rPr>
                <w:color w:val="FFFFFF"/>
                <w:spacing w:val="-2"/>
                <w:sz w:val="16"/>
              </w:rPr>
              <w:t>uređenje</w:t>
            </w:r>
            <w:r>
              <w:rPr>
                <w:color w:val="FFFFFF"/>
                <w:sz w:val="16"/>
              </w:rPr>
              <w:t> </w:t>
            </w:r>
            <w:r>
              <w:rPr>
                <w:color w:val="FFFFFF"/>
                <w:spacing w:val="-5"/>
                <w:sz w:val="16"/>
              </w:rPr>
              <w:t>VPŽ</w:t>
            </w:r>
          </w:p>
        </w:tc>
        <w:tc>
          <w:tcPr>
            <w:tcW w:w="1450" w:type="dxa"/>
            <w:shd w:val="clear" w:color="auto" w:fill="FF3E9E"/>
          </w:tcPr>
          <w:p>
            <w:pPr>
              <w:pStyle w:val="TableParagraph"/>
              <w:ind w:right="8"/>
              <w:rPr>
                <w:sz w:val="16"/>
              </w:rPr>
            </w:pPr>
            <w:r>
              <w:rPr>
                <w:color w:val="FFFFFF"/>
                <w:spacing w:val="-2"/>
                <w:sz w:val="16"/>
              </w:rPr>
              <w:t>224.000,00</w:t>
            </w:r>
          </w:p>
        </w:tc>
        <w:tc>
          <w:tcPr>
            <w:tcW w:w="1450" w:type="dxa"/>
            <w:shd w:val="clear" w:color="auto" w:fill="FF3E9E"/>
          </w:tcPr>
          <w:p>
            <w:pPr>
              <w:pStyle w:val="TableParagraph"/>
              <w:spacing w:before="41"/>
              <w:ind w:right="8"/>
              <w:rPr>
                <w:sz w:val="16"/>
              </w:rPr>
            </w:pPr>
            <w:r>
              <w:rPr>
                <w:color w:val="FFFFFF"/>
                <w:spacing w:val="-2"/>
                <w:sz w:val="16"/>
              </w:rPr>
              <w:t>211.000,00</w:t>
            </w:r>
          </w:p>
        </w:tc>
        <w:tc>
          <w:tcPr>
            <w:tcW w:w="1419" w:type="dxa"/>
            <w:shd w:val="clear" w:color="auto" w:fill="FF3E9E"/>
          </w:tcPr>
          <w:p>
            <w:pPr>
              <w:pStyle w:val="TableParagraph"/>
              <w:ind w:right="9"/>
              <w:rPr>
                <w:sz w:val="16"/>
              </w:rPr>
            </w:pPr>
            <w:r>
              <w:rPr>
                <w:color w:val="FFFFFF"/>
                <w:spacing w:val="-2"/>
                <w:sz w:val="16"/>
              </w:rPr>
              <w:t>211.000,00</w:t>
            </w:r>
          </w:p>
        </w:tc>
      </w:tr>
      <w:tr>
        <w:trPr>
          <w:trHeight w:val="414" w:hRule="atLeast"/>
        </w:trPr>
        <w:tc>
          <w:tcPr>
            <w:tcW w:w="6058" w:type="dxa"/>
            <w:gridSpan w:val="2"/>
            <w:shd w:val="clear" w:color="auto" w:fill="FFB3D9"/>
          </w:tcPr>
          <w:p>
            <w:pPr>
              <w:pStyle w:val="TableParagraph"/>
              <w:spacing w:before="104"/>
              <w:ind w:left="33"/>
              <w:jc w:val="left"/>
              <w:rPr>
                <w:sz w:val="16"/>
              </w:rPr>
            </w:pPr>
            <w:r>
              <w:rPr>
                <w:sz w:val="16"/>
              </w:rPr>
              <w:t>Aktivnost</w:t>
            </w:r>
            <w:r>
              <w:rPr>
                <w:spacing w:val="-12"/>
                <w:sz w:val="16"/>
              </w:rPr>
              <w:t> </w:t>
            </w:r>
            <w:r>
              <w:rPr>
                <w:sz w:val="16"/>
              </w:rPr>
              <w:t>A100015</w:t>
            </w:r>
            <w:r>
              <w:rPr>
                <w:spacing w:val="-11"/>
                <w:sz w:val="16"/>
              </w:rPr>
              <w:t> </w:t>
            </w:r>
            <w:r>
              <w:rPr>
                <w:sz w:val="16"/>
              </w:rPr>
              <w:t>Administracija</w:t>
            </w:r>
            <w:r>
              <w:rPr>
                <w:spacing w:val="-11"/>
                <w:sz w:val="16"/>
              </w:rPr>
              <w:t> </w:t>
            </w:r>
            <w:r>
              <w:rPr>
                <w:sz w:val="16"/>
              </w:rPr>
              <w:t>i</w:t>
            </w:r>
            <w:r>
              <w:rPr>
                <w:spacing w:val="-10"/>
                <w:sz w:val="16"/>
              </w:rPr>
              <w:t> </w:t>
            </w:r>
            <w:r>
              <w:rPr>
                <w:sz w:val="16"/>
              </w:rPr>
              <w:t>upravljanje</w:t>
            </w:r>
            <w:r>
              <w:rPr>
                <w:spacing w:val="-11"/>
                <w:sz w:val="16"/>
              </w:rPr>
              <w:t> </w:t>
            </w:r>
            <w:r>
              <w:rPr>
                <w:sz w:val="16"/>
              </w:rPr>
              <w:t>(Zavod</w:t>
            </w:r>
            <w:r>
              <w:rPr>
                <w:spacing w:val="-12"/>
                <w:sz w:val="16"/>
              </w:rPr>
              <w:t> </w:t>
            </w:r>
            <w:r>
              <w:rPr>
                <w:sz w:val="16"/>
              </w:rPr>
              <w:t>za</w:t>
            </w:r>
            <w:r>
              <w:rPr>
                <w:spacing w:val="-11"/>
                <w:sz w:val="16"/>
              </w:rPr>
              <w:t> </w:t>
            </w:r>
            <w:r>
              <w:rPr>
                <w:sz w:val="16"/>
              </w:rPr>
              <w:t>prostorno</w:t>
            </w:r>
            <w:r>
              <w:rPr>
                <w:spacing w:val="-11"/>
                <w:sz w:val="16"/>
              </w:rPr>
              <w:t> </w:t>
            </w:r>
            <w:r>
              <w:rPr>
                <w:sz w:val="16"/>
              </w:rPr>
              <w:t>uređenje</w:t>
            </w:r>
            <w:r>
              <w:rPr>
                <w:spacing w:val="-11"/>
                <w:sz w:val="16"/>
              </w:rPr>
              <w:t> </w:t>
            </w:r>
            <w:r>
              <w:rPr>
                <w:spacing w:val="-4"/>
                <w:sz w:val="16"/>
              </w:rPr>
              <w:t>VPŽ)</w:t>
            </w:r>
          </w:p>
        </w:tc>
        <w:tc>
          <w:tcPr>
            <w:tcW w:w="1450" w:type="dxa"/>
            <w:shd w:val="clear" w:color="auto" w:fill="FFB3D9"/>
          </w:tcPr>
          <w:p>
            <w:pPr>
              <w:pStyle w:val="TableParagraph"/>
              <w:spacing w:before="104"/>
              <w:ind w:right="8"/>
              <w:rPr>
                <w:sz w:val="16"/>
              </w:rPr>
            </w:pPr>
            <w:r>
              <w:rPr>
                <w:spacing w:val="-2"/>
                <w:sz w:val="16"/>
              </w:rPr>
              <w:t>177.000,00</w:t>
            </w:r>
          </w:p>
        </w:tc>
        <w:tc>
          <w:tcPr>
            <w:tcW w:w="1450" w:type="dxa"/>
            <w:shd w:val="clear" w:color="auto" w:fill="FFB3D9"/>
          </w:tcPr>
          <w:p>
            <w:pPr>
              <w:pStyle w:val="TableParagraph"/>
              <w:spacing w:before="113"/>
              <w:ind w:right="8"/>
              <w:rPr>
                <w:sz w:val="16"/>
              </w:rPr>
            </w:pPr>
            <w:r>
              <w:rPr>
                <w:spacing w:val="-2"/>
                <w:sz w:val="16"/>
              </w:rPr>
              <w:t>177.000,00</w:t>
            </w:r>
          </w:p>
        </w:tc>
        <w:tc>
          <w:tcPr>
            <w:tcW w:w="1419" w:type="dxa"/>
            <w:shd w:val="clear" w:color="auto" w:fill="FFB3D9"/>
          </w:tcPr>
          <w:p>
            <w:pPr>
              <w:pStyle w:val="TableParagraph"/>
              <w:spacing w:before="104"/>
              <w:ind w:right="9"/>
              <w:rPr>
                <w:sz w:val="16"/>
              </w:rPr>
            </w:pPr>
            <w:r>
              <w:rPr>
                <w:spacing w:val="-2"/>
                <w:sz w:val="16"/>
              </w:rPr>
              <w:t>177.000,00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177.000,00</w:t>
            </w:r>
          </w:p>
        </w:tc>
        <w:tc>
          <w:tcPr>
            <w:tcW w:w="1450" w:type="dxa"/>
            <w:shd w:val="clear" w:color="auto" w:fill="FFFF80"/>
          </w:tcPr>
          <w:p>
            <w:pPr>
              <w:pStyle w:val="TableParagraph"/>
              <w:spacing w:before="20"/>
              <w:ind w:right="8"/>
              <w:rPr>
                <w:sz w:val="16"/>
              </w:rPr>
            </w:pPr>
            <w:r>
              <w:rPr>
                <w:spacing w:val="-2"/>
                <w:sz w:val="16"/>
              </w:rPr>
              <w:t>177.000,00</w:t>
            </w:r>
          </w:p>
        </w:tc>
        <w:tc>
          <w:tcPr>
            <w:tcW w:w="1419" w:type="dxa"/>
            <w:shd w:val="clear" w:color="auto" w:fill="FFFF80"/>
          </w:tcPr>
          <w:p>
            <w:pPr>
              <w:pStyle w:val="TableParagraph"/>
              <w:spacing w:before="10"/>
              <w:ind w:right="9"/>
              <w:rPr>
                <w:sz w:val="16"/>
              </w:rPr>
            </w:pPr>
            <w:r>
              <w:rPr>
                <w:spacing w:val="-2"/>
                <w:sz w:val="16"/>
              </w:rPr>
              <w:t>177.000,00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175.400,00</w:t>
            </w:r>
          </w:p>
        </w:tc>
        <w:tc>
          <w:tcPr>
            <w:tcW w:w="1450" w:type="dxa"/>
          </w:tcPr>
          <w:p>
            <w:pPr>
              <w:pStyle w:val="TableParagraph"/>
              <w:spacing w:before="41"/>
              <w:ind w:right="8"/>
              <w:rPr>
                <w:rFonts w:ascii="Arial"/>
                <w:b/>
                <w:sz w:val="16"/>
              </w:rPr>
            </w:pPr>
            <w:r>
              <w:rPr>
                <w:rFonts w:ascii="Arial"/>
                <w:b/>
                <w:spacing w:val="-2"/>
                <w:sz w:val="16"/>
              </w:rPr>
              <w:t>175.400,00</w:t>
            </w:r>
          </w:p>
        </w:tc>
        <w:tc>
          <w:tcPr>
            <w:tcW w:w="1419" w:type="dxa"/>
          </w:tcPr>
          <w:p>
            <w:pPr>
              <w:pStyle w:val="TableParagraph"/>
              <w:ind w:right="9"/>
              <w:rPr>
                <w:rFonts w:ascii="Arial"/>
                <w:b/>
                <w:sz w:val="16"/>
              </w:rPr>
            </w:pPr>
            <w:r>
              <w:rPr>
                <w:rFonts w:ascii="Arial"/>
                <w:b/>
                <w:spacing w:val="-2"/>
                <w:sz w:val="16"/>
              </w:rPr>
              <w:t>175.400,00</w:t>
            </w:r>
          </w:p>
        </w:tc>
      </w:tr>
      <w:tr>
        <w:trPr>
          <w:trHeight w:val="270" w:hRule="atLeast"/>
        </w:trPr>
        <w:tc>
          <w:tcPr>
            <w:tcW w:w="660" w:type="dxa"/>
          </w:tcPr>
          <w:p>
            <w:pPr>
              <w:pStyle w:val="TableParagraph"/>
              <w:spacing w:before="41"/>
              <w:ind w:left="33"/>
              <w:jc w:val="left"/>
              <w:rPr>
                <w:sz w:val="16"/>
              </w:rPr>
            </w:pPr>
            <w:r>
              <w:rPr>
                <w:spacing w:val="-5"/>
                <w:sz w:val="16"/>
              </w:rPr>
              <w:t>31</w:t>
            </w:r>
          </w:p>
        </w:tc>
        <w:tc>
          <w:tcPr>
            <w:tcW w:w="5398" w:type="dxa"/>
          </w:tcPr>
          <w:p>
            <w:pPr>
              <w:pStyle w:val="TableParagraph"/>
              <w:ind w:left="33"/>
              <w:jc w:val="left"/>
              <w:rPr>
                <w:sz w:val="16"/>
              </w:rPr>
            </w:pPr>
            <w:r>
              <w:rPr>
                <w:sz w:val="16"/>
              </w:rPr>
              <w:t>Rashodi</w:t>
            </w:r>
            <w:r>
              <w:rPr>
                <w:spacing w:val="-3"/>
                <w:sz w:val="16"/>
              </w:rPr>
              <w:t> </w:t>
            </w:r>
            <w:r>
              <w:rPr>
                <w:sz w:val="16"/>
              </w:rPr>
              <w:t>za</w:t>
            </w:r>
            <w:r>
              <w:rPr>
                <w:spacing w:val="-2"/>
                <w:sz w:val="16"/>
              </w:rPr>
              <w:t> zaposlene</w:t>
            </w:r>
          </w:p>
        </w:tc>
        <w:tc>
          <w:tcPr>
            <w:tcW w:w="1450" w:type="dxa"/>
          </w:tcPr>
          <w:p>
            <w:pPr>
              <w:pStyle w:val="TableParagraph"/>
              <w:ind w:right="8"/>
              <w:rPr>
                <w:sz w:val="16"/>
              </w:rPr>
            </w:pPr>
            <w:r>
              <w:rPr>
                <w:spacing w:val="-2"/>
                <w:sz w:val="16"/>
              </w:rPr>
              <w:t>137.400,00</w:t>
            </w:r>
          </w:p>
        </w:tc>
        <w:tc>
          <w:tcPr>
            <w:tcW w:w="1450" w:type="dxa"/>
          </w:tcPr>
          <w:p>
            <w:pPr>
              <w:pStyle w:val="TableParagraph"/>
              <w:spacing w:before="41"/>
              <w:ind w:right="8"/>
              <w:rPr>
                <w:sz w:val="16"/>
              </w:rPr>
            </w:pPr>
            <w:r>
              <w:rPr>
                <w:spacing w:val="-2"/>
                <w:sz w:val="16"/>
              </w:rPr>
              <w:t>137.400,00</w:t>
            </w:r>
          </w:p>
        </w:tc>
        <w:tc>
          <w:tcPr>
            <w:tcW w:w="1419" w:type="dxa"/>
          </w:tcPr>
          <w:p>
            <w:pPr>
              <w:pStyle w:val="TableParagraph"/>
              <w:ind w:right="9"/>
              <w:rPr>
                <w:sz w:val="16"/>
              </w:rPr>
            </w:pPr>
            <w:r>
              <w:rPr>
                <w:spacing w:val="-2"/>
                <w:sz w:val="16"/>
              </w:rPr>
              <w:t>137.400,00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38.000,00</w:t>
            </w:r>
          </w:p>
        </w:tc>
        <w:tc>
          <w:tcPr>
            <w:tcW w:w="1450" w:type="dxa"/>
          </w:tcPr>
          <w:p>
            <w:pPr>
              <w:pStyle w:val="TableParagraph"/>
              <w:spacing w:before="41"/>
              <w:ind w:right="8"/>
              <w:rPr>
                <w:sz w:val="16"/>
              </w:rPr>
            </w:pPr>
            <w:r>
              <w:rPr>
                <w:spacing w:val="-2"/>
                <w:sz w:val="16"/>
              </w:rPr>
              <w:t>38.000,00</w:t>
            </w:r>
          </w:p>
        </w:tc>
        <w:tc>
          <w:tcPr>
            <w:tcW w:w="1419" w:type="dxa"/>
          </w:tcPr>
          <w:p>
            <w:pPr>
              <w:pStyle w:val="TableParagraph"/>
              <w:ind w:right="9"/>
              <w:rPr>
                <w:sz w:val="16"/>
              </w:rPr>
            </w:pPr>
            <w:r>
              <w:rPr>
                <w:spacing w:val="-2"/>
                <w:sz w:val="16"/>
              </w:rPr>
              <w:t>38.000,00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4</w:t>
            </w:r>
          </w:p>
        </w:tc>
        <w:tc>
          <w:tcPr>
            <w:tcW w:w="5398" w:type="dxa"/>
          </w:tcPr>
          <w:p>
            <w:pPr>
              <w:pStyle w:val="TableParagraph"/>
              <w:ind w:left="33"/>
              <w:jc w:val="left"/>
              <w:rPr>
                <w:rFonts w:ascii="Arial"/>
                <w:b/>
                <w:sz w:val="16"/>
              </w:rPr>
            </w:pPr>
            <w:r>
              <w:rPr>
                <w:rFonts w:ascii="Arial"/>
                <w:b/>
                <w:sz w:val="16"/>
              </w:rPr>
              <w:t>Rashodi</w:t>
            </w:r>
            <w:r>
              <w:rPr>
                <w:rFonts w:ascii="Arial"/>
                <w:b/>
                <w:spacing w:val="-2"/>
                <w:sz w:val="16"/>
              </w:rPr>
              <w:t> </w:t>
            </w:r>
            <w:r>
              <w:rPr>
                <w:rFonts w:ascii="Arial"/>
                <w:b/>
                <w:sz w:val="16"/>
              </w:rPr>
              <w:t>za</w:t>
            </w:r>
            <w:r>
              <w:rPr>
                <w:rFonts w:ascii="Arial"/>
                <w:b/>
                <w:spacing w:val="-3"/>
                <w:sz w:val="16"/>
              </w:rPr>
              <w:t> </w:t>
            </w:r>
            <w:r>
              <w:rPr>
                <w:rFonts w:ascii="Arial"/>
                <w:b/>
                <w:sz w:val="16"/>
              </w:rPr>
              <w:t>nabavu</w:t>
            </w:r>
            <w:r>
              <w:rPr>
                <w:rFonts w:ascii="Arial"/>
                <w:b/>
                <w:spacing w:val="-2"/>
                <w:sz w:val="16"/>
              </w:rPr>
              <w:t> </w:t>
            </w:r>
            <w:r>
              <w:rPr>
                <w:rFonts w:ascii="Arial"/>
                <w:b/>
                <w:sz w:val="16"/>
              </w:rPr>
              <w:t>nefinancijske</w:t>
            </w:r>
            <w:r>
              <w:rPr>
                <w:rFonts w:ascii="Arial"/>
                <w:b/>
                <w:spacing w:val="-3"/>
                <w:sz w:val="16"/>
              </w:rPr>
              <w:t> </w:t>
            </w:r>
            <w:r>
              <w:rPr>
                <w:rFonts w:ascii="Arial"/>
                <w:b/>
                <w:spacing w:val="-2"/>
                <w:sz w:val="16"/>
              </w:rPr>
              <w:t>imovine</w:t>
            </w:r>
          </w:p>
        </w:tc>
        <w:tc>
          <w:tcPr>
            <w:tcW w:w="1450" w:type="dxa"/>
          </w:tcPr>
          <w:p>
            <w:pPr>
              <w:pStyle w:val="TableParagraph"/>
              <w:ind w:right="8"/>
              <w:rPr>
                <w:rFonts w:ascii="Arial"/>
                <w:b/>
                <w:sz w:val="16"/>
              </w:rPr>
            </w:pPr>
            <w:r>
              <w:rPr>
                <w:rFonts w:ascii="Arial"/>
                <w:b/>
                <w:spacing w:val="-2"/>
                <w:sz w:val="16"/>
              </w:rPr>
              <w:t>1.600,00</w:t>
            </w:r>
          </w:p>
        </w:tc>
        <w:tc>
          <w:tcPr>
            <w:tcW w:w="1450" w:type="dxa"/>
          </w:tcPr>
          <w:p>
            <w:pPr>
              <w:pStyle w:val="TableParagraph"/>
              <w:spacing w:before="41"/>
              <w:ind w:right="8"/>
              <w:rPr>
                <w:rFonts w:ascii="Arial"/>
                <w:b/>
                <w:sz w:val="16"/>
              </w:rPr>
            </w:pPr>
            <w:r>
              <w:rPr>
                <w:rFonts w:ascii="Arial"/>
                <w:b/>
                <w:spacing w:val="-2"/>
                <w:sz w:val="16"/>
              </w:rPr>
              <w:t>1.600,00</w:t>
            </w:r>
          </w:p>
        </w:tc>
        <w:tc>
          <w:tcPr>
            <w:tcW w:w="1419" w:type="dxa"/>
          </w:tcPr>
          <w:p>
            <w:pPr>
              <w:pStyle w:val="TableParagraph"/>
              <w:ind w:right="9"/>
              <w:rPr>
                <w:rFonts w:ascii="Arial"/>
                <w:b/>
                <w:sz w:val="16"/>
              </w:rPr>
            </w:pPr>
            <w:r>
              <w:rPr>
                <w:rFonts w:ascii="Arial"/>
                <w:b/>
                <w:spacing w:val="-2"/>
                <w:sz w:val="16"/>
              </w:rPr>
              <w:t>1.600,00</w:t>
            </w:r>
          </w:p>
        </w:tc>
      </w:tr>
      <w:tr>
        <w:trPr>
          <w:trHeight w:val="270" w:hRule="atLeast"/>
        </w:trPr>
        <w:tc>
          <w:tcPr>
            <w:tcW w:w="660" w:type="dxa"/>
          </w:tcPr>
          <w:p>
            <w:pPr>
              <w:pStyle w:val="TableParagraph"/>
              <w:spacing w:before="41"/>
              <w:ind w:left="33"/>
              <w:jc w:val="left"/>
              <w:rPr>
                <w:sz w:val="16"/>
              </w:rPr>
            </w:pPr>
            <w:r>
              <w:rPr>
                <w:spacing w:val="-5"/>
                <w:sz w:val="16"/>
              </w:rPr>
              <w:t>42</w:t>
            </w:r>
          </w:p>
        </w:tc>
        <w:tc>
          <w:tcPr>
            <w:tcW w:w="5398" w:type="dxa"/>
          </w:tcPr>
          <w:p>
            <w:pPr>
              <w:pStyle w:val="TableParagraph"/>
              <w:ind w:left="33"/>
              <w:jc w:val="left"/>
              <w:rPr>
                <w:sz w:val="16"/>
              </w:rPr>
            </w:pPr>
            <w:r>
              <w:rPr>
                <w:sz w:val="16"/>
              </w:rPr>
              <w:t>Rashodi</w:t>
            </w:r>
            <w:r>
              <w:rPr>
                <w:spacing w:val="-6"/>
                <w:sz w:val="16"/>
              </w:rPr>
              <w:t> </w:t>
            </w:r>
            <w:r>
              <w:rPr>
                <w:sz w:val="16"/>
              </w:rPr>
              <w:t>za</w:t>
            </w:r>
            <w:r>
              <w:rPr>
                <w:spacing w:val="-6"/>
                <w:sz w:val="16"/>
              </w:rPr>
              <w:t> </w:t>
            </w:r>
            <w:r>
              <w:rPr>
                <w:sz w:val="16"/>
              </w:rPr>
              <w:t>nabavu</w:t>
            </w:r>
            <w:r>
              <w:rPr>
                <w:spacing w:val="-6"/>
                <w:sz w:val="16"/>
              </w:rPr>
              <w:t> </w:t>
            </w:r>
            <w:r>
              <w:rPr>
                <w:sz w:val="16"/>
              </w:rPr>
              <w:t>proizvedene</w:t>
            </w:r>
            <w:r>
              <w:rPr>
                <w:spacing w:val="-6"/>
                <w:sz w:val="16"/>
              </w:rPr>
              <w:t> </w:t>
            </w:r>
            <w:r>
              <w:rPr>
                <w:sz w:val="16"/>
              </w:rPr>
              <w:t>dugotrajne</w:t>
            </w:r>
            <w:r>
              <w:rPr>
                <w:spacing w:val="-5"/>
                <w:sz w:val="16"/>
              </w:rPr>
              <w:t> </w:t>
            </w:r>
            <w:r>
              <w:rPr>
                <w:spacing w:val="-2"/>
                <w:sz w:val="16"/>
              </w:rPr>
              <w:t>imovine</w:t>
            </w:r>
          </w:p>
        </w:tc>
        <w:tc>
          <w:tcPr>
            <w:tcW w:w="1450" w:type="dxa"/>
          </w:tcPr>
          <w:p>
            <w:pPr>
              <w:pStyle w:val="TableParagraph"/>
              <w:ind w:right="8"/>
              <w:rPr>
                <w:sz w:val="16"/>
              </w:rPr>
            </w:pPr>
            <w:r>
              <w:rPr>
                <w:spacing w:val="-2"/>
                <w:sz w:val="16"/>
              </w:rPr>
              <w:t>1.600,00</w:t>
            </w:r>
          </w:p>
        </w:tc>
        <w:tc>
          <w:tcPr>
            <w:tcW w:w="1450" w:type="dxa"/>
          </w:tcPr>
          <w:p>
            <w:pPr>
              <w:pStyle w:val="TableParagraph"/>
              <w:spacing w:before="41"/>
              <w:ind w:right="8"/>
              <w:rPr>
                <w:sz w:val="16"/>
              </w:rPr>
            </w:pPr>
            <w:r>
              <w:rPr>
                <w:spacing w:val="-2"/>
                <w:sz w:val="16"/>
              </w:rPr>
              <w:t>1.600,00</w:t>
            </w:r>
          </w:p>
        </w:tc>
        <w:tc>
          <w:tcPr>
            <w:tcW w:w="1419" w:type="dxa"/>
          </w:tcPr>
          <w:p>
            <w:pPr>
              <w:pStyle w:val="TableParagraph"/>
              <w:ind w:right="9"/>
              <w:rPr>
                <w:sz w:val="16"/>
              </w:rPr>
            </w:pPr>
            <w:r>
              <w:rPr>
                <w:spacing w:val="-2"/>
                <w:sz w:val="16"/>
              </w:rPr>
              <w:t>1.600,00</w:t>
            </w:r>
          </w:p>
        </w:tc>
      </w:tr>
      <w:tr>
        <w:trPr>
          <w:trHeight w:val="229" w:hRule="atLeast"/>
        </w:trPr>
        <w:tc>
          <w:tcPr>
            <w:tcW w:w="6058" w:type="dxa"/>
            <w:gridSpan w:val="2"/>
            <w:shd w:val="clear" w:color="auto" w:fill="FFB3D9"/>
          </w:tcPr>
          <w:p>
            <w:pPr>
              <w:pStyle w:val="TableParagraph"/>
              <w:spacing w:before="10"/>
              <w:ind w:left="33"/>
              <w:jc w:val="left"/>
              <w:rPr>
                <w:sz w:val="16"/>
              </w:rPr>
            </w:pPr>
            <w:r>
              <w:rPr>
                <w:sz w:val="16"/>
              </w:rPr>
              <w:t>Aktivnost</w:t>
            </w:r>
            <w:r>
              <w:rPr>
                <w:spacing w:val="-3"/>
                <w:sz w:val="16"/>
              </w:rPr>
              <w:t> </w:t>
            </w:r>
            <w:r>
              <w:rPr>
                <w:sz w:val="16"/>
              </w:rPr>
              <w:t>A100071</w:t>
            </w:r>
            <w:r>
              <w:rPr>
                <w:spacing w:val="-2"/>
                <w:sz w:val="16"/>
              </w:rPr>
              <w:t> </w:t>
            </w:r>
            <w:r>
              <w:rPr>
                <w:sz w:val="16"/>
              </w:rPr>
              <w:t>Ulaganja</w:t>
            </w:r>
            <w:r>
              <w:rPr>
                <w:spacing w:val="-3"/>
                <w:sz w:val="16"/>
              </w:rPr>
              <w:t> </w:t>
            </w:r>
            <w:r>
              <w:rPr>
                <w:sz w:val="16"/>
              </w:rPr>
              <w:t>iz</w:t>
            </w:r>
            <w:r>
              <w:rPr>
                <w:spacing w:val="-2"/>
                <w:sz w:val="16"/>
              </w:rPr>
              <w:t> </w:t>
            </w:r>
            <w:r>
              <w:rPr>
                <w:sz w:val="16"/>
              </w:rPr>
              <w:t>vlastitih</w:t>
            </w:r>
            <w:r>
              <w:rPr>
                <w:spacing w:val="-2"/>
                <w:sz w:val="16"/>
              </w:rPr>
              <w:t> </w:t>
            </w:r>
            <w:r>
              <w:rPr>
                <w:sz w:val="16"/>
              </w:rPr>
              <w:t>i</w:t>
            </w:r>
            <w:r>
              <w:rPr>
                <w:spacing w:val="-2"/>
                <w:sz w:val="16"/>
              </w:rPr>
              <w:t> </w:t>
            </w:r>
            <w:r>
              <w:rPr>
                <w:sz w:val="16"/>
              </w:rPr>
              <w:t>namjenskih</w:t>
            </w:r>
            <w:r>
              <w:rPr>
                <w:spacing w:val="-2"/>
                <w:sz w:val="16"/>
              </w:rPr>
              <w:t> </w:t>
            </w:r>
            <w:r>
              <w:rPr>
                <w:sz w:val="16"/>
              </w:rPr>
              <w:t>prihoda</w:t>
            </w:r>
            <w:r>
              <w:rPr>
                <w:spacing w:val="-2"/>
                <w:sz w:val="16"/>
              </w:rPr>
              <w:t> zavoda</w:t>
            </w:r>
          </w:p>
        </w:tc>
        <w:tc>
          <w:tcPr>
            <w:tcW w:w="1450" w:type="dxa"/>
            <w:shd w:val="clear" w:color="auto" w:fill="FFB3D9"/>
          </w:tcPr>
          <w:p>
            <w:pPr>
              <w:pStyle w:val="TableParagraph"/>
              <w:spacing w:before="10"/>
              <w:ind w:right="8"/>
              <w:rPr>
                <w:sz w:val="16"/>
              </w:rPr>
            </w:pPr>
            <w:r>
              <w:rPr>
                <w:spacing w:val="-2"/>
                <w:sz w:val="16"/>
              </w:rPr>
              <w:t>47.000,00</w:t>
            </w:r>
          </w:p>
        </w:tc>
        <w:tc>
          <w:tcPr>
            <w:tcW w:w="1450" w:type="dxa"/>
            <w:shd w:val="clear" w:color="auto" w:fill="FFB3D9"/>
          </w:tcPr>
          <w:p>
            <w:pPr>
              <w:pStyle w:val="TableParagraph"/>
              <w:spacing w:before="20"/>
              <w:ind w:right="8"/>
              <w:rPr>
                <w:sz w:val="16"/>
              </w:rPr>
            </w:pPr>
            <w:r>
              <w:rPr>
                <w:spacing w:val="-2"/>
                <w:sz w:val="16"/>
              </w:rPr>
              <w:t>34.000,00</w:t>
            </w:r>
          </w:p>
        </w:tc>
        <w:tc>
          <w:tcPr>
            <w:tcW w:w="1419" w:type="dxa"/>
            <w:shd w:val="clear" w:color="auto" w:fill="FFB3D9"/>
          </w:tcPr>
          <w:p>
            <w:pPr>
              <w:pStyle w:val="TableParagraph"/>
              <w:spacing w:before="10"/>
              <w:ind w:right="9"/>
              <w:rPr>
                <w:sz w:val="16"/>
              </w:rPr>
            </w:pPr>
            <w:r>
              <w:rPr>
                <w:spacing w:val="-2"/>
                <w:sz w:val="16"/>
              </w:rPr>
              <w:t>34.000,00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2"/>
                <w:sz w:val="16"/>
              </w:rPr>
              <w:t>Izvor</w:t>
            </w:r>
            <w:r>
              <w:rPr>
                <w:spacing w:val="-1"/>
                <w:sz w:val="16"/>
              </w:rPr>
              <w:t> </w:t>
            </w:r>
            <w:r>
              <w:rPr>
                <w:spacing w:val="-2"/>
                <w:sz w:val="16"/>
              </w:rPr>
              <w:t>4.9.</w:t>
            </w:r>
            <w:r>
              <w:rPr>
                <w:spacing w:val="1"/>
                <w:sz w:val="16"/>
              </w:rPr>
              <w:t> </w:t>
            </w:r>
            <w:r>
              <w:rPr>
                <w:spacing w:val="-2"/>
                <w:sz w:val="16"/>
              </w:rPr>
              <w:t>Vlastiti</w:t>
            </w:r>
            <w:r>
              <w:rPr>
                <w:spacing w:val="1"/>
                <w:sz w:val="16"/>
              </w:rPr>
              <w:t> </w:t>
            </w:r>
            <w:r>
              <w:rPr>
                <w:spacing w:val="-2"/>
                <w:sz w:val="16"/>
              </w:rPr>
              <w:t>i</w:t>
            </w:r>
            <w:r>
              <w:rPr>
                <w:sz w:val="16"/>
              </w:rPr>
              <w:t> </w:t>
            </w:r>
            <w:r>
              <w:rPr>
                <w:spacing w:val="-2"/>
                <w:sz w:val="16"/>
              </w:rPr>
              <w:t>namjenski</w:t>
            </w:r>
            <w:r>
              <w:rPr>
                <w:spacing w:val="1"/>
                <w:sz w:val="16"/>
              </w:rPr>
              <w:t> </w:t>
            </w:r>
            <w:r>
              <w:rPr>
                <w:spacing w:val="-2"/>
                <w:sz w:val="16"/>
              </w:rPr>
              <w:t>prihodi</w:t>
            </w:r>
            <w:r>
              <w:rPr>
                <w:sz w:val="16"/>
              </w:rPr>
              <w:t> </w:t>
            </w:r>
            <w:r>
              <w:rPr>
                <w:spacing w:val="-2"/>
                <w:sz w:val="16"/>
              </w:rPr>
              <w:t>proračunskih</w:t>
            </w:r>
            <w:r>
              <w:rPr>
                <w:sz w:val="16"/>
              </w:rPr>
              <w:t> </w:t>
            </w:r>
            <w:r>
              <w:rPr>
                <w:spacing w:val="-2"/>
                <w:sz w:val="16"/>
              </w:rPr>
              <w:t>korisnika</w:t>
            </w:r>
          </w:p>
        </w:tc>
        <w:tc>
          <w:tcPr>
            <w:tcW w:w="1450" w:type="dxa"/>
            <w:shd w:val="clear" w:color="auto" w:fill="FFFF80"/>
          </w:tcPr>
          <w:p>
            <w:pPr>
              <w:pStyle w:val="TableParagraph"/>
              <w:spacing w:before="10"/>
              <w:ind w:right="8"/>
              <w:rPr>
                <w:sz w:val="16"/>
              </w:rPr>
            </w:pPr>
            <w:r>
              <w:rPr>
                <w:spacing w:val="-2"/>
                <w:sz w:val="16"/>
              </w:rPr>
              <w:t>47.000,00</w:t>
            </w:r>
          </w:p>
        </w:tc>
        <w:tc>
          <w:tcPr>
            <w:tcW w:w="1450" w:type="dxa"/>
            <w:shd w:val="clear" w:color="auto" w:fill="FFFF80"/>
          </w:tcPr>
          <w:p>
            <w:pPr>
              <w:pStyle w:val="TableParagraph"/>
              <w:spacing w:before="20"/>
              <w:ind w:right="8"/>
              <w:rPr>
                <w:sz w:val="16"/>
              </w:rPr>
            </w:pPr>
            <w:r>
              <w:rPr>
                <w:spacing w:val="-2"/>
                <w:sz w:val="16"/>
              </w:rPr>
              <w:t>34.000,00</w:t>
            </w:r>
          </w:p>
        </w:tc>
        <w:tc>
          <w:tcPr>
            <w:tcW w:w="1419" w:type="dxa"/>
            <w:shd w:val="clear" w:color="auto" w:fill="FFFF80"/>
          </w:tcPr>
          <w:p>
            <w:pPr>
              <w:pStyle w:val="TableParagraph"/>
              <w:spacing w:before="10"/>
              <w:ind w:right="9"/>
              <w:rPr>
                <w:sz w:val="16"/>
              </w:rPr>
            </w:pPr>
            <w:r>
              <w:rPr>
                <w:spacing w:val="-2"/>
                <w:sz w:val="16"/>
              </w:rPr>
              <w:t>34.000,00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37.550,00</w:t>
            </w:r>
          </w:p>
        </w:tc>
        <w:tc>
          <w:tcPr>
            <w:tcW w:w="1450" w:type="dxa"/>
          </w:tcPr>
          <w:p>
            <w:pPr>
              <w:pStyle w:val="TableParagraph"/>
              <w:spacing w:before="41"/>
              <w:ind w:right="8"/>
              <w:rPr>
                <w:rFonts w:ascii="Arial"/>
                <w:b/>
                <w:sz w:val="16"/>
              </w:rPr>
            </w:pPr>
            <w:r>
              <w:rPr>
                <w:rFonts w:ascii="Arial"/>
                <w:b/>
                <w:spacing w:val="-2"/>
                <w:sz w:val="16"/>
              </w:rPr>
              <w:t>25.900,00</w:t>
            </w:r>
          </w:p>
        </w:tc>
        <w:tc>
          <w:tcPr>
            <w:tcW w:w="1419" w:type="dxa"/>
          </w:tcPr>
          <w:p>
            <w:pPr>
              <w:pStyle w:val="TableParagraph"/>
              <w:ind w:right="9"/>
              <w:rPr>
                <w:rFonts w:ascii="Arial"/>
                <w:b/>
                <w:sz w:val="16"/>
              </w:rPr>
            </w:pPr>
            <w:r>
              <w:rPr>
                <w:rFonts w:ascii="Arial"/>
                <w:b/>
                <w:spacing w:val="-2"/>
                <w:sz w:val="16"/>
              </w:rPr>
              <w:t>25.900,00</w:t>
            </w:r>
          </w:p>
        </w:tc>
      </w:tr>
      <w:tr>
        <w:trPr>
          <w:trHeight w:val="270" w:hRule="atLeast"/>
        </w:trPr>
        <w:tc>
          <w:tcPr>
            <w:tcW w:w="660" w:type="dxa"/>
          </w:tcPr>
          <w:p>
            <w:pPr>
              <w:pStyle w:val="TableParagraph"/>
              <w:spacing w:before="41"/>
              <w:ind w:left="33"/>
              <w:jc w:val="left"/>
              <w:rPr>
                <w:sz w:val="16"/>
              </w:rPr>
            </w:pPr>
            <w:r>
              <w:rPr>
                <w:spacing w:val="-5"/>
                <w:sz w:val="16"/>
              </w:rPr>
              <w:t>31</w:t>
            </w:r>
          </w:p>
        </w:tc>
        <w:tc>
          <w:tcPr>
            <w:tcW w:w="5398" w:type="dxa"/>
          </w:tcPr>
          <w:p>
            <w:pPr>
              <w:pStyle w:val="TableParagraph"/>
              <w:ind w:left="33"/>
              <w:jc w:val="left"/>
              <w:rPr>
                <w:sz w:val="16"/>
              </w:rPr>
            </w:pPr>
            <w:r>
              <w:rPr>
                <w:sz w:val="16"/>
              </w:rPr>
              <w:t>Rashodi</w:t>
            </w:r>
            <w:r>
              <w:rPr>
                <w:spacing w:val="-3"/>
                <w:sz w:val="16"/>
              </w:rPr>
              <w:t> </w:t>
            </w:r>
            <w:r>
              <w:rPr>
                <w:sz w:val="16"/>
              </w:rPr>
              <w:t>za</w:t>
            </w:r>
            <w:r>
              <w:rPr>
                <w:spacing w:val="-2"/>
                <w:sz w:val="16"/>
              </w:rPr>
              <w:t> zaposlene</w:t>
            </w:r>
          </w:p>
        </w:tc>
        <w:tc>
          <w:tcPr>
            <w:tcW w:w="1450" w:type="dxa"/>
          </w:tcPr>
          <w:p>
            <w:pPr>
              <w:pStyle w:val="TableParagraph"/>
              <w:ind w:right="8"/>
              <w:rPr>
                <w:sz w:val="16"/>
              </w:rPr>
            </w:pPr>
            <w:r>
              <w:rPr>
                <w:spacing w:val="-2"/>
                <w:sz w:val="16"/>
              </w:rPr>
              <w:t>21.250,00</w:t>
            </w:r>
          </w:p>
        </w:tc>
        <w:tc>
          <w:tcPr>
            <w:tcW w:w="1450" w:type="dxa"/>
          </w:tcPr>
          <w:p>
            <w:pPr>
              <w:pStyle w:val="TableParagraph"/>
              <w:spacing w:before="41"/>
              <w:ind w:right="8"/>
              <w:rPr>
                <w:sz w:val="16"/>
              </w:rPr>
            </w:pPr>
            <w:r>
              <w:rPr>
                <w:spacing w:val="-2"/>
                <w:sz w:val="16"/>
              </w:rPr>
              <w:t>19.250,00</w:t>
            </w:r>
          </w:p>
        </w:tc>
        <w:tc>
          <w:tcPr>
            <w:tcW w:w="1419" w:type="dxa"/>
          </w:tcPr>
          <w:p>
            <w:pPr>
              <w:pStyle w:val="TableParagraph"/>
              <w:ind w:right="9"/>
              <w:rPr>
                <w:sz w:val="16"/>
              </w:rPr>
            </w:pPr>
            <w:r>
              <w:rPr>
                <w:spacing w:val="-2"/>
                <w:sz w:val="16"/>
              </w:rPr>
              <w:t>19.250,00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16.300,00</w:t>
            </w:r>
          </w:p>
        </w:tc>
        <w:tc>
          <w:tcPr>
            <w:tcW w:w="1450" w:type="dxa"/>
          </w:tcPr>
          <w:p>
            <w:pPr>
              <w:pStyle w:val="TableParagraph"/>
              <w:spacing w:before="41"/>
              <w:ind w:right="8"/>
              <w:rPr>
                <w:sz w:val="16"/>
              </w:rPr>
            </w:pPr>
            <w:r>
              <w:rPr>
                <w:spacing w:val="-2"/>
                <w:sz w:val="16"/>
              </w:rPr>
              <w:t>6.650,00</w:t>
            </w:r>
          </w:p>
        </w:tc>
        <w:tc>
          <w:tcPr>
            <w:tcW w:w="1419" w:type="dxa"/>
          </w:tcPr>
          <w:p>
            <w:pPr>
              <w:pStyle w:val="TableParagraph"/>
              <w:ind w:right="9"/>
              <w:rPr>
                <w:sz w:val="16"/>
              </w:rPr>
            </w:pPr>
            <w:r>
              <w:rPr>
                <w:spacing w:val="-2"/>
                <w:sz w:val="16"/>
              </w:rPr>
              <w:t>6.650,00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4</w:t>
            </w:r>
          </w:p>
        </w:tc>
        <w:tc>
          <w:tcPr>
            <w:tcW w:w="5398" w:type="dxa"/>
          </w:tcPr>
          <w:p>
            <w:pPr>
              <w:pStyle w:val="TableParagraph"/>
              <w:ind w:left="33"/>
              <w:jc w:val="left"/>
              <w:rPr>
                <w:rFonts w:ascii="Arial"/>
                <w:b/>
                <w:sz w:val="16"/>
              </w:rPr>
            </w:pPr>
            <w:r>
              <w:rPr>
                <w:rFonts w:ascii="Arial"/>
                <w:b/>
                <w:sz w:val="16"/>
              </w:rPr>
              <w:t>Rashodi</w:t>
            </w:r>
            <w:r>
              <w:rPr>
                <w:rFonts w:ascii="Arial"/>
                <w:b/>
                <w:spacing w:val="-2"/>
                <w:sz w:val="16"/>
              </w:rPr>
              <w:t> </w:t>
            </w:r>
            <w:r>
              <w:rPr>
                <w:rFonts w:ascii="Arial"/>
                <w:b/>
                <w:sz w:val="16"/>
              </w:rPr>
              <w:t>za</w:t>
            </w:r>
            <w:r>
              <w:rPr>
                <w:rFonts w:ascii="Arial"/>
                <w:b/>
                <w:spacing w:val="-3"/>
                <w:sz w:val="16"/>
              </w:rPr>
              <w:t> </w:t>
            </w:r>
            <w:r>
              <w:rPr>
                <w:rFonts w:ascii="Arial"/>
                <w:b/>
                <w:sz w:val="16"/>
              </w:rPr>
              <w:t>nabavu</w:t>
            </w:r>
            <w:r>
              <w:rPr>
                <w:rFonts w:ascii="Arial"/>
                <w:b/>
                <w:spacing w:val="-2"/>
                <w:sz w:val="16"/>
              </w:rPr>
              <w:t> </w:t>
            </w:r>
            <w:r>
              <w:rPr>
                <w:rFonts w:ascii="Arial"/>
                <w:b/>
                <w:sz w:val="16"/>
              </w:rPr>
              <w:t>nefinancijske</w:t>
            </w:r>
            <w:r>
              <w:rPr>
                <w:rFonts w:ascii="Arial"/>
                <w:b/>
                <w:spacing w:val="-3"/>
                <w:sz w:val="16"/>
              </w:rPr>
              <w:t> </w:t>
            </w:r>
            <w:r>
              <w:rPr>
                <w:rFonts w:ascii="Arial"/>
                <w:b/>
                <w:spacing w:val="-2"/>
                <w:sz w:val="16"/>
              </w:rPr>
              <w:t>imovine</w:t>
            </w:r>
          </w:p>
        </w:tc>
        <w:tc>
          <w:tcPr>
            <w:tcW w:w="1450" w:type="dxa"/>
          </w:tcPr>
          <w:p>
            <w:pPr>
              <w:pStyle w:val="TableParagraph"/>
              <w:ind w:right="8"/>
              <w:rPr>
                <w:rFonts w:ascii="Arial"/>
                <w:b/>
                <w:sz w:val="16"/>
              </w:rPr>
            </w:pPr>
            <w:r>
              <w:rPr>
                <w:rFonts w:ascii="Arial"/>
                <w:b/>
                <w:spacing w:val="-2"/>
                <w:sz w:val="16"/>
              </w:rPr>
              <w:t>9.450,00</w:t>
            </w:r>
          </w:p>
        </w:tc>
        <w:tc>
          <w:tcPr>
            <w:tcW w:w="1450" w:type="dxa"/>
          </w:tcPr>
          <w:p>
            <w:pPr>
              <w:pStyle w:val="TableParagraph"/>
              <w:spacing w:before="41"/>
              <w:ind w:right="8"/>
              <w:rPr>
                <w:rFonts w:ascii="Arial"/>
                <w:b/>
                <w:sz w:val="16"/>
              </w:rPr>
            </w:pPr>
            <w:r>
              <w:rPr>
                <w:rFonts w:ascii="Arial"/>
                <w:b/>
                <w:spacing w:val="-2"/>
                <w:sz w:val="16"/>
              </w:rPr>
              <w:t>8.100,00</w:t>
            </w:r>
          </w:p>
        </w:tc>
        <w:tc>
          <w:tcPr>
            <w:tcW w:w="1419" w:type="dxa"/>
          </w:tcPr>
          <w:p>
            <w:pPr>
              <w:pStyle w:val="TableParagraph"/>
              <w:ind w:right="9"/>
              <w:rPr>
                <w:rFonts w:ascii="Arial"/>
                <w:b/>
                <w:sz w:val="16"/>
              </w:rPr>
            </w:pPr>
            <w:r>
              <w:rPr>
                <w:rFonts w:ascii="Arial"/>
                <w:b/>
                <w:spacing w:val="-2"/>
                <w:sz w:val="16"/>
              </w:rPr>
              <w:t>8.100,00</w:t>
            </w:r>
          </w:p>
        </w:tc>
      </w:tr>
      <w:tr>
        <w:trPr>
          <w:trHeight w:val="270" w:hRule="atLeast"/>
        </w:trPr>
        <w:tc>
          <w:tcPr>
            <w:tcW w:w="660" w:type="dxa"/>
          </w:tcPr>
          <w:p>
            <w:pPr>
              <w:pStyle w:val="TableParagraph"/>
              <w:spacing w:before="41"/>
              <w:ind w:left="33"/>
              <w:jc w:val="left"/>
              <w:rPr>
                <w:sz w:val="16"/>
              </w:rPr>
            </w:pPr>
            <w:r>
              <w:rPr>
                <w:spacing w:val="-5"/>
                <w:sz w:val="16"/>
              </w:rPr>
              <w:t>42</w:t>
            </w:r>
          </w:p>
        </w:tc>
        <w:tc>
          <w:tcPr>
            <w:tcW w:w="5398" w:type="dxa"/>
          </w:tcPr>
          <w:p>
            <w:pPr>
              <w:pStyle w:val="TableParagraph"/>
              <w:ind w:left="33"/>
              <w:jc w:val="left"/>
              <w:rPr>
                <w:sz w:val="16"/>
              </w:rPr>
            </w:pPr>
            <w:r>
              <w:rPr>
                <w:sz w:val="16"/>
              </w:rPr>
              <w:t>Rashodi</w:t>
            </w:r>
            <w:r>
              <w:rPr>
                <w:spacing w:val="-6"/>
                <w:sz w:val="16"/>
              </w:rPr>
              <w:t> </w:t>
            </w:r>
            <w:r>
              <w:rPr>
                <w:sz w:val="16"/>
              </w:rPr>
              <w:t>za</w:t>
            </w:r>
            <w:r>
              <w:rPr>
                <w:spacing w:val="-6"/>
                <w:sz w:val="16"/>
              </w:rPr>
              <w:t> </w:t>
            </w:r>
            <w:r>
              <w:rPr>
                <w:sz w:val="16"/>
              </w:rPr>
              <w:t>nabavu</w:t>
            </w:r>
            <w:r>
              <w:rPr>
                <w:spacing w:val="-6"/>
                <w:sz w:val="16"/>
              </w:rPr>
              <w:t> </w:t>
            </w:r>
            <w:r>
              <w:rPr>
                <w:sz w:val="16"/>
              </w:rPr>
              <w:t>proizvedene</w:t>
            </w:r>
            <w:r>
              <w:rPr>
                <w:spacing w:val="-6"/>
                <w:sz w:val="16"/>
              </w:rPr>
              <w:t> </w:t>
            </w:r>
            <w:r>
              <w:rPr>
                <w:sz w:val="16"/>
              </w:rPr>
              <w:t>dugotrajne</w:t>
            </w:r>
            <w:r>
              <w:rPr>
                <w:spacing w:val="-5"/>
                <w:sz w:val="16"/>
              </w:rPr>
              <w:t> </w:t>
            </w:r>
            <w:r>
              <w:rPr>
                <w:spacing w:val="-2"/>
                <w:sz w:val="16"/>
              </w:rPr>
              <w:t>imovine</w:t>
            </w:r>
          </w:p>
        </w:tc>
        <w:tc>
          <w:tcPr>
            <w:tcW w:w="1450" w:type="dxa"/>
          </w:tcPr>
          <w:p>
            <w:pPr>
              <w:pStyle w:val="TableParagraph"/>
              <w:ind w:right="8"/>
              <w:rPr>
                <w:sz w:val="16"/>
              </w:rPr>
            </w:pPr>
            <w:r>
              <w:rPr>
                <w:spacing w:val="-2"/>
                <w:sz w:val="16"/>
              </w:rPr>
              <w:t>9.450,00</w:t>
            </w:r>
          </w:p>
        </w:tc>
        <w:tc>
          <w:tcPr>
            <w:tcW w:w="1450" w:type="dxa"/>
          </w:tcPr>
          <w:p>
            <w:pPr>
              <w:pStyle w:val="TableParagraph"/>
              <w:spacing w:before="41"/>
              <w:ind w:right="8"/>
              <w:rPr>
                <w:sz w:val="16"/>
              </w:rPr>
            </w:pPr>
            <w:r>
              <w:rPr>
                <w:spacing w:val="-2"/>
                <w:sz w:val="16"/>
              </w:rPr>
              <w:t>8.100,00</w:t>
            </w:r>
          </w:p>
        </w:tc>
        <w:tc>
          <w:tcPr>
            <w:tcW w:w="1419" w:type="dxa"/>
          </w:tcPr>
          <w:p>
            <w:pPr>
              <w:pStyle w:val="TableParagraph"/>
              <w:ind w:right="9"/>
              <w:rPr>
                <w:sz w:val="16"/>
              </w:rPr>
            </w:pPr>
            <w:r>
              <w:rPr>
                <w:spacing w:val="-2"/>
                <w:sz w:val="16"/>
              </w:rPr>
              <w:t>8.100,00</w:t>
            </w:r>
          </w:p>
        </w:tc>
      </w:tr>
      <w:tr>
        <w:trPr>
          <w:trHeight w:val="560" w:hRule="atLeast"/>
        </w:trPr>
        <w:tc>
          <w:tcPr>
            <w:tcW w:w="6058" w:type="dxa"/>
            <w:gridSpan w:val="2"/>
            <w:shd w:val="clear" w:color="auto" w:fill="7171FF"/>
          </w:tcPr>
          <w:p>
            <w:pPr>
              <w:pStyle w:val="TableParagraph"/>
              <w:spacing w:before="75"/>
              <w:ind w:left="33"/>
              <w:jc w:val="left"/>
              <w:rPr>
                <w:sz w:val="16"/>
              </w:rPr>
            </w:pPr>
            <w:r>
              <w:rPr>
                <w:color w:val="FFFFFF"/>
                <w:spacing w:val="-2"/>
                <w:sz w:val="16"/>
              </w:rPr>
              <w:t>Glava</w:t>
            </w:r>
            <w:r>
              <w:rPr>
                <w:color w:val="FFFFFF"/>
                <w:spacing w:val="1"/>
                <w:sz w:val="16"/>
              </w:rPr>
              <w:t> </w:t>
            </w:r>
            <w:r>
              <w:rPr>
                <w:color w:val="FFFFFF"/>
                <w:spacing w:val="-2"/>
                <w:sz w:val="16"/>
              </w:rPr>
              <w:t>00403</w:t>
            </w:r>
            <w:r>
              <w:rPr>
                <w:color w:val="FFFFFF"/>
                <w:sz w:val="16"/>
              </w:rPr>
              <w:t> </w:t>
            </w:r>
            <w:r>
              <w:rPr>
                <w:color w:val="FFFFFF"/>
                <w:spacing w:val="-2"/>
                <w:sz w:val="16"/>
              </w:rPr>
              <w:t>Javna</w:t>
            </w:r>
            <w:r>
              <w:rPr>
                <w:color w:val="FFFFFF"/>
                <w:spacing w:val="1"/>
                <w:sz w:val="16"/>
              </w:rPr>
              <w:t> </w:t>
            </w:r>
            <w:r>
              <w:rPr>
                <w:color w:val="FFFFFF"/>
                <w:spacing w:val="-2"/>
                <w:sz w:val="16"/>
              </w:rPr>
              <w:t>ustanova</w:t>
            </w:r>
            <w:r>
              <w:rPr>
                <w:color w:val="FFFFFF"/>
                <w:spacing w:val="1"/>
                <w:sz w:val="16"/>
              </w:rPr>
              <w:t> </w:t>
            </w:r>
            <w:r>
              <w:rPr>
                <w:color w:val="FFFFFF"/>
                <w:spacing w:val="-2"/>
                <w:sz w:val="16"/>
              </w:rPr>
              <w:t>za</w:t>
            </w:r>
            <w:r>
              <w:rPr>
                <w:color w:val="FFFFFF"/>
                <w:spacing w:val="1"/>
                <w:sz w:val="16"/>
              </w:rPr>
              <w:t> </w:t>
            </w:r>
            <w:r>
              <w:rPr>
                <w:color w:val="FFFFFF"/>
                <w:spacing w:val="-2"/>
                <w:sz w:val="16"/>
              </w:rPr>
              <w:t>upravljanje</w:t>
            </w:r>
            <w:r>
              <w:rPr>
                <w:color w:val="FFFFFF"/>
                <w:spacing w:val="1"/>
                <w:sz w:val="16"/>
              </w:rPr>
              <w:t> </w:t>
            </w:r>
            <w:r>
              <w:rPr>
                <w:color w:val="FFFFFF"/>
                <w:spacing w:val="-2"/>
                <w:sz w:val="16"/>
              </w:rPr>
              <w:t>zaštićenim</w:t>
            </w:r>
            <w:r>
              <w:rPr>
                <w:color w:val="FFFFFF"/>
                <w:spacing w:val="6"/>
                <w:sz w:val="16"/>
              </w:rPr>
              <w:t> </w:t>
            </w:r>
            <w:r>
              <w:rPr>
                <w:color w:val="FFFFFF"/>
                <w:spacing w:val="-2"/>
                <w:sz w:val="16"/>
              </w:rPr>
              <w:t>dijelovima</w:t>
            </w:r>
            <w:r>
              <w:rPr>
                <w:color w:val="FFFFFF"/>
                <w:spacing w:val="1"/>
                <w:sz w:val="16"/>
              </w:rPr>
              <w:t> </w:t>
            </w:r>
            <w:r>
              <w:rPr>
                <w:color w:val="FFFFFF"/>
                <w:spacing w:val="-2"/>
                <w:sz w:val="16"/>
              </w:rPr>
              <w:t>prirode</w:t>
            </w:r>
            <w:r>
              <w:rPr>
                <w:color w:val="FFFFFF"/>
                <w:spacing w:val="1"/>
                <w:sz w:val="16"/>
              </w:rPr>
              <w:t> </w:t>
            </w:r>
            <w:r>
              <w:rPr>
                <w:color w:val="FFFFFF"/>
                <w:spacing w:val="-10"/>
                <w:sz w:val="16"/>
              </w:rPr>
              <w:t>i</w:t>
            </w:r>
          </w:p>
          <w:p>
            <w:pPr>
              <w:pStyle w:val="TableParagraph"/>
              <w:spacing w:before="20"/>
              <w:ind w:left="33"/>
              <w:jc w:val="left"/>
              <w:rPr>
                <w:sz w:val="16"/>
              </w:rPr>
            </w:pPr>
            <w:r>
              <w:rPr>
                <w:color w:val="FFFFFF"/>
                <w:spacing w:val="-6"/>
                <w:sz w:val="16"/>
              </w:rPr>
              <w:t>ekološkom</w:t>
            </w:r>
            <w:r>
              <w:rPr>
                <w:color w:val="FFFFFF"/>
                <w:spacing w:val="7"/>
                <w:sz w:val="16"/>
              </w:rPr>
              <w:t> </w:t>
            </w:r>
            <w:r>
              <w:rPr>
                <w:color w:val="FFFFFF"/>
                <w:spacing w:val="-6"/>
                <w:sz w:val="16"/>
              </w:rPr>
              <w:t>mrežom</w:t>
            </w:r>
            <w:r>
              <w:rPr>
                <w:color w:val="FFFFFF"/>
                <w:spacing w:val="7"/>
                <w:sz w:val="16"/>
              </w:rPr>
              <w:t> </w:t>
            </w:r>
            <w:r>
              <w:rPr>
                <w:color w:val="FFFFFF"/>
                <w:spacing w:val="-6"/>
                <w:sz w:val="16"/>
              </w:rPr>
              <w:t>VPŽ</w:t>
            </w:r>
          </w:p>
        </w:tc>
        <w:tc>
          <w:tcPr>
            <w:tcW w:w="1450" w:type="dxa"/>
            <w:shd w:val="clear" w:color="auto" w:fill="7171FF"/>
          </w:tcPr>
          <w:p>
            <w:pPr>
              <w:pStyle w:val="TableParagraph"/>
              <w:spacing w:before="176"/>
              <w:ind w:right="8"/>
              <w:rPr>
                <w:sz w:val="16"/>
              </w:rPr>
            </w:pPr>
            <w:r>
              <w:rPr>
                <w:color w:val="FFFFFF"/>
                <w:spacing w:val="-2"/>
                <w:sz w:val="16"/>
              </w:rPr>
              <w:t>1.089.360,99</w:t>
            </w:r>
          </w:p>
        </w:tc>
        <w:tc>
          <w:tcPr>
            <w:tcW w:w="1450" w:type="dxa"/>
            <w:shd w:val="clear" w:color="auto" w:fill="7171FF"/>
          </w:tcPr>
          <w:p>
            <w:pPr>
              <w:pStyle w:val="TableParagraph"/>
              <w:spacing w:before="1"/>
              <w:jc w:val="left"/>
              <w:rPr>
                <w:sz w:val="16"/>
              </w:rPr>
            </w:pPr>
          </w:p>
          <w:p>
            <w:pPr>
              <w:pStyle w:val="TableParagraph"/>
              <w:spacing w:before="0"/>
              <w:ind w:right="8"/>
              <w:rPr>
                <w:sz w:val="16"/>
              </w:rPr>
            </w:pPr>
            <w:r>
              <w:rPr>
                <w:color w:val="FFFFFF"/>
                <w:spacing w:val="-2"/>
                <w:sz w:val="16"/>
              </w:rPr>
              <w:t>764.578,53</w:t>
            </w:r>
          </w:p>
        </w:tc>
        <w:tc>
          <w:tcPr>
            <w:tcW w:w="1419" w:type="dxa"/>
            <w:shd w:val="clear" w:color="auto" w:fill="7171FF"/>
          </w:tcPr>
          <w:p>
            <w:pPr>
              <w:pStyle w:val="TableParagraph"/>
              <w:spacing w:before="176"/>
              <w:ind w:right="9"/>
              <w:rPr>
                <w:sz w:val="16"/>
              </w:rPr>
            </w:pPr>
            <w:r>
              <w:rPr>
                <w:color w:val="FFFFFF"/>
                <w:spacing w:val="-2"/>
                <w:sz w:val="16"/>
              </w:rPr>
              <w:t>737.378,38</w:t>
            </w:r>
          </w:p>
        </w:tc>
      </w:tr>
      <w:tr>
        <w:trPr>
          <w:trHeight w:val="414" w:hRule="atLeast"/>
        </w:trPr>
        <w:tc>
          <w:tcPr>
            <w:tcW w:w="6058" w:type="dxa"/>
            <w:gridSpan w:val="2"/>
            <w:shd w:val="clear" w:color="auto" w:fill="FF3E9E"/>
          </w:tcPr>
          <w:p>
            <w:pPr>
              <w:pStyle w:val="TableParagraph"/>
              <w:spacing w:before="0"/>
              <w:ind w:left="33"/>
              <w:jc w:val="left"/>
              <w:rPr>
                <w:sz w:val="16"/>
              </w:rPr>
            </w:pPr>
            <w:r>
              <w:rPr>
                <w:color w:val="FFFFFF"/>
                <w:sz w:val="16"/>
              </w:rPr>
              <w:t>Program</w:t>
            </w:r>
            <w:r>
              <w:rPr>
                <w:color w:val="FFFFFF"/>
                <w:spacing w:val="-1"/>
                <w:sz w:val="16"/>
              </w:rPr>
              <w:t> </w:t>
            </w:r>
            <w:r>
              <w:rPr>
                <w:color w:val="FFFFFF"/>
                <w:sz w:val="16"/>
              </w:rPr>
              <w:t>1008</w:t>
            </w:r>
            <w:r>
              <w:rPr>
                <w:color w:val="FFFFFF"/>
                <w:spacing w:val="-5"/>
                <w:sz w:val="16"/>
              </w:rPr>
              <w:t> </w:t>
            </w:r>
            <w:r>
              <w:rPr>
                <w:color w:val="FFFFFF"/>
                <w:sz w:val="16"/>
              </w:rPr>
              <w:t>Redovna</w:t>
            </w:r>
            <w:r>
              <w:rPr>
                <w:color w:val="FFFFFF"/>
                <w:spacing w:val="-5"/>
                <w:sz w:val="16"/>
              </w:rPr>
              <w:t> </w:t>
            </w:r>
            <w:r>
              <w:rPr>
                <w:color w:val="FFFFFF"/>
                <w:sz w:val="16"/>
              </w:rPr>
              <w:t>djelatnost</w:t>
            </w:r>
            <w:r>
              <w:rPr>
                <w:color w:val="FFFFFF"/>
                <w:spacing w:val="-2"/>
                <w:sz w:val="16"/>
              </w:rPr>
              <w:t> </w:t>
            </w:r>
            <w:r>
              <w:rPr>
                <w:color w:val="FFFFFF"/>
                <w:sz w:val="16"/>
              </w:rPr>
              <w:t>Javne</w:t>
            </w:r>
            <w:r>
              <w:rPr>
                <w:color w:val="FFFFFF"/>
                <w:spacing w:val="-5"/>
                <w:sz w:val="16"/>
              </w:rPr>
              <w:t> </w:t>
            </w:r>
            <w:r>
              <w:rPr>
                <w:color w:val="FFFFFF"/>
                <w:sz w:val="16"/>
              </w:rPr>
              <w:t>ustanove</w:t>
            </w:r>
            <w:r>
              <w:rPr>
                <w:color w:val="FFFFFF"/>
                <w:spacing w:val="-4"/>
                <w:sz w:val="16"/>
              </w:rPr>
              <w:t> </w:t>
            </w:r>
            <w:r>
              <w:rPr>
                <w:color w:val="FFFFFF"/>
                <w:sz w:val="16"/>
              </w:rPr>
              <w:t>za</w:t>
            </w:r>
            <w:r>
              <w:rPr>
                <w:color w:val="FFFFFF"/>
                <w:spacing w:val="-5"/>
                <w:sz w:val="16"/>
              </w:rPr>
              <w:t> </w:t>
            </w:r>
            <w:r>
              <w:rPr>
                <w:color w:val="FFFFFF"/>
                <w:sz w:val="16"/>
              </w:rPr>
              <w:t>upravljanje</w:t>
            </w:r>
            <w:r>
              <w:rPr>
                <w:color w:val="FFFFFF"/>
                <w:spacing w:val="-4"/>
                <w:sz w:val="16"/>
              </w:rPr>
              <w:t> </w:t>
            </w:r>
            <w:r>
              <w:rPr>
                <w:color w:val="FFFFFF"/>
                <w:spacing w:val="-2"/>
                <w:sz w:val="16"/>
              </w:rPr>
              <w:t>zaštićenim</w:t>
            </w:r>
          </w:p>
          <w:p>
            <w:pPr>
              <w:pStyle w:val="TableParagraph"/>
              <w:spacing w:before="20"/>
              <w:ind w:left="33"/>
              <w:jc w:val="left"/>
              <w:rPr>
                <w:sz w:val="16"/>
              </w:rPr>
            </w:pPr>
            <w:r>
              <w:rPr>
                <w:color w:val="FFFFFF"/>
                <w:spacing w:val="-2"/>
                <w:sz w:val="16"/>
              </w:rPr>
              <w:t>dijelovima</w:t>
            </w:r>
            <w:r>
              <w:rPr>
                <w:color w:val="FFFFFF"/>
                <w:spacing w:val="-5"/>
                <w:sz w:val="16"/>
              </w:rPr>
              <w:t> </w:t>
            </w:r>
            <w:r>
              <w:rPr>
                <w:color w:val="FFFFFF"/>
                <w:spacing w:val="-2"/>
                <w:sz w:val="16"/>
              </w:rPr>
              <w:t>prirode</w:t>
            </w:r>
            <w:r>
              <w:rPr>
                <w:color w:val="FFFFFF"/>
                <w:spacing w:val="-5"/>
                <w:sz w:val="16"/>
              </w:rPr>
              <w:t> </w:t>
            </w:r>
            <w:r>
              <w:rPr>
                <w:color w:val="FFFFFF"/>
                <w:spacing w:val="-2"/>
                <w:sz w:val="16"/>
              </w:rPr>
              <w:t>i</w:t>
            </w:r>
            <w:r>
              <w:rPr>
                <w:color w:val="FFFFFF"/>
                <w:spacing w:val="-4"/>
                <w:sz w:val="16"/>
              </w:rPr>
              <w:t> </w:t>
            </w:r>
            <w:r>
              <w:rPr>
                <w:color w:val="FFFFFF"/>
                <w:spacing w:val="-2"/>
                <w:sz w:val="16"/>
              </w:rPr>
              <w:t>ekološkom mrežom</w:t>
            </w:r>
            <w:r>
              <w:rPr>
                <w:color w:val="FFFFFF"/>
                <w:spacing w:val="-1"/>
                <w:sz w:val="16"/>
              </w:rPr>
              <w:t> </w:t>
            </w:r>
            <w:r>
              <w:rPr>
                <w:color w:val="FFFFFF"/>
                <w:spacing w:val="-5"/>
                <w:sz w:val="16"/>
              </w:rPr>
              <w:t>VPŽ</w:t>
            </w:r>
          </w:p>
        </w:tc>
        <w:tc>
          <w:tcPr>
            <w:tcW w:w="1450" w:type="dxa"/>
            <w:shd w:val="clear" w:color="auto" w:fill="FF3E9E"/>
          </w:tcPr>
          <w:p>
            <w:pPr>
              <w:pStyle w:val="TableParagraph"/>
              <w:spacing w:before="104"/>
              <w:ind w:right="8"/>
              <w:rPr>
                <w:sz w:val="16"/>
              </w:rPr>
            </w:pPr>
            <w:r>
              <w:rPr>
                <w:color w:val="FFFFFF"/>
                <w:spacing w:val="-2"/>
                <w:sz w:val="16"/>
              </w:rPr>
              <w:t>1.089.360,99</w:t>
            </w:r>
          </w:p>
        </w:tc>
        <w:tc>
          <w:tcPr>
            <w:tcW w:w="1450" w:type="dxa"/>
            <w:shd w:val="clear" w:color="auto" w:fill="FF3E9E"/>
          </w:tcPr>
          <w:p>
            <w:pPr>
              <w:pStyle w:val="TableParagraph"/>
              <w:spacing w:before="113"/>
              <w:ind w:right="8"/>
              <w:rPr>
                <w:sz w:val="16"/>
              </w:rPr>
            </w:pPr>
            <w:r>
              <w:rPr>
                <w:color w:val="FFFFFF"/>
                <w:spacing w:val="-2"/>
                <w:sz w:val="16"/>
              </w:rPr>
              <w:t>764.578,53</w:t>
            </w:r>
          </w:p>
        </w:tc>
        <w:tc>
          <w:tcPr>
            <w:tcW w:w="1419" w:type="dxa"/>
            <w:shd w:val="clear" w:color="auto" w:fill="FF3E9E"/>
          </w:tcPr>
          <w:p>
            <w:pPr>
              <w:pStyle w:val="TableParagraph"/>
              <w:spacing w:before="104"/>
              <w:ind w:right="9"/>
              <w:rPr>
                <w:sz w:val="16"/>
              </w:rPr>
            </w:pPr>
            <w:r>
              <w:rPr>
                <w:color w:val="FFFFFF"/>
                <w:spacing w:val="-2"/>
                <w:sz w:val="16"/>
              </w:rPr>
              <w:t>737.378,38</w:t>
            </w:r>
          </w:p>
        </w:tc>
      </w:tr>
      <w:tr>
        <w:trPr>
          <w:trHeight w:val="229" w:hRule="atLeast"/>
        </w:trPr>
        <w:tc>
          <w:tcPr>
            <w:tcW w:w="6058" w:type="dxa"/>
            <w:gridSpan w:val="2"/>
            <w:shd w:val="clear" w:color="auto" w:fill="FFB3D9"/>
          </w:tcPr>
          <w:p>
            <w:pPr>
              <w:pStyle w:val="TableParagraph"/>
              <w:spacing w:before="10"/>
              <w:ind w:left="33"/>
              <w:jc w:val="left"/>
              <w:rPr>
                <w:sz w:val="16"/>
              </w:rPr>
            </w:pPr>
            <w:r>
              <w:rPr>
                <w:sz w:val="16"/>
              </w:rPr>
              <w:t>Aktivnost</w:t>
            </w:r>
            <w:r>
              <w:rPr>
                <w:spacing w:val="-2"/>
                <w:sz w:val="16"/>
              </w:rPr>
              <w:t> </w:t>
            </w:r>
            <w:r>
              <w:rPr>
                <w:sz w:val="16"/>
              </w:rPr>
              <w:t>A100016</w:t>
            </w:r>
            <w:r>
              <w:rPr>
                <w:spacing w:val="-3"/>
                <w:sz w:val="16"/>
              </w:rPr>
              <w:t> </w:t>
            </w:r>
            <w:r>
              <w:rPr>
                <w:sz w:val="16"/>
              </w:rPr>
              <w:t>Administracija</w:t>
            </w:r>
            <w:r>
              <w:rPr>
                <w:spacing w:val="-2"/>
                <w:sz w:val="16"/>
              </w:rPr>
              <w:t> </w:t>
            </w:r>
            <w:r>
              <w:rPr>
                <w:sz w:val="16"/>
              </w:rPr>
              <w:t>i</w:t>
            </w:r>
            <w:r>
              <w:rPr>
                <w:spacing w:val="-3"/>
                <w:sz w:val="16"/>
              </w:rPr>
              <w:t> </w:t>
            </w:r>
            <w:r>
              <w:rPr>
                <w:sz w:val="16"/>
              </w:rPr>
              <w:t>upravljanje</w:t>
            </w:r>
            <w:r>
              <w:rPr>
                <w:spacing w:val="-2"/>
                <w:sz w:val="16"/>
              </w:rPr>
              <w:t> </w:t>
            </w:r>
            <w:r>
              <w:rPr>
                <w:sz w:val="16"/>
              </w:rPr>
              <w:t>(Javna</w:t>
            </w:r>
            <w:r>
              <w:rPr>
                <w:spacing w:val="-3"/>
                <w:sz w:val="16"/>
              </w:rPr>
              <w:t> </w:t>
            </w:r>
            <w:r>
              <w:rPr>
                <w:sz w:val="16"/>
              </w:rPr>
              <w:t>ustanova</w:t>
            </w:r>
            <w:r>
              <w:rPr>
                <w:spacing w:val="-3"/>
                <w:sz w:val="16"/>
              </w:rPr>
              <w:t> </w:t>
            </w:r>
            <w:r>
              <w:rPr>
                <w:sz w:val="16"/>
              </w:rPr>
              <w:t>...</w:t>
            </w:r>
            <w:r>
              <w:rPr>
                <w:spacing w:val="-1"/>
                <w:sz w:val="16"/>
              </w:rPr>
              <w:t> </w:t>
            </w:r>
            <w:r>
              <w:rPr>
                <w:spacing w:val="-4"/>
                <w:sz w:val="16"/>
              </w:rPr>
              <w:t>VPŽ)</w:t>
            </w:r>
          </w:p>
        </w:tc>
        <w:tc>
          <w:tcPr>
            <w:tcW w:w="1450" w:type="dxa"/>
            <w:shd w:val="clear" w:color="auto" w:fill="FFB3D9"/>
          </w:tcPr>
          <w:p>
            <w:pPr>
              <w:pStyle w:val="TableParagraph"/>
              <w:spacing w:before="10"/>
              <w:ind w:right="8"/>
              <w:rPr>
                <w:sz w:val="16"/>
              </w:rPr>
            </w:pPr>
            <w:r>
              <w:rPr>
                <w:spacing w:val="-2"/>
                <w:sz w:val="16"/>
              </w:rPr>
              <w:t>418.533,47</w:t>
            </w:r>
          </w:p>
        </w:tc>
        <w:tc>
          <w:tcPr>
            <w:tcW w:w="1450" w:type="dxa"/>
            <w:shd w:val="clear" w:color="auto" w:fill="FFB3D9"/>
          </w:tcPr>
          <w:p>
            <w:pPr>
              <w:pStyle w:val="TableParagraph"/>
              <w:spacing w:before="20"/>
              <w:ind w:right="8"/>
              <w:rPr>
                <w:sz w:val="16"/>
              </w:rPr>
            </w:pPr>
            <w:r>
              <w:rPr>
                <w:spacing w:val="-2"/>
                <w:sz w:val="16"/>
              </w:rPr>
              <w:t>392.770,47</w:t>
            </w:r>
          </w:p>
        </w:tc>
        <w:tc>
          <w:tcPr>
            <w:tcW w:w="1419" w:type="dxa"/>
            <w:shd w:val="clear" w:color="auto" w:fill="FFB3D9"/>
          </w:tcPr>
          <w:p>
            <w:pPr>
              <w:pStyle w:val="TableParagraph"/>
              <w:spacing w:before="10"/>
              <w:ind w:right="9"/>
              <w:rPr>
                <w:sz w:val="16"/>
              </w:rPr>
            </w:pPr>
            <w:r>
              <w:rPr>
                <w:spacing w:val="-2"/>
                <w:sz w:val="16"/>
              </w:rPr>
              <w:t>389.866,47</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418.533,47</w:t>
            </w:r>
          </w:p>
        </w:tc>
        <w:tc>
          <w:tcPr>
            <w:tcW w:w="1450" w:type="dxa"/>
            <w:shd w:val="clear" w:color="auto" w:fill="FFFF80"/>
          </w:tcPr>
          <w:p>
            <w:pPr>
              <w:pStyle w:val="TableParagraph"/>
              <w:spacing w:before="20"/>
              <w:ind w:right="8"/>
              <w:rPr>
                <w:sz w:val="16"/>
              </w:rPr>
            </w:pPr>
            <w:r>
              <w:rPr>
                <w:spacing w:val="-2"/>
                <w:sz w:val="16"/>
              </w:rPr>
              <w:t>392.770,47</w:t>
            </w:r>
          </w:p>
        </w:tc>
        <w:tc>
          <w:tcPr>
            <w:tcW w:w="1419" w:type="dxa"/>
            <w:shd w:val="clear" w:color="auto" w:fill="FFFF80"/>
          </w:tcPr>
          <w:p>
            <w:pPr>
              <w:pStyle w:val="TableParagraph"/>
              <w:spacing w:before="10"/>
              <w:ind w:right="9"/>
              <w:rPr>
                <w:sz w:val="16"/>
              </w:rPr>
            </w:pPr>
            <w:r>
              <w:rPr>
                <w:spacing w:val="-2"/>
                <w:sz w:val="16"/>
              </w:rPr>
              <w:t>389.866,47</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402.833,47</w:t>
            </w:r>
          </w:p>
        </w:tc>
        <w:tc>
          <w:tcPr>
            <w:tcW w:w="1450" w:type="dxa"/>
          </w:tcPr>
          <w:p>
            <w:pPr>
              <w:pStyle w:val="TableParagraph"/>
              <w:spacing w:before="41"/>
              <w:ind w:right="8"/>
              <w:rPr>
                <w:rFonts w:ascii="Arial"/>
                <w:b/>
                <w:sz w:val="16"/>
              </w:rPr>
            </w:pPr>
            <w:r>
              <w:rPr>
                <w:rFonts w:ascii="Arial"/>
                <w:b/>
                <w:spacing w:val="-2"/>
                <w:sz w:val="16"/>
              </w:rPr>
              <w:t>392.770,47</w:t>
            </w:r>
          </w:p>
        </w:tc>
        <w:tc>
          <w:tcPr>
            <w:tcW w:w="1419" w:type="dxa"/>
          </w:tcPr>
          <w:p>
            <w:pPr>
              <w:pStyle w:val="TableParagraph"/>
              <w:ind w:right="9"/>
              <w:rPr>
                <w:rFonts w:ascii="Arial"/>
                <w:b/>
                <w:sz w:val="16"/>
              </w:rPr>
            </w:pPr>
            <w:r>
              <w:rPr>
                <w:rFonts w:ascii="Arial"/>
                <w:b/>
                <w:spacing w:val="-2"/>
                <w:sz w:val="16"/>
              </w:rPr>
              <w:t>389.866,47</w:t>
            </w:r>
          </w:p>
        </w:tc>
      </w:tr>
    </w:tbl>
    <w:p>
      <w:pPr>
        <w:spacing w:after="0"/>
        <w:rPr>
          <w:rFonts w:ascii="Arial"/>
          <w:sz w:val="16"/>
        </w:rPr>
        <w:sectPr>
          <w:pgSz w:w="11910" w:h="16840"/>
          <w:pgMar w:top="1100" w:bottom="280" w:left="640" w:right="640"/>
        </w:sectPr>
      </w:pPr>
    </w:p>
    <w:p>
      <w:pPr>
        <w:spacing w:line="240" w:lineRule="auto" w:before="3"/>
        <w:rPr>
          <w:sz w:val="2"/>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60"/>
        <w:gridCol w:w="5398"/>
        <w:gridCol w:w="1450"/>
        <w:gridCol w:w="1450"/>
        <w:gridCol w:w="1419"/>
      </w:tblGrid>
      <w:tr>
        <w:trPr>
          <w:trHeight w:val="270" w:hRule="atLeast"/>
        </w:trPr>
        <w:tc>
          <w:tcPr>
            <w:tcW w:w="660" w:type="dxa"/>
          </w:tcPr>
          <w:p>
            <w:pPr>
              <w:pStyle w:val="TableParagraph"/>
              <w:spacing w:before="41"/>
              <w:ind w:left="33"/>
              <w:jc w:val="left"/>
              <w:rPr>
                <w:sz w:val="16"/>
              </w:rPr>
            </w:pPr>
            <w:r>
              <w:rPr>
                <w:spacing w:val="-5"/>
                <w:sz w:val="16"/>
              </w:rPr>
              <w:t>31</w:t>
            </w:r>
          </w:p>
        </w:tc>
        <w:tc>
          <w:tcPr>
            <w:tcW w:w="5398" w:type="dxa"/>
          </w:tcPr>
          <w:p>
            <w:pPr>
              <w:pStyle w:val="TableParagraph"/>
              <w:ind w:left="32"/>
              <w:jc w:val="left"/>
              <w:rPr>
                <w:sz w:val="16"/>
              </w:rPr>
            </w:pPr>
            <w:r>
              <w:rPr>
                <w:sz w:val="16"/>
              </w:rPr>
              <w:t>Rashodi</w:t>
            </w:r>
            <w:r>
              <w:rPr>
                <w:spacing w:val="-3"/>
                <w:sz w:val="16"/>
              </w:rPr>
              <w:t> </w:t>
            </w:r>
            <w:r>
              <w:rPr>
                <w:sz w:val="16"/>
              </w:rPr>
              <w:t>za</w:t>
            </w:r>
            <w:r>
              <w:rPr>
                <w:spacing w:val="-2"/>
                <w:sz w:val="16"/>
              </w:rPr>
              <w:t> zaposlene</w:t>
            </w:r>
          </w:p>
        </w:tc>
        <w:tc>
          <w:tcPr>
            <w:tcW w:w="1450" w:type="dxa"/>
          </w:tcPr>
          <w:p>
            <w:pPr>
              <w:pStyle w:val="TableParagraph"/>
              <w:ind w:right="8"/>
              <w:rPr>
                <w:sz w:val="16"/>
              </w:rPr>
            </w:pPr>
            <w:r>
              <w:rPr>
                <w:spacing w:val="-2"/>
                <w:sz w:val="16"/>
              </w:rPr>
              <w:t>323.957,18</w:t>
            </w:r>
          </w:p>
        </w:tc>
        <w:tc>
          <w:tcPr>
            <w:tcW w:w="1450" w:type="dxa"/>
          </w:tcPr>
          <w:p>
            <w:pPr>
              <w:pStyle w:val="TableParagraph"/>
              <w:spacing w:before="41"/>
              <w:ind w:right="8"/>
              <w:rPr>
                <w:sz w:val="16"/>
              </w:rPr>
            </w:pPr>
            <w:r>
              <w:rPr>
                <w:spacing w:val="-2"/>
                <w:sz w:val="16"/>
              </w:rPr>
              <w:t>328.321,18</w:t>
            </w:r>
          </w:p>
        </w:tc>
        <w:tc>
          <w:tcPr>
            <w:tcW w:w="1419" w:type="dxa"/>
          </w:tcPr>
          <w:p>
            <w:pPr>
              <w:pStyle w:val="TableParagraph"/>
              <w:ind w:right="9"/>
              <w:rPr>
                <w:sz w:val="16"/>
              </w:rPr>
            </w:pPr>
            <w:r>
              <w:rPr>
                <w:spacing w:val="-2"/>
                <w:sz w:val="16"/>
              </w:rPr>
              <w:t>325.017,18</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2"/>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78.626,29</w:t>
            </w:r>
          </w:p>
        </w:tc>
        <w:tc>
          <w:tcPr>
            <w:tcW w:w="1450" w:type="dxa"/>
          </w:tcPr>
          <w:p>
            <w:pPr>
              <w:pStyle w:val="TableParagraph"/>
              <w:spacing w:before="41"/>
              <w:ind w:right="8"/>
              <w:rPr>
                <w:sz w:val="16"/>
              </w:rPr>
            </w:pPr>
            <w:r>
              <w:rPr>
                <w:spacing w:val="-2"/>
                <w:sz w:val="16"/>
              </w:rPr>
              <w:t>64.199,29</w:t>
            </w:r>
          </w:p>
        </w:tc>
        <w:tc>
          <w:tcPr>
            <w:tcW w:w="1419" w:type="dxa"/>
          </w:tcPr>
          <w:p>
            <w:pPr>
              <w:pStyle w:val="TableParagraph"/>
              <w:ind w:right="9"/>
              <w:rPr>
                <w:sz w:val="16"/>
              </w:rPr>
            </w:pPr>
            <w:r>
              <w:rPr>
                <w:spacing w:val="-2"/>
                <w:sz w:val="16"/>
              </w:rPr>
              <w:t>64.599,29</w:t>
            </w:r>
          </w:p>
        </w:tc>
      </w:tr>
      <w:tr>
        <w:trPr>
          <w:trHeight w:val="270" w:hRule="atLeast"/>
        </w:trPr>
        <w:tc>
          <w:tcPr>
            <w:tcW w:w="660" w:type="dxa"/>
          </w:tcPr>
          <w:p>
            <w:pPr>
              <w:pStyle w:val="TableParagraph"/>
              <w:spacing w:before="41"/>
              <w:ind w:left="33"/>
              <w:jc w:val="left"/>
              <w:rPr>
                <w:sz w:val="16"/>
              </w:rPr>
            </w:pPr>
            <w:r>
              <w:rPr>
                <w:spacing w:val="-5"/>
                <w:sz w:val="16"/>
              </w:rPr>
              <w:t>36</w:t>
            </w:r>
          </w:p>
        </w:tc>
        <w:tc>
          <w:tcPr>
            <w:tcW w:w="5398" w:type="dxa"/>
          </w:tcPr>
          <w:p>
            <w:pPr>
              <w:pStyle w:val="TableParagraph"/>
              <w:ind w:left="32"/>
              <w:jc w:val="left"/>
              <w:rPr>
                <w:sz w:val="16"/>
              </w:rPr>
            </w:pPr>
            <w:r>
              <w:rPr>
                <w:spacing w:val="-4"/>
                <w:sz w:val="16"/>
              </w:rPr>
              <w:t>Pomoći</w:t>
            </w:r>
            <w:r>
              <w:rPr>
                <w:spacing w:val="-5"/>
                <w:sz w:val="16"/>
              </w:rPr>
              <w:t> </w:t>
            </w:r>
            <w:r>
              <w:rPr>
                <w:spacing w:val="-4"/>
                <w:sz w:val="16"/>
              </w:rPr>
              <w:t>dane</w:t>
            </w:r>
            <w:r>
              <w:rPr>
                <w:spacing w:val="-6"/>
                <w:sz w:val="16"/>
              </w:rPr>
              <w:t> </w:t>
            </w:r>
            <w:r>
              <w:rPr>
                <w:spacing w:val="-4"/>
                <w:sz w:val="16"/>
              </w:rPr>
              <w:t>u</w:t>
            </w:r>
            <w:r>
              <w:rPr>
                <w:spacing w:val="-6"/>
                <w:sz w:val="16"/>
              </w:rPr>
              <w:t> </w:t>
            </w:r>
            <w:r>
              <w:rPr>
                <w:spacing w:val="-4"/>
                <w:sz w:val="16"/>
              </w:rPr>
              <w:t>inozemstvo</w:t>
            </w:r>
            <w:r>
              <w:rPr>
                <w:spacing w:val="-6"/>
                <w:sz w:val="16"/>
              </w:rPr>
              <w:t> </w:t>
            </w:r>
            <w:r>
              <w:rPr>
                <w:spacing w:val="-4"/>
                <w:sz w:val="16"/>
              </w:rPr>
              <w:t>i</w:t>
            </w:r>
            <w:r>
              <w:rPr>
                <w:spacing w:val="-5"/>
                <w:sz w:val="16"/>
              </w:rPr>
              <w:t> </w:t>
            </w:r>
            <w:r>
              <w:rPr>
                <w:spacing w:val="-4"/>
                <w:sz w:val="16"/>
              </w:rPr>
              <w:t>unutar</w:t>
            </w:r>
            <w:r>
              <w:rPr>
                <w:spacing w:val="-5"/>
                <w:sz w:val="16"/>
              </w:rPr>
              <w:t> </w:t>
            </w:r>
            <w:r>
              <w:rPr>
                <w:spacing w:val="-4"/>
                <w:sz w:val="16"/>
              </w:rPr>
              <w:t>općeg</w:t>
            </w:r>
            <w:r>
              <w:rPr>
                <w:spacing w:val="-6"/>
                <w:sz w:val="16"/>
              </w:rPr>
              <w:t> </w:t>
            </w:r>
            <w:r>
              <w:rPr>
                <w:spacing w:val="-4"/>
                <w:sz w:val="16"/>
              </w:rPr>
              <w:t>proračuna</w:t>
            </w:r>
          </w:p>
        </w:tc>
        <w:tc>
          <w:tcPr>
            <w:tcW w:w="1450" w:type="dxa"/>
          </w:tcPr>
          <w:p>
            <w:pPr>
              <w:pStyle w:val="TableParagraph"/>
              <w:ind w:right="8"/>
              <w:rPr>
                <w:sz w:val="16"/>
              </w:rPr>
            </w:pPr>
            <w:r>
              <w:rPr>
                <w:spacing w:val="-2"/>
                <w:sz w:val="16"/>
              </w:rPr>
              <w:t>50,00</w:t>
            </w:r>
          </w:p>
        </w:tc>
        <w:tc>
          <w:tcPr>
            <w:tcW w:w="1450" w:type="dxa"/>
          </w:tcPr>
          <w:p>
            <w:pPr>
              <w:pStyle w:val="TableParagraph"/>
              <w:spacing w:before="41"/>
              <w:ind w:right="8"/>
              <w:rPr>
                <w:sz w:val="16"/>
              </w:rPr>
            </w:pPr>
            <w:r>
              <w:rPr>
                <w:spacing w:val="-2"/>
                <w:sz w:val="16"/>
              </w:rPr>
              <w:t>50,00</w:t>
            </w:r>
          </w:p>
        </w:tc>
        <w:tc>
          <w:tcPr>
            <w:tcW w:w="1419" w:type="dxa"/>
          </w:tcPr>
          <w:p>
            <w:pPr>
              <w:pStyle w:val="TableParagraph"/>
              <w:ind w:right="9"/>
              <w:rPr>
                <w:sz w:val="16"/>
              </w:rPr>
            </w:pPr>
            <w:r>
              <w:rPr>
                <w:spacing w:val="-2"/>
                <w:sz w:val="16"/>
              </w:rPr>
              <w:t>50,00</w:t>
            </w:r>
          </w:p>
        </w:tc>
      </w:tr>
      <w:tr>
        <w:trPr>
          <w:trHeight w:val="414" w:hRule="atLeast"/>
        </w:trPr>
        <w:tc>
          <w:tcPr>
            <w:tcW w:w="660" w:type="dxa"/>
          </w:tcPr>
          <w:p>
            <w:pPr>
              <w:pStyle w:val="TableParagraph"/>
              <w:spacing w:before="113"/>
              <w:ind w:left="33"/>
              <w:jc w:val="left"/>
              <w:rPr>
                <w:sz w:val="16"/>
              </w:rPr>
            </w:pPr>
            <w:r>
              <w:rPr>
                <w:spacing w:val="-5"/>
                <w:sz w:val="16"/>
              </w:rPr>
              <w:t>37</w:t>
            </w:r>
          </w:p>
        </w:tc>
        <w:tc>
          <w:tcPr>
            <w:tcW w:w="5398" w:type="dxa"/>
          </w:tcPr>
          <w:p>
            <w:pPr>
              <w:pStyle w:val="TableParagraph"/>
              <w:spacing w:before="104"/>
              <w:ind w:left="32"/>
              <w:jc w:val="left"/>
              <w:rPr>
                <w:sz w:val="16"/>
              </w:rPr>
            </w:pPr>
            <w:r>
              <w:rPr>
                <w:spacing w:val="-2"/>
                <w:sz w:val="16"/>
              </w:rPr>
              <w:t>Naknade</w:t>
            </w:r>
            <w:r>
              <w:rPr>
                <w:spacing w:val="-7"/>
                <w:sz w:val="16"/>
              </w:rPr>
              <w:t> </w:t>
            </w:r>
            <w:r>
              <w:rPr>
                <w:spacing w:val="-2"/>
                <w:sz w:val="16"/>
              </w:rPr>
              <w:t>građanima</w:t>
            </w:r>
            <w:r>
              <w:rPr>
                <w:spacing w:val="-7"/>
                <w:sz w:val="16"/>
              </w:rPr>
              <w:t> </w:t>
            </w:r>
            <w:r>
              <w:rPr>
                <w:spacing w:val="-2"/>
                <w:sz w:val="16"/>
              </w:rPr>
              <w:t>i</w:t>
            </w:r>
            <w:r>
              <w:rPr>
                <w:spacing w:val="-6"/>
                <w:sz w:val="16"/>
              </w:rPr>
              <w:t> </w:t>
            </w:r>
            <w:r>
              <w:rPr>
                <w:spacing w:val="-2"/>
                <w:sz w:val="16"/>
              </w:rPr>
              <w:t>kućanstvima</w:t>
            </w:r>
            <w:r>
              <w:rPr>
                <w:spacing w:val="-7"/>
                <w:sz w:val="16"/>
              </w:rPr>
              <w:t> </w:t>
            </w:r>
            <w:r>
              <w:rPr>
                <w:spacing w:val="-2"/>
                <w:sz w:val="16"/>
              </w:rPr>
              <w:t>na</w:t>
            </w:r>
            <w:r>
              <w:rPr>
                <w:spacing w:val="-6"/>
                <w:sz w:val="16"/>
              </w:rPr>
              <w:t> </w:t>
            </w:r>
            <w:r>
              <w:rPr>
                <w:spacing w:val="-2"/>
                <w:sz w:val="16"/>
              </w:rPr>
              <w:t>temelju</w:t>
            </w:r>
            <w:r>
              <w:rPr>
                <w:spacing w:val="-7"/>
                <w:sz w:val="16"/>
              </w:rPr>
              <w:t> </w:t>
            </w:r>
            <w:r>
              <w:rPr>
                <w:spacing w:val="-2"/>
                <w:sz w:val="16"/>
              </w:rPr>
              <w:t>osiguranja</w:t>
            </w:r>
            <w:r>
              <w:rPr>
                <w:spacing w:val="-7"/>
                <w:sz w:val="16"/>
              </w:rPr>
              <w:t> </w:t>
            </w:r>
            <w:r>
              <w:rPr>
                <w:spacing w:val="-2"/>
                <w:sz w:val="16"/>
              </w:rPr>
              <w:t>i</w:t>
            </w:r>
            <w:r>
              <w:rPr>
                <w:spacing w:val="-6"/>
                <w:sz w:val="16"/>
              </w:rPr>
              <w:t> </w:t>
            </w:r>
            <w:r>
              <w:rPr>
                <w:spacing w:val="-2"/>
                <w:sz w:val="16"/>
              </w:rPr>
              <w:t>druge</w:t>
            </w:r>
            <w:r>
              <w:rPr>
                <w:spacing w:val="-7"/>
                <w:sz w:val="16"/>
              </w:rPr>
              <w:t> </w:t>
            </w:r>
            <w:r>
              <w:rPr>
                <w:spacing w:val="-2"/>
                <w:sz w:val="16"/>
              </w:rPr>
              <w:t>naknade</w:t>
            </w:r>
          </w:p>
        </w:tc>
        <w:tc>
          <w:tcPr>
            <w:tcW w:w="1450" w:type="dxa"/>
          </w:tcPr>
          <w:p>
            <w:pPr>
              <w:pStyle w:val="TableParagraph"/>
              <w:spacing w:before="104"/>
              <w:ind w:right="8"/>
              <w:rPr>
                <w:sz w:val="16"/>
              </w:rPr>
            </w:pPr>
            <w:r>
              <w:rPr>
                <w:spacing w:val="-2"/>
                <w:sz w:val="16"/>
              </w:rPr>
              <w:t>200,00</w:t>
            </w:r>
          </w:p>
        </w:tc>
        <w:tc>
          <w:tcPr>
            <w:tcW w:w="1450" w:type="dxa"/>
          </w:tcPr>
          <w:p>
            <w:pPr>
              <w:pStyle w:val="TableParagraph"/>
              <w:spacing w:before="113"/>
              <w:ind w:right="8"/>
              <w:rPr>
                <w:sz w:val="16"/>
              </w:rPr>
            </w:pPr>
            <w:r>
              <w:rPr>
                <w:spacing w:val="-2"/>
                <w:sz w:val="16"/>
              </w:rPr>
              <w:t>200,00</w:t>
            </w:r>
          </w:p>
        </w:tc>
        <w:tc>
          <w:tcPr>
            <w:tcW w:w="1419" w:type="dxa"/>
          </w:tcPr>
          <w:p>
            <w:pPr>
              <w:pStyle w:val="TableParagraph"/>
              <w:spacing w:before="104"/>
              <w:ind w:right="9"/>
              <w:rPr>
                <w:sz w:val="16"/>
              </w:rPr>
            </w:pPr>
            <w:r>
              <w:rPr>
                <w:spacing w:val="-2"/>
                <w:sz w:val="16"/>
              </w:rPr>
              <w:t>200,00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4</w:t>
            </w:r>
          </w:p>
        </w:tc>
        <w:tc>
          <w:tcPr>
            <w:tcW w:w="5398" w:type="dxa"/>
          </w:tcPr>
          <w:p>
            <w:pPr>
              <w:pStyle w:val="TableParagraph"/>
              <w:ind w:left="33"/>
              <w:jc w:val="left"/>
              <w:rPr>
                <w:rFonts w:ascii="Arial"/>
                <w:b/>
                <w:sz w:val="16"/>
              </w:rPr>
            </w:pPr>
            <w:r>
              <w:rPr>
                <w:rFonts w:ascii="Arial"/>
                <w:b/>
                <w:sz w:val="16"/>
              </w:rPr>
              <w:t>Rashodi</w:t>
            </w:r>
            <w:r>
              <w:rPr>
                <w:rFonts w:ascii="Arial"/>
                <w:b/>
                <w:spacing w:val="-2"/>
                <w:sz w:val="16"/>
              </w:rPr>
              <w:t> </w:t>
            </w:r>
            <w:r>
              <w:rPr>
                <w:rFonts w:ascii="Arial"/>
                <w:b/>
                <w:sz w:val="16"/>
              </w:rPr>
              <w:t>za</w:t>
            </w:r>
            <w:r>
              <w:rPr>
                <w:rFonts w:ascii="Arial"/>
                <w:b/>
                <w:spacing w:val="-3"/>
                <w:sz w:val="16"/>
              </w:rPr>
              <w:t> </w:t>
            </w:r>
            <w:r>
              <w:rPr>
                <w:rFonts w:ascii="Arial"/>
                <w:b/>
                <w:sz w:val="16"/>
              </w:rPr>
              <w:t>nabavu</w:t>
            </w:r>
            <w:r>
              <w:rPr>
                <w:rFonts w:ascii="Arial"/>
                <w:b/>
                <w:spacing w:val="-2"/>
                <w:sz w:val="16"/>
              </w:rPr>
              <w:t> </w:t>
            </w:r>
            <w:r>
              <w:rPr>
                <w:rFonts w:ascii="Arial"/>
                <w:b/>
                <w:sz w:val="16"/>
              </w:rPr>
              <w:t>nefinancijske</w:t>
            </w:r>
            <w:r>
              <w:rPr>
                <w:rFonts w:ascii="Arial"/>
                <w:b/>
                <w:spacing w:val="-3"/>
                <w:sz w:val="16"/>
              </w:rPr>
              <w:t> </w:t>
            </w:r>
            <w:r>
              <w:rPr>
                <w:rFonts w:ascii="Arial"/>
                <w:b/>
                <w:spacing w:val="-2"/>
                <w:sz w:val="16"/>
              </w:rPr>
              <w:t>imovine</w:t>
            </w:r>
          </w:p>
        </w:tc>
        <w:tc>
          <w:tcPr>
            <w:tcW w:w="1450" w:type="dxa"/>
          </w:tcPr>
          <w:p>
            <w:pPr>
              <w:pStyle w:val="TableParagraph"/>
              <w:ind w:right="8"/>
              <w:rPr>
                <w:rFonts w:ascii="Arial"/>
                <w:b/>
                <w:sz w:val="16"/>
              </w:rPr>
            </w:pPr>
            <w:r>
              <w:rPr>
                <w:rFonts w:ascii="Arial"/>
                <w:b/>
                <w:spacing w:val="-2"/>
                <w:sz w:val="16"/>
              </w:rPr>
              <w:t>15.700,00</w:t>
            </w:r>
          </w:p>
        </w:tc>
        <w:tc>
          <w:tcPr>
            <w:tcW w:w="1450" w:type="dxa"/>
          </w:tcPr>
          <w:p>
            <w:pPr>
              <w:pStyle w:val="TableParagraph"/>
              <w:spacing w:before="41"/>
              <w:ind w:right="8"/>
              <w:rPr>
                <w:rFonts w:ascii="Arial"/>
                <w:b/>
                <w:sz w:val="16"/>
              </w:rPr>
            </w:pPr>
            <w:r>
              <w:rPr>
                <w:rFonts w:ascii="Arial"/>
                <w:b/>
                <w:spacing w:val="-4"/>
                <w:sz w:val="16"/>
              </w:rPr>
              <w:t>0,00</w:t>
            </w:r>
          </w:p>
        </w:tc>
        <w:tc>
          <w:tcPr>
            <w:tcW w:w="1419" w:type="dxa"/>
          </w:tcPr>
          <w:p>
            <w:pPr>
              <w:pStyle w:val="TableParagraph"/>
              <w:ind w:right="9"/>
              <w:rPr>
                <w:rFonts w:ascii="Arial"/>
                <w:b/>
                <w:sz w:val="16"/>
              </w:rPr>
            </w:pPr>
            <w:r>
              <w:rPr>
                <w:rFonts w:ascii="Arial"/>
                <w:b/>
                <w:spacing w:val="-4"/>
                <w:sz w:val="16"/>
              </w:rPr>
              <w:t>0,00</w:t>
            </w:r>
          </w:p>
        </w:tc>
      </w:tr>
      <w:tr>
        <w:trPr>
          <w:trHeight w:val="270" w:hRule="atLeast"/>
        </w:trPr>
        <w:tc>
          <w:tcPr>
            <w:tcW w:w="660" w:type="dxa"/>
          </w:tcPr>
          <w:p>
            <w:pPr>
              <w:pStyle w:val="TableParagraph"/>
              <w:spacing w:before="41"/>
              <w:ind w:left="33"/>
              <w:jc w:val="left"/>
              <w:rPr>
                <w:sz w:val="16"/>
              </w:rPr>
            </w:pPr>
            <w:r>
              <w:rPr>
                <w:spacing w:val="-5"/>
                <w:sz w:val="16"/>
              </w:rPr>
              <w:t>42</w:t>
            </w:r>
          </w:p>
        </w:tc>
        <w:tc>
          <w:tcPr>
            <w:tcW w:w="5398" w:type="dxa"/>
          </w:tcPr>
          <w:p>
            <w:pPr>
              <w:pStyle w:val="TableParagraph"/>
              <w:ind w:left="33"/>
              <w:jc w:val="left"/>
              <w:rPr>
                <w:sz w:val="16"/>
              </w:rPr>
            </w:pPr>
            <w:r>
              <w:rPr>
                <w:sz w:val="16"/>
              </w:rPr>
              <w:t>Rashodi</w:t>
            </w:r>
            <w:r>
              <w:rPr>
                <w:spacing w:val="-6"/>
                <w:sz w:val="16"/>
              </w:rPr>
              <w:t> </w:t>
            </w:r>
            <w:r>
              <w:rPr>
                <w:sz w:val="16"/>
              </w:rPr>
              <w:t>za</w:t>
            </w:r>
            <w:r>
              <w:rPr>
                <w:spacing w:val="-6"/>
                <w:sz w:val="16"/>
              </w:rPr>
              <w:t> </w:t>
            </w:r>
            <w:r>
              <w:rPr>
                <w:sz w:val="16"/>
              </w:rPr>
              <w:t>nabavu</w:t>
            </w:r>
            <w:r>
              <w:rPr>
                <w:spacing w:val="-6"/>
                <w:sz w:val="16"/>
              </w:rPr>
              <w:t> </w:t>
            </w:r>
            <w:r>
              <w:rPr>
                <w:sz w:val="16"/>
              </w:rPr>
              <w:t>proizvedene</w:t>
            </w:r>
            <w:r>
              <w:rPr>
                <w:spacing w:val="-6"/>
                <w:sz w:val="16"/>
              </w:rPr>
              <w:t> </w:t>
            </w:r>
            <w:r>
              <w:rPr>
                <w:sz w:val="16"/>
              </w:rPr>
              <w:t>dugotrajne</w:t>
            </w:r>
            <w:r>
              <w:rPr>
                <w:spacing w:val="-5"/>
                <w:sz w:val="16"/>
              </w:rPr>
              <w:t> </w:t>
            </w:r>
            <w:r>
              <w:rPr>
                <w:spacing w:val="-2"/>
                <w:sz w:val="16"/>
              </w:rPr>
              <w:t>imovine</w:t>
            </w:r>
          </w:p>
        </w:tc>
        <w:tc>
          <w:tcPr>
            <w:tcW w:w="1450" w:type="dxa"/>
          </w:tcPr>
          <w:p>
            <w:pPr>
              <w:pStyle w:val="TableParagraph"/>
              <w:ind w:right="8"/>
              <w:rPr>
                <w:sz w:val="16"/>
              </w:rPr>
            </w:pPr>
            <w:r>
              <w:rPr>
                <w:spacing w:val="-2"/>
                <w:sz w:val="16"/>
              </w:rPr>
              <w:t>15.700,00</w:t>
            </w:r>
          </w:p>
        </w:tc>
        <w:tc>
          <w:tcPr>
            <w:tcW w:w="1450" w:type="dxa"/>
          </w:tcPr>
          <w:p>
            <w:pPr>
              <w:pStyle w:val="TableParagraph"/>
              <w:spacing w:before="41"/>
              <w:ind w:right="8"/>
              <w:rPr>
                <w:sz w:val="16"/>
              </w:rPr>
            </w:pPr>
            <w:r>
              <w:rPr>
                <w:spacing w:val="-4"/>
                <w:sz w:val="16"/>
              </w:rPr>
              <w:t>0,00</w:t>
            </w:r>
          </w:p>
        </w:tc>
        <w:tc>
          <w:tcPr>
            <w:tcW w:w="1419" w:type="dxa"/>
          </w:tcPr>
          <w:p>
            <w:pPr>
              <w:pStyle w:val="TableParagraph"/>
              <w:ind w:right="9"/>
              <w:rPr>
                <w:sz w:val="16"/>
              </w:rPr>
            </w:pPr>
            <w:r>
              <w:rPr>
                <w:spacing w:val="-4"/>
                <w:sz w:val="16"/>
              </w:rPr>
              <w:t>0,00</w:t>
            </w:r>
          </w:p>
        </w:tc>
      </w:tr>
      <w:tr>
        <w:trPr>
          <w:trHeight w:val="229" w:hRule="atLeast"/>
        </w:trPr>
        <w:tc>
          <w:tcPr>
            <w:tcW w:w="6058" w:type="dxa"/>
            <w:gridSpan w:val="2"/>
            <w:shd w:val="clear" w:color="auto" w:fill="FFB3D9"/>
          </w:tcPr>
          <w:p>
            <w:pPr>
              <w:pStyle w:val="TableParagraph"/>
              <w:spacing w:before="10"/>
              <w:ind w:left="33"/>
              <w:jc w:val="left"/>
              <w:rPr>
                <w:sz w:val="16"/>
              </w:rPr>
            </w:pPr>
            <w:r>
              <w:rPr>
                <w:sz w:val="16"/>
              </w:rPr>
              <w:t>Aktivnost</w:t>
            </w:r>
            <w:r>
              <w:rPr>
                <w:spacing w:val="-3"/>
                <w:sz w:val="16"/>
              </w:rPr>
              <w:t> </w:t>
            </w:r>
            <w:r>
              <w:rPr>
                <w:sz w:val="16"/>
              </w:rPr>
              <w:t>A100072</w:t>
            </w:r>
            <w:r>
              <w:rPr>
                <w:spacing w:val="-3"/>
                <w:sz w:val="16"/>
              </w:rPr>
              <w:t> </w:t>
            </w:r>
            <w:r>
              <w:rPr>
                <w:sz w:val="16"/>
              </w:rPr>
              <w:t>Ulaganja</w:t>
            </w:r>
            <w:r>
              <w:rPr>
                <w:spacing w:val="-2"/>
                <w:sz w:val="16"/>
              </w:rPr>
              <w:t> </w:t>
            </w:r>
            <w:r>
              <w:rPr>
                <w:sz w:val="16"/>
              </w:rPr>
              <w:t>iz</w:t>
            </w:r>
            <w:r>
              <w:rPr>
                <w:spacing w:val="-3"/>
                <w:sz w:val="16"/>
              </w:rPr>
              <w:t> </w:t>
            </w:r>
            <w:r>
              <w:rPr>
                <w:sz w:val="16"/>
              </w:rPr>
              <w:t>vlastitih</w:t>
            </w:r>
            <w:r>
              <w:rPr>
                <w:spacing w:val="-2"/>
                <w:sz w:val="16"/>
              </w:rPr>
              <w:t> </w:t>
            </w:r>
            <w:r>
              <w:rPr>
                <w:sz w:val="16"/>
              </w:rPr>
              <w:t>i</w:t>
            </w:r>
            <w:r>
              <w:rPr>
                <w:spacing w:val="-2"/>
                <w:sz w:val="16"/>
              </w:rPr>
              <w:t> </w:t>
            </w:r>
            <w:r>
              <w:rPr>
                <w:sz w:val="16"/>
              </w:rPr>
              <w:t>namjenskih</w:t>
            </w:r>
            <w:r>
              <w:rPr>
                <w:spacing w:val="-2"/>
                <w:sz w:val="16"/>
              </w:rPr>
              <w:t> </w:t>
            </w:r>
            <w:r>
              <w:rPr>
                <w:sz w:val="16"/>
              </w:rPr>
              <w:t>prihoda</w:t>
            </w:r>
            <w:r>
              <w:rPr>
                <w:spacing w:val="-3"/>
                <w:sz w:val="16"/>
              </w:rPr>
              <w:t> </w:t>
            </w:r>
            <w:r>
              <w:rPr>
                <w:sz w:val="16"/>
              </w:rPr>
              <w:t>javne</w:t>
            </w:r>
            <w:r>
              <w:rPr>
                <w:spacing w:val="-2"/>
                <w:sz w:val="16"/>
              </w:rPr>
              <w:t> ustanove</w:t>
            </w:r>
          </w:p>
        </w:tc>
        <w:tc>
          <w:tcPr>
            <w:tcW w:w="1450" w:type="dxa"/>
            <w:shd w:val="clear" w:color="auto" w:fill="FFB3D9"/>
          </w:tcPr>
          <w:p>
            <w:pPr>
              <w:pStyle w:val="TableParagraph"/>
              <w:spacing w:before="10"/>
              <w:ind w:right="8"/>
              <w:rPr>
                <w:sz w:val="16"/>
              </w:rPr>
            </w:pPr>
            <w:r>
              <w:rPr>
                <w:spacing w:val="-2"/>
                <w:sz w:val="16"/>
              </w:rPr>
              <w:t>186.016,46</w:t>
            </w:r>
          </w:p>
        </w:tc>
        <w:tc>
          <w:tcPr>
            <w:tcW w:w="1450" w:type="dxa"/>
            <w:shd w:val="clear" w:color="auto" w:fill="FFB3D9"/>
          </w:tcPr>
          <w:p>
            <w:pPr>
              <w:pStyle w:val="TableParagraph"/>
              <w:spacing w:before="20"/>
              <w:ind w:right="8"/>
              <w:rPr>
                <w:sz w:val="16"/>
              </w:rPr>
            </w:pPr>
            <w:r>
              <w:rPr>
                <w:spacing w:val="-2"/>
                <w:sz w:val="16"/>
              </w:rPr>
              <w:t>96.780,73</w:t>
            </w:r>
          </w:p>
        </w:tc>
        <w:tc>
          <w:tcPr>
            <w:tcW w:w="1419" w:type="dxa"/>
            <w:shd w:val="clear" w:color="auto" w:fill="FFB3D9"/>
          </w:tcPr>
          <w:p>
            <w:pPr>
              <w:pStyle w:val="TableParagraph"/>
              <w:spacing w:before="10"/>
              <w:ind w:right="9"/>
              <w:rPr>
                <w:sz w:val="16"/>
              </w:rPr>
            </w:pPr>
            <w:r>
              <w:rPr>
                <w:spacing w:val="-2"/>
                <w:sz w:val="16"/>
              </w:rPr>
              <w:t>95.576,13</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2"/>
                <w:sz w:val="16"/>
              </w:rPr>
              <w:t>Izvor</w:t>
            </w:r>
            <w:r>
              <w:rPr>
                <w:spacing w:val="-1"/>
                <w:sz w:val="16"/>
              </w:rPr>
              <w:t> </w:t>
            </w:r>
            <w:r>
              <w:rPr>
                <w:spacing w:val="-2"/>
                <w:sz w:val="16"/>
              </w:rPr>
              <w:t>4.9.</w:t>
            </w:r>
            <w:r>
              <w:rPr>
                <w:spacing w:val="1"/>
                <w:sz w:val="16"/>
              </w:rPr>
              <w:t> </w:t>
            </w:r>
            <w:r>
              <w:rPr>
                <w:spacing w:val="-2"/>
                <w:sz w:val="16"/>
              </w:rPr>
              <w:t>Vlastiti</w:t>
            </w:r>
            <w:r>
              <w:rPr>
                <w:spacing w:val="1"/>
                <w:sz w:val="16"/>
              </w:rPr>
              <w:t> </w:t>
            </w:r>
            <w:r>
              <w:rPr>
                <w:spacing w:val="-2"/>
                <w:sz w:val="16"/>
              </w:rPr>
              <w:t>i</w:t>
            </w:r>
            <w:r>
              <w:rPr>
                <w:sz w:val="16"/>
              </w:rPr>
              <w:t> </w:t>
            </w:r>
            <w:r>
              <w:rPr>
                <w:spacing w:val="-2"/>
                <w:sz w:val="16"/>
              </w:rPr>
              <w:t>namjenski</w:t>
            </w:r>
            <w:r>
              <w:rPr>
                <w:spacing w:val="1"/>
                <w:sz w:val="16"/>
              </w:rPr>
              <w:t> </w:t>
            </w:r>
            <w:r>
              <w:rPr>
                <w:spacing w:val="-2"/>
                <w:sz w:val="16"/>
              </w:rPr>
              <w:t>prihodi</w:t>
            </w:r>
            <w:r>
              <w:rPr>
                <w:sz w:val="16"/>
              </w:rPr>
              <w:t> </w:t>
            </w:r>
            <w:r>
              <w:rPr>
                <w:spacing w:val="-2"/>
                <w:sz w:val="16"/>
              </w:rPr>
              <w:t>proračunskih</w:t>
            </w:r>
            <w:r>
              <w:rPr>
                <w:sz w:val="16"/>
              </w:rPr>
              <w:t> </w:t>
            </w:r>
            <w:r>
              <w:rPr>
                <w:spacing w:val="-2"/>
                <w:sz w:val="16"/>
              </w:rPr>
              <w:t>korisnika</w:t>
            </w:r>
          </w:p>
        </w:tc>
        <w:tc>
          <w:tcPr>
            <w:tcW w:w="1450" w:type="dxa"/>
            <w:shd w:val="clear" w:color="auto" w:fill="FFFF80"/>
          </w:tcPr>
          <w:p>
            <w:pPr>
              <w:pStyle w:val="TableParagraph"/>
              <w:spacing w:before="10"/>
              <w:ind w:right="8"/>
              <w:rPr>
                <w:sz w:val="16"/>
              </w:rPr>
            </w:pPr>
            <w:r>
              <w:rPr>
                <w:spacing w:val="-2"/>
                <w:sz w:val="16"/>
              </w:rPr>
              <w:t>186.016,46</w:t>
            </w:r>
          </w:p>
        </w:tc>
        <w:tc>
          <w:tcPr>
            <w:tcW w:w="1450" w:type="dxa"/>
            <w:shd w:val="clear" w:color="auto" w:fill="FFFF80"/>
          </w:tcPr>
          <w:p>
            <w:pPr>
              <w:pStyle w:val="TableParagraph"/>
              <w:spacing w:before="20"/>
              <w:ind w:right="8"/>
              <w:rPr>
                <w:sz w:val="16"/>
              </w:rPr>
            </w:pPr>
            <w:r>
              <w:rPr>
                <w:spacing w:val="-2"/>
                <w:sz w:val="16"/>
              </w:rPr>
              <w:t>96.780,73</w:t>
            </w:r>
          </w:p>
        </w:tc>
        <w:tc>
          <w:tcPr>
            <w:tcW w:w="1419" w:type="dxa"/>
            <w:shd w:val="clear" w:color="auto" w:fill="FFFF80"/>
          </w:tcPr>
          <w:p>
            <w:pPr>
              <w:pStyle w:val="TableParagraph"/>
              <w:spacing w:before="10"/>
              <w:ind w:right="9"/>
              <w:rPr>
                <w:sz w:val="16"/>
              </w:rPr>
            </w:pPr>
            <w:r>
              <w:rPr>
                <w:spacing w:val="-2"/>
                <w:sz w:val="16"/>
              </w:rPr>
              <w:t>95.576,13</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spacing w:before="31"/>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spacing w:before="31"/>
              <w:ind w:right="8"/>
              <w:rPr>
                <w:rFonts w:ascii="Arial"/>
                <w:b/>
                <w:sz w:val="16"/>
              </w:rPr>
            </w:pPr>
            <w:r>
              <w:rPr>
                <w:rFonts w:ascii="Arial"/>
                <w:b/>
                <w:spacing w:val="-2"/>
                <w:sz w:val="16"/>
              </w:rPr>
              <w:t>95.658,61</w:t>
            </w:r>
          </w:p>
        </w:tc>
        <w:tc>
          <w:tcPr>
            <w:tcW w:w="1450" w:type="dxa"/>
          </w:tcPr>
          <w:p>
            <w:pPr>
              <w:pStyle w:val="TableParagraph"/>
              <w:spacing w:before="41"/>
              <w:ind w:right="8"/>
              <w:rPr>
                <w:rFonts w:ascii="Arial"/>
                <w:b/>
                <w:sz w:val="16"/>
              </w:rPr>
            </w:pPr>
            <w:r>
              <w:rPr>
                <w:rFonts w:ascii="Arial"/>
                <w:b/>
                <w:spacing w:val="-2"/>
                <w:sz w:val="16"/>
              </w:rPr>
              <w:t>93.780,73</w:t>
            </w:r>
          </w:p>
        </w:tc>
        <w:tc>
          <w:tcPr>
            <w:tcW w:w="1419" w:type="dxa"/>
          </w:tcPr>
          <w:p>
            <w:pPr>
              <w:pStyle w:val="TableParagraph"/>
              <w:spacing w:before="31"/>
              <w:ind w:right="9"/>
              <w:rPr>
                <w:rFonts w:ascii="Arial"/>
                <w:b/>
                <w:sz w:val="16"/>
              </w:rPr>
            </w:pPr>
            <w:r>
              <w:rPr>
                <w:rFonts w:ascii="Arial"/>
                <w:b/>
                <w:spacing w:val="-2"/>
                <w:sz w:val="16"/>
              </w:rPr>
              <w:t>92.576,13</w:t>
            </w:r>
          </w:p>
        </w:tc>
      </w:tr>
      <w:tr>
        <w:trPr>
          <w:trHeight w:val="270" w:hRule="atLeast"/>
        </w:trPr>
        <w:tc>
          <w:tcPr>
            <w:tcW w:w="660" w:type="dxa"/>
          </w:tcPr>
          <w:p>
            <w:pPr>
              <w:pStyle w:val="TableParagraph"/>
              <w:spacing w:before="41"/>
              <w:ind w:left="33"/>
              <w:jc w:val="left"/>
              <w:rPr>
                <w:sz w:val="16"/>
              </w:rPr>
            </w:pPr>
            <w:r>
              <w:rPr>
                <w:spacing w:val="-5"/>
                <w:sz w:val="16"/>
              </w:rPr>
              <w:t>31</w:t>
            </w:r>
          </w:p>
        </w:tc>
        <w:tc>
          <w:tcPr>
            <w:tcW w:w="5398" w:type="dxa"/>
          </w:tcPr>
          <w:p>
            <w:pPr>
              <w:pStyle w:val="TableParagraph"/>
              <w:spacing w:before="31"/>
              <w:ind w:left="33"/>
              <w:jc w:val="left"/>
              <w:rPr>
                <w:sz w:val="16"/>
              </w:rPr>
            </w:pPr>
            <w:r>
              <w:rPr>
                <w:sz w:val="16"/>
              </w:rPr>
              <w:t>Rashodi</w:t>
            </w:r>
            <w:r>
              <w:rPr>
                <w:spacing w:val="-3"/>
                <w:sz w:val="16"/>
              </w:rPr>
              <w:t> </w:t>
            </w:r>
            <w:r>
              <w:rPr>
                <w:sz w:val="16"/>
              </w:rPr>
              <w:t>za</w:t>
            </w:r>
            <w:r>
              <w:rPr>
                <w:spacing w:val="-2"/>
                <w:sz w:val="16"/>
              </w:rPr>
              <w:t> zaposlene</w:t>
            </w:r>
          </w:p>
        </w:tc>
        <w:tc>
          <w:tcPr>
            <w:tcW w:w="1450" w:type="dxa"/>
          </w:tcPr>
          <w:p>
            <w:pPr>
              <w:pStyle w:val="TableParagraph"/>
              <w:spacing w:before="31"/>
              <w:ind w:right="8"/>
              <w:rPr>
                <w:sz w:val="16"/>
              </w:rPr>
            </w:pPr>
            <w:r>
              <w:rPr>
                <w:spacing w:val="-4"/>
                <w:sz w:val="16"/>
              </w:rPr>
              <w:t>0,00</w:t>
            </w:r>
          </w:p>
        </w:tc>
        <w:tc>
          <w:tcPr>
            <w:tcW w:w="1450" w:type="dxa"/>
          </w:tcPr>
          <w:p>
            <w:pPr>
              <w:pStyle w:val="TableParagraph"/>
              <w:spacing w:before="41"/>
              <w:ind w:right="8"/>
              <w:rPr>
                <w:sz w:val="16"/>
              </w:rPr>
            </w:pPr>
            <w:r>
              <w:rPr>
                <w:spacing w:val="-4"/>
                <w:sz w:val="16"/>
              </w:rPr>
              <w:t>0,01</w:t>
            </w:r>
          </w:p>
        </w:tc>
        <w:tc>
          <w:tcPr>
            <w:tcW w:w="1419" w:type="dxa"/>
          </w:tcPr>
          <w:p>
            <w:pPr>
              <w:pStyle w:val="TableParagraph"/>
              <w:spacing w:before="31"/>
              <w:ind w:right="9"/>
              <w:rPr>
                <w:sz w:val="16"/>
              </w:rPr>
            </w:pPr>
            <w:r>
              <w:rPr>
                <w:spacing w:val="-4"/>
                <w:sz w:val="16"/>
              </w:rPr>
              <w:t>0,01</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spacing w:before="31"/>
              <w:ind w:left="33"/>
              <w:jc w:val="left"/>
              <w:rPr>
                <w:sz w:val="16"/>
              </w:rPr>
            </w:pPr>
            <w:r>
              <w:rPr>
                <w:sz w:val="16"/>
              </w:rPr>
              <w:t>Materijalni</w:t>
            </w:r>
            <w:r>
              <w:rPr>
                <w:spacing w:val="-8"/>
                <w:sz w:val="16"/>
              </w:rPr>
              <w:t> </w:t>
            </w:r>
            <w:r>
              <w:rPr>
                <w:spacing w:val="-2"/>
                <w:sz w:val="16"/>
              </w:rPr>
              <w:t>rashodi</w:t>
            </w:r>
          </w:p>
        </w:tc>
        <w:tc>
          <w:tcPr>
            <w:tcW w:w="1450" w:type="dxa"/>
          </w:tcPr>
          <w:p>
            <w:pPr>
              <w:pStyle w:val="TableParagraph"/>
              <w:spacing w:before="31"/>
              <w:ind w:right="8"/>
              <w:rPr>
                <w:sz w:val="16"/>
              </w:rPr>
            </w:pPr>
            <w:r>
              <w:rPr>
                <w:spacing w:val="-2"/>
                <w:sz w:val="16"/>
              </w:rPr>
              <w:t>93.358,61</w:t>
            </w:r>
          </w:p>
        </w:tc>
        <w:tc>
          <w:tcPr>
            <w:tcW w:w="1450" w:type="dxa"/>
          </w:tcPr>
          <w:p>
            <w:pPr>
              <w:pStyle w:val="TableParagraph"/>
              <w:spacing w:before="41"/>
              <w:ind w:right="8"/>
              <w:rPr>
                <w:sz w:val="16"/>
              </w:rPr>
            </w:pPr>
            <w:r>
              <w:rPr>
                <w:spacing w:val="-2"/>
                <w:sz w:val="16"/>
              </w:rPr>
              <w:t>91.480,72</w:t>
            </w:r>
          </w:p>
        </w:tc>
        <w:tc>
          <w:tcPr>
            <w:tcW w:w="1419" w:type="dxa"/>
          </w:tcPr>
          <w:p>
            <w:pPr>
              <w:pStyle w:val="TableParagraph"/>
              <w:spacing w:before="31"/>
              <w:ind w:right="9"/>
              <w:rPr>
                <w:sz w:val="16"/>
              </w:rPr>
            </w:pPr>
            <w:r>
              <w:rPr>
                <w:spacing w:val="-2"/>
                <w:sz w:val="16"/>
              </w:rPr>
              <w:t>90.276,12</w:t>
            </w:r>
          </w:p>
        </w:tc>
      </w:tr>
      <w:tr>
        <w:trPr>
          <w:trHeight w:val="270" w:hRule="atLeast"/>
        </w:trPr>
        <w:tc>
          <w:tcPr>
            <w:tcW w:w="660" w:type="dxa"/>
          </w:tcPr>
          <w:p>
            <w:pPr>
              <w:pStyle w:val="TableParagraph"/>
              <w:spacing w:before="41"/>
              <w:ind w:left="33"/>
              <w:jc w:val="left"/>
              <w:rPr>
                <w:sz w:val="16"/>
              </w:rPr>
            </w:pPr>
            <w:r>
              <w:rPr>
                <w:spacing w:val="-5"/>
                <w:sz w:val="16"/>
              </w:rPr>
              <w:t>34</w:t>
            </w:r>
          </w:p>
        </w:tc>
        <w:tc>
          <w:tcPr>
            <w:tcW w:w="5398" w:type="dxa"/>
          </w:tcPr>
          <w:p>
            <w:pPr>
              <w:pStyle w:val="TableParagraph"/>
              <w:spacing w:before="31"/>
              <w:ind w:left="33"/>
              <w:jc w:val="left"/>
              <w:rPr>
                <w:sz w:val="16"/>
              </w:rPr>
            </w:pPr>
            <w:r>
              <w:rPr>
                <w:sz w:val="16"/>
              </w:rPr>
              <w:t>Financijski</w:t>
            </w:r>
            <w:r>
              <w:rPr>
                <w:spacing w:val="1"/>
                <w:sz w:val="16"/>
              </w:rPr>
              <w:t> </w:t>
            </w:r>
            <w:r>
              <w:rPr>
                <w:spacing w:val="-2"/>
                <w:sz w:val="16"/>
              </w:rPr>
              <w:t>rashodi</w:t>
            </w:r>
          </w:p>
        </w:tc>
        <w:tc>
          <w:tcPr>
            <w:tcW w:w="1450" w:type="dxa"/>
          </w:tcPr>
          <w:p>
            <w:pPr>
              <w:pStyle w:val="TableParagraph"/>
              <w:spacing w:before="31"/>
              <w:ind w:right="8"/>
              <w:rPr>
                <w:sz w:val="16"/>
              </w:rPr>
            </w:pPr>
            <w:r>
              <w:rPr>
                <w:spacing w:val="-2"/>
                <w:sz w:val="16"/>
              </w:rPr>
              <w:t>2.050,00</w:t>
            </w:r>
          </w:p>
        </w:tc>
        <w:tc>
          <w:tcPr>
            <w:tcW w:w="1450" w:type="dxa"/>
          </w:tcPr>
          <w:p>
            <w:pPr>
              <w:pStyle w:val="TableParagraph"/>
              <w:spacing w:before="41"/>
              <w:ind w:right="8"/>
              <w:rPr>
                <w:sz w:val="16"/>
              </w:rPr>
            </w:pPr>
            <w:r>
              <w:rPr>
                <w:spacing w:val="-2"/>
                <w:sz w:val="16"/>
              </w:rPr>
              <w:t>2.050,00</w:t>
            </w:r>
          </w:p>
        </w:tc>
        <w:tc>
          <w:tcPr>
            <w:tcW w:w="1419" w:type="dxa"/>
          </w:tcPr>
          <w:p>
            <w:pPr>
              <w:pStyle w:val="TableParagraph"/>
              <w:spacing w:before="31"/>
              <w:ind w:right="9"/>
              <w:rPr>
                <w:sz w:val="16"/>
              </w:rPr>
            </w:pPr>
            <w:r>
              <w:rPr>
                <w:spacing w:val="-2"/>
                <w:sz w:val="16"/>
              </w:rPr>
              <w:t>2.050,00</w:t>
            </w:r>
          </w:p>
        </w:tc>
      </w:tr>
      <w:tr>
        <w:trPr>
          <w:trHeight w:val="414" w:hRule="atLeast"/>
        </w:trPr>
        <w:tc>
          <w:tcPr>
            <w:tcW w:w="660" w:type="dxa"/>
          </w:tcPr>
          <w:p>
            <w:pPr>
              <w:pStyle w:val="TableParagraph"/>
              <w:spacing w:before="113"/>
              <w:ind w:left="33"/>
              <w:jc w:val="left"/>
              <w:rPr>
                <w:sz w:val="16"/>
              </w:rPr>
            </w:pPr>
            <w:r>
              <w:rPr>
                <w:spacing w:val="-5"/>
                <w:sz w:val="16"/>
              </w:rPr>
              <w:t>37</w:t>
            </w:r>
          </w:p>
        </w:tc>
        <w:tc>
          <w:tcPr>
            <w:tcW w:w="5398" w:type="dxa"/>
          </w:tcPr>
          <w:p>
            <w:pPr>
              <w:pStyle w:val="TableParagraph"/>
              <w:spacing w:before="104"/>
              <w:ind w:left="33"/>
              <w:jc w:val="left"/>
              <w:rPr>
                <w:sz w:val="16"/>
              </w:rPr>
            </w:pPr>
            <w:r>
              <w:rPr>
                <w:spacing w:val="-2"/>
                <w:sz w:val="16"/>
              </w:rPr>
              <w:t>Naknade</w:t>
            </w:r>
            <w:r>
              <w:rPr>
                <w:spacing w:val="-7"/>
                <w:sz w:val="16"/>
              </w:rPr>
              <w:t> </w:t>
            </w:r>
            <w:r>
              <w:rPr>
                <w:spacing w:val="-2"/>
                <w:sz w:val="16"/>
              </w:rPr>
              <w:t>građanima</w:t>
            </w:r>
            <w:r>
              <w:rPr>
                <w:spacing w:val="-7"/>
                <w:sz w:val="16"/>
              </w:rPr>
              <w:t> </w:t>
            </w:r>
            <w:r>
              <w:rPr>
                <w:spacing w:val="-2"/>
                <w:sz w:val="16"/>
              </w:rPr>
              <w:t>i</w:t>
            </w:r>
            <w:r>
              <w:rPr>
                <w:spacing w:val="-6"/>
                <w:sz w:val="16"/>
              </w:rPr>
              <w:t> </w:t>
            </w:r>
            <w:r>
              <w:rPr>
                <w:spacing w:val="-2"/>
                <w:sz w:val="16"/>
              </w:rPr>
              <w:t>kućanstvima</w:t>
            </w:r>
            <w:r>
              <w:rPr>
                <w:spacing w:val="-7"/>
                <w:sz w:val="16"/>
              </w:rPr>
              <w:t> </w:t>
            </w:r>
            <w:r>
              <w:rPr>
                <w:spacing w:val="-2"/>
                <w:sz w:val="16"/>
              </w:rPr>
              <w:t>na</w:t>
            </w:r>
            <w:r>
              <w:rPr>
                <w:spacing w:val="-6"/>
                <w:sz w:val="16"/>
              </w:rPr>
              <w:t> </w:t>
            </w:r>
            <w:r>
              <w:rPr>
                <w:spacing w:val="-2"/>
                <w:sz w:val="16"/>
              </w:rPr>
              <w:t>temelju</w:t>
            </w:r>
            <w:r>
              <w:rPr>
                <w:spacing w:val="-7"/>
                <w:sz w:val="16"/>
              </w:rPr>
              <w:t> </w:t>
            </w:r>
            <w:r>
              <w:rPr>
                <w:spacing w:val="-2"/>
                <w:sz w:val="16"/>
              </w:rPr>
              <w:t>osiguranja</w:t>
            </w:r>
            <w:r>
              <w:rPr>
                <w:spacing w:val="-7"/>
                <w:sz w:val="16"/>
              </w:rPr>
              <w:t> </w:t>
            </w:r>
            <w:r>
              <w:rPr>
                <w:spacing w:val="-2"/>
                <w:sz w:val="16"/>
              </w:rPr>
              <w:t>i</w:t>
            </w:r>
            <w:r>
              <w:rPr>
                <w:spacing w:val="-6"/>
                <w:sz w:val="16"/>
              </w:rPr>
              <w:t> </w:t>
            </w:r>
            <w:r>
              <w:rPr>
                <w:spacing w:val="-2"/>
                <w:sz w:val="16"/>
              </w:rPr>
              <w:t>druge</w:t>
            </w:r>
            <w:r>
              <w:rPr>
                <w:spacing w:val="-7"/>
                <w:sz w:val="16"/>
              </w:rPr>
              <w:t> </w:t>
            </w:r>
            <w:r>
              <w:rPr>
                <w:spacing w:val="-2"/>
                <w:sz w:val="16"/>
              </w:rPr>
              <w:t>naknade</w:t>
            </w:r>
          </w:p>
        </w:tc>
        <w:tc>
          <w:tcPr>
            <w:tcW w:w="1450" w:type="dxa"/>
          </w:tcPr>
          <w:p>
            <w:pPr>
              <w:pStyle w:val="TableParagraph"/>
              <w:spacing w:before="104"/>
              <w:ind w:right="8"/>
              <w:rPr>
                <w:sz w:val="16"/>
              </w:rPr>
            </w:pPr>
            <w:r>
              <w:rPr>
                <w:spacing w:val="-2"/>
                <w:sz w:val="16"/>
              </w:rPr>
              <w:t>250,00</w:t>
            </w:r>
          </w:p>
        </w:tc>
        <w:tc>
          <w:tcPr>
            <w:tcW w:w="1450" w:type="dxa"/>
          </w:tcPr>
          <w:p>
            <w:pPr>
              <w:pStyle w:val="TableParagraph"/>
              <w:spacing w:before="113"/>
              <w:ind w:right="8"/>
              <w:rPr>
                <w:sz w:val="16"/>
              </w:rPr>
            </w:pPr>
            <w:r>
              <w:rPr>
                <w:spacing w:val="-2"/>
                <w:sz w:val="16"/>
              </w:rPr>
              <w:t>250,00</w:t>
            </w:r>
          </w:p>
        </w:tc>
        <w:tc>
          <w:tcPr>
            <w:tcW w:w="1419" w:type="dxa"/>
          </w:tcPr>
          <w:p>
            <w:pPr>
              <w:pStyle w:val="TableParagraph"/>
              <w:spacing w:before="104"/>
              <w:ind w:right="9"/>
              <w:rPr>
                <w:sz w:val="16"/>
              </w:rPr>
            </w:pPr>
            <w:r>
              <w:rPr>
                <w:spacing w:val="-2"/>
                <w:sz w:val="16"/>
              </w:rPr>
              <w:t>250,00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4</w:t>
            </w:r>
          </w:p>
        </w:tc>
        <w:tc>
          <w:tcPr>
            <w:tcW w:w="5398" w:type="dxa"/>
          </w:tcPr>
          <w:p>
            <w:pPr>
              <w:pStyle w:val="TableParagraph"/>
              <w:ind w:left="33"/>
              <w:jc w:val="left"/>
              <w:rPr>
                <w:rFonts w:ascii="Arial"/>
                <w:b/>
                <w:sz w:val="16"/>
              </w:rPr>
            </w:pPr>
            <w:r>
              <w:rPr>
                <w:rFonts w:ascii="Arial"/>
                <w:b/>
                <w:sz w:val="16"/>
              </w:rPr>
              <w:t>Rashodi</w:t>
            </w:r>
            <w:r>
              <w:rPr>
                <w:rFonts w:ascii="Arial"/>
                <w:b/>
                <w:spacing w:val="-2"/>
                <w:sz w:val="16"/>
              </w:rPr>
              <w:t> </w:t>
            </w:r>
            <w:r>
              <w:rPr>
                <w:rFonts w:ascii="Arial"/>
                <w:b/>
                <w:sz w:val="16"/>
              </w:rPr>
              <w:t>za</w:t>
            </w:r>
            <w:r>
              <w:rPr>
                <w:rFonts w:ascii="Arial"/>
                <w:b/>
                <w:spacing w:val="-3"/>
                <w:sz w:val="16"/>
              </w:rPr>
              <w:t> </w:t>
            </w:r>
            <w:r>
              <w:rPr>
                <w:rFonts w:ascii="Arial"/>
                <w:b/>
                <w:sz w:val="16"/>
              </w:rPr>
              <w:t>nabavu</w:t>
            </w:r>
            <w:r>
              <w:rPr>
                <w:rFonts w:ascii="Arial"/>
                <w:b/>
                <w:spacing w:val="-2"/>
                <w:sz w:val="16"/>
              </w:rPr>
              <w:t> </w:t>
            </w:r>
            <w:r>
              <w:rPr>
                <w:rFonts w:ascii="Arial"/>
                <w:b/>
                <w:sz w:val="16"/>
              </w:rPr>
              <w:t>nefinancijske</w:t>
            </w:r>
            <w:r>
              <w:rPr>
                <w:rFonts w:ascii="Arial"/>
                <w:b/>
                <w:spacing w:val="-3"/>
                <w:sz w:val="16"/>
              </w:rPr>
              <w:t> </w:t>
            </w:r>
            <w:r>
              <w:rPr>
                <w:rFonts w:ascii="Arial"/>
                <w:b/>
                <w:spacing w:val="-2"/>
                <w:sz w:val="16"/>
              </w:rPr>
              <w:t>imovine</w:t>
            </w:r>
          </w:p>
        </w:tc>
        <w:tc>
          <w:tcPr>
            <w:tcW w:w="1450" w:type="dxa"/>
          </w:tcPr>
          <w:p>
            <w:pPr>
              <w:pStyle w:val="TableParagraph"/>
              <w:ind w:right="8"/>
              <w:rPr>
                <w:rFonts w:ascii="Arial"/>
                <w:b/>
                <w:sz w:val="16"/>
              </w:rPr>
            </w:pPr>
            <w:r>
              <w:rPr>
                <w:rFonts w:ascii="Arial"/>
                <w:b/>
                <w:spacing w:val="-2"/>
                <w:sz w:val="16"/>
              </w:rPr>
              <w:t>90.357,85</w:t>
            </w:r>
          </w:p>
        </w:tc>
        <w:tc>
          <w:tcPr>
            <w:tcW w:w="1450" w:type="dxa"/>
          </w:tcPr>
          <w:p>
            <w:pPr>
              <w:pStyle w:val="TableParagraph"/>
              <w:spacing w:before="41"/>
              <w:ind w:right="8"/>
              <w:rPr>
                <w:rFonts w:ascii="Arial"/>
                <w:b/>
                <w:sz w:val="16"/>
              </w:rPr>
            </w:pPr>
            <w:r>
              <w:rPr>
                <w:rFonts w:ascii="Arial"/>
                <w:b/>
                <w:spacing w:val="-2"/>
                <w:sz w:val="16"/>
              </w:rPr>
              <w:t>3.000,00</w:t>
            </w:r>
          </w:p>
        </w:tc>
        <w:tc>
          <w:tcPr>
            <w:tcW w:w="1419" w:type="dxa"/>
          </w:tcPr>
          <w:p>
            <w:pPr>
              <w:pStyle w:val="TableParagraph"/>
              <w:ind w:right="9"/>
              <w:rPr>
                <w:rFonts w:ascii="Arial"/>
                <w:b/>
                <w:sz w:val="16"/>
              </w:rPr>
            </w:pPr>
            <w:r>
              <w:rPr>
                <w:rFonts w:ascii="Arial"/>
                <w:b/>
                <w:spacing w:val="-2"/>
                <w:sz w:val="16"/>
              </w:rPr>
              <w:t>3.000,00</w:t>
            </w:r>
          </w:p>
        </w:tc>
      </w:tr>
      <w:tr>
        <w:trPr>
          <w:trHeight w:val="270" w:hRule="atLeast"/>
        </w:trPr>
        <w:tc>
          <w:tcPr>
            <w:tcW w:w="660" w:type="dxa"/>
          </w:tcPr>
          <w:p>
            <w:pPr>
              <w:pStyle w:val="TableParagraph"/>
              <w:spacing w:before="41"/>
              <w:ind w:left="33"/>
              <w:jc w:val="left"/>
              <w:rPr>
                <w:sz w:val="16"/>
              </w:rPr>
            </w:pPr>
            <w:r>
              <w:rPr>
                <w:spacing w:val="-5"/>
                <w:sz w:val="16"/>
              </w:rPr>
              <w:t>42</w:t>
            </w:r>
          </w:p>
        </w:tc>
        <w:tc>
          <w:tcPr>
            <w:tcW w:w="5398" w:type="dxa"/>
          </w:tcPr>
          <w:p>
            <w:pPr>
              <w:pStyle w:val="TableParagraph"/>
              <w:ind w:left="33"/>
              <w:jc w:val="left"/>
              <w:rPr>
                <w:sz w:val="16"/>
              </w:rPr>
            </w:pPr>
            <w:r>
              <w:rPr>
                <w:sz w:val="16"/>
              </w:rPr>
              <w:t>Rashodi</w:t>
            </w:r>
            <w:r>
              <w:rPr>
                <w:spacing w:val="-6"/>
                <w:sz w:val="16"/>
              </w:rPr>
              <w:t> </w:t>
            </w:r>
            <w:r>
              <w:rPr>
                <w:sz w:val="16"/>
              </w:rPr>
              <w:t>za</w:t>
            </w:r>
            <w:r>
              <w:rPr>
                <w:spacing w:val="-6"/>
                <w:sz w:val="16"/>
              </w:rPr>
              <w:t> </w:t>
            </w:r>
            <w:r>
              <w:rPr>
                <w:sz w:val="16"/>
              </w:rPr>
              <w:t>nabavu</w:t>
            </w:r>
            <w:r>
              <w:rPr>
                <w:spacing w:val="-6"/>
                <w:sz w:val="16"/>
              </w:rPr>
              <w:t> </w:t>
            </w:r>
            <w:r>
              <w:rPr>
                <w:sz w:val="16"/>
              </w:rPr>
              <w:t>proizvedene</w:t>
            </w:r>
            <w:r>
              <w:rPr>
                <w:spacing w:val="-6"/>
                <w:sz w:val="16"/>
              </w:rPr>
              <w:t> </w:t>
            </w:r>
            <w:r>
              <w:rPr>
                <w:sz w:val="16"/>
              </w:rPr>
              <w:t>dugotrajne</w:t>
            </w:r>
            <w:r>
              <w:rPr>
                <w:spacing w:val="-5"/>
                <w:sz w:val="16"/>
              </w:rPr>
              <w:t> </w:t>
            </w:r>
            <w:r>
              <w:rPr>
                <w:spacing w:val="-2"/>
                <w:sz w:val="16"/>
              </w:rPr>
              <w:t>imovine</w:t>
            </w:r>
          </w:p>
        </w:tc>
        <w:tc>
          <w:tcPr>
            <w:tcW w:w="1450" w:type="dxa"/>
          </w:tcPr>
          <w:p>
            <w:pPr>
              <w:pStyle w:val="TableParagraph"/>
              <w:ind w:right="8"/>
              <w:rPr>
                <w:sz w:val="16"/>
              </w:rPr>
            </w:pPr>
            <w:r>
              <w:rPr>
                <w:spacing w:val="-2"/>
                <w:sz w:val="16"/>
              </w:rPr>
              <w:t>90.357,85</w:t>
            </w:r>
          </w:p>
        </w:tc>
        <w:tc>
          <w:tcPr>
            <w:tcW w:w="1450" w:type="dxa"/>
          </w:tcPr>
          <w:p>
            <w:pPr>
              <w:pStyle w:val="TableParagraph"/>
              <w:spacing w:before="41"/>
              <w:ind w:right="8"/>
              <w:rPr>
                <w:sz w:val="16"/>
              </w:rPr>
            </w:pPr>
            <w:r>
              <w:rPr>
                <w:spacing w:val="-2"/>
                <w:sz w:val="16"/>
              </w:rPr>
              <w:t>3.000,00</w:t>
            </w:r>
          </w:p>
        </w:tc>
        <w:tc>
          <w:tcPr>
            <w:tcW w:w="1419" w:type="dxa"/>
          </w:tcPr>
          <w:p>
            <w:pPr>
              <w:pStyle w:val="TableParagraph"/>
              <w:ind w:right="9"/>
              <w:rPr>
                <w:sz w:val="16"/>
              </w:rPr>
            </w:pPr>
            <w:r>
              <w:rPr>
                <w:spacing w:val="-2"/>
                <w:sz w:val="16"/>
              </w:rPr>
              <w:t>3.000,00</w:t>
            </w:r>
          </w:p>
        </w:tc>
      </w:tr>
      <w:tr>
        <w:trPr>
          <w:trHeight w:val="229" w:hRule="atLeast"/>
        </w:trPr>
        <w:tc>
          <w:tcPr>
            <w:tcW w:w="6058" w:type="dxa"/>
            <w:gridSpan w:val="2"/>
            <w:shd w:val="clear" w:color="auto" w:fill="FFB3D9"/>
          </w:tcPr>
          <w:p>
            <w:pPr>
              <w:pStyle w:val="TableParagraph"/>
              <w:spacing w:before="10"/>
              <w:ind w:left="33"/>
              <w:jc w:val="left"/>
              <w:rPr>
                <w:sz w:val="16"/>
              </w:rPr>
            </w:pPr>
            <w:r>
              <w:rPr>
                <w:sz w:val="16"/>
              </w:rPr>
              <w:t>Aktivnost</w:t>
            </w:r>
            <w:r>
              <w:rPr>
                <w:spacing w:val="-3"/>
                <w:sz w:val="16"/>
              </w:rPr>
              <w:t> </w:t>
            </w:r>
            <w:r>
              <w:rPr>
                <w:sz w:val="16"/>
              </w:rPr>
              <w:t>A100116</w:t>
            </w:r>
            <w:r>
              <w:rPr>
                <w:spacing w:val="-5"/>
                <w:sz w:val="16"/>
              </w:rPr>
              <w:t> </w:t>
            </w:r>
            <w:r>
              <w:rPr>
                <w:sz w:val="16"/>
              </w:rPr>
              <w:t>Planovi</w:t>
            </w:r>
            <w:r>
              <w:rPr>
                <w:spacing w:val="-3"/>
                <w:sz w:val="16"/>
              </w:rPr>
              <w:t> </w:t>
            </w:r>
            <w:r>
              <w:rPr>
                <w:sz w:val="16"/>
              </w:rPr>
              <w:t>upravljanja</w:t>
            </w:r>
            <w:r>
              <w:rPr>
                <w:spacing w:val="-5"/>
                <w:sz w:val="16"/>
              </w:rPr>
              <w:t> </w:t>
            </w:r>
            <w:r>
              <w:rPr>
                <w:sz w:val="16"/>
              </w:rPr>
              <w:t>Javne</w:t>
            </w:r>
            <w:r>
              <w:rPr>
                <w:spacing w:val="-4"/>
                <w:sz w:val="16"/>
              </w:rPr>
              <w:t> </w:t>
            </w:r>
            <w:r>
              <w:rPr>
                <w:spacing w:val="-2"/>
                <w:sz w:val="16"/>
              </w:rPr>
              <w:t>ustanove</w:t>
            </w:r>
          </w:p>
        </w:tc>
        <w:tc>
          <w:tcPr>
            <w:tcW w:w="1450" w:type="dxa"/>
            <w:shd w:val="clear" w:color="auto" w:fill="FFB3D9"/>
          </w:tcPr>
          <w:p>
            <w:pPr>
              <w:pStyle w:val="TableParagraph"/>
              <w:spacing w:before="10"/>
              <w:ind w:right="8"/>
              <w:rPr>
                <w:sz w:val="16"/>
              </w:rPr>
            </w:pPr>
            <w:r>
              <w:rPr>
                <w:spacing w:val="-2"/>
                <w:sz w:val="16"/>
              </w:rPr>
              <w:t>153.263,31</w:t>
            </w:r>
          </w:p>
        </w:tc>
        <w:tc>
          <w:tcPr>
            <w:tcW w:w="1450" w:type="dxa"/>
            <w:shd w:val="clear" w:color="auto" w:fill="FFB3D9"/>
          </w:tcPr>
          <w:p>
            <w:pPr>
              <w:pStyle w:val="TableParagraph"/>
              <w:spacing w:before="20"/>
              <w:ind w:right="8"/>
              <w:rPr>
                <w:sz w:val="16"/>
              </w:rPr>
            </w:pPr>
            <w:r>
              <w:rPr>
                <w:spacing w:val="-2"/>
                <w:sz w:val="16"/>
              </w:rPr>
              <w:t>133.416,62</w:t>
            </w:r>
          </w:p>
        </w:tc>
        <w:tc>
          <w:tcPr>
            <w:tcW w:w="1419" w:type="dxa"/>
            <w:shd w:val="clear" w:color="auto" w:fill="FFB3D9"/>
          </w:tcPr>
          <w:p>
            <w:pPr>
              <w:pStyle w:val="TableParagraph"/>
              <w:spacing w:before="10"/>
              <w:ind w:right="9"/>
              <w:rPr>
                <w:sz w:val="16"/>
              </w:rPr>
            </w:pPr>
            <w:r>
              <w:rPr>
                <w:spacing w:val="-2"/>
                <w:sz w:val="16"/>
              </w:rPr>
              <w:t>111.320,62</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153.263,31</w:t>
            </w:r>
          </w:p>
        </w:tc>
        <w:tc>
          <w:tcPr>
            <w:tcW w:w="1450" w:type="dxa"/>
            <w:shd w:val="clear" w:color="auto" w:fill="FFFF80"/>
          </w:tcPr>
          <w:p>
            <w:pPr>
              <w:pStyle w:val="TableParagraph"/>
              <w:spacing w:before="20"/>
              <w:ind w:right="8"/>
              <w:rPr>
                <w:sz w:val="16"/>
              </w:rPr>
            </w:pPr>
            <w:r>
              <w:rPr>
                <w:spacing w:val="-2"/>
                <w:sz w:val="16"/>
              </w:rPr>
              <w:t>133.416,62</w:t>
            </w:r>
          </w:p>
        </w:tc>
        <w:tc>
          <w:tcPr>
            <w:tcW w:w="1419" w:type="dxa"/>
            <w:shd w:val="clear" w:color="auto" w:fill="FFFF80"/>
          </w:tcPr>
          <w:p>
            <w:pPr>
              <w:pStyle w:val="TableParagraph"/>
              <w:spacing w:before="10"/>
              <w:ind w:right="9"/>
              <w:rPr>
                <w:sz w:val="16"/>
              </w:rPr>
            </w:pPr>
            <w:r>
              <w:rPr>
                <w:spacing w:val="-2"/>
                <w:sz w:val="16"/>
              </w:rPr>
              <w:t>111.320,62</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153.263,31</w:t>
            </w:r>
          </w:p>
        </w:tc>
        <w:tc>
          <w:tcPr>
            <w:tcW w:w="1450" w:type="dxa"/>
          </w:tcPr>
          <w:p>
            <w:pPr>
              <w:pStyle w:val="TableParagraph"/>
              <w:spacing w:before="41"/>
              <w:ind w:right="8"/>
              <w:rPr>
                <w:rFonts w:ascii="Arial"/>
                <w:b/>
                <w:sz w:val="16"/>
              </w:rPr>
            </w:pPr>
            <w:r>
              <w:rPr>
                <w:rFonts w:ascii="Arial"/>
                <w:b/>
                <w:spacing w:val="-2"/>
                <w:sz w:val="16"/>
              </w:rPr>
              <w:t>133.416,62</w:t>
            </w:r>
          </w:p>
        </w:tc>
        <w:tc>
          <w:tcPr>
            <w:tcW w:w="1419" w:type="dxa"/>
          </w:tcPr>
          <w:p>
            <w:pPr>
              <w:pStyle w:val="TableParagraph"/>
              <w:ind w:right="9"/>
              <w:rPr>
                <w:rFonts w:ascii="Arial"/>
                <w:b/>
                <w:sz w:val="16"/>
              </w:rPr>
            </w:pPr>
            <w:r>
              <w:rPr>
                <w:rFonts w:ascii="Arial"/>
                <w:b/>
                <w:spacing w:val="-2"/>
                <w:sz w:val="16"/>
              </w:rPr>
              <w:t>111.320,62</w:t>
            </w:r>
          </w:p>
        </w:tc>
      </w:tr>
      <w:tr>
        <w:trPr>
          <w:trHeight w:val="270" w:hRule="atLeast"/>
        </w:trPr>
        <w:tc>
          <w:tcPr>
            <w:tcW w:w="660" w:type="dxa"/>
          </w:tcPr>
          <w:p>
            <w:pPr>
              <w:pStyle w:val="TableParagraph"/>
              <w:spacing w:before="41"/>
              <w:ind w:left="33"/>
              <w:jc w:val="left"/>
              <w:rPr>
                <w:sz w:val="16"/>
              </w:rPr>
            </w:pPr>
            <w:r>
              <w:rPr>
                <w:spacing w:val="-5"/>
                <w:sz w:val="16"/>
              </w:rPr>
              <w:t>31</w:t>
            </w:r>
          </w:p>
        </w:tc>
        <w:tc>
          <w:tcPr>
            <w:tcW w:w="5398" w:type="dxa"/>
          </w:tcPr>
          <w:p>
            <w:pPr>
              <w:pStyle w:val="TableParagraph"/>
              <w:ind w:left="33"/>
              <w:jc w:val="left"/>
              <w:rPr>
                <w:sz w:val="16"/>
              </w:rPr>
            </w:pPr>
            <w:r>
              <w:rPr>
                <w:sz w:val="16"/>
              </w:rPr>
              <w:t>Rashodi</w:t>
            </w:r>
            <w:r>
              <w:rPr>
                <w:spacing w:val="-3"/>
                <w:sz w:val="16"/>
              </w:rPr>
              <w:t> </w:t>
            </w:r>
            <w:r>
              <w:rPr>
                <w:sz w:val="16"/>
              </w:rPr>
              <w:t>za</w:t>
            </w:r>
            <w:r>
              <w:rPr>
                <w:spacing w:val="-2"/>
                <w:sz w:val="16"/>
              </w:rPr>
              <w:t> zaposlene</w:t>
            </w:r>
          </w:p>
        </w:tc>
        <w:tc>
          <w:tcPr>
            <w:tcW w:w="1450" w:type="dxa"/>
          </w:tcPr>
          <w:p>
            <w:pPr>
              <w:pStyle w:val="TableParagraph"/>
              <w:ind w:right="8"/>
              <w:rPr>
                <w:sz w:val="16"/>
              </w:rPr>
            </w:pPr>
            <w:r>
              <w:rPr>
                <w:spacing w:val="-2"/>
                <w:sz w:val="16"/>
              </w:rPr>
              <w:t>66.908,42</w:t>
            </w:r>
          </w:p>
        </w:tc>
        <w:tc>
          <w:tcPr>
            <w:tcW w:w="1450" w:type="dxa"/>
          </w:tcPr>
          <w:p>
            <w:pPr>
              <w:pStyle w:val="TableParagraph"/>
              <w:spacing w:before="41"/>
              <w:ind w:right="8"/>
              <w:rPr>
                <w:sz w:val="16"/>
              </w:rPr>
            </w:pPr>
            <w:r>
              <w:rPr>
                <w:spacing w:val="-2"/>
                <w:sz w:val="16"/>
              </w:rPr>
              <w:t>66.908,42</w:t>
            </w:r>
          </w:p>
        </w:tc>
        <w:tc>
          <w:tcPr>
            <w:tcW w:w="1419" w:type="dxa"/>
          </w:tcPr>
          <w:p>
            <w:pPr>
              <w:pStyle w:val="TableParagraph"/>
              <w:ind w:right="9"/>
              <w:rPr>
                <w:sz w:val="16"/>
              </w:rPr>
            </w:pPr>
            <w:r>
              <w:rPr>
                <w:spacing w:val="-2"/>
                <w:sz w:val="16"/>
              </w:rPr>
              <w:t>66.908,42</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86.354,89</w:t>
            </w:r>
          </w:p>
        </w:tc>
        <w:tc>
          <w:tcPr>
            <w:tcW w:w="1450" w:type="dxa"/>
          </w:tcPr>
          <w:p>
            <w:pPr>
              <w:pStyle w:val="TableParagraph"/>
              <w:spacing w:before="41"/>
              <w:ind w:right="8"/>
              <w:rPr>
                <w:sz w:val="16"/>
              </w:rPr>
            </w:pPr>
            <w:r>
              <w:rPr>
                <w:spacing w:val="-2"/>
                <w:sz w:val="16"/>
              </w:rPr>
              <w:t>66.508,20</w:t>
            </w:r>
          </w:p>
        </w:tc>
        <w:tc>
          <w:tcPr>
            <w:tcW w:w="1419" w:type="dxa"/>
          </w:tcPr>
          <w:p>
            <w:pPr>
              <w:pStyle w:val="TableParagraph"/>
              <w:ind w:right="9"/>
              <w:rPr>
                <w:sz w:val="16"/>
              </w:rPr>
            </w:pPr>
            <w:r>
              <w:rPr>
                <w:spacing w:val="-2"/>
                <w:sz w:val="16"/>
              </w:rPr>
              <w:t>44.412,20</w:t>
            </w:r>
          </w:p>
        </w:tc>
      </w:tr>
      <w:tr>
        <w:trPr>
          <w:trHeight w:val="229" w:hRule="atLeast"/>
        </w:trPr>
        <w:tc>
          <w:tcPr>
            <w:tcW w:w="6058" w:type="dxa"/>
            <w:gridSpan w:val="2"/>
            <w:shd w:val="clear" w:color="auto" w:fill="FFB3D9"/>
          </w:tcPr>
          <w:p>
            <w:pPr>
              <w:pStyle w:val="TableParagraph"/>
              <w:spacing w:before="10"/>
              <w:ind w:left="33"/>
              <w:jc w:val="left"/>
              <w:rPr>
                <w:sz w:val="16"/>
              </w:rPr>
            </w:pPr>
            <w:r>
              <w:rPr>
                <w:sz w:val="16"/>
              </w:rPr>
              <w:t>Kapitalni</w:t>
            </w:r>
            <w:r>
              <w:rPr>
                <w:spacing w:val="-2"/>
                <w:sz w:val="16"/>
              </w:rPr>
              <w:t> </w:t>
            </w:r>
            <w:r>
              <w:rPr>
                <w:sz w:val="16"/>
              </w:rPr>
              <w:t>projekt</w:t>
            </w:r>
            <w:r>
              <w:rPr>
                <w:spacing w:val="-2"/>
                <w:sz w:val="16"/>
              </w:rPr>
              <w:t> </w:t>
            </w:r>
            <w:r>
              <w:rPr>
                <w:sz w:val="16"/>
              </w:rPr>
              <w:t>K100106</w:t>
            </w:r>
            <w:r>
              <w:rPr>
                <w:spacing w:val="-2"/>
                <w:sz w:val="16"/>
              </w:rPr>
              <w:t> </w:t>
            </w:r>
            <w:r>
              <w:rPr>
                <w:sz w:val="16"/>
              </w:rPr>
              <w:t>Projekt:</w:t>
            </w:r>
            <w:r>
              <w:rPr>
                <w:spacing w:val="-2"/>
                <w:sz w:val="16"/>
              </w:rPr>
              <w:t> </w:t>
            </w:r>
            <w:r>
              <w:rPr>
                <w:sz w:val="16"/>
              </w:rPr>
              <w:t>"LIFE</w:t>
            </w:r>
            <w:r>
              <w:rPr>
                <w:spacing w:val="-1"/>
                <w:sz w:val="16"/>
              </w:rPr>
              <w:t> </w:t>
            </w:r>
            <w:r>
              <w:rPr>
                <w:spacing w:val="-5"/>
                <w:sz w:val="16"/>
              </w:rPr>
              <w:t>14"</w:t>
            </w:r>
          </w:p>
        </w:tc>
        <w:tc>
          <w:tcPr>
            <w:tcW w:w="1450" w:type="dxa"/>
            <w:shd w:val="clear" w:color="auto" w:fill="FFB3D9"/>
          </w:tcPr>
          <w:p>
            <w:pPr>
              <w:pStyle w:val="TableParagraph"/>
              <w:spacing w:before="10"/>
              <w:ind w:right="8"/>
              <w:rPr>
                <w:sz w:val="16"/>
              </w:rPr>
            </w:pPr>
            <w:r>
              <w:rPr>
                <w:spacing w:val="-2"/>
                <w:sz w:val="16"/>
              </w:rPr>
              <w:t>41.425,79</w:t>
            </w:r>
          </w:p>
        </w:tc>
        <w:tc>
          <w:tcPr>
            <w:tcW w:w="1450" w:type="dxa"/>
            <w:shd w:val="clear" w:color="auto" w:fill="FFB3D9"/>
          </w:tcPr>
          <w:p>
            <w:pPr>
              <w:pStyle w:val="TableParagraph"/>
              <w:spacing w:before="20"/>
              <w:ind w:right="8"/>
              <w:rPr>
                <w:sz w:val="16"/>
              </w:rPr>
            </w:pPr>
            <w:r>
              <w:rPr>
                <w:spacing w:val="-4"/>
                <w:sz w:val="16"/>
              </w:rPr>
              <w:t>0,00</w:t>
            </w:r>
          </w:p>
        </w:tc>
        <w:tc>
          <w:tcPr>
            <w:tcW w:w="1419" w:type="dxa"/>
            <w:shd w:val="clear" w:color="auto" w:fill="FFB3D9"/>
          </w:tcPr>
          <w:p>
            <w:pPr>
              <w:pStyle w:val="TableParagraph"/>
              <w:spacing w:before="10"/>
              <w:ind w:right="9"/>
              <w:rPr>
                <w:sz w:val="16"/>
              </w:rPr>
            </w:pPr>
            <w:r>
              <w:rPr>
                <w:spacing w:val="-4"/>
                <w:sz w:val="16"/>
              </w:rPr>
              <w:t>0,00</w:t>
            </w:r>
          </w:p>
        </w:tc>
      </w:tr>
      <w:tr>
        <w:trPr>
          <w:trHeight w:val="229" w:hRule="atLeast"/>
        </w:trPr>
        <w:tc>
          <w:tcPr>
            <w:tcW w:w="6058" w:type="dxa"/>
            <w:gridSpan w:val="2"/>
            <w:shd w:val="clear" w:color="auto" w:fill="FFFF80"/>
          </w:tcPr>
          <w:p>
            <w:pPr>
              <w:pStyle w:val="TableParagraph"/>
              <w:spacing w:before="10"/>
              <w:ind w:left="32"/>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16.570,31</w:t>
            </w:r>
          </w:p>
        </w:tc>
        <w:tc>
          <w:tcPr>
            <w:tcW w:w="1450" w:type="dxa"/>
            <w:shd w:val="clear" w:color="auto" w:fill="FFFF80"/>
          </w:tcPr>
          <w:p>
            <w:pPr>
              <w:pStyle w:val="TableParagraph"/>
              <w:spacing w:before="20"/>
              <w:ind w:right="8"/>
              <w:rPr>
                <w:sz w:val="16"/>
              </w:rPr>
            </w:pPr>
            <w:r>
              <w:rPr>
                <w:spacing w:val="-4"/>
                <w:sz w:val="16"/>
              </w:rPr>
              <w:t>0,00</w:t>
            </w:r>
          </w:p>
        </w:tc>
        <w:tc>
          <w:tcPr>
            <w:tcW w:w="1419" w:type="dxa"/>
            <w:shd w:val="clear" w:color="auto" w:fill="FFFF80"/>
          </w:tcPr>
          <w:p>
            <w:pPr>
              <w:pStyle w:val="TableParagraph"/>
              <w:spacing w:before="10"/>
              <w:ind w:right="9"/>
              <w:rPr>
                <w:sz w:val="16"/>
              </w:rPr>
            </w:pPr>
            <w:r>
              <w:rPr>
                <w:spacing w:val="-4"/>
                <w:sz w:val="16"/>
              </w:rPr>
              <w:t>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2"/>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1.200,00</w:t>
            </w:r>
          </w:p>
        </w:tc>
        <w:tc>
          <w:tcPr>
            <w:tcW w:w="1450" w:type="dxa"/>
          </w:tcPr>
          <w:p>
            <w:pPr>
              <w:pStyle w:val="TableParagraph"/>
              <w:spacing w:before="41"/>
              <w:ind w:right="8"/>
              <w:rPr>
                <w:rFonts w:ascii="Arial"/>
                <w:b/>
                <w:sz w:val="16"/>
              </w:rPr>
            </w:pPr>
            <w:r>
              <w:rPr>
                <w:rFonts w:ascii="Arial"/>
                <w:b/>
                <w:spacing w:val="-4"/>
                <w:sz w:val="16"/>
              </w:rPr>
              <w:t>0,00</w:t>
            </w:r>
          </w:p>
        </w:tc>
        <w:tc>
          <w:tcPr>
            <w:tcW w:w="1419" w:type="dxa"/>
          </w:tcPr>
          <w:p>
            <w:pPr>
              <w:pStyle w:val="TableParagraph"/>
              <w:ind w:right="9"/>
              <w:rPr>
                <w:rFonts w:ascii="Arial"/>
                <w:b/>
                <w:sz w:val="16"/>
              </w:rPr>
            </w:pPr>
            <w:r>
              <w:rPr>
                <w:rFonts w:ascii="Arial"/>
                <w:b/>
                <w:spacing w:val="-4"/>
                <w:sz w:val="16"/>
              </w:rPr>
              <w:t>0,00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2"/>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1.200,00</w:t>
            </w:r>
          </w:p>
        </w:tc>
        <w:tc>
          <w:tcPr>
            <w:tcW w:w="1450" w:type="dxa"/>
          </w:tcPr>
          <w:p>
            <w:pPr>
              <w:pStyle w:val="TableParagraph"/>
              <w:spacing w:before="41"/>
              <w:ind w:right="8"/>
              <w:rPr>
                <w:sz w:val="16"/>
              </w:rPr>
            </w:pPr>
            <w:r>
              <w:rPr>
                <w:spacing w:val="-4"/>
                <w:sz w:val="16"/>
              </w:rPr>
              <w:t>0,00</w:t>
            </w:r>
          </w:p>
        </w:tc>
        <w:tc>
          <w:tcPr>
            <w:tcW w:w="1419" w:type="dxa"/>
          </w:tcPr>
          <w:p>
            <w:pPr>
              <w:pStyle w:val="TableParagraph"/>
              <w:ind w:right="9"/>
              <w:rPr>
                <w:sz w:val="16"/>
              </w:rPr>
            </w:pPr>
            <w:r>
              <w:rPr>
                <w:spacing w:val="-4"/>
                <w:sz w:val="16"/>
              </w:rPr>
              <w:t>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4</w:t>
            </w:r>
          </w:p>
        </w:tc>
        <w:tc>
          <w:tcPr>
            <w:tcW w:w="5398" w:type="dxa"/>
          </w:tcPr>
          <w:p>
            <w:pPr>
              <w:pStyle w:val="TableParagraph"/>
              <w:ind w:left="32"/>
              <w:jc w:val="left"/>
              <w:rPr>
                <w:rFonts w:ascii="Arial"/>
                <w:b/>
                <w:sz w:val="16"/>
              </w:rPr>
            </w:pPr>
            <w:r>
              <w:rPr>
                <w:rFonts w:ascii="Arial"/>
                <w:b/>
                <w:sz w:val="16"/>
              </w:rPr>
              <w:t>Rashodi</w:t>
            </w:r>
            <w:r>
              <w:rPr>
                <w:rFonts w:ascii="Arial"/>
                <w:b/>
                <w:spacing w:val="-2"/>
                <w:sz w:val="16"/>
              </w:rPr>
              <w:t> </w:t>
            </w:r>
            <w:r>
              <w:rPr>
                <w:rFonts w:ascii="Arial"/>
                <w:b/>
                <w:sz w:val="16"/>
              </w:rPr>
              <w:t>za</w:t>
            </w:r>
            <w:r>
              <w:rPr>
                <w:rFonts w:ascii="Arial"/>
                <w:b/>
                <w:spacing w:val="-3"/>
                <w:sz w:val="16"/>
              </w:rPr>
              <w:t> </w:t>
            </w:r>
            <w:r>
              <w:rPr>
                <w:rFonts w:ascii="Arial"/>
                <w:b/>
                <w:sz w:val="16"/>
              </w:rPr>
              <w:t>nabavu</w:t>
            </w:r>
            <w:r>
              <w:rPr>
                <w:rFonts w:ascii="Arial"/>
                <w:b/>
                <w:spacing w:val="-2"/>
                <w:sz w:val="16"/>
              </w:rPr>
              <w:t> </w:t>
            </w:r>
            <w:r>
              <w:rPr>
                <w:rFonts w:ascii="Arial"/>
                <w:b/>
                <w:sz w:val="16"/>
              </w:rPr>
              <w:t>nefinancijske</w:t>
            </w:r>
            <w:r>
              <w:rPr>
                <w:rFonts w:ascii="Arial"/>
                <w:b/>
                <w:spacing w:val="-3"/>
                <w:sz w:val="16"/>
              </w:rPr>
              <w:t> </w:t>
            </w:r>
            <w:r>
              <w:rPr>
                <w:rFonts w:ascii="Arial"/>
                <w:b/>
                <w:spacing w:val="-2"/>
                <w:sz w:val="16"/>
              </w:rPr>
              <w:t>imovine</w:t>
            </w:r>
          </w:p>
        </w:tc>
        <w:tc>
          <w:tcPr>
            <w:tcW w:w="1450" w:type="dxa"/>
          </w:tcPr>
          <w:p>
            <w:pPr>
              <w:pStyle w:val="TableParagraph"/>
              <w:ind w:right="8"/>
              <w:rPr>
                <w:rFonts w:ascii="Arial"/>
                <w:b/>
                <w:sz w:val="16"/>
              </w:rPr>
            </w:pPr>
            <w:r>
              <w:rPr>
                <w:rFonts w:ascii="Arial"/>
                <w:b/>
                <w:spacing w:val="-2"/>
                <w:sz w:val="16"/>
              </w:rPr>
              <w:t>15.370,31</w:t>
            </w:r>
          </w:p>
        </w:tc>
        <w:tc>
          <w:tcPr>
            <w:tcW w:w="1450" w:type="dxa"/>
          </w:tcPr>
          <w:p>
            <w:pPr>
              <w:pStyle w:val="TableParagraph"/>
              <w:spacing w:before="41"/>
              <w:ind w:right="8"/>
              <w:rPr>
                <w:rFonts w:ascii="Arial"/>
                <w:b/>
                <w:sz w:val="16"/>
              </w:rPr>
            </w:pPr>
            <w:r>
              <w:rPr>
                <w:rFonts w:ascii="Arial"/>
                <w:b/>
                <w:spacing w:val="-4"/>
                <w:sz w:val="16"/>
              </w:rPr>
              <w:t>0,00</w:t>
            </w:r>
          </w:p>
        </w:tc>
        <w:tc>
          <w:tcPr>
            <w:tcW w:w="1419" w:type="dxa"/>
          </w:tcPr>
          <w:p>
            <w:pPr>
              <w:pStyle w:val="TableParagraph"/>
              <w:ind w:right="9"/>
              <w:rPr>
                <w:rFonts w:ascii="Arial"/>
                <w:b/>
                <w:sz w:val="16"/>
              </w:rPr>
            </w:pPr>
            <w:r>
              <w:rPr>
                <w:rFonts w:ascii="Arial"/>
                <w:b/>
                <w:spacing w:val="-4"/>
                <w:sz w:val="16"/>
              </w:rPr>
              <w:t>0,00</w:t>
            </w:r>
          </w:p>
        </w:tc>
      </w:tr>
      <w:tr>
        <w:trPr>
          <w:trHeight w:val="270" w:hRule="atLeast"/>
        </w:trPr>
        <w:tc>
          <w:tcPr>
            <w:tcW w:w="660" w:type="dxa"/>
          </w:tcPr>
          <w:p>
            <w:pPr>
              <w:pStyle w:val="TableParagraph"/>
              <w:spacing w:before="41"/>
              <w:ind w:left="33"/>
              <w:jc w:val="left"/>
              <w:rPr>
                <w:sz w:val="16"/>
              </w:rPr>
            </w:pPr>
            <w:r>
              <w:rPr>
                <w:spacing w:val="-5"/>
                <w:sz w:val="16"/>
              </w:rPr>
              <w:t>42</w:t>
            </w:r>
          </w:p>
        </w:tc>
        <w:tc>
          <w:tcPr>
            <w:tcW w:w="5398" w:type="dxa"/>
          </w:tcPr>
          <w:p>
            <w:pPr>
              <w:pStyle w:val="TableParagraph"/>
              <w:ind w:left="33"/>
              <w:jc w:val="left"/>
              <w:rPr>
                <w:sz w:val="16"/>
              </w:rPr>
            </w:pPr>
            <w:r>
              <w:rPr>
                <w:sz w:val="16"/>
              </w:rPr>
              <w:t>Rashodi</w:t>
            </w:r>
            <w:r>
              <w:rPr>
                <w:spacing w:val="-6"/>
                <w:sz w:val="16"/>
              </w:rPr>
              <w:t> </w:t>
            </w:r>
            <w:r>
              <w:rPr>
                <w:sz w:val="16"/>
              </w:rPr>
              <w:t>za</w:t>
            </w:r>
            <w:r>
              <w:rPr>
                <w:spacing w:val="-6"/>
                <w:sz w:val="16"/>
              </w:rPr>
              <w:t> </w:t>
            </w:r>
            <w:r>
              <w:rPr>
                <w:sz w:val="16"/>
              </w:rPr>
              <w:t>nabavu</w:t>
            </w:r>
            <w:r>
              <w:rPr>
                <w:spacing w:val="-6"/>
                <w:sz w:val="16"/>
              </w:rPr>
              <w:t> </w:t>
            </w:r>
            <w:r>
              <w:rPr>
                <w:sz w:val="16"/>
              </w:rPr>
              <w:t>proizvedene</w:t>
            </w:r>
            <w:r>
              <w:rPr>
                <w:spacing w:val="-6"/>
                <w:sz w:val="16"/>
              </w:rPr>
              <w:t> </w:t>
            </w:r>
            <w:r>
              <w:rPr>
                <w:sz w:val="16"/>
              </w:rPr>
              <w:t>dugotrajne</w:t>
            </w:r>
            <w:r>
              <w:rPr>
                <w:spacing w:val="-5"/>
                <w:sz w:val="16"/>
              </w:rPr>
              <w:t> </w:t>
            </w:r>
            <w:r>
              <w:rPr>
                <w:spacing w:val="-2"/>
                <w:sz w:val="16"/>
              </w:rPr>
              <w:t>imovine</w:t>
            </w:r>
          </w:p>
        </w:tc>
        <w:tc>
          <w:tcPr>
            <w:tcW w:w="1450" w:type="dxa"/>
          </w:tcPr>
          <w:p>
            <w:pPr>
              <w:pStyle w:val="TableParagraph"/>
              <w:ind w:right="8"/>
              <w:rPr>
                <w:sz w:val="16"/>
              </w:rPr>
            </w:pPr>
            <w:r>
              <w:rPr>
                <w:spacing w:val="-2"/>
                <w:sz w:val="16"/>
              </w:rPr>
              <w:t>1.567,14</w:t>
            </w:r>
          </w:p>
        </w:tc>
        <w:tc>
          <w:tcPr>
            <w:tcW w:w="1450" w:type="dxa"/>
          </w:tcPr>
          <w:p>
            <w:pPr>
              <w:pStyle w:val="TableParagraph"/>
              <w:spacing w:before="41"/>
              <w:ind w:right="8"/>
              <w:rPr>
                <w:sz w:val="16"/>
              </w:rPr>
            </w:pPr>
            <w:r>
              <w:rPr>
                <w:spacing w:val="-4"/>
                <w:sz w:val="16"/>
              </w:rPr>
              <w:t>0,00</w:t>
            </w:r>
          </w:p>
        </w:tc>
        <w:tc>
          <w:tcPr>
            <w:tcW w:w="1419" w:type="dxa"/>
          </w:tcPr>
          <w:p>
            <w:pPr>
              <w:pStyle w:val="TableParagraph"/>
              <w:ind w:right="9"/>
              <w:rPr>
                <w:sz w:val="16"/>
              </w:rPr>
            </w:pPr>
            <w:r>
              <w:rPr>
                <w:spacing w:val="-4"/>
                <w:sz w:val="16"/>
              </w:rPr>
              <w:t>0,00</w:t>
            </w:r>
          </w:p>
        </w:tc>
      </w:tr>
      <w:tr>
        <w:trPr>
          <w:trHeight w:val="270" w:hRule="atLeast"/>
        </w:trPr>
        <w:tc>
          <w:tcPr>
            <w:tcW w:w="660" w:type="dxa"/>
          </w:tcPr>
          <w:p>
            <w:pPr>
              <w:pStyle w:val="TableParagraph"/>
              <w:spacing w:before="41"/>
              <w:ind w:left="33"/>
              <w:jc w:val="left"/>
              <w:rPr>
                <w:sz w:val="16"/>
              </w:rPr>
            </w:pPr>
            <w:r>
              <w:rPr>
                <w:spacing w:val="-5"/>
                <w:sz w:val="16"/>
              </w:rPr>
              <w:t>45</w:t>
            </w:r>
          </w:p>
        </w:tc>
        <w:tc>
          <w:tcPr>
            <w:tcW w:w="5398" w:type="dxa"/>
          </w:tcPr>
          <w:p>
            <w:pPr>
              <w:pStyle w:val="TableParagraph"/>
              <w:ind w:left="33"/>
              <w:jc w:val="left"/>
              <w:rPr>
                <w:sz w:val="16"/>
              </w:rPr>
            </w:pPr>
            <w:r>
              <w:rPr>
                <w:sz w:val="16"/>
              </w:rPr>
              <w:t>Rashodi</w:t>
            </w:r>
            <w:r>
              <w:rPr>
                <w:spacing w:val="-3"/>
                <w:sz w:val="16"/>
              </w:rPr>
              <w:t> </w:t>
            </w:r>
            <w:r>
              <w:rPr>
                <w:sz w:val="16"/>
              </w:rPr>
              <w:t>za</w:t>
            </w:r>
            <w:r>
              <w:rPr>
                <w:spacing w:val="-3"/>
                <w:sz w:val="16"/>
              </w:rPr>
              <w:t> </w:t>
            </w:r>
            <w:r>
              <w:rPr>
                <w:sz w:val="16"/>
              </w:rPr>
              <w:t>dodatna</w:t>
            </w:r>
            <w:r>
              <w:rPr>
                <w:spacing w:val="-3"/>
                <w:sz w:val="16"/>
              </w:rPr>
              <w:t> </w:t>
            </w:r>
            <w:r>
              <w:rPr>
                <w:sz w:val="16"/>
              </w:rPr>
              <w:t>ulaganja</w:t>
            </w:r>
            <w:r>
              <w:rPr>
                <w:spacing w:val="-4"/>
                <w:sz w:val="16"/>
              </w:rPr>
              <w:t> </w:t>
            </w:r>
            <w:r>
              <w:rPr>
                <w:sz w:val="16"/>
              </w:rPr>
              <w:t>na</w:t>
            </w:r>
            <w:r>
              <w:rPr>
                <w:spacing w:val="-3"/>
                <w:sz w:val="16"/>
              </w:rPr>
              <w:t> </w:t>
            </w:r>
            <w:r>
              <w:rPr>
                <w:sz w:val="16"/>
              </w:rPr>
              <w:t>nefinancijskoj</w:t>
            </w:r>
            <w:r>
              <w:rPr>
                <w:spacing w:val="-2"/>
                <w:sz w:val="16"/>
              </w:rPr>
              <w:t> imovini</w:t>
            </w:r>
          </w:p>
        </w:tc>
        <w:tc>
          <w:tcPr>
            <w:tcW w:w="1450" w:type="dxa"/>
          </w:tcPr>
          <w:p>
            <w:pPr>
              <w:pStyle w:val="TableParagraph"/>
              <w:ind w:right="8"/>
              <w:rPr>
                <w:sz w:val="16"/>
              </w:rPr>
            </w:pPr>
            <w:r>
              <w:rPr>
                <w:spacing w:val="-2"/>
                <w:sz w:val="16"/>
              </w:rPr>
              <w:t>13.803,17</w:t>
            </w:r>
          </w:p>
        </w:tc>
        <w:tc>
          <w:tcPr>
            <w:tcW w:w="1450" w:type="dxa"/>
          </w:tcPr>
          <w:p>
            <w:pPr>
              <w:pStyle w:val="TableParagraph"/>
              <w:spacing w:before="41"/>
              <w:ind w:right="8"/>
              <w:rPr>
                <w:sz w:val="16"/>
              </w:rPr>
            </w:pPr>
            <w:r>
              <w:rPr>
                <w:spacing w:val="-4"/>
                <w:sz w:val="16"/>
              </w:rPr>
              <w:t>0,00</w:t>
            </w:r>
          </w:p>
        </w:tc>
        <w:tc>
          <w:tcPr>
            <w:tcW w:w="1419" w:type="dxa"/>
          </w:tcPr>
          <w:p>
            <w:pPr>
              <w:pStyle w:val="TableParagraph"/>
              <w:ind w:right="9"/>
              <w:rPr>
                <w:sz w:val="16"/>
              </w:rPr>
            </w:pPr>
            <w:r>
              <w:rPr>
                <w:spacing w:val="-4"/>
                <w:sz w:val="16"/>
              </w:rPr>
              <w:t>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2"/>
                <w:sz w:val="16"/>
              </w:rPr>
              <w:t>Izvor</w:t>
            </w:r>
            <w:r>
              <w:rPr>
                <w:spacing w:val="-1"/>
                <w:sz w:val="16"/>
              </w:rPr>
              <w:t> </w:t>
            </w:r>
            <w:r>
              <w:rPr>
                <w:spacing w:val="-2"/>
                <w:sz w:val="16"/>
              </w:rPr>
              <w:t>4.9.</w:t>
            </w:r>
            <w:r>
              <w:rPr>
                <w:spacing w:val="1"/>
                <w:sz w:val="16"/>
              </w:rPr>
              <w:t> </w:t>
            </w:r>
            <w:r>
              <w:rPr>
                <w:spacing w:val="-2"/>
                <w:sz w:val="16"/>
              </w:rPr>
              <w:t>Vlastiti</w:t>
            </w:r>
            <w:r>
              <w:rPr>
                <w:spacing w:val="1"/>
                <w:sz w:val="16"/>
              </w:rPr>
              <w:t> </w:t>
            </w:r>
            <w:r>
              <w:rPr>
                <w:spacing w:val="-2"/>
                <w:sz w:val="16"/>
              </w:rPr>
              <w:t>i</w:t>
            </w:r>
            <w:r>
              <w:rPr>
                <w:sz w:val="16"/>
              </w:rPr>
              <w:t> </w:t>
            </w:r>
            <w:r>
              <w:rPr>
                <w:spacing w:val="-2"/>
                <w:sz w:val="16"/>
              </w:rPr>
              <w:t>namjenski</w:t>
            </w:r>
            <w:r>
              <w:rPr>
                <w:spacing w:val="1"/>
                <w:sz w:val="16"/>
              </w:rPr>
              <w:t> </w:t>
            </w:r>
            <w:r>
              <w:rPr>
                <w:spacing w:val="-2"/>
                <w:sz w:val="16"/>
              </w:rPr>
              <w:t>prihodi</w:t>
            </w:r>
            <w:r>
              <w:rPr>
                <w:sz w:val="16"/>
              </w:rPr>
              <w:t> </w:t>
            </w:r>
            <w:r>
              <w:rPr>
                <w:spacing w:val="-2"/>
                <w:sz w:val="16"/>
              </w:rPr>
              <w:t>proračunskih</w:t>
            </w:r>
            <w:r>
              <w:rPr>
                <w:sz w:val="16"/>
              </w:rPr>
              <w:t> </w:t>
            </w:r>
            <w:r>
              <w:rPr>
                <w:spacing w:val="-2"/>
                <w:sz w:val="16"/>
              </w:rPr>
              <w:t>korisnika</w:t>
            </w:r>
          </w:p>
        </w:tc>
        <w:tc>
          <w:tcPr>
            <w:tcW w:w="1450" w:type="dxa"/>
            <w:shd w:val="clear" w:color="auto" w:fill="FFFF80"/>
          </w:tcPr>
          <w:p>
            <w:pPr>
              <w:pStyle w:val="TableParagraph"/>
              <w:spacing w:before="10"/>
              <w:ind w:right="8"/>
              <w:rPr>
                <w:sz w:val="16"/>
              </w:rPr>
            </w:pPr>
            <w:r>
              <w:rPr>
                <w:spacing w:val="-2"/>
                <w:sz w:val="16"/>
              </w:rPr>
              <w:t>24.855,48</w:t>
            </w:r>
          </w:p>
        </w:tc>
        <w:tc>
          <w:tcPr>
            <w:tcW w:w="1450" w:type="dxa"/>
            <w:shd w:val="clear" w:color="auto" w:fill="FFFF80"/>
          </w:tcPr>
          <w:p>
            <w:pPr>
              <w:pStyle w:val="TableParagraph"/>
              <w:spacing w:before="20"/>
              <w:ind w:right="8"/>
              <w:rPr>
                <w:sz w:val="16"/>
              </w:rPr>
            </w:pPr>
            <w:r>
              <w:rPr>
                <w:spacing w:val="-4"/>
                <w:sz w:val="16"/>
              </w:rPr>
              <w:t>0,00</w:t>
            </w:r>
          </w:p>
        </w:tc>
        <w:tc>
          <w:tcPr>
            <w:tcW w:w="1419" w:type="dxa"/>
            <w:shd w:val="clear" w:color="auto" w:fill="FFFF80"/>
          </w:tcPr>
          <w:p>
            <w:pPr>
              <w:pStyle w:val="TableParagraph"/>
              <w:spacing w:before="10"/>
              <w:ind w:right="9"/>
              <w:rPr>
                <w:sz w:val="16"/>
              </w:rPr>
            </w:pPr>
            <w:r>
              <w:rPr>
                <w:spacing w:val="-4"/>
                <w:sz w:val="16"/>
              </w:rPr>
              <w:t>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2"/>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1.800,00</w:t>
            </w:r>
          </w:p>
        </w:tc>
        <w:tc>
          <w:tcPr>
            <w:tcW w:w="1450" w:type="dxa"/>
          </w:tcPr>
          <w:p>
            <w:pPr>
              <w:pStyle w:val="TableParagraph"/>
              <w:spacing w:before="41"/>
              <w:ind w:right="8"/>
              <w:rPr>
                <w:rFonts w:ascii="Arial"/>
                <w:b/>
                <w:sz w:val="16"/>
              </w:rPr>
            </w:pPr>
            <w:r>
              <w:rPr>
                <w:rFonts w:ascii="Arial"/>
                <w:b/>
                <w:spacing w:val="-4"/>
                <w:sz w:val="16"/>
              </w:rPr>
              <w:t>0,00</w:t>
            </w:r>
          </w:p>
        </w:tc>
        <w:tc>
          <w:tcPr>
            <w:tcW w:w="1419" w:type="dxa"/>
          </w:tcPr>
          <w:p>
            <w:pPr>
              <w:pStyle w:val="TableParagraph"/>
              <w:ind w:right="9"/>
              <w:rPr>
                <w:rFonts w:ascii="Arial"/>
                <w:b/>
                <w:sz w:val="16"/>
              </w:rPr>
            </w:pPr>
            <w:r>
              <w:rPr>
                <w:rFonts w:ascii="Arial"/>
                <w:b/>
                <w:spacing w:val="-4"/>
                <w:sz w:val="16"/>
              </w:rPr>
              <w:t>0,00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2"/>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1.800,00</w:t>
            </w:r>
          </w:p>
        </w:tc>
        <w:tc>
          <w:tcPr>
            <w:tcW w:w="1450" w:type="dxa"/>
          </w:tcPr>
          <w:p>
            <w:pPr>
              <w:pStyle w:val="TableParagraph"/>
              <w:spacing w:before="41"/>
              <w:ind w:right="8"/>
              <w:rPr>
                <w:sz w:val="16"/>
              </w:rPr>
            </w:pPr>
            <w:r>
              <w:rPr>
                <w:spacing w:val="-4"/>
                <w:sz w:val="16"/>
              </w:rPr>
              <w:t>0,00</w:t>
            </w:r>
          </w:p>
        </w:tc>
        <w:tc>
          <w:tcPr>
            <w:tcW w:w="1419" w:type="dxa"/>
          </w:tcPr>
          <w:p>
            <w:pPr>
              <w:pStyle w:val="TableParagraph"/>
              <w:ind w:right="9"/>
              <w:rPr>
                <w:sz w:val="16"/>
              </w:rPr>
            </w:pPr>
            <w:r>
              <w:rPr>
                <w:spacing w:val="-4"/>
                <w:sz w:val="16"/>
              </w:rPr>
              <w:t>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4</w:t>
            </w:r>
          </w:p>
        </w:tc>
        <w:tc>
          <w:tcPr>
            <w:tcW w:w="5398" w:type="dxa"/>
          </w:tcPr>
          <w:p>
            <w:pPr>
              <w:pStyle w:val="TableParagraph"/>
              <w:ind w:left="32"/>
              <w:jc w:val="left"/>
              <w:rPr>
                <w:rFonts w:ascii="Arial"/>
                <w:b/>
                <w:sz w:val="16"/>
              </w:rPr>
            </w:pPr>
            <w:r>
              <w:rPr>
                <w:rFonts w:ascii="Arial"/>
                <w:b/>
                <w:sz w:val="16"/>
              </w:rPr>
              <w:t>Rashodi</w:t>
            </w:r>
            <w:r>
              <w:rPr>
                <w:rFonts w:ascii="Arial"/>
                <w:b/>
                <w:spacing w:val="-2"/>
                <w:sz w:val="16"/>
              </w:rPr>
              <w:t> </w:t>
            </w:r>
            <w:r>
              <w:rPr>
                <w:rFonts w:ascii="Arial"/>
                <w:b/>
                <w:sz w:val="16"/>
              </w:rPr>
              <w:t>za</w:t>
            </w:r>
            <w:r>
              <w:rPr>
                <w:rFonts w:ascii="Arial"/>
                <w:b/>
                <w:spacing w:val="-3"/>
                <w:sz w:val="16"/>
              </w:rPr>
              <w:t> </w:t>
            </w:r>
            <w:r>
              <w:rPr>
                <w:rFonts w:ascii="Arial"/>
                <w:b/>
                <w:sz w:val="16"/>
              </w:rPr>
              <w:t>nabavu</w:t>
            </w:r>
            <w:r>
              <w:rPr>
                <w:rFonts w:ascii="Arial"/>
                <w:b/>
                <w:spacing w:val="-2"/>
                <w:sz w:val="16"/>
              </w:rPr>
              <w:t> </w:t>
            </w:r>
            <w:r>
              <w:rPr>
                <w:rFonts w:ascii="Arial"/>
                <w:b/>
                <w:sz w:val="16"/>
              </w:rPr>
              <w:t>nefinancijske</w:t>
            </w:r>
            <w:r>
              <w:rPr>
                <w:rFonts w:ascii="Arial"/>
                <w:b/>
                <w:spacing w:val="-3"/>
                <w:sz w:val="16"/>
              </w:rPr>
              <w:t> </w:t>
            </w:r>
            <w:r>
              <w:rPr>
                <w:rFonts w:ascii="Arial"/>
                <w:b/>
                <w:spacing w:val="-2"/>
                <w:sz w:val="16"/>
              </w:rPr>
              <w:t>imovine</w:t>
            </w:r>
          </w:p>
        </w:tc>
        <w:tc>
          <w:tcPr>
            <w:tcW w:w="1450" w:type="dxa"/>
          </w:tcPr>
          <w:p>
            <w:pPr>
              <w:pStyle w:val="TableParagraph"/>
              <w:ind w:right="8"/>
              <w:rPr>
                <w:rFonts w:ascii="Arial"/>
                <w:b/>
                <w:sz w:val="16"/>
              </w:rPr>
            </w:pPr>
            <w:r>
              <w:rPr>
                <w:rFonts w:ascii="Arial"/>
                <w:b/>
                <w:spacing w:val="-2"/>
                <w:sz w:val="16"/>
              </w:rPr>
              <w:t>23.055,48</w:t>
            </w:r>
          </w:p>
        </w:tc>
        <w:tc>
          <w:tcPr>
            <w:tcW w:w="1450" w:type="dxa"/>
          </w:tcPr>
          <w:p>
            <w:pPr>
              <w:pStyle w:val="TableParagraph"/>
              <w:spacing w:before="41"/>
              <w:ind w:right="8"/>
              <w:rPr>
                <w:rFonts w:ascii="Arial"/>
                <w:b/>
                <w:sz w:val="16"/>
              </w:rPr>
            </w:pPr>
            <w:r>
              <w:rPr>
                <w:rFonts w:ascii="Arial"/>
                <w:b/>
                <w:spacing w:val="-4"/>
                <w:sz w:val="16"/>
              </w:rPr>
              <w:t>0,00</w:t>
            </w:r>
          </w:p>
        </w:tc>
        <w:tc>
          <w:tcPr>
            <w:tcW w:w="1419" w:type="dxa"/>
          </w:tcPr>
          <w:p>
            <w:pPr>
              <w:pStyle w:val="TableParagraph"/>
              <w:ind w:right="9"/>
              <w:rPr>
                <w:rFonts w:ascii="Arial"/>
                <w:b/>
                <w:sz w:val="16"/>
              </w:rPr>
            </w:pPr>
            <w:r>
              <w:rPr>
                <w:rFonts w:ascii="Arial"/>
                <w:b/>
                <w:spacing w:val="-4"/>
                <w:sz w:val="16"/>
              </w:rPr>
              <w:t>0,00</w:t>
            </w:r>
          </w:p>
        </w:tc>
      </w:tr>
      <w:tr>
        <w:trPr>
          <w:trHeight w:val="270" w:hRule="atLeast"/>
        </w:trPr>
        <w:tc>
          <w:tcPr>
            <w:tcW w:w="660" w:type="dxa"/>
          </w:tcPr>
          <w:p>
            <w:pPr>
              <w:pStyle w:val="TableParagraph"/>
              <w:spacing w:before="41"/>
              <w:ind w:left="33"/>
              <w:jc w:val="left"/>
              <w:rPr>
                <w:sz w:val="16"/>
              </w:rPr>
            </w:pPr>
            <w:r>
              <w:rPr>
                <w:spacing w:val="-5"/>
                <w:sz w:val="16"/>
              </w:rPr>
              <w:t>42</w:t>
            </w:r>
          </w:p>
        </w:tc>
        <w:tc>
          <w:tcPr>
            <w:tcW w:w="5398" w:type="dxa"/>
          </w:tcPr>
          <w:p>
            <w:pPr>
              <w:pStyle w:val="TableParagraph"/>
              <w:ind w:left="33"/>
              <w:jc w:val="left"/>
              <w:rPr>
                <w:sz w:val="16"/>
              </w:rPr>
            </w:pPr>
            <w:r>
              <w:rPr>
                <w:sz w:val="16"/>
              </w:rPr>
              <w:t>Rashodi</w:t>
            </w:r>
            <w:r>
              <w:rPr>
                <w:spacing w:val="-6"/>
                <w:sz w:val="16"/>
              </w:rPr>
              <w:t> </w:t>
            </w:r>
            <w:r>
              <w:rPr>
                <w:sz w:val="16"/>
              </w:rPr>
              <w:t>za</w:t>
            </w:r>
            <w:r>
              <w:rPr>
                <w:spacing w:val="-6"/>
                <w:sz w:val="16"/>
              </w:rPr>
              <w:t> </w:t>
            </w:r>
            <w:r>
              <w:rPr>
                <w:sz w:val="16"/>
              </w:rPr>
              <w:t>nabavu</w:t>
            </w:r>
            <w:r>
              <w:rPr>
                <w:spacing w:val="-6"/>
                <w:sz w:val="16"/>
              </w:rPr>
              <w:t> </w:t>
            </w:r>
            <w:r>
              <w:rPr>
                <w:sz w:val="16"/>
              </w:rPr>
              <w:t>proizvedene</w:t>
            </w:r>
            <w:r>
              <w:rPr>
                <w:spacing w:val="-6"/>
                <w:sz w:val="16"/>
              </w:rPr>
              <w:t> </w:t>
            </w:r>
            <w:r>
              <w:rPr>
                <w:sz w:val="16"/>
              </w:rPr>
              <w:t>dugotrajne</w:t>
            </w:r>
            <w:r>
              <w:rPr>
                <w:spacing w:val="-5"/>
                <w:sz w:val="16"/>
              </w:rPr>
              <w:t> </w:t>
            </w:r>
            <w:r>
              <w:rPr>
                <w:spacing w:val="-2"/>
                <w:sz w:val="16"/>
              </w:rPr>
              <w:t>imovine</w:t>
            </w:r>
          </w:p>
        </w:tc>
        <w:tc>
          <w:tcPr>
            <w:tcW w:w="1450" w:type="dxa"/>
          </w:tcPr>
          <w:p>
            <w:pPr>
              <w:pStyle w:val="TableParagraph"/>
              <w:ind w:right="8"/>
              <w:rPr>
                <w:sz w:val="16"/>
              </w:rPr>
            </w:pPr>
            <w:r>
              <w:rPr>
                <w:spacing w:val="-2"/>
                <w:sz w:val="16"/>
              </w:rPr>
              <w:t>2.350,72</w:t>
            </w:r>
          </w:p>
        </w:tc>
        <w:tc>
          <w:tcPr>
            <w:tcW w:w="1450" w:type="dxa"/>
          </w:tcPr>
          <w:p>
            <w:pPr>
              <w:pStyle w:val="TableParagraph"/>
              <w:spacing w:before="41"/>
              <w:ind w:right="8"/>
              <w:rPr>
                <w:sz w:val="16"/>
              </w:rPr>
            </w:pPr>
            <w:r>
              <w:rPr>
                <w:spacing w:val="-4"/>
                <w:sz w:val="16"/>
              </w:rPr>
              <w:t>0,00</w:t>
            </w:r>
          </w:p>
        </w:tc>
        <w:tc>
          <w:tcPr>
            <w:tcW w:w="1419" w:type="dxa"/>
          </w:tcPr>
          <w:p>
            <w:pPr>
              <w:pStyle w:val="TableParagraph"/>
              <w:ind w:right="9"/>
              <w:rPr>
                <w:sz w:val="16"/>
              </w:rPr>
            </w:pPr>
            <w:r>
              <w:rPr>
                <w:spacing w:val="-4"/>
                <w:sz w:val="16"/>
              </w:rPr>
              <w:t>0,00</w:t>
            </w:r>
          </w:p>
        </w:tc>
      </w:tr>
      <w:tr>
        <w:trPr>
          <w:trHeight w:val="270" w:hRule="atLeast"/>
        </w:trPr>
        <w:tc>
          <w:tcPr>
            <w:tcW w:w="660" w:type="dxa"/>
          </w:tcPr>
          <w:p>
            <w:pPr>
              <w:pStyle w:val="TableParagraph"/>
              <w:spacing w:before="41"/>
              <w:ind w:left="33"/>
              <w:jc w:val="left"/>
              <w:rPr>
                <w:sz w:val="16"/>
              </w:rPr>
            </w:pPr>
            <w:r>
              <w:rPr>
                <w:spacing w:val="-5"/>
                <w:sz w:val="16"/>
              </w:rPr>
              <w:t>45</w:t>
            </w:r>
          </w:p>
        </w:tc>
        <w:tc>
          <w:tcPr>
            <w:tcW w:w="5398" w:type="dxa"/>
          </w:tcPr>
          <w:p>
            <w:pPr>
              <w:pStyle w:val="TableParagraph"/>
              <w:ind w:left="33"/>
              <w:jc w:val="left"/>
              <w:rPr>
                <w:sz w:val="16"/>
              </w:rPr>
            </w:pPr>
            <w:r>
              <w:rPr>
                <w:sz w:val="16"/>
              </w:rPr>
              <w:t>Rashodi</w:t>
            </w:r>
            <w:r>
              <w:rPr>
                <w:spacing w:val="-3"/>
                <w:sz w:val="16"/>
              </w:rPr>
              <w:t> </w:t>
            </w:r>
            <w:r>
              <w:rPr>
                <w:sz w:val="16"/>
              </w:rPr>
              <w:t>za</w:t>
            </w:r>
            <w:r>
              <w:rPr>
                <w:spacing w:val="-3"/>
                <w:sz w:val="16"/>
              </w:rPr>
              <w:t> </w:t>
            </w:r>
            <w:r>
              <w:rPr>
                <w:sz w:val="16"/>
              </w:rPr>
              <w:t>dodatna</w:t>
            </w:r>
            <w:r>
              <w:rPr>
                <w:spacing w:val="-3"/>
                <w:sz w:val="16"/>
              </w:rPr>
              <w:t> </w:t>
            </w:r>
            <w:r>
              <w:rPr>
                <w:sz w:val="16"/>
              </w:rPr>
              <w:t>ulaganja</w:t>
            </w:r>
            <w:r>
              <w:rPr>
                <w:spacing w:val="-4"/>
                <w:sz w:val="16"/>
              </w:rPr>
              <w:t> </w:t>
            </w:r>
            <w:r>
              <w:rPr>
                <w:sz w:val="16"/>
              </w:rPr>
              <w:t>na</w:t>
            </w:r>
            <w:r>
              <w:rPr>
                <w:spacing w:val="-3"/>
                <w:sz w:val="16"/>
              </w:rPr>
              <w:t> </w:t>
            </w:r>
            <w:r>
              <w:rPr>
                <w:sz w:val="16"/>
              </w:rPr>
              <w:t>nefinancijskoj</w:t>
            </w:r>
            <w:r>
              <w:rPr>
                <w:spacing w:val="-2"/>
                <w:sz w:val="16"/>
              </w:rPr>
              <w:t> imovini</w:t>
            </w:r>
          </w:p>
        </w:tc>
        <w:tc>
          <w:tcPr>
            <w:tcW w:w="1450" w:type="dxa"/>
          </w:tcPr>
          <w:p>
            <w:pPr>
              <w:pStyle w:val="TableParagraph"/>
              <w:ind w:right="8"/>
              <w:rPr>
                <w:sz w:val="16"/>
              </w:rPr>
            </w:pPr>
            <w:r>
              <w:rPr>
                <w:spacing w:val="-2"/>
                <w:sz w:val="16"/>
              </w:rPr>
              <w:t>20.704,76</w:t>
            </w:r>
          </w:p>
        </w:tc>
        <w:tc>
          <w:tcPr>
            <w:tcW w:w="1450" w:type="dxa"/>
          </w:tcPr>
          <w:p>
            <w:pPr>
              <w:pStyle w:val="TableParagraph"/>
              <w:spacing w:before="41"/>
              <w:ind w:right="8"/>
              <w:rPr>
                <w:sz w:val="16"/>
              </w:rPr>
            </w:pPr>
            <w:r>
              <w:rPr>
                <w:spacing w:val="-4"/>
                <w:sz w:val="16"/>
              </w:rPr>
              <w:t>0,00</w:t>
            </w:r>
          </w:p>
        </w:tc>
        <w:tc>
          <w:tcPr>
            <w:tcW w:w="1419" w:type="dxa"/>
          </w:tcPr>
          <w:p>
            <w:pPr>
              <w:pStyle w:val="TableParagraph"/>
              <w:ind w:right="9"/>
              <w:rPr>
                <w:sz w:val="16"/>
              </w:rPr>
            </w:pPr>
            <w:r>
              <w:rPr>
                <w:spacing w:val="-4"/>
                <w:sz w:val="16"/>
              </w:rPr>
              <w:t>0,00</w:t>
            </w:r>
          </w:p>
        </w:tc>
      </w:tr>
      <w:tr>
        <w:trPr>
          <w:trHeight w:val="229" w:hRule="atLeast"/>
        </w:trPr>
        <w:tc>
          <w:tcPr>
            <w:tcW w:w="6058" w:type="dxa"/>
            <w:gridSpan w:val="2"/>
            <w:shd w:val="clear" w:color="auto" w:fill="FFB3D9"/>
          </w:tcPr>
          <w:p>
            <w:pPr>
              <w:pStyle w:val="TableParagraph"/>
              <w:spacing w:before="10"/>
              <w:ind w:left="33"/>
              <w:jc w:val="left"/>
              <w:rPr>
                <w:sz w:val="16"/>
              </w:rPr>
            </w:pPr>
            <w:r>
              <w:rPr>
                <w:w w:val="90"/>
                <w:sz w:val="16"/>
              </w:rPr>
              <w:t>Tekući</w:t>
            </w:r>
            <w:r>
              <w:rPr>
                <w:spacing w:val="13"/>
                <w:sz w:val="16"/>
              </w:rPr>
              <w:t> </w:t>
            </w:r>
            <w:r>
              <w:rPr>
                <w:w w:val="90"/>
                <w:sz w:val="16"/>
              </w:rPr>
              <w:t>projekt</w:t>
            </w:r>
            <w:r>
              <w:rPr>
                <w:spacing w:val="14"/>
                <w:sz w:val="16"/>
              </w:rPr>
              <w:t> </w:t>
            </w:r>
            <w:r>
              <w:rPr>
                <w:w w:val="90"/>
                <w:sz w:val="16"/>
              </w:rPr>
              <w:t>T100089</w:t>
            </w:r>
            <w:r>
              <w:rPr>
                <w:spacing w:val="12"/>
                <w:sz w:val="16"/>
              </w:rPr>
              <w:t> </w:t>
            </w:r>
            <w:r>
              <w:rPr>
                <w:w w:val="90"/>
                <w:sz w:val="16"/>
              </w:rPr>
              <w:t>Projekt:</w:t>
            </w:r>
            <w:r>
              <w:rPr>
                <w:spacing w:val="14"/>
                <w:sz w:val="16"/>
              </w:rPr>
              <w:t> </w:t>
            </w:r>
            <w:r>
              <w:rPr>
                <w:w w:val="90"/>
                <w:sz w:val="16"/>
              </w:rPr>
              <w:t>"Ružičaste</w:t>
            </w:r>
            <w:r>
              <w:rPr>
                <w:spacing w:val="12"/>
                <w:sz w:val="16"/>
              </w:rPr>
              <w:t> </w:t>
            </w:r>
            <w:r>
              <w:rPr>
                <w:spacing w:val="-2"/>
                <w:w w:val="90"/>
                <w:sz w:val="16"/>
              </w:rPr>
              <w:t>zloćke"</w:t>
            </w:r>
          </w:p>
        </w:tc>
        <w:tc>
          <w:tcPr>
            <w:tcW w:w="1450" w:type="dxa"/>
            <w:shd w:val="clear" w:color="auto" w:fill="FFB3D9"/>
          </w:tcPr>
          <w:p>
            <w:pPr>
              <w:pStyle w:val="TableParagraph"/>
              <w:spacing w:before="10"/>
              <w:ind w:right="8"/>
              <w:rPr>
                <w:sz w:val="16"/>
              </w:rPr>
            </w:pPr>
            <w:r>
              <w:rPr>
                <w:spacing w:val="-2"/>
                <w:sz w:val="16"/>
              </w:rPr>
              <w:t>126.458,57</w:t>
            </w:r>
          </w:p>
        </w:tc>
        <w:tc>
          <w:tcPr>
            <w:tcW w:w="1450" w:type="dxa"/>
            <w:shd w:val="clear" w:color="auto" w:fill="FFB3D9"/>
          </w:tcPr>
          <w:p>
            <w:pPr>
              <w:pStyle w:val="TableParagraph"/>
              <w:spacing w:before="20"/>
              <w:ind w:right="8"/>
              <w:rPr>
                <w:sz w:val="16"/>
              </w:rPr>
            </w:pPr>
            <w:r>
              <w:rPr>
                <w:spacing w:val="-2"/>
                <w:sz w:val="16"/>
              </w:rPr>
              <w:t>31.947,32</w:t>
            </w:r>
          </w:p>
        </w:tc>
        <w:tc>
          <w:tcPr>
            <w:tcW w:w="1419" w:type="dxa"/>
            <w:shd w:val="clear" w:color="auto" w:fill="FFB3D9"/>
          </w:tcPr>
          <w:p>
            <w:pPr>
              <w:pStyle w:val="TableParagraph"/>
              <w:spacing w:before="10"/>
              <w:ind w:right="9"/>
              <w:rPr>
                <w:sz w:val="16"/>
              </w:rPr>
            </w:pPr>
            <w:r>
              <w:rPr>
                <w:spacing w:val="-2"/>
                <w:sz w:val="16"/>
              </w:rPr>
              <w:t>30.951,77</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126.458,57</w:t>
            </w:r>
          </w:p>
        </w:tc>
        <w:tc>
          <w:tcPr>
            <w:tcW w:w="1450" w:type="dxa"/>
            <w:shd w:val="clear" w:color="auto" w:fill="FFFF80"/>
          </w:tcPr>
          <w:p>
            <w:pPr>
              <w:pStyle w:val="TableParagraph"/>
              <w:spacing w:before="20"/>
              <w:ind w:right="8"/>
              <w:rPr>
                <w:sz w:val="16"/>
              </w:rPr>
            </w:pPr>
            <w:r>
              <w:rPr>
                <w:spacing w:val="-2"/>
                <w:sz w:val="16"/>
              </w:rPr>
              <w:t>31.947,32</w:t>
            </w:r>
          </w:p>
        </w:tc>
        <w:tc>
          <w:tcPr>
            <w:tcW w:w="1419" w:type="dxa"/>
            <w:shd w:val="clear" w:color="auto" w:fill="FFFF80"/>
          </w:tcPr>
          <w:p>
            <w:pPr>
              <w:pStyle w:val="TableParagraph"/>
              <w:spacing w:before="10"/>
              <w:ind w:right="9"/>
              <w:rPr>
                <w:sz w:val="16"/>
              </w:rPr>
            </w:pPr>
            <w:r>
              <w:rPr>
                <w:spacing w:val="-2"/>
                <w:sz w:val="16"/>
              </w:rPr>
              <w:t>30.951,77</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126.458,57</w:t>
            </w:r>
          </w:p>
        </w:tc>
        <w:tc>
          <w:tcPr>
            <w:tcW w:w="1450" w:type="dxa"/>
          </w:tcPr>
          <w:p>
            <w:pPr>
              <w:pStyle w:val="TableParagraph"/>
              <w:spacing w:before="41"/>
              <w:ind w:right="8"/>
              <w:rPr>
                <w:rFonts w:ascii="Arial"/>
                <w:b/>
                <w:sz w:val="16"/>
              </w:rPr>
            </w:pPr>
            <w:r>
              <w:rPr>
                <w:rFonts w:ascii="Arial"/>
                <w:b/>
                <w:spacing w:val="-2"/>
                <w:sz w:val="16"/>
              </w:rPr>
              <w:t>31.947,32</w:t>
            </w:r>
          </w:p>
        </w:tc>
        <w:tc>
          <w:tcPr>
            <w:tcW w:w="1419" w:type="dxa"/>
          </w:tcPr>
          <w:p>
            <w:pPr>
              <w:pStyle w:val="TableParagraph"/>
              <w:ind w:right="9"/>
              <w:rPr>
                <w:rFonts w:ascii="Arial"/>
                <w:b/>
                <w:sz w:val="16"/>
              </w:rPr>
            </w:pPr>
            <w:r>
              <w:rPr>
                <w:rFonts w:ascii="Arial"/>
                <w:b/>
                <w:spacing w:val="-2"/>
                <w:sz w:val="16"/>
              </w:rPr>
              <w:t>30.951,77</w:t>
            </w:r>
          </w:p>
        </w:tc>
      </w:tr>
      <w:tr>
        <w:trPr>
          <w:trHeight w:val="270" w:hRule="atLeast"/>
        </w:trPr>
        <w:tc>
          <w:tcPr>
            <w:tcW w:w="660" w:type="dxa"/>
          </w:tcPr>
          <w:p>
            <w:pPr>
              <w:pStyle w:val="TableParagraph"/>
              <w:spacing w:before="41"/>
              <w:ind w:left="33"/>
              <w:jc w:val="left"/>
              <w:rPr>
                <w:sz w:val="16"/>
              </w:rPr>
            </w:pPr>
            <w:r>
              <w:rPr>
                <w:spacing w:val="-5"/>
                <w:sz w:val="16"/>
              </w:rPr>
              <w:t>31</w:t>
            </w:r>
          </w:p>
        </w:tc>
        <w:tc>
          <w:tcPr>
            <w:tcW w:w="5398" w:type="dxa"/>
          </w:tcPr>
          <w:p>
            <w:pPr>
              <w:pStyle w:val="TableParagraph"/>
              <w:ind w:left="33"/>
              <w:jc w:val="left"/>
              <w:rPr>
                <w:sz w:val="16"/>
              </w:rPr>
            </w:pPr>
            <w:r>
              <w:rPr>
                <w:sz w:val="16"/>
              </w:rPr>
              <w:t>Rashodi</w:t>
            </w:r>
            <w:r>
              <w:rPr>
                <w:spacing w:val="-3"/>
                <w:sz w:val="16"/>
              </w:rPr>
              <w:t> </w:t>
            </w:r>
            <w:r>
              <w:rPr>
                <w:sz w:val="16"/>
              </w:rPr>
              <w:t>za</w:t>
            </w:r>
            <w:r>
              <w:rPr>
                <w:spacing w:val="-2"/>
                <w:sz w:val="16"/>
              </w:rPr>
              <w:t> zaposlene</w:t>
            </w:r>
          </w:p>
        </w:tc>
        <w:tc>
          <w:tcPr>
            <w:tcW w:w="1450" w:type="dxa"/>
          </w:tcPr>
          <w:p>
            <w:pPr>
              <w:pStyle w:val="TableParagraph"/>
              <w:ind w:right="8"/>
              <w:rPr>
                <w:sz w:val="16"/>
              </w:rPr>
            </w:pPr>
            <w:r>
              <w:rPr>
                <w:spacing w:val="-2"/>
                <w:sz w:val="16"/>
              </w:rPr>
              <w:t>11.973,72</w:t>
            </w:r>
          </w:p>
        </w:tc>
        <w:tc>
          <w:tcPr>
            <w:tcW w:w="1450" w:type="dxa"/>
          </w:tcPr>
          <w:p>
            <w:pPr>
              <w:pStyle w:val="TableParagraph"/>
              <w:spacing w:before="41"/>
              <w:ind w:right="8"/>
              <w:rPr>
                <w:sz w:val="16"/>
              </w:rPr>
            </w:pPr>
            <w:r>
              <w:rPr>
                <w:spacing w:val="-2"/>
                <w:sz w:val="16"/>
              </w:rPr>
              <w:t>11.973,72</w:t>
            </w:r>
          </w:p>
        </w:tc>
        <w:tc>
          <w:tcPr>
            <w:tcW w:w="1419" w:type="dxa"/>
          </w:tcPr>
          <w:p>
            <w:pPr>
              <w:pStyle w:val="TableParagraph"/>
              <w:ind w:right="9"/>
              <w:rPr>
                <w:sz w:val="16"/>
              </w:rPr>
            </w:pPr>
            <w:r>
              <w:rPr>
                <w:spacing w:val="-2"/>
                <w:sz w:val="16"/>
              </w:rPr>
              <w:t>9.978,10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114.484,85</w:t>
            </w:r>
          </w:p>
        </w:tc>
        <w:tc>
          <w:tcPr>
            <w:tcW w:w="1450" w:type="dxa"/>
          </w:tcPr>
          <w:p>
            <w:pPr>
              <w:pStyle w:val="TableParagraph"/>
              <w:spacing w:before="41"/>
              <w:ind w:right="8"/>
              <w:rPr>
                <w:sz w:val="16"/>
              </w:rPr>
            </w:pPr>
            <w:r>
              <w:rPr>
                <w:spacing w:val="-2"/>
                <w:sz w:val="16"/>
              </w:rPr>
              <w:t>19.973,60</w:t>
            </w:r>
          </w:p>
        </w:tc>
        <w:tc>
          <w:tcPr>
            <w:tcW w:w="1419" w:type="dxa"/>
          </w:tcPr>
          <w:p>
            <w:pPr>
              <w:pStyle w:val="TableParagraph"/>
              <w:ind w:right="9"/>
              <w:rPr>
                <w:sz w:val="16"/>
              </w:rPr>
            </w:pPr>
            <w:r>
              <w:rPr>
                <w:spacing w:val="-2"/>
                <w:sz w:val="16"/>
              </w:rPr>
              <w:t>20.973,67</w:t>
            </w:r>
          </w:p>
        </w:tc>
      </w:tr>
      <w:tr>
        <w:trPr>
          <w:trHeight w:val="229" w:hRule="atLeast"/>
        </w:trPr>
        <w:tc>
          <w:tcPr>
            <w:tcW w:w="6058" w:type="dxa"/>
            <w:gridSpan w:val="2"/>
            <w:shd w:val="clear" w:color="auto" w:fill="FFB3D9"/>
          </w:tcPr>
          <w:p>
            <w:pPr>
              <w:pStyle w:val="TableParagraph"/>
              <w:spacing w:before="10"/>
              <w:ind w:left="33"/>
              <w:jc w:val="left"/>
              <w:rPr>
                <w:sz w:val="16"/>
              </w:rPr>
            </w:pPr>
            <w:r>
              <w:rPr>
                <w:spacing w:val="-2"/>
                <w:sz w:val="16"/>
              </w:rPr>
              <w:t>Tekući</w:t>
            </w:r>
            <w:r>
              <w:rPr>
                <w:spacing w:val="-1"/>
                <w:sz w:val="16"/>
              </w:rPr>
              <w:t> </w:t>
            </w:r>
            <w:r>
              <w:rPr>
                <w:spacing w:val="-2"/>
                <w:sz w:val="16"/>
              </w:rPr>
              <w:t>projekt</w:t>
            </w:r>
            <w:r>
              <w:rPr>
                <w:spacing w:val="1"/>
                <w:sz w:val="16"/>
              </w:rPr>
              <w:t> </w:t>
            </w:r>
            <w:r>
              <w:rPr>
                <w:spacing w:val="-2"/>
                <w:sz w:val="16"/>
              </w:rPr>
              <w:t>T100090</w:t>
            </w:r>
            <w:r>
              <w:rPr>
                <w:spacing w:val="-1"/>
                <w:sz w:val="16"/>
              </w:rPr>
              <w:t> </w:t>
            </w:r>
            <w:r>
              <w:rPr>
                <w:spacing w:val="-2"/>
                <w:sz w:val="16"/>
              </w:rPr>
              <w:t>Projekt:</w:t>
            </w:r>
            <w:r>
              <w:rPr>
                <w:spacing w:val="1"/>
                <w:sz w:val="16"/>
              </w:rPr>
              <w:t> </w:t>
            </w:r>
            <w:r>
              <w:rPr>
                <w:spacing w:val="-2"/>
                <w:sz w:val="16"/>
              </w:rPr>
              <w:t>"LIFE</w:t>
            </w:r>
            <w:r>
              <w:rPr>
                <w:spacing w:val="-1"/>
                <w:sz w:val="16"/>
              </w:rPr>
              <w:t> </w:t>
            </w:r>
            <w:r>
              <w:rPr>
                <w:spacing w:val="-2"/>
                <w:sz w:val="16"/>
              </w:rPr>
              <w:t>restore</w:t>
            </w:r>
            <w:r>
              <w:rPr>
                <w:spacing w:val="-1"/>
                <w:sz w:val="16"/>
              </w:rPr>
              <w:t> </w:t>
            </w:r>
            <w:r>
              <w:rPr>
                <w:spacing w:val="-2"/>
                <w:sz w:val="16"/>
              </w:rPr>
              <w:t>for</w:t>
            </w:r>
            <w:r>
              <w:rPr>
                <w:spacing w:val="-1"/>
                <w:sz w:val="16"/>
              </w:rPr>
              <w:t> </w:t>
            </w:r>
            <w:r>
              <w:rPr>
                <w:spacing w:val="-4"/>
                <w:sz w:val="16"/>
              </w:rPr>
              <w:t>MDD"</w:t>
            </w:r>
          </w:p>
        </w:tc>
        <w:tc>
          <w:tcPr>
            <w:tcW w:w="1450" w:type="dxa"/>
            <w:shd w:val="clear" w:color="auto" w:fill="FFB3D9"/>
          </w:tcPr>
          <w:p>
            <w:pPr>
              <w:pStyle w:val="TableParagraph"/>
              <w:spacing w:before="10"/>
              <w:ind w:right="8"/>
              <w:rPr>
                <w:sz w:val="16"/>
              </w:rPr>
            </w:pPr>
            <w:r>
              <w:rPr>
                <w:spacing w:val="-2"/>
                <w:sz w:val="16"/>
              </w:rPr>
              <w:t>163.663,39</w:t>
            </w:r>
          </w:p>
        </w:tc>
        <w:tc>
          <w:tcPr>
            <w:tcW w:w="1450" w:type="dxa"/>
            <w:shd w:val="clear" w:color="auto" w:fill="FFB3D9"/>
          </w:tcPr>
          <w:p>
            <w:pPr>
              <w:pStyle w:val="TableParagraph"/>
              <w:spacing w:before="20"/>
              <w:ind w:right="8"/>
              <w:rPr>
                <w:sz w:val="16"/>
              </w:rPr>
            </w:pPr>
            <w:r>
              <w:rPr>
                <w:spacing w:val="-2"/>
                <w:sz w:val="16"/>
              </w:rPr>
              <w:t>109.663,39</w:t>
            </w:r>
          </w:p>
        </w:tc>
        <w:tc>
          <w:tcPr>
            <w:tcW w:w="1419" w:type="dxa"/>
            <w:shd w:val="clear" w:color="auto" w:fill="FFB3D9"/>
          </w:tcPr>
          <w:p>
            <w:pPr>
              <w:pStyle w:val="TableParagraph"/>
              <w:spacing w:before="10"/>
              <w:ind w:right="9"/>
              <w:rPr>
                <w:sz w:val="16"/>
              </w:rPr>
            </w:pPr>
            <w:r>
              <w:rPr>
                <w:spacing w:val="-2"/>
                <w:sz w:val="16"/>
              </w:rPr>
              <w:t>109.663,39</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51.632,91</w:t>
            </w:r>
          </w:p>
        </w:tc>
        <w:tc>
          <w:tcPr>
            <w:tcW w:w="1450" w:type="dxa"/>
            <w:shd w:val="clear" w:color="auto" w:fill="FFFF80"/>
          </w:tcPr>
          <w:p>
            <w:pPr>
              <w:pStyle w:val="TableParagraph"/>
              <w:spacing w:before="20"/>
              <w:ind w:right="8"/>
              <w:rPr>
                <w:sz w:val="16"/>
              </w:rPr>
            </w:pPr>
            <w:r>
              <w:rPr>
                <w:spacing w:val="-2"/>
                <w:sz w:val="16"/>
              </w:rPr>
              <w:t>33.812,91</w:t>
            </w:r>
          </w:p>
        </w:tc>
        <w:tc>
          <w:tcPr>
            <w:tcW w:w="1419" w:type="dxa"/>
            <w:shd w:val="clear" w:color="auto" w:fill="FFFF80"/>
          </w:tcPr>
          <w:p>
            <w:pPr>
              <w:pStyle w:val="TableParagraph"/>
              <w:spacing w:before="10"/>
              <w:ind w:right="9"/>
              <w:rPr>
                <w:sz w:val="16"/>
              </w:rPr>
            </w:pPr>
            <w:r>
              <w:rPr>
                <w:spacing w:val="-2"/>
                <w:sz w:val="16"/>
              </w:rPr>
              <w:t>33.812,91</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2"/>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41.402,91</w:t>
            </w:r>
          </w:p>
        </w:tc>
        <w:tc>
          <w:tcPr>
            <w:tcW w:w="1450" w:type="dxa"/>
          </w:tcPr>
          <w:p>
            <w:pPr>
              <w:pStyle w:val="TableParagraph"/>
              <w:spacing w:before="41"/>
              <w:ind w:right="8"/>
              <w:rPr>
                <w:rFonts w:ascii="Arial"/>
                <w:b/>
                <w:sz w:val="16"/>
              </w:rPr>
            </w:pPr>
            <w:r>
              <w:rPr>
                <w:rFonts w:ascii="Arial"/>
                <w:b/>
                <w:spacing w:val="-2"/>
                <w:sz w:val="16"/>
              </w:rPr>
              <w:t>33.812,91</w:t>
            </w:r>
          </w:p>
        </w:tc>
        <w:tc>
          <w:tcPr>
            <w:tcW w:w="1419" w:type="dxa"/>
          </w:tcPr>
          <w:p>
            <w:pPr>
              <w:pStyle w:val="TableParagraph"/>
              <w:ind w:right="9"/>
              <w:rPr>
                <w:rFonts w:ascii="Arial"/>
                <w:b/>
                <w:sz w:val="16"/>
              </w:rPr>
            </w:pPr>
            <w:r>
              <w:rPr>
                <w:rFonts w:ascii="Arial"/>
                <w:b/>
                <w:spacing w:val="-2"/>
                <w:sz w:val="16"/>
              </w:rPr>
              <w:t>33.812,91</w:t>
            </w:r>
          </w:p>
        </w:tc>
      </w:tr>
      <w:tr>
        <w:trPr>
          <w:trHeight w:val="270" w:hRule="atLeast"/>
        </w:trPr>
        <w:tc>
          <w:tcPr>
            <w:tcW w:w="660" w:type="dxa"/>
          </w:tcPr>
          <w:p>
            <w:pPr>
              <w:pStyle w:val="TableParagraph"/>
              <w:spacing w:before="41"/>
              <w:ind w:left="33"/>
              <w:jc w:val="left"/>
              <w:rPr>
                <w:sz w:val="16"/>
              </w:rPr>
            </w:pPr>
            <w:r>
              <w:rPr>
                <w:spacing w:val="-5"/>
                <w:sz w:val="16"/>
              </w:rPr>
              <w:t>31</w:t>
            </w:r>
          </w:p>
        </w:tc>
        <w:tc>
          <w:tcPr>
            <w:tcW w:w="5398" w:type="dxa"/>
          </w:tcPr>
          <w:p>
            <w:pPr>
              <w:pStyle w:val="TableParagraph"/>
              <w:ind w:left="32"/>
              <w:jc w:val="left"/>
              <w:rPr>
                <w:sz w:val="16"/>
              </w:rPr>
            </w:pPr>
            <w:r>
              <w:rPr>
                <w:sz w:val="16"/>
              </w:rPr>
              <w:t>Rashodi</w:t>
            </w:r>
            <w:r>
              <w:rPr>
                <w:spacing w:val="-3"/>
                <w:sz w:val="16"/>
              </w:rPr>
              <w:t> </w:t>
            </w:r>
            <w:r>
              <w:rPr>
                <w:sz w:val="16"/>
              </w:rPr>
              <w:t>za</w:t>
            </w:r>
            <w:r>
              <w:rPr>
                <w:spacing w:val="-2"/>
                <w:sz w:val="16"/>
              </w:rPr>
              <w:t> zaposlene</w:t>
            </w:r>
          </w:p>
        </w:tc>
        <w:tc>
          <w:tcPr>
            <w:tcW w:w="1450" w:type="dxa"/>
          </w:tcPr>
          <w:p>
            <w:pPr>
              <w:pStyle w:val="TableParagraph"/>
              <w:ind w:right="8"/>
              <w:rPr>
                <w:sz w:val="16"/>
              </w:rPr>
            </w:pPr>
            <w:r>
              <w:rPr>
                <w:spacing w:val="-2"/>
                <w:sz w:val="16"/>
              </w:rPr>
              <w:t>12.434,40</w:t>
            </w:r>
          </w:p>
        </w:tc>
        <w:tc>
          <w:tcPr>
            <w:tcW w:w="1450" w:type="dxa"/>
          </w:tcPr>
          <w:p>
            <w:pPr>
              <w:pStyle w:val="TableParagraph"/>
              <w:spacing w:before="41"/>
              <w:ind w:right="8"/>
              <w:rPr>
                <w:sz w:val="16"/>
              </w:rPr>
            </w:pPr>
            <w:r>
              <w:rPr>
                <w:spacing w:val="-2"/>
                <w:sz w:val="16"/>
              </w:rPr>
              <w:t>12.434,40</w:t>
            </w:r>
          </w:p>
        </w:tc>
        <w:tc>
          <w:tcPr>
            <w:tcW w:w="1419" w:type="dxa"/>
          </w:tcPr>
          <w:p>
            <w:pPr>
              <w:pStyle w:val="TableParagraph"/>
              <w:ind w:right="9"/>
              <w:rPr>
                <w:sz w:val="16"/>
              </w:rPr>
            </w:pPr>
            <w:r>
              <w:rPr>
                <w:spacing w:val="-2"/>
                <w:sz w:val="16"/>
              </w:rPr>
              <w:t>12.434,40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2"/>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28.968,51</w:t>
            </w:r>
          </w:p>
        </w:tc>
        <w:tc>
          <w:tcPr>
            <w:tcW w:w="1450" w:type="dxa"/>
          </w:tcPr>
          <w:p>
            <w:pPr>
              <w:pStyle w:val="TableParagraph"/>
              <w:spacing w:before="41"/>
              <w:ind w:right="8"/>
              <w:rPr>
                <w:sz w:val="16"/>
              </w:rPr>
            </w:pPr>
            <w:r>
              <w:rPr>
                <w:spacing w:val="-2"/>
                <w:sz w:val="16"/>
              </w:rPr>
              <w:t>21.378,51</w:t>
            </w:r>
          </w:p>
        </w:tc>
        <w:tc>
          <w:tcPr>
            <w:tcW w:w="1419" w:type="dxa"/>
          </w:tcPr>
          <w:p>
            <w:pPr>
              <w:pStyle w:val="TableParagraph"/>
              <w:ind w:right="9"/>
              <w:rPr>
                <w:sz w:val="16"/>
              </w:rPr>
            </w:pPr>
            <w:r>
              <w:rPr>
                <w:spacing w:val="-2"/>
                <w:sz w:val="16"/>
              </w:rPr>
              <w:t>21.378,51</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4</w:t>
            </w:r>
          </w:p>
        </w:tc>
        <w:tc>
          <w:tcPr>
            <w:tcW w:w="5398" w:type="dxa"/>
          </w:tcPr>
          <w:p>
            <w:pPr>
              <w:pStyle w:val="TableParagraph"/>
              <w:ind w:left="33"/>
              <w:jc w:val="left"/>
              <w:rPr>
                <w:rFonts w:ascii="Arial"/>
                <w:b/>
                <w:sz w:val="16"/>
              </w:rPr>
            </w:pPr>
            <w:r>
              <w:rPr>
                <w:rFonts w:ascii="Arial"/>
                <w:b/>
                <w:sz w:val="16"/>
              </w:rPr>
              <w:t>Rashodi</w:t>
            </w:r>
            <w:r>
              <w:rPr>
                <w:rFonts w:ascii="Arial"/>
                <w:b/>
                <w:spacing w:val="-2"/>
                <w:sz w:val="16"/>
              </w:rPr>
              <w:t> </w:t>
            </w:r>
            <w:r>
              <w:rPr>
                <w:rFonts w:ascii="Arial"/>
                <w:b/>
                <w:sz w:val="16"/>
              </w:rPr>
              <w:t>za</w:t>
            </w:r>
            <w:r>
              <w:rPr>
                <w:rFonts w:ascii="Arial"/>
                <w:b/>
                <w:spacing w:val="-3"/>
                <w:sz w:val="16"/>
              </w:rPr>
              <w:t> </w:t>
            </w:r>
            <w:r>
              <w:rPr>
                <w:rFonts w:ascii="Arial"/>
                <w:b/>
                <w:sz w:val="16"/>
              </w:rPr>
              <w:t>nabavu</w:t>
            </w:r>
            <w:r>
              <w:rPr>
                <w:rFonts w:ascii="Arial"/>
                <w:b/>
                <w:spacing w:val="-2"/>
                <w:sz w:val="16"/>
              </w:rPr>
              <w:t> </w:t>
            </w:r>
            <w:r>
              <w:rPr>
                <w:rFonts w:ascii="Arial"/>
                <w:b/>
                <w:sz w:val="16"/>
              </w:rPr>
              <w:t>nefinancijske</w:t>
            </w:r>
            <w:r>
              <w:rPr>
                <w:rFonts w:ascii="Arial"/>
                <w:b/>
                <w:spacing w:val="-3"/>
                <w:sz w:val="16"/>
              </w:rPr>
              <w:t> </w:t>
            </w:r>
            <w:r>
              <w:rPr>
                <w:rFonts w:ascii="Arial"/>
                <w:b/>
                <w:spacing w:val="-2"/>
                <w:sz w:val="16"/>
              </w:rPr>
              <w:t>imovine</w:t>
            </w:r>
          </w:p>
        </w:tc>
        <w:tc>
          <w:tcPr>
            <w:tcW w:w="1450" w:type="dxa"/>
          </w:tcPr>
          <w:p>
            <w:pPr>
              <w:pStyle w:val="TableParagraph"/>
              <w:ind w:right="8"/>
              <w:rPr>
                <w:rFonts w:ascii="Arial"/>
                <w:b/>
                <w:sz w:val="16"/>
              </w:rPr>
            </w:pPr>
            <w:r>
              <w:rPr>
                <w:rFonts w:ascii="Arial"/>
                <w:b/>
                <w:spacing w:val="-2"/>
                <w:sz w:val="16"/>
              </w:rPr>
              <w:t>10.230,00</w:t>
            </w:r>
          </w:p>
        </w:tc>
        <w:tc>
          <w:tcPr>
            <w:tcW w:w="1450" w:type="dxa"/>
          </w:tcPr>
          <w:p>
            <w:pPr>
              <w:pStyle w:val="TableParagraph"/>
              <w:spacing w:before="41"/>
              <w:ind w:right="8"/>
              <w:rPr>
                <w:rFonts w:ascii="Arial"/>
                <w:b/>
                <w:sz w:val="16"/>
              </w:rPr>
            </w:pPr>
            <w:r>
              <w:rPr>
                <w:rFonts w:ascii="Arial"/>
                <w:b/>
                <w:spacing w:val="-4"/>
                <w:sz w:val="16"/>
              </w:rPr>
              <w:t>0,00</w:t>
            </w:r>
          </w:p>
        </w:tc>
        <w:tc>
          <w:tcPr>
            <w:tcW w:w="1419" w:type="dxa"/>
          </w:tcPr>
          <w:p>
            <w:pPr>
              <w:pStyle w:val="TableParagraph"/>
              <w:ind w:right="9"/>
              <w:rPr>
                <w:rFonts w:ascii="Arial"/>
                <w:b/>
                <w:sz w:val="16"/>
              </w:rPr>
            </w:pPr>
            <w:r>
              <w:rPr>
                <w:rFonts w:ascii="Arial"/>
                <w:b/>
                <w:spacing w:val="-4"/>
                <w:sz w:val="16"/>
              </w:rPr>
              <w:t>0,00</w:t>
            </w:r>
          </w:p>
        </w:tc>
      </w:tr>
      <w:tr>
        <w:trPr>
          <w:trHeight w:val="270" w:hRule="atLeast"/>
        </w:trPr>
        <w:tc>
          <w:tcPr>
            <w:tcW w:w="660" w:type="dxa"/>
          </w:tcPr>
          <w:p>
            <w:pPr>
              <w:pStyle w:val="TableParagraph"/>
              <w:spacing w:before="41"/>
              <w:ind w:left="33"/>
              <w:jc w:val="left"/>
              <w:rPr>
                <w:sz w:val="16"/>
              </w:rPr>
            </w:pPr>
            <w:r>
              <w:rPr>
                <w:spacing w:val="-5"/>
                <w:sz w:val="16"/>
              </w:rPr>
              <w:t>42</w:t>
            </w:r>
          </w:p>
        </w:tc>
        <w:tc>
          <w:tcPr>
            <w:tcW w:w="5398" w:type="dxa"/>
          </w:tcPr>
          <w:p>
            <w:pPr>
              <w:pStyle w:val="TableParagraph"/>
              <w:ind w:left="33"/>
              <w:jc w:val="left"/>
              <w:rPr>
                <w:sz w:val="16"/>
              </w:rPr>
            </w:pPr>
            <w:r>
              <w:rPr>
                <w:sz w:val="16"/>
              </w:rPr>
              <w:t>Rashodi</w:t>
            </w:r>
            <w:r>
              <w:rPr>
                <w:spacing w:val="-6"/>
                <w:sz w:val="16"/>
              </w:rPr>
              <w:t> </w:t>
            </w:r>
            <w:r>
              <w:rPr>
                <w:sz w:val="16"/>
              </w:rPr>
              <w:t>za</w:t>
            </w:r>
            <w:r>
              <w:rPr>
                <w:spacing w:val="-6"/>
                <w:sz w:val="16"/>
              </w:rPr>
              <w:t> </w:t>
            </w:r>
            <w:r>
              <w:rPr>
                <w:sz w:val="16"/>
              </w:rPr>
              <w:t>nabavu</w:t>
            </w:r>
            <w:r>
              <w:rPr>
                <w:spacing w:val="-6"/>
                <w:sz w:val="16"/>
              </w:rPr>
              <w:t> </w:t>
            </w:r>
            <w:r>
              <w:rPr>
                <w:sz w:val="16"/>
              </w:rPr>
              <w:t>proizvedene</w:t>
            </w:r>
            <w:r>
              <w:rPr>
                <w:spacing w:val="-6"/>
                <w:sz w:val="16"/>
              </w:rPr>
              <w:t> </w:t>
            </w:r>
            <w:r>
              <w:rPr>
                <w:sz w:val="16"/>
              </w:rPr>
              <w:t>dugotrajne</w:t>
            </w:r>
            <w:r>
              <w:rPr>
                <w:spacing w:val="-5"/>
                <w:sz w:val="16"/>
              </w:rPr>
              <w:t> </w:t>
            </w:r>
            <w:r>
              <w:rPr>
                <w:spacing w:val="-2"/>
                <w:sz w:val="16"/>
              </w:rPr>
              <w:t>imovine</w:t>
            </w:r>
          </w:p>
        </w:tc>
        <w:tc>
          <w:tcPr>
            <w:tcW w:w="1450" w:type="dxa"/>
          </w:tcPr>
          <w:p>
            <w:pPr>
              <w:pStyle w:val="TableParagraph"/>
              <w:ind w:right="8"/>
              <w:rPr>
                <w:sz w:val="16"/>
              </w:rPr>
            </w:pPr>
            <w:r>
              <w:rPr>
                <w:spacing w:val="-2"/>
                <w:sz w:val="16"/>
              </w:rPr>
              <w:t>10.230,00</w:t>
            </w:r>
          </w:p>
        </w:tc>
        <w:tc>
          <w:tcPr>
            <w:tcW w:w="1450" w:type="dxa"/>
          </w:tcPr>
          <w:p>
            <w:pPr>
              <w:pStyle w:val="TableParagraph"/>
              <w:spacing w:before="41"/>
              <w:ind w:right="8"/>
              <w:rPr>
                <w:sz w:val="16"/>
              </w:rPr>
            </w:pPr>
            <w:r>
              <w:rPr>
                <w:spacing w:val="-4"/>
                <w:sz w:val="16"/>
              </w:rPr>
              <w:t>0,00</w:t>
            </w:r>
          </w:p>
        </w:tc>
        <w:tc>
          <w:tcPr>
            <w:tcW w:w="1419" w:type="dxa"/>
          </w:tcPr>
          <w:p>
            <w:pPr>
              <w:pStyle w:val="TableParagraph"/>
              <w:ind w:right="9"/>
              <w:rPr>
                <w:sz w:val="16"/>
              </w:rPr>
            </w:pPr>
            <w:r>
              <w:rPr>
                <w:spacing w:val="-4"/>
                <w:sz w:val="16"/>
              </w:rPr>
              <w:t>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2"/>
                <w:sz w:val="16"/>
              </w:rPr>
              <w:t>Izvor</w:t>
            </w:r>
            <w:r>
              <w:rPr>
                <w:spacing w:val="-1"/>
                <w:sz w:val="16"/>
              </w:rPr>
              <w:t> </w:t>
            </w:r>
            <w:r>
              <w:rPr>
                <w:spacing w:val="-2"/>
                <w:sz w:val="16"/>
              </w:rPr>
              <w:t>4.9.</w:t>
            </w:r>
            <w:r>
              <w:rPr>
                <w:spacing w:val="1"/>
                <w:sz w:val="16"/>
              </w:rPr>
              <w:t> </w:t>
            </w:r>
            <w:r>
              <w:rPr>
                <w:spacing w:val="-2"/>
                <w:sz w:val="16"/>
              </w:rPr>
              <w:t>Vlastiti</w:t>
            </w:r>
            <w:r>
              <w:rPr>
                <w:spacing w:val="1"/>
                <w:sz w:val="16"/>
              </w:rPr>
              <w:t> </w:t>
            </w:r>
            <w:r>
              <w:rPr>
                <w:spacing w:val="-2"/>
                <w:sz w:val="16"/>
              </w:rPr>
              <w:t>i</w:t>
            </w:r>
            <w:r>
              <w:rPr>
                <w:sz w:val="16"/>
              </w:rPr>
              <w:t> </w:t>
            </w:r>
            <w:r>
              <w:rPr>
                <w:spacing w:val="-2"/>
                <w:sz w:val="16"/>
              </w:rPr>
              <w:t>namjenski</w:t>
            </w:r>
            <w:r>
              <w:rPr>
                <w:spacing w:val="1"/>
                <w:sz w:val="16"/>
              </w:rPr>
              <w:t> </w:t>
            </w:r>
            <w:r>
              <w:rPr>
                <w:spacing w:val="-2"/>
                <w:sz w:val="16"/>
              </w:rPr>
              <w:t>prihodi</w:t>
            </w:r>
            <w:r>
              <w:rPr>
                <w:sz w:val="16"/>
              </w:rPr>
              <w:t> </w:t>
            </w:r>
            <w:r>
              <w:rPr>
                <w:spacing w:val="-2"/>
                <w:sz w:val="16"/>
              </w:rPr>
              <w:t>proračunskih</w:t>
            </w:r>
            <w:r>
              <w:rPr>
                <w:sz w:val="16"/>
              </w:rPr>
              <w:t> </w:t>
            </w:r>
            <w:r>
              <w:rPr>
                <w:spacing w:val="-2"/>
                <w:sz w:val="16"/>
              </w:rPr>
              <w:t>korisnika</w:t>
            </w:r>
          </w:p>
        </w:tc>
        <w:tc>
          <w:tcPr>
            <w:tcW w:w="1450" w:type="dxa"/>
            <w:shd w:val="clear" w:color="auto" w:fill="FFFF80"/>
          </w:tcPr>
          <w:p>
            <w:pPr>
              <w:pStyle w:val="TableParagraph"/>
              <w:spacing w:before="10"/>
              <w:ind w:right="8"/>
              <w:rPr>
                <w:sz w:val="16"/>
              </w:rPr>
            </w:pPr>
            <w:r>
              <w:rPr>
                <w:spacing w:val="-2"/>
                <w:sz w:val="16"/>
              </w:rPr>
              <w:t>112.030,48</w:t>
            </w:r>
          </w:p>
        </w:tc>
        <w:tc>
          <w:tcPr>
            <w:tcW w:w="1450" w:type="dxa"/>
            <w:shd w:val="clear" w:color="auto" w:fill="FFFF80"/>
          </w:tcPr>
          <w:p>
            <w:pPr>
              <w:pStyle w:val="TableParagraph"/>
              <w:spacing w:before="20"/>
              <w:ind w:right="8"/>
              <w:rPr>
                <w:sz w:val="16"/>
              </w:rPr>
            </w:pPr>
            <w:r>
              <w:rPr>
                <w:spacing w:val="-2"/>
                <w:sz w:val="16"/>
              </w:rPr>
              <w:t>75.850,48</w:t>
            </w:r>
          </w:p>
        </w:tc>
        <w:tc>
          <w:tcPr>
            <w:tcW w:w="1419" w:type="dxa"/>
            <w:shd w:val="clear" w:color="auto" w:fill="FFFF80"/>
          </w:tcPr>
          <w:p>
            <w:pPr>
              <w:pStyle w:val="TableParagraph"/>
              <w:spacing w:before="10"/>
              <w:ind w:right="9"/>
              <w:rPr>
                <w:sz w:val="16"/>
              </w:rPr>
            </w:pPr>
            <w:r>
              <w:rPr>
                <w:spacing w:val="-2"/>
                <w:sz w:val="16"/>
              </w:rPr>
              <w:t>75.850,48</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2"/>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91.260,48</w:t>
            </w:r>
          </w:p>
        </w:tc>
        <w:tc>
          <w:tcPr>
            <w:tcW w:w="1450" w:type="dxa"/>
          </w:tcPr>
          <w:p>
            <w:pPr>
              <w:pStyle w:val="TableParagraph"/>
              <w:spacing w:before="41"/>
              <w:ind w:right="8"/>
              <w:rPr>
                <w:rFonts w:ascii="Arial"/>
                <w:b/>
                <w:sz w:val="16"/>
              </w:rPr>
            </w:pPr>
            <w:r>
              <w:rPr>
                <w:rFonts w:ascii="Arial"/>
                <w:b/>
                <w:spacing w:val="-2"/>
                <w:sz w:val="16"/>
              </w:rPr>
              <w:t>75.850,48</w:t>
            </w:r>
          </w:p>
        </w:tc>
        <w:tc>
          <w:tcPr>
            <w:tcW w:w="1419" w:type="dxa"/>
          </w:tcPr>
          <w:p>
            <w:pPr>
              <w:pStyle w:val="TableParagraph"/>
              <w:ind w:right="9"/>
              <w:rPr>
                <w:rFonts w:ascii="Arial"/>
                <w:b/>
                <w:sz w:val="16"/>
              </w:rPr>
            </w:pPr>
            <w:r>
              <w:rPr>
                <w:rFonts w:ascii="Arial"/>
                <w:b/>
                <w:spacing w:val="-2"/>
                <w:sz w:val="16"/>
              </w:rPr>
              <w:t>75.850,48</w:t>
            </w:r>
          </w:p>
        </w:tc>
      </w:tr>
      <w:tr>
        <w:trPr>
          <w:trHeight w:val="270" w:hRule="atLeast"/>
        </w:trPr>
        <w:tc>
          <w:tcPr>
            <w:tcW w:w="660" w:type="dxa"/>
          </w:tcPr>
          <w:p>
            <w:pPr>
              <w:pStyle w:val="TableParagraph"/>
              <w:spacing w:before="41"/>
              <w:ind w:left="33"/>
              <w:jc w:val="left"/>
              <w:rPr>
                <w:sz w:val="16"/>
              </w:rPr>
            </w:pPr>
            <w:r>
              <w:rPr>
                <w:spacing w:val="-5"/>
                <w:sz w:val="16"/>
              </w:rPr>
              <w:t>31</w:t>
            </w:r>
          </w:p>
        </w:tc>
        <w:tc>
          <w:tcPr>
            <w:tcW w:w="5398" w:type="dxa"/>
          </w:tcPr>
          <w:p>
            <w:pPr>
              <w:pStyle w:val="TableParagraph"/>
              <w:ind w:left="32"/>
              <w:jc w:val="left"/>
              <w:rPr>
                <w:sz w:val="16"/>
              </w:rPr>
            </w:pPr>
            <w:r>
              <w:rPr>
                <w:sz w:val="16"/>
              </w:rPr>
              <w:t>Rashodi</w:t>
            </w:r>
            <w:r>
              <w:rPr>
                <w:spacing w:val="-3"/>
                <w:sz w:val="16"/>
              </w:rPr>
              <w:t> </w:t>
            </w:r>
            <w:r>
              <w:rPr>
                <w:sz w:val="16"/>
              </w:rPr>
              <w:t>za</w:t>
            </w:r>
            <w:r>
              <w:rPr>
                <w:spacing w:val="-2"/>
                <w:sz w:val="16"/>
              </w:rPr>
              <w:t> zaposlene</w:t>
            </w:r>
          </w:p>
        </w:tc>
        <w:tc>
          <w:tcPr>
            <w:tcW w:w="1450" w:type="dxa"/>
          </w:tcPr>
          <w:p>
            <w:pPr>
              <w:pStyle w:val="TableParagraph"/>
              <w:ind w:right="8"/>
              <w:rPr>
                <w:sz w:val="16"/>
              </w:rPr>
            </w:pPr>
            <w:r>
              <w:rPr>
                <w:spacing w:val="-2"/>
                <w:sz w:val="16"/>
              </w:rPr>
              <w:t>25.245,60</w:t>
            </w:r>
          </w:p>
        </w:tc>
        <w:tc>
          <w:tcPr>
            <w:tcW w:w="1450" w:type="dxa"/>
          </w:tcPr>
          <w:p>
            <w:pPr>
              <w:pStyle w:val="TableParagraph"/>
              <w:spacing w:before="41"/>
              <w:ind w:right="8"/>
              <w:rPr>
                <w:sz w:val="16"/>
              </w:rPr>
            </w:pPr>
            <w:r>
              <w:rPr>
                <w:spacing w:val="-2"/>
                <w:sz w:val="16"/>
              </w:rPr>
              <w:t>25.245,59</w:t>
            </w:r>
          </w:p>
        </w:tc>
        <w:tc>
          <w:tcPr>
            <w:tcW w:w="1419" w:type="dxa"/>
          </w:tcPr>
          <w:p>
            <w:pPr>
              <w:pStyle w:val="TableParagraph"/>
              <w:ind w:right="9"/>
              <w:rPr>
                <w:sz w:val="16"/>
              </w:rPr>
            </w:pPr>
            <w:r>
              <w:rPr>
                <w:spacing w:val="-2"/>
                <w:sz w:val="16"/>
              </w:rPr>
              <w:t>25.245,59</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2"/>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66.014,88</w:t>
            </w:r>
          </w:p>
        </w:tc>
        <w:tc>
          <w:tcPr>
            <w:tcW w:w="1450" w:type="dxa"/>
          </w:tcPr>
          <w:p>
            <w:pPr>
              <w:pStyle w:val="TableParagraph"/>
              <w:spacing w:before="41"/>
              <w:ind w:right="8"/>
              <w:rPr>
                <w:sz w:val="16"/>
              </w:rPr>
            </w:pPr>
            <w:r>
              <w:rPr>
                <w:spacing w:val="-2"/>
                <w:sz w:val="16"/>
              </w:rPr>
              <w:t>50.604,89</w:t>
            </w:r>
          </w:p>
        </w:tc>
        <w:tc>
          <w:tcPr>
            <w:tcW w:w="1419" w:type="dxa"/>
          </w:tcPr>
          <w:p>
            <w:pPr>
              <w:pStyle w:val="TableParagraph"/>
              <w:ind w:right="9"/>
              <w:rPr>
                <w:sz w:val="16"/>
              </w:rPr>
            </w:pPr>
            <w:r>
              <w:rPr>
                <w:spacing w:val="-2"/>
                <w:sz w:val="16"/>
              </w:rPr>
              <w:t>50.604,89</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4</w:t>
            </w:r>
          </w:p>
        </w:tc>
        <w:tc>
          <w:tcPr>
            <w:tcW w:w="5398" w:type="dxa"/>
          </w:tcPr>
          <w:p>
            <w:pPr>
              <w:pStyle w:val="TableParagraph"/>
              <w:ind w:left="33"/>
              <w:jc w:val="left"/>
              <w:rPr>
                <w:rFonts w:ascii="Arial"/>
                <w:b/>
                <w:sz w:val="16"/>
              </w:rPr>
            </w:pPr>
            <w:r>
              <w:rPr>
                <w:rFonts w:ascii="Arial"/>
                <w:b/>
                <w:sz w:val="16"/>
              </w:rPr>
              <w:t>Rashodi</w:t>
            </w:r>
            <w:r>
              <w:rPr>
                <w:rFonts w:ascii="Arial"/>
                <w:b/>
                <w:spacing w:val="-2"/>
                <w:sz w:val="16"/>
              </w:rPr>
              <w:t> </w:t>
            </w:r>
            <w:r>
              <w:rPr>
                <w:rFonts w:ascii="Arial"/>
                <w:b/>
                <w:sz w:val="16"/>
              </w:rPr>
              <w:t>za</w:t>
            </w:r>
            <w:r>
              <w:rPr>
                <w:rFonts w:ascii="Arial"/>
                <w:b/>
                <w:spacing w:val="-3"/>
                <w:sz w:val="16"/>
              </w:rPr>
              <w:t> </w:t>
            </w:r>
            <w:r>
              <w:rPr>
                <w:rFonts w:ascii="Arial"/>
                <w:b/>
                <w:sz w:val="16"/>
              </w:rPr>
              <w:t>nabavu</w:t>
            </w:r>
            <w:r>
              <w:rPr>
                <w:rFonts w:ascii="Arial"/>
                <w:b/>
                <w:spacing w:val="-2"/>
                <w:sz w:val="16"/>
              </w:rPr>
              <w:t> </w:t>
            </w:r>
            <w:r>
              <w:rPr>
                <w:rFonts w:ascii="Arial"/>
                <w:b/>
                <w:sz w:val="16"/>
              </w:rPr>
              <w:t>nefinancijske</w:t>
            </w:r>
            <w:r>
              <w:rPr>
                <w:rFonts w:ascii="Arial"/>
                <w:b/>
                <w:spacing w:val="-3"/>
                <w:sz w:val="16"/>
              </w:rPr>
              <w:t> </w:t>
            </w:r>
            <w:r>
              <w:rPr>
                <w:rFonts w:ascii="Arial"/>
                <w:b/>
                <w:spacing w:val="-2"/>
                <w:sz w:val="16"/>
              </w:rPr>
              <w:t>imovine</w:t>
            </w:r>
          </w:p>
        </w:tc>
        <w:tc>
          <w:tcPr>
            <w:tcW w:w="1450" w:type="dxa"/>
          </w:tcPr>
          <w:p>
            <w:pPr>
              <w:pStyle w:val="TableParagraph"/>
              <w:ind w:right="8"/>
              <w:rPr>
                <w:rFonts w:ascii="Arial"/>
                <w:b/>
                <w:sz w:val="16"/>
              </w:rPr>
            </w:pPr>
            <w:r>
              <w:rPr>
                <w:rFonts w:ascii="Arial"/>
                <w:b/>
                <w:spacing w:val="-2"/>
                <w:sz w:val="16"/>
              </w:rPr>
              <w:t>20.770,00</w:t>
            </w:r>
          </w:p>
        </w:tc>
        <w:tc>
          <w:tcPr>
            <w:tcW w:w="1450" w:type="dxa"/>
          </w:tcPr>
          <w:p>
            <w:pPr>
              <w:pStyle w:val="TableParagraph"/>
              <w:spacing w:before="41"/>
              <w:ind w:right="8"/>
              <w:rPr>
                <w:rFonts w:ascii="Arial"/>
                <w:b/>
                <w:sz w:val="16"/>
              </w:rPr>
            </w:pPr>
            <w:r>
              <w:rPr>
                <w:rFonts w:ascii="Arial"/>
                <w:b/>
                <w:spacing w:val="-4"/>
                <w:sz w:val="16"/>
              </w:rPr>
              <w:t>0,00</w:t>
            </w:r>
          </w:p>
        </w:tc>
        <w:tc>
          <w:tcPr>
            <w:tcW w:w="1419" w:type="dxa"/>
          </w:tcPr>
          <w:p>
            <w:pPr>
              <w:pStyle w:val="TableParagraph"/>
              <w:ind w:right="9"/>
              <w:rPr>
                <w:rFonts w:ascii="Arial"/>
                <w:b/>
                <w:sz w:val="16"/>
              </w:rPr>
            </w:pPr>
            <w:r>
              <w:rPr>
                <w:rFonts w:ascii="Arial"/>
                <w:b/>
                <w:spacing w:val="-4"/>
                <w:sz w:val="16"/>
              </w:rPr>
              <w:t>0,00</w:t>
            </w:r>
          </w:p>
        </w:tc>
      </w:tr>
    </w:tbl>
    <w:p>
      <w:pPr>
        <w:spacing w:after="0"/>
        <w:rPr>
          <w:rFonts w:ascii="Arial"/>
          <w:sz w:val="16"/>
        </w:rPr>
        <w:sectPr>
          <w:pgSz w:w="11910" w:h="16840"/>
          <w:pgMar w:top="1100" w:bottom="280" w:left="640" w:right="640"/>
        </w:sectPr>
      </w:pPr>
    </w:p>
    <w:p>
      <w:pPr>
        <w:spacing w:line="240" w:lineRule="auto" w:before="3"/>
        <w:rPr>
          <w:sz w:val="2"/>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60"/>
        <w:gridCol w:w="5398"/>
        <w:gridCol w:w="1450"/>
        <w:gridCol w:w="1450"/>
        <w:gridCol w:w="1419"/>
      </w:tblGrid>
      <w:tr>
        <w:trPr>
          <w:trHeight w:val="270" w:hRule="atLeast"/>
        </w:trPr>
        <w:tc>
          <w:tcPr>
            <w:tcW w:w="660" w:type="dxa"/>
          </w:tcPr>
          <w:p>
            <w:pPr>
              <w:pStyle w:val="TableParagraph"/>
              <w:spacing w:before="41"/>
              <w:ind w:left="33"/>
              <w:jc w:val="left"/>
              <w:rPr>
                <w:sz w:val="16"/>
              </w:rPr>
            </w:pPr>
            <w:r>
              <w:rPr>
                <w:spacing w:val="-5"/>
                <w:sz w:val="16"/>
              </w:rPr>
              <w:t>42</w:t>
            </w:r>
          </w:p>
        </w:tc>
        <w:tc>
          <w:tcPr>
            <w:tcW w:w="5398" w:type="dxa"/>
          </w:tcPr>
          <w:p>
            <w:pPr>
              <w:pStyle w:val="TableParagraph"/>
              <w:spacing w:before="31"/>
              <w:ind w:left="33"/>
              <w:jc w:val="left"/>
              <w:rPr>
                <w:sz w:val="16"/>
              </w:rPr>
            </w:pPr>
            <w:r>
              <w:rPr>
                <w:sz w:val="16"/>
              </w:rPr>
              <w:t>Rashodi</w:t>
            </w:r>
            <w:r>
              <w:rPr>
                <w:spacing w:val="-6"/>
                <w:sz w:val="16"/>
              </w:rPr>
              <w:t> </w:t>
            </w:r>
            <w:r>
              <w:rPr>
                <w:sz w:val="16"/>
              </w:rPr>
              <w:t>za</w:t>
            </w:r>
            <w:r>
              <w:rPr>
                <w:spacing w:val="-6"/>
                <w:sz w:val="16"/>
              </w:rPr>
              <w:t> </w:t>
            </w:r>
            <w:r>
              <w:rPr>
                <w:sz w:val="16"/>
              </w:rPr>
              <w:t>nabavu</w:t>
            </w:r>
            <w:r>
              <w:rPr>
                <w:spacing w:val="-6"/>
                <w:sz w:val="16"/>
              </w:rPr>
              <w:t> </w:t>
            </w:r>
            <w:r>
              <w:rPr>
                <w:sz w:val="16"/>
              </w:rPr>
              <w:t>proizvedene</w:t>
            </w:r>
            <w:r>
              <w:rPr>
                <w:spacing w:val="-6"/>
                <w:sz w:val="16"/>
              </w:rPr>
              <w:t> </w:t>
            </w:r>
            <w:r>
              <w:rPr>
                <w:sz w:val="16"/>
              </w:rPr>
              <w:t>dugotrajne</w:t>
            </w:r>
            <w:r>
              <w:rPr>
                <w:spacing w:val="-5"/>
                <w:sz w:val="16"/>
              </w:rPr>
              <w:t> </w:t>
            </w:r>
            <w:r>
              <w:rPr>
                <w:spacing w:val="-2"/>
                <w:sz w:val="16"/>
              </w:rPr>
              <w:t>imovine</w:t>
            </w:r>
          </w:p>
        </w:tc>
        <w:tc>
          <w:tcPr>
            <w:tcW w:w="1450" w:type="dxa"/>
          </w:tcPr>
          <w:p>
            <w:pPr>
              <w:pStyle w:val="TableParagraph"/>
              <w:spacing w:before="31"/>
              <w:ind w:right="8"/>
              <w:rPr>
                <w:sz w:val="16"/>
              </w:rPr>
            </w:pPr>
            <w:r>
              <w:rPr>
                <w:spacing w:val="-2"/>
                <w:sz w:val="16"/>
              </w:rPr>
              <w:t>20.770,00</w:t>
            </w:r>
          </w:p>
        </w:tc>
        <w:tc>
          <w:tcPr>
            <w:tcW w:w="1450" w:type="dxa"/>
          </w:tcPr>
          <w:p>
            <w:pPr>
              <w:pStyle w:val="TableParagraph"/>
              <w:spacing w:before="41"/>
              <w:ind w:right="8"/>
              <w:rPr>
                <w:sz w:val="16"/>
              </w:rPr>
            </w:pPr>
            <w:r>
              <w:rPr>
                <w:spacing w:val="-4"/>
                <w:sz w:val="16"/>
              </w:rPr>
              <w:t>0,00</w:t>
            </w:r>
          </w:p>
        </w:tc>
        <w:tc>
          <w:tcPr>
            <w:tcW w:w="1419" w:type="dxa"/>
          </w:tcPr>
          <w:p>
            <w:pPr>
              <w:pStyle w:val="TableParagraph"/>
              <w:spacing w:before="31"/>
              <w:ind w:right="9"/>
              <w:rPr>
                <w:sz w:val="16"/>
              </w:rPr>
            </w:pPr>
            <w:r>
              <w:rPr>
                <w:spacing w:val="-4"/>
                <w:sz w:val="16"/>
              </w:rPr>
              <w:t>0,00</w:t>
            </w:r>
          </w:p>
        </w:tc>
      </w:tr>
      <w:tr>
        <w:trPr>
          <w:trHeight w:val="414" w:hRule="atLeast"/>
        </w:trPr>
        <w:tc>
          <w:tcPr>
            <w:tcW w:w="6058" w:type="dxa"/>
            <w:gridSpan w:val="2"/>
            <w:shd w:val="clear" w:color="auto" w:fill="0000FF"/>
          </w:tcPr>
          <w:p>
            <w:pPr>
              <w:pStyle w:val="TableParagraph"/>
              <w:spacing w:before="104"/>
              <w:ind w:left="33"/>
              <w:jc w:val="left"/>
              <w:rPr>
                <w:sz w:val="16"/>
              </w:rPr>
            </w:pPr>
            <w:r>
              <w:rPr>
                <w:color w:val="FFFFFF"/>
                <w:sz w:val="16"/>
              </w:rPr>
              <w:t>Razdjel</w:t>
            </w:r>
            <w:r>
              <w:rPr>
                <w:color w:val="FFFFFF"/>
                <w:spacing w:val="-2"/>
                <w:sz w:val="16"/>
              </w:rPr>
              <w:t> </w:t>
            </w:r>
            <w:r>
              <w:rPr>
                <w:color w:val="FFFFFF"/>
                <w:sz w:val="16"/>
              </w:rPr>
              <w:t>007</w:t>
            </w:r>
            <w:r>
              <w:rPr>
                <w:color w:val="FFFFFF"/>
                <w:spacing w:val="-2"/>
                <w:sz w:val="16"/>
              </w:rPr>
              <w:t> </w:t>
            </w:r>
            <w:r>
              <w:rPr>
                <w:color w:val="FFFFFF"/>
                <w:sz w:val="16"/>
              </w:rPr>
              <w:t>UPRAVNI ODJEL</w:t>
            </w:r>
            <w:r>
              <w:rPr>
                <w:color w:val="FFFFFF"/>
                <w:spacing w:val="-2"/>
                <w:sz w:val="16"/>
              </w:rPr>
              <w:t> </w:t>
            </w:r>
            <w:r>
              <w:rPr>
                <w:color w:val="FFFFFF"/>
                <w:sz w:val="16"/>
              </w:rPr>
              <w:t>ZA OBRAZOVANJE I </w:t>
            </w:r>
            <w:r>
              <w:rPr>
                <w:color w:val="FFFFFF"/>
                <w:spacing w:val="-2"/>
                <w:sz w:val="16"/>
              </w:rPr>
              <w:t>DEMOGRAFIJU</w:t>
            </w:r>
          </w:p>
        </w:tc>
        <w:tc>
          <w:tcPr>
            <w:tcW w:w="1450" w:type="dxa"/>
            <w:shd w:val="clear" w:color="auto" w:fill="0000FF"/>
          </w:tcPr>
          <w:p>
            <w:pPr>
              <w:pStyle w:val="TableParagraph"/>
              <w:spacing w:before="104"/>
              <w:ind w:right="8"/>
              <w:rPr>
                <w:sz w:val="16"/>
              </w:rPr>
            </w:pPr>
            <w:r>
              <w:rPr>
                <w:color w:val="FFFFFF"/>
                <w:spacing w:val="-2"/>
                <w:sz w:val="16"/>
              </w:rPr>
              <w:t>38.946.121,31</w:t>
            </w:r>
          </w:p>
        </w:tc>
        <w:tc>
          <w:tcPr>
            <w:tcW w:w="1450" w:type="dxa"/>
            <w:shd w:val="clear" w:color="auto" w:fill="0000FF"/>
          </w:tcPr>
          <w:p>
            <w:pPr>
              <w:pStyle w:val="TableParagraph"/>
              <w:spacing w:before="113"/>
              <w:ind w:right="8"/>
              <w:rPr>
                <w:sz w:val="16"/>
              </w:rPr>
            </w:pPr>
            <w:r>
              <w:rPr>
                <w:color w:val="FFFFFF"/>
                <w:spacing w:val="-2"/>
                <w:sz w:val="16"/>
              </w:rPr>
              <w:t>35.820.863,38</w:t>
            </w:r>
          </w:p>
        </w:tc>
        <w:tc>
          <w:tcPr>
            <w:tcW w:w="1419" w:type="dxa"/>
            <w:shd w:val="clear" w:color="auto" w:fill="0000FF"/>
          </w:tcPr>
          <w:p>
            <w:pPr>
              <w:pStyle w:val="TableParagraph"/>
              <w:spacing w:before="104"/>
              <w:ind w:right="9"/>
              <w:rPr>
                <w:sz w:val="16"/>
              </w:rPr>
            </w:pPr>
            <w:r>
              <w:rPr>
                <w:color w:val="FFFFFF"/>
                <w:spacing w:val="-2"/>
                <w:sz w:val="16"/>
              </w:rPr>
              <w:t>35.820.863,38</w:t>
            </w:r>
          </w:p>
        </w:tc>
      </w:tr>
      <w:tr>
        <w:trPr>
          <w:trHeight w:val="342" w:hRule="atLeast"/>
        </w:trPr>
        <w:tc>
          <w:tcPr>
            <w:tcW w:w="6058" w:type="dxa"/>
            <w:gridSpan w:val="2"/>
            <w:shd w:val="clear" w:color="auto" w:fill="7171FF"/>
          </w:tcPr>
          <w:p>
            <w:pPr>
              <w:pStyle w:val="TableParagraph"/>
              <w:spacing w:before="68"/>
              <w:ind w:left="33"/>
              <w:jc w:val="left"/>
              <w:rPr>
                <w:sz w:val="16"/>
              </w:rPr>
            </w:pPr>
            <w:r>
              <w:rPr>
                <w:color w:val="FFFFFF"/>
                <w:sz w:val="16"/>
              </w:rPr>
              <w:t>Glava</w:t>
            </w:r>
            <w:r>
              <w:rPr>
                <w:color w:val="FFFFFF"/>
                <w:spacing w:val="-5"/>
                <w:sz w:val="16"/>
              </w:rPr>
              <w:t> </w:t>
            </w:r>
            <w:r>
              <w:rPr>
                <w:color w:val="FFFFFF"/>
                <w:sz w:val="16"/>
              </w:rPr>
              <w:t>00701</w:t>
            </w:r>
            <w:r>
              <w:rPr>
                <w:color w:val="FFFFFF"/>
                <w:spacing w:val="-4"/>
                <w:sz w:val="16"/>
              </w:rPr>
              <w:t> </w:t>
            </w:r>
            <w:r>
              <w:rPr>
                <w:color w:val="FFFFFF"/>
                <w:sz w:val="16"/>
              </w:rPr>
              <w:t>Upravni</w:t>
            </w:r>
            <w:r>
              <w:rPr>
                <w:color w:val="FFFFFF"/>
                <w:spacing w:val="-4"/>
                <w:sz w:val="16"/>
              </w:rPr>
              <w:t> </w:t>
            </w:r>
            <w:r>
              <w:rPr>
                <w:color w:val="FFFFFF"/>
                <w:sz w:val="16"/>
              </w:rPr>
              <w:t>odjel</w:t>
            </w:r>
            <w:r>
              <w:rPr>
                <w:color w:val="FFFFFF"/>
                <w:spacing w:val="-3"/>
                <w:sz w:val="16"/>
              </w:rPr>
              <w:t> </w:t>
            </w:r>
            <w:r>
              <w:rPr>
                <w:color w:val="FFFFFF"/>
                <w:sz w:val="16"/>
              </w:rPr>
              <w:t>za</w:t>
            </w:r>
            <w:r>
              <w:rPr>
                <w:color w:val="FFFFFF"/>
                <w:spacing w:val="-5"/>
                <w:sz w:val="16"/>
              </w:rPr>
              <w:t> </w:t>
            </w:r>
            <w:r>
              <w:rPr>
                <w:color w:val="FFFFFF"/>
                <w:sz w:val="16"/>
              </w:rPr>
              <w:t>obrazovanje</w:t>
            </w:r>
            <w:r>
              <w:rPr>
                <w:color w:val="FFFFFF"/>
                <w:spacing w:val="-4"/>
                <w:sz w:val="16"/>
              </w:rPr>
              <w:t> </w:t>
            </w:r>
            <w:r>
              <w:rPr>
                <w:color w:val="FFFFFF"/>
                <w:sz w:val="16"/>
              </w:rPr>
              <w:t>i</w:t>
            </w:r>
            <w:r>
              <w:rPr>
                <w:color w:val="FFFFFF"/>
                <w:spacing w:val="-3"/>
                <w:sz w:val="16"/>
              </w:rPr>
              <w:t> </w:t>
            </w:r>
            <w:r>
              <w:rPr>
                <w:color w:val="FFFFFF"/>
                <w:spacing w:val="-2"/>
                <w:sz w:val="16"/>
              </w:rPr>
              <w:t>demografiju</w:t>
            </w:r>
          </w:p>
        </w:tc>
        <w:tc>
          <w:tcPr>
            <w:tcW w:w="1450" w:type="dxa"/>
            <w:shd w:val="clear" w:color="auto" w:fill="7171FF"/>
          </w:tcPr>
          <w:p>
            <w:pPr>
              <w:pStyle w:val="TableParagraph"/>
              <w:spacing w:before="68"/>
              <w:ind w:right="8"/>
              <w:rPr>
                <w:sz w:val="16"/>
              </w:rPr>
            </w:pPr>
            <w:r>
              <w:rPr>
                <w:color w:val="FFFFFF"/>
                <w:spacing w:val="-2"/>
                <w:sz w:val="16"/>
              </w:rPr>
              <w:t>1.349.738,69</w:t>
            </w:r>
          </w:p>
        </w:tc>
        <w:tc>
          <w:tcPr>
            <w:tcW w:w="1450" w:type="dxa"/>
            <w:shd w:val="clear" w:color="auto" w:fill="7171FF"/>
          </w:tcPr>
          <w:p>
            <w:pPr>
              <w:pStyle w:val="TableParagraph"/>
              <w:spacing w:before="77"/>
              <w:ind w:right="8"/>
              <w:rPr>
                <w:sz w:val="16"/>
              </w:rPr>
            </w:pPr>
            <w:r>
              <w:rPr>
                <w:color w:val="FFFFFF"/>
                <w:spacing w:val="-2"/>
                <w:sz w:val="16"/>
              </w:rPr>
              <w:t>1.031.743,69</w:t>
            </w:r>
          </w:p>
        </w:tc>
        <w:tc>
          <w:tcPr>
            <w:tcW w:w="1419" w:type="dxa"/>
            <w:shd w:val="clear" w:color="auto" w:fill="7171FF"/>
          </w:tcPr>
          <w:p>
            <w:pPr>
              <w:pStyle w:val="TableParagraph"/>
              <w:spacing w:before="68"/>
              <w:ind w:right="9"/>
              <w:rPr>
                <w:sz w:val="16"/>
              </w:rPr>
            </w:pPr>
            <w:r>
              <w:rPr>
                <w:color w:val="FFFFFF"/>
                <w:spacing w:val="-2"/>
                <w:sz w:val="16"/>
              </w:rPr>
              <w:t>1.031.743,69</w:t>
            </w:r>
          </w:p>
        </w:tc>
      </w:tr>
      <w:tr>
        <w:trPr>
          <w:trHeight w:val="270" w:hRule="atLeast"/>
        </w:trPr>
        <w:tc>
          <w:tcPr>
            <w:tcW w:w="6058" w:type="dxa"/>
            <w:gridSpan w:val="2"/>
            <w:shd w:val="clear" w:color="auto" w:fill="FF3E9E"/>
          </w:tcPr>
          <w:p>
            <w:pPr>
              <w:pStyle w:val="TableParagraph"/>
              <w:ind w:left="33"/>
              <w:jc w:val="left"/>
              <w:rPr>
                <w:sz w:val="16"/>
              </w:rPr>
            </w:pPr>
            <w:r>
              <w:rPr>
                <w:color w:val="FFFFFF"/>
                <w:sz w:val="16"/>
              </w:rPr>
              <w:t>Program 1018</w:t>
            </w:r>
            <w:r>
              <w:rPr>
                <w:color w:val="FFFFFF"/>
                <w:spacing w:val="-4"/>
                <w:sz w:val="16"/>
              </w:rPr>
              <w:t> </w:t>
            </w:r>
            <w:r>
              <w:rPr>
                <w:color w:val="FFFFFF"/>
                <w:sz w:val="16"/>
              </w:rPr>
              <w:t>Program javnih</w:t>
            </w:r>
            <w:r>
              <w:rPr>
                <w:color w:val="FFFFFF"/>
                <w:spacing w:val="-3"/>
                <w:sz w:val="16"/>
              </w:rPr>
              <w:t> </w:t>
            </w:r>
            <w:r>
              <w:rPr>
                <w:color w:val="FFFFFF"/>
                <w:sz w:val="16"/>
              </w:rPr>
              <w:t>potreba</w:t>
            </w:r>
            <w:r>
              <w:rPr>
                <w:color w:val="FFFFFF"/>
                <w:spacing w:val="-4"/>
                <w:sz w:val="16"/>
              </w:rPr>
              <w:t> </w:t>
            </w:r>
            <w:r>
              <w:rPr>
                <w:color w:val="FFFFFF"/>
                <w:sz w:val="16"/>
              </w:rPr>
              <w:t>u</w:t>
            </w:r>
            <w:r>
              <w:rPr>
                <w:color w:val="FFFFFF"/>
                <w:spacing w:val="-3"/>
                <w:sz w:val="16"/>
              </w:rPr>
              <w:t> </w:t>
            </w:r>
            <w:r>
              <w:rPr>
                <w:color w:val="FFFFFF"/>
                <w:spacing w:val="-2"/>
                <w:sz w:val="16"/>
              </w:rPr>
              <w:t>prosvjeti</w:t>
            </w:r>
          </w:p>
        </w:tc>
        <w:tc>
          <w:tcPr>
            <w:tcW w:w="1450" w:type="dxa"/>
            <w:shd w:val="clear" w:color="auto" w:fill="FF3E9E"/>
          </w:tcPr>
          <w:p>
            <w:pPr>
              <w:pStyle w:val="TableParagraph"/>
              <w:ind w:right="8"/>
              <w:rPr>
                <w:sz w:val="16"/>
              </w:rPr>
            </w:pPr>
            <w:r>
              <w:rPr>
                <w:color w:val="FFFFFF"/>
                <w:spacing w:val="-2"/>
                <w:sz w:val="16"/>
              </w:rPr>
              <w:t>638.233,69</w:t>
            </w:r>
          </w:p>
        </w:tc>
        <w:tc>
          <w:tcPr>
            <w:tcW w:w="1450" w:type="dxa"/>
            <w:shd w:val="clear" w:color="auto" w:fill="FF3E9E"/>
          </w:tcPr>
          <w:p>
            <w:pPr>
              <w:pStyle w:val="TableParagraph"/>
              <w:spacing w:before="41"/>
              <w:ind w:right="8"/>
              <w:rPr>
                <w:sz w:val="16"/>
              </w:rPr>
            </w:pPr>
            <w:r>
              <w:rPr>
                <w:color w:val="FFFFFF"/>
                <w:spacing w:val="-2"/>
                <w:sz w:val="16"/>
              </w:rPr>
              <w:t>335.238,69</w:t>
            </w:r>
          </w:p>
        </w:tc>
        <w:tc>
          <w:tcPr>
            <w:tcW w:w="1419" w:type="dxa"/>
            <w:shd w:val="clear" w:color="auto" w:fill="FF3E9E"/>
          </w:tcPr>
          <w:p>
            <w:pPr>
              <w:pStyle w:val="TableParagraph"/>
              <w:ind w:right="9"/>
              <w:rPr>
                <w:sz w:val="16"/>
              </w:rPr>
            </w:pPr>
            <w:r>
              <w:rPr>
                <w:color w:val="FFFFFF"/>
                <w:spacing w:val="-2"/>
                <w:sz w:val="16"/>
              </w:rPr>
              <w:t>335.238,69</w:t>
            </w:r>
          </w:p>
        </w:tc>
      </w:tr>
      <w:tr>
        <w:trPr>
          <w:trHeight w:val="229" w:hRule="atLeast"/>
        </w:trPr>
        <w:tc>
          <w:tcPr>
            <w:tcW w:w="6058" w:type="dxa"/>
            <w:gridSpan w:val="2"/>
            <w:shd w:val="clear" w:color="auto" w:fill="FFB3D9"/>
          </w:tcPr>
          <w:p>
            <w:pPr>
              <w:pStyle w:val="TableParagraph"/>
              <w:spacing w:before="10"/>
              <w:ind w:left="33"/>
              <w:jc w:val="left"/>
              <w:rPr>
                <w:sz w:val="16"/>
              </w:rPr>
            </w:pPr>
            <w:r>
              <w:rPr>
                <w:spacing w:val="-2"/>
                <w:sz w:val="16"/>
              </w:rPr>
              <w:t>Aktivnost</w:t>
            </w:r>
            <w:r>
              <w:rPr>
                <w:sz w:val="16"/>
              </w:rPr>
              <w:t> </w:t>
            </w:r>
            <w:r>
              <w:rPr>
                <w:spacing w:val="-2"/>
                <w:sz w:val="16"/>
              </w:rPr>
              <w:t>A100029</w:t>
            </w:r>
            <w:r>
              <w:rPr>
                <w:spacing w:val="-1"/>
                <w:sz w:val="16"/>
              </w:rPr>
              <w:t> </w:t>
            </w:r>
            <w:r>
              <w:rPr>
                <w:spacing w:val="-2"/>
                <w:sz w:val="16"/>
              </w:rPr>
              <w:t>Natjecanja</w:t>
            </w:r>
            <w:r>
              <w:rPr>
                <w:spacing w:val="-1"/>
                <w:sz w:val="16"/>
              </w:rPr>
              <w:t> </w:t>
            </w:r>
            <w:r>
              <w:rPr>
                <w:spacing w:val="-2"/>
                <w:sz w:val="16"/>
              </w:rPr>
              <w:t>učenika</w:t>
            </w:r>
            <w:r>
              <w:rPr>
                <w:spacing w:val="-1"/>
                <w:sz w:val="16"/>
              </w:rPr>
              <w:t> </w:t>
            </w:r>
            <w:r>
              <w:rPr>
                <w:spacing w:val="-2"/>
                <w:sz w:val="16"/>
              </w:rPr>
              <w:t>i</w:t>
            </w:r>
            <w:r>
              <w:rPr>
                <w:sz w:val="16"/>
              </w:rPr>
              <w:t> </w:t>
            </w:r>
            <w:r>
              <w:rPr>
                <w:spacing w:val="-2"/>
                <w:sz w:val="16"/>
              </w:rPr>
              <w:t>školske</w:t>
            </w:r>
            <w:r>
              <w:rPr>
                <w:spacing w:val="-1"/>
                <w:sz w:val="16"/>
              </w:rPr>
              <w:t> </w:t>
            </w:r>
            <w:r>
              <w:rPr>
                <w:spacing w:val="-2"/>
                <w:sz w:val="16"/>
              </w:rPr>
              <w:t>manifestacije</w:t>
            </w:r>
          </w:p>
        </w:tc>
        <w:tc>
          <w:tcPr>
            <w:tcW w:w="1450" w:type="dxa"/>
            <w:shd w:val="clear" w:color="auto" w:fill="FFB3D9"/>
          </w:tcPr>
          <w:p>
            <w:pPr>
              <w:pStyle w:val="TableParagraph"/>
              <w:spacing w:before="10"/>
              <w:ind w:right="8"/>
              <w:rPr>
                <w:sz w:val="16"/>
              </w:rPr>
            </w:pPr>
            <w:r>
              <w:rPr>
                <w:spacing w:val="-2"/>
                <w:sz w:val="16"/>
              </w:rPr>
              <w:t>33.000,00</w:t>
            </w:r>
          </w:p>
        </w:tc>
        <w:tc>
          <w:tcPr>
            <w:tcW w:w="1450" w:type="dxa"/>
            <w:shd w:val="clear" w:color="auto" w:fill="FFB3D9"/>
          </w:tcPr>
          <w:p>
            <w:pPr>
              <w:pStyle w:val="TableParagraph"/>
              <w:spacing w:before="20"/>
              <w:ind w:right="8"/>
              <w:rPr>
                <w:sz w:val="16"/>
              </w:rPr>
            </w:pPr>
            <w:r>
              <w:rPr>
                <w:spacing w:val="-2"/>
                <w:sz w:val="16"/>
              </w:rPr>
              <w:t>33.000,00</w:t>
            </w:r>
          </w:p>
        </w:tc>
        <w:tc>
          <w:tcPr>
            <w:tcW w:w="1419" w:type="dxa"/>
            <w:shd w:val="clear" w:color="auto" w:fill="FFB3D9"/>
          </w:tcPr>
          <w:p>
            <w:pPr>
              <w:pStyle w:val="TableParagraph"/>
              <w:spacing w:before="10"/>
              <w:ind w:right="9"/>
              <w:rPr>
                <w:sz w:val="16"/>
              </w:rPr>
            </w:pPr>
            <w:r>
              <w:rPr>
                <w:spacing w:val="-2"/>
                <w:sz w:val="16"/>
              </w:rPr>
              <w:t>33.000,00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33.000,00</w:t>
            </w:r>
          </w:p>
        </w:tc>
        <w:tc>
          <w:tcPr>
            <w:tcW w:w="1450" w:type="dxa"/>
            <w:shd w:val="clear" w:color="auto" w:fill="FFFF80"/>
          </w:tcPr>
          <w:p>
            <w:pPr>
              <w:pStyle w:val="TableParagraph"/>
              <w:spacing w:before="20"/>
              <w:ind w:right="8"/>
              <w:rPr>
                <w:sz w:val="16"/>
              </w:rPr>
            </w:pPr>
            <w:r>
              <w:rPr>
                <w:spacing w:val="-2"/>
                <w:sz w:val="16"/>
              </w:rPr>
              <w:t>33.000,00</w:t>
            </w:r>
          </w:p>
        </w:tc>
        <w:tc>
          <w:tcPr>
            <w:tcW w:w="1419" w:type="dxa"/>
            <w:shd w:val="clear" w:color="auto" w:fill="FFFF80"/>
          </w:tcPr>
          <w:p>
            <w:pPr>
              <w:pStyle w:val="TableParagraph"/>
              <w:spacing w:before="10"/>
              <w:ind w:right="9"/>
              <w:rPr>
                <w:sz w:val="16"/>
              </w:rPr>
            </w:pPr>
            <w:r>
              <w:rPr>
                <w:spacing w:val="-2"/>
                <w:sz w:val="16"/>
              </w:rPr>
              <w:t>33.000,00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33.000,00</w:t>
            </w:r>
          </w:p>
        </w:tc>
        <w:tc>
          <w:tcPr>
            <w:tcW w:w="1450" w:type="dxa"/>
          </w:tcPr>
          <w:p>
            <w:pPr>
              <w:pStyle w:val="TableParagraph"/>
              <w:spacing w:before="41"/>
              <w:ind w:right="8"/>
              <w:rPr>
                <w:rFonts w:ascii="Arial"/>
                <w:b/>
                <w:sz w:val="16"/>
              </w:rPr>
            </w:pPr>
            <w:r>
              <w:rPr>
                <w:rFonts w:ascii="Arial"/>
                <w:b/>
                <w:spacing w:val="-2"/>
                <w:sz w:val="16"/>
              </w:rPr>
              <w:t>33.000,00</w:t>
            </w:r>
          </w:p>
        </w:tc>
        <w:tc>
          <w:tcPr>
            <w:tcW w:w="1419" w:type="dxa"/>
          </w:tcPr>
          <w:p>
            <w:pPr>
              <w:pStyle w:val="TableParagraph"/>
              <w:ind w:right="9"/>
              <w:rPr>
                <w:rFonts w:ascii="Arial"/>
                <w:b/>
                <w:sz w:val="16"/>
              </w:rPr>
            </w:pPr>
            <w:r>
              <w:rPr>
                <w:rFonts w:ascii="Arial"/>
                <w:b/>
                <w:spacing w:val="-2"/>
                <w:sz w:val="16"/>
              </w:rPr>
              <w:t>33.000,00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20.300,00</w:t>
            </w:r>
          </w:p>
        </w:tc>
        <w:tc>
          <w:tcPr>
            <w:tcW w:w="1450" w:type="dxa"/>
          </w:tcPr>
          <w:p>
            <w:pPr>
              <w:pStyle w:val="TableParagraph"/>
              <w:spacing w:before="41"/>
              <w:ind w:right="8"/>
              <w:rPr>
                <w:sz w:val="16"/>
              </w:rPr>
            </w:pPr>
            <w:r>
              <w:rPr>
                <w:spacing w:val="-2"/>
                <w:sz w:val="16"/>
              </w:rPr>
              <w:t>20.300,00</w:t>
            </w:r>
          </w:p>
        </w:tc>
        <w:tc>
          <w:tcPr>
            <w:tcW w:w="1419" w:type="dxa"/>
          </w:tcPr>
          <w:p>
            <w:pPr>
              <w:pStyle w:val="TableParagraph"/>
              <w:ind w:right="9"/>
              <w:rPr>
                <w:sz w:val="16"/>
              </w:rPr>
            </w:pPr>
            <w:r>
              <w:rPr>
                <w:spacing w:val="-2"/>
                <w:sz w:val="16"/>
              </w:rPr>
              <w:t>20.300,00</w:t>
            </w:r>
          </w:p>
        </w:tc>
      </w:tr>
      <w:tr>
        <w:trPr>
          <w:trHeight w:val="270" w:hRule="atLeast"/>
        </w:trPr>
        <w:tc>
          <w:tcPr>
            <w:tcW w:w="660" w:type="dxa"/>
          </w:tcPr>
          <w:p>
            <w:pPr>
              <w:pStyle w:val="TableParagraph"/>
              <w:spacing w:before="41"/>
              <w:ind w:left="33"/>
              <w:jc w:val="left"/>
              <w:rPr>
                <w:sz w:val="16"/>
              </w:rPr>
            </w:pPr>
            <w:r>
              <w:rPr>
                <w:spacing w:val="-5"/>
                <w:sz w:val="16"/>
              </w:rPr>
              <w:t>38</w:t>
            </w:r>
          </w:p>
        </w:tc>
        <w:tc>
          <w:tcPr>
            <w:tcW w:w="5398" w:type="dxa"/>
          </w:tcPr>
          <w:p>
            <w:pPr>
              <w:pStyle w:val="TableParagraph"/>
              <w:ind w:left="33"/>
              <w:jc w:val="left"/>
              <w:rPr>
                <w:sz w:val="16"/>
              </w:rPr>
            </w:pPr>
            <w:r>
              <w:rPr>
                <w:sz w:val="16"/>
              </w:rPr>
              <w:t>Ostali </w:t>
            </w:r>
            <w:r>
              <w:rPr>
                <w:spacing w:val="-2"/>
                <w:sz w:val="16"/>
              </w:rPr>
              <w:t>rashodi</w:t>
            </w:r>
          </w:p>
        </w:tc>
        <w:tc>
          <w:tcPr>
            <w:tcW w:w="1450" w:type="dxa"/>
          </w:tcPr>
          <w:p>
            <w:pPr>
              <w:pStyle w:val="TableParagraph"/>
              <w:ind w:right="8"/>
              <w:rPr>
                <w:sz w:val="16"/>
              </w:rPr>
            </w:pPr>
            <w:r>
              <w:rPr>
                <w:spacing w:val="-2"/>
                <w:sz w:val="16"/>
              </w:rPr>
              <w:t>12.700,00</w:t>
            </w:r>
          </w:p>
        </w:tc>
        <w:tc>
          <w:tcPr>
            <w:tcW w:w="1450" w:type="dxa"/>
          </w:tcPr>
          <w:p>
            <w:pPr>
              <w:pStyle w:val="TableParagraph"/>
              <w:spacing w:before="41"/>
              <w:ind w:right="8"/>
              <w:rPr>
                <w:sz w:val="16"/>
              </w:rPr>
            </w:pPr>
            <w:r>
              <w:rPr>
                <w:spacing w:val="-2"/>
                <w:sz w:val="16"/>
              </w:rPr>
              <w:t>12.700,00</w:t>
            </w:r>
          </w:p>
        </w:tc>
        <w:tc>
          <w:tcPr>
            <w:tcW w:w="1419" w:type="dxa"/>
          </w:tcPr>
          <w:p>
            <w:pPr>
              <w:pStyle w:val="TableParagraph"/>
              <w:ind w:right="9"/>
              <w:rPr>
                <w:sz w:val="16"/>
              </w:rPr>
            </w:pPr>
            <w:r>
              <w:rPr>
                <w:spacing w:val="-2"/>
                <w:sz w:val="16"/>
              </w:rPr>
              <w:t>12.700,00</w:t>
            </w:r>
          </w:p>
        </w:tc>
      </w:tr>
      <w:tr>
        <w:trPr>
          <w:trHeight w:val="229" w:hRule="atLeast"/>
        </w:trPr>
        <w:tc>
          <w:tcPr>
            <w:tcW w:w="6058" w:type="dxa"/>
            <w:gridSpan w:val="2"/>
            <w:shd w:val="clear" w:color="auto" w:fill="FFB3D9"/>
          </w:tcPr>
          <w:p>
            <w:pPr>
              <w:pStyle w:val="TableParagraph"/>
              <w:spacing w:before="10"/>
              <w:ind w:left="33"/>
              <w:jc w:val="left"/>
              <w:rPr>
                <w:sz w:val="16"/>
              </w:rPr>
            </w:pPr>
            <w:r>
              <w:rPr>
                <w:sz w:val="16"/>
              </w:rPr>
              <w:t>Aktivnost</w:t>
            </w:r>
            <w:r>
              <w:rPr>
                <w:spacing w:val="-1"/>
                <w:sz w:val="16"/>
              </w:rPr>
              <w:t> </w:t>
            </w:r>
            <w:r>
              <w:rPr>
                <w:sz w:val="16"/>
              </w:rPr>
              <w:t>A100031</w:t>
            </w:r>
            <w:r>
              <w:rPr>
                <w:spacing w:val="-3"/>
                <w:sz w:val="16"/>
              </w:rPr>
              <w:t> </w:t>
            </w:r>
            <w:r>
              <w:rPr>
                <w:sz w:val="16"/>
              </w:rPr>
              <w:t>Ostale</w:t>
            </w:r>
            <w:r>
              <w:rPr>
                <w:spacing w:val="-3"/>
                <w:sz w:val="16"/>
              </w:rPr>
              <w:t> </w:t>
            </w:r>
            <w:r>
              <w:rPr>
                <w:sz w:val="16"/>
              </w:rPr>
              <w:t>javne</w:t>
            </w:r>
            <w:r>
              <w:rPr>
                <w:spacing w:val="-3"/>
                <w:sz w:val="16"/>
              </w:rPr>
              <w:t> </w:t>
            </w:r>
            <w:r>
              <w:rPr>
                <w:sz w:val="16"/>
              </w:rPr>
              <w:t>potrebe</w:t>
            </w:r>
            <w:r>
              <w:rPr>
                <w:spacing w:val="-3"/>
                <w:sz w:val="16"/>
              </w:rPr>
              <w:t> </w:t>
            </w:r>
            <w:r>
              <w:rPr>
                <w:sz w:val="16"/>
              </w:rPr>
              <w:t>u</w:t>
            </w:r>
            <w:r>
              <w:rPr>
                <w:spacing w:val="-2"/>
                <w:sz w:val="16"/>
              </w:rPr>
              <w:t> prosvjeti</w:t>
            </w:r>
          </w:p>
        </w:tc>
        <w:tc>
          <w:tcPr>
            <w:tcW w:w="1450" w:type="dxa"/>
            <w:shd w:val="clear" w:color="auto" w:fill="FFB3D9"/>
          </w:tcPr>
          <w:p>
            <w:pPr>
              <w:pStyle w:val="TableParagraph"/>
              <w:spacing w:before="10"/>
              <w:ind w:right="8"/>
              <w:rPr>
                <w:sz w:val="16"/>
              </w:rPr>
            </w:pPr>
            <w:r>
              <w:rPr>
                <w:spacing w:val="-2"/>
                <w:sz w:val="16"/>
              </w:rPr>
              <w:t>10.640,00</w:t>
            </w:r>
          </w:p>
        </w:tc>
        <w:tc>
          <w:tcPr>
            <w:tcW w:w="1450" w:type="dxa"/>
            <w:shd w:val="clear" w:color="auto" w:fill="FFB3D9"/>
          </w:tcPr>
          <w:p>
            <w:pPr>
              <w:pStyle w:val="TableParagraph"/>
              <w:spacing w:before="20"/>
              <w:ind w:right="8"/>
              <w:rPr>
                <w:sz w:val="16"/>
              </w:rPr>
            </w:pPr>
            <w:r>
              <w:rPr>
                <w:spacing w:val="-2"/>
                <w:sz w:val="16"/>
              </w:rPr>
              <w:t>10.640,00</w:t>
            </w:r>
          </w:p>
        </w:tc>
        <w:tc>
          <w:tcPr>
            <w:tcW w:w="1419" w:type="dxa"/>
            <w:shd w:val="clear" w:color="auto" w:fill="FFB3D9"/>
          </w:tcPr>
          <w:p>
            <w:pPr>
              <w:pStyle w:val="TableParagraph"/>
              <w:spacing w:before="10"/>
              <w:ind w:right="9"/>
              <w:rPr>
                <w:sz w:val="16"/>
              </w:rPr>
            </w:pPr>
            <w:r>
              <w:rPr>
                <w:spacing w:val="-2"/>
                <w:sz w:val="16"/>
              </w:rPr>
              <w:t>10.640,00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6.640,00</w:t>
            </w:r>
          </w:p>
        </w:tc>
        <w:tc>
          <w:tcPr>
            <w:tcW w:w="1450" w:type="dxa"/>
            <w:shd w:val="clear" w:color="auto" w:fill="FFFF80"/>
          </w:tcPr>
          <w:p>
            <w:pPr>
              <w:pStyle w:val="TableParagraph"/>
              <w:spacing w:before="20"/>
              <w:ind w:right="8"/>
              <w:rPr>
                <w:sz w:val="16"/>
              </w:rPr>
            </w:pPr>
            <w:r>
              <w:rPr>
                <w:spacing w:val="-2"/>
                <w:sz w:val="16"/>
              </w:rPr>
              <w:t>6.640,00</w:t>
            </w:r>
          </w:p>
        </w:tc>
        <w:tc>
          <w:tcPr>
            <w:tcW w:w="1419" w:type="dxa"/>
            <w:shd w:val="clear" w:color="auto" w:fill="FFFF80"/>
          </w:tcPr>
          <w:p>
            <w:pPr>
              <w:pStyle w:val="TableParagraph"/>
              <w:spacing w:before="10"/>
              <w:ind w:right="9"/>
              <w:rPr>
                <w:sz w:val="16"/>
              </w:rPr>
            </w:pPr>
            <w:r>
              <w:rPr>
                <w:spacing w:val="-2"/>
                <w:sz w:val="16"/>
              </w:rPr>
              <w:t>6.640,00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6.640,00</w:t>
            </w:r>
          </w:p>
        </w:tc>
        <w:tc>
          <w:tcPr>
            <w:tcW w:w="1450" w:type="dxa"/>
          </w:tcPr>
          <w:p>
            <w:pPr>
              <w:pStyle w:val="TableParagraph"/>
              <w:spacing w:before="41"/>
              <w:ind w:right="8"/>
              <w:rPr>
                <w:rFonts w:ascii="Arial"/>
                <w:b/>
                <w:sz w:val="16"/>
              </w:rPr>
            </w:pPr>
            <w:r>
              <w:rPr>
                <w:rFonts w:ascii="Arial"/>
                <w:b/>
                <w:spacing w:val="-2"/>
                <w:sz w:val="16"/>
              </w:rPr>
              <w:t>6.640,00</w:t>
            </w:r>
          </w:p>
        </w:tc>
        <w:tc>
          <w:tcPr>
            <w:tcW w:w="1419" w:type="dxa"/>
          </w:tcPr>
          <w:p>
            <w:pPr>
              <w:pStyle w:val="TableParagraph"/>
              <w:ind w:right="9"/>
              <w:rPr>
                <w:rFonts w:ascii="Arial"/>
                <w:b/>
                <w:sz w:val="16"/>
              </w:rPr>
            </w:pPr>
            <w:r>
              <w:rPr>
                <w:rFonts w:ascii="Arial"/>
                <w:b/>
                <w:spacing w:val="-2"/>
                <w:sz w:val="16"/>
              </w:rPr>
              <w:t>6.640,00</w:t>
            </w:r>
          </w:p>
        </w:tc>
      </w:tr>
      <w:tr>
        <w:trPr>
          <w:trHeight w:val="270" w:hRule="atLeast"/>
        </w:trPr>
        <w:tc>
          <w:tcPr>
            <w:tcW w:w="660" w:type="dxa"/>
          </w:tcPr>
          <w:p>
            <w:pPr>
              <w:pStyle w:val="TableParagraph"/>
              <w:spacing w:before="41"/>
              <w:ind w:left="33"/>
              <w:jc w:val="left"/>
              <w:rPr>
                <w:sz w:val="16"/>
              </w:rPr>
            </w:pPr>
            <w:r>
              <w:rPr>
                <w:spacing w:val="-5"/>
                <w:sz w:val="16"/>
              </w:rPr>
              <w:t>38</w:t>
            </w:r>
          </w:p>
        </w:tc>
        <w:tc>
          <w:tcPr>
            <w:tcW w:w="5398" w:type="dxa"/>
          </w:tcPr>
          <w:p>
            <w:pPr>
              <w:pStyle w:val="TableParagraph"/>
              <w:ind w:left="33"/>
              <w:jc w:val="left"/>
              <w:rPr>
                <w:sz w:val="16"/>
              </w:rPr>
            </w:pPr>
            <w:r>
              <w:rPr>
                <w:sz w:val="16"/>
              </w:rPr>
              <w:t>Ostali </w:t>
            </w:r>
            <w:r>
              <w:rPr>
                <w:spacing w:val="-2"/>
                <w:sz w:val="16"/>
              </w:rPr>
              <w:t>rashodi</w:t>
            </w:r>
          </w:p>
        </w:tc>
        <w:tc>
          <w:tcPr>
            <w:tcW w:w="1450" w:type="dxa"/>
          </w:tcPr>
          <w:p>
            <w:pPr>
              <w:pStyle w:val="TableParagraph"/>
              <w:ind w:right="8"/>
              <w:rPr>
                <w:sz w:val="16"/>
              </w:rPr>
            </w:pPr>
            <w:r>
              <w:rPr>
                <w:spacing w:val="-2"/>
                <w:sz w:val="16"/>
              </w:rPr>
              <w:t>6.640,00</w:t>
            </w:r>
          </w:p>
        </w:tc>
        <w:tc>
          <w:tcPr>
            <w:tcW w:w="1450" w:type="dxa"/>
          </w:tcPr>
          <w:p>
            <w:pPr>
              <w:pStyle w:val="TableParagraph"/>
              <w:spacing w:before="41"/>
              <w:ind w:right="8"/>
              <w:rPr>
                <w:sz w:val="16"/>
              </w:rPr>
            </w:pPr>
            <w:r>
              <w:rPr>
                <w:spacing w:val="-2"/>
                <w:sz w:val="16"/>
              </w:rPr>
              <w:t>6.640,00</w:t>
            </w:r>
          </w:p>
        </w:tc>
        <w:tc>
          <w:tcPr>
            <w:tcW w:w="1419" w:type="dxa"/>
          </w:tcPr>
          <w:p>
            <w:pPr>
              <w:pStyle w:val="TableParagraph"/>
              <w:ind w:right="9"/>
              <w:rPr>
                <w:sz w:val="16"/>
              </w:rPr>
            </w:pPr>
            <w:r>
              <w:rPr>
                <w:spacing w:val="-2"/>
                <w:sz w:val="16"/>
              </w:rPr>
              <w:t>6.640,00</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6"/>
                <w:sz w:val="16"/>
              </w:rPr>
              <w:t> </w:t>
            </w:r>
            <w:r>
              <w:rPr>
                <w:sz w:val="16"/>
              </w:rPr>
              <w:t>5.5.</w:t>
            </w:r>
            <w:r>
              <w:rPr>
                <w:spacing w:val="-1"/>
                <w:sz w:val="16"/>
              </w:rPr>
              <w:t> </w:t>
            </w:r>
            <w:r>
              <w:rPr>
                <w:spacing w:val="-2"/>
                <w:sz w:val="16"/>
              </w:rPr>
              <w:t>Pomoći</w:t>
            </w:r>
          </w:p>
        </w:tc>
        <w:tc>
          <w:tcPr>
            <w:tcW w:w="1450" w:type="dxa"/>
            <w:shd w:val="clear" w:color="auto" w:fill="FFFF80"/>
          </w:tcPr>
          <w:p>
            <w:pPr>
              <w:pStyle w:val="TableParagraph"/>
              <w:spacing w:before="10"/>
              <w:ind w:right="8"/>
              <w:rPr>
                <w:sz w:val="16"/>
              </w:rPr>
            </w:pPr>
            <w:r>
              <w:rPr>
                <w:spacing w:val="-2"/>
                <w:sz w:val="16"/>
              </w:rPr>
              <w:t>4.000,00</w:t>
            </w:r>
          </w:p>
        </w:tc>
        <w:tc>
          <w:tcPr>
            <w:tcW w:w="1450" w:type="dxa"/>
            <w:shd w:val="clear" w:color="auto" w:fill="FFFF80"/>
          </w:tcPr>
          <w:p>
            <w:pPr>
              <w:pStyle w:val="TableParagraph"/>
              <w:spacing w:before="20"/>
              <w:ind w:right="8"/>
              <w:rPr>
                <w:sz w:val="16"/>
              </w:rPr>
            </w:pPr>
            <w:r>
              <w:rPr>
                <w:spacing w:val="-2"/>
                <w:sz w:val="16"/>
              </w:rPr>
              <w:t>4.000,00</w:t>
            </w:r>
          </w:p>
        </w:tc>
        <w:tc>
          <w:tcPr>
            <w:tcW w:w="1419" w:type="dxa"/>
            <w:shd w:val="clear" w:color="auto" w:fill="FFFF80"/>
          </w:tcPr>
          <w:p>
            <w:pPr>
              <w:pStyle w:val="TableParagraph"/>
              <w:spacing w:before="10"/>
              <w:ind w:right="9"/>
              <w:rPr>
                <w:sz w:val="16"/>
              </w:rPr>
            </w:pPr>
            <w:r>
              <w:rPr>
                <w:spacing w:val="-2"/>
                <w:sz w:val="16"/>
              </w:rPr>
              <w:t>4.000,00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4.000,00</w:t>
            </w:r>
          </w:p>
        </w:tc>
        <w:tc>
          <w:tcPr>
            <w:tcW w:w="1450" w:type="dxa"/>
          </w:tcPr>
          <w:p>
            <w:pPr>
              <w:pStyle w:val="TableParagraph"/>
              <w:spacing w:before="41"/>
              <w:ind w:right="8"/>
              <w:rPr>
                <w:rFonts w:ascii="Arial"/>
                <w:b/>
                <w:sz w:val="16"/>
              </w:rPr>
            </w:pPr>
            <w:r>
              <w:rPr>
                <w:rFonts w:ascii="Arial"/>
                <w:b/>
                <w:spacing w:val="-2"/>
                <w:sz w:val="16"/>
              </w:rPr>
              <w:t>4.000,00</w:t>
            </w:r>
          </w:p>
        </w:tc>
        <w:tc>
          <w:tcPr>
            <w:tcW w:w="1419" w:type="dxa"/>
          </w:tcPr>
          <w:p>
            <w:pPr>
              <w:pStyle w:val="TableParagraph"/>
              <w:ind w:right="9"/>
              <w:rPr>
                <w:rFonts w:ascii="Arial"/>
                <w:b/>
                <w:sz w:val="16"/>
              </w:rPr>
            </w:pPr>
            <w:r>
              <w:rPr>
                <w:rFonts w:ascii="Arial"/>
                <w:b/>
                <w:spacing w:val="-2"/>
                <w:sz w:val="16"/>
              </w:rPr>
              <w:t>4.000,00</w:t>
            </w:r>
          </w:p>
        </w:tc>
      </w:tr>
      <w:tr>
        <w:trPr>
          <w:trHeight w:val="270" w:hRule="atLeast"/>
        </w:trPr>
        <w:tc>
          <w:tcPr>
            <w:tcW w:w="660" w:type="dxa"/>
          </w:tcPr>
          <w:p>
            <w:pPr>
              <w:pStyle w:val="TableParagraph"/>
              <w:spacing w:before="41"/>
              <w:ind w:left="33"/>
              <w:jc w:val="left"/>
              <w:rPr>
                <w:sz w:val="16"/>
              </w:rPr>
            </w:pPr>
            <w:r>
              <w:rPr>
                <w:spacing w:val="-5"/>
                <w:sz w:val="16"/>
              </w:rPr>
              <w:t>38</w:t>
            </w:r>
          </w:p>
        </w:tc>
        <w:tc>
          <w:tcPr>
            <w:tcW w:w="5398" w:type="dxa"/>
          </w:tcPr>
          <w:p>
            <w:pPr>
              <w:pStyle w:val="TableParagraph"/>
              <w:ind w:left="33"/>
              <w:jc w:val="left"/>
              <w:rPr>
                <w:sz w:val="16"/>
              </w:rPr>
            </w:pPr>
            <w:r>
              <w:rPr>
                <w:sz w:val="16"/>
              </w:rPr>
              <w:t>Ostali </w:t>
            </w:r>
            <w:r>
              <w:rPr>
                <w:spacing w:val="-2"/>
                <w:sz w:val="16"/>
              </w:rPr>
              <w:t>rashodi</w:t>
            </w:r>
          </w:p>
        </w:tc>
        <w:tc>
          <w:tcPr>
            <w:tcW w:w="1450" w:type="dxa"/>
          </w:tcPr>
          <w:p>
            <w:pPr>
              <w:pStyle w:val="TableParagraph"/>
              <w:ind w:right="8"/>
              <w:rPr>
                <w:sz w:val="16"/>
              </w:rPr>
            </w:pPr>
            <w:r>
              <w:rPr>
                <w:spacing w:val="-2"/>
                <w:sz w:val="16"/>
              </w:rPr>
              <w:t>4.000,00</w:t>
            </w:r>
          </w:p>
        </w:tc>
        <w:tc>
          <w:tcPr>
            <w:tcW w:w="1450" w:type="dxa"/>
          </w:tcPr>
          <w:p>
            <w:pPr>
              <w:pStyle w:val="TableParagraph"/>
              <w:spacing w:before="41"/>
              <w:ind w:right="8"/>
              <w:rPr>
                <w:sz w:val="16"/>
              </w:rPr>
            </w:pPr>
            <w:r>
              <w:rPr>
                <w:spacing w:val="-2"/>
                <w:sz w:val="16"/>
              </w:rPr>
              <w:t>4.000,00</w:t>
            </w:r>
          </w:p>
        </w:tc>
        <w:tc>
          <w:tcPr>
            <w:tcW w:w="1419" w:type="dxa"/>
          </w:tcPr>
          <w:p>
            <w:pPr>
              <w:pStyle w:val="TableParagraph"/>
              <w:ind w:right="9"/>
              <w:rPr>
                <w:sz w:val="16"/>
              </w:rPr>
            </w:pPr>
            <w:r>
              <w:rPr>
                <w:spacing w:val="-2"/>
                <w:sz w:val="16"/>
              </w:rPr>
              <w:t>4.000,00</w:t>
            </w:r>
          </w:p>
        </w:tc>
      </w:tr>
      <w:tr>
        <w:trPr>
          <w:trHeight w:val="229" w:hRule="atLeast"/>
        </w:trPr>
        <w:tc>
          <w:tcPr>
            <w:tcW w:w="6058" w:type="dxa"/>
            <w:gridSpan w:val="2"/>
            <w:shd w:val="clear" w:color="auto" w:fill="FFB3D9"/>
          </w:tcPr>
          <w:p>
            <w:pPr>
              <w:pStyle w:val="TableParagraph"/>
              <w:spacing w:before="10"/>
              <w:ind w:left="33"/>
              <w:jc w:val="left"/>
              <w:rPr>
                <w:sz w:val="16"/>
              </w:rPr>
            </w:pPr>
            <w:r>
              <w:rPr>
                <w:sz w:val="16"/>
              </w:rPr>
              <w:t>Aktivnost</w:t>
            </w:r>
            <w:r>
              <w:rPr>
                <w:spacing w:val="-2"/>
                <w:sz w:val="16"/>
              </w:rPr>
              <w:t> </w:t>
            </w:r>
            <w:r>
              <w:rPr>
                <w:sz w:val="16"/>
              </w:rPr>
              <w:t>A100075</w:t>
            </w:r>
            <w:r>
              <w:rPr>
                <w:spacing w:val="-3"/>
                <w:sz w:val="16"/>
              </w:rPr>
              <w:t> </w:t>
            </w:r>
            <w:r>
              <w:rPr>
                <w:sz w:val="16"/>
              </w:rPr>
              <w:t>Stipendije</w:t>
            </w:r>
            <w:r>
              <w:rPr>
                <w:spacing w:val="-4"/>
                <w:sz w:val="16"/>
              </w:rPr>
              <w:t> </w:t>
            </w:r>
            <w:r>
              <w:rPr>
                <w:sz w:val="16"/>
              </w:rPr>
              <w:t>za</w:t>
            </w:r>
            <w:r>
              <w:rPr>
                <w:spacing w:val="-3"/>
                <w:sz w:val="16"/>
              </w:rPr>
              <w:t> </w:t>
            </w:r>
            <w:r>
              <w:rPr>
                <w:sz w:val="16"/>
              </w:rPr>
              <w:t>deficitarna</w:t>
            </w:r>
            <w:r>
              <w:rPr>
                <w:spacing w:val="-3"/>
                <w:sz w:val="16"/>
              </w:rPr>
              <w:t> </w:t>
            </w:r>
            <w:r>
              <w:rPr>
                <w:spacing w:val="-2"/>
                <w:sz w:val="16"/>
              </w:rPr>
              <w:t>zanimanja</w:t>
            </w:r>
          </w:p>
        </w:tc>
        <w:tc>
          <w:tcPr>
            <w:tcW w:w="1450" w:type="dxa"/>
            <w:shd w:val="clear" w:color="auto" w:fill="FFB3D9"/>
          </w:tcPr>
          <w:p>
            <w:pPr>
              <w:pStyle w:val="TableParagraph"/>
              <w:spacing w:before="10"/>
              <w:ind w:right="8"/>
              <w:rPr>
                <w:sz w:val="16"/>
              </w:rPr>
            </w:pPr>
            <w:r>
              <w:rPr>
                <w:spacing w:val="-2"/>
                <w:sz w:val="16"/>
              </w:rPr>
              <w:t>55.000,00</w:t>
            </w:r>
          </w:p>
        </w:tc>
        <w:tc>
          <w:tcPr>
            <w:tcW w:w="1450" w:type="dxa"/>
            <w:shd w:val="clear" w:color="auto" w:fill="FFB3D9"/>
          </w:tcPr>
          <w:p>
            <w:pPr>
              <w:pStyle w:val="TableParagraph"/>
              <w:spacing w:before="20"/>
              <w:ind w:right="8"/>
              <w:rPr>
                <w:sz w:val="16"/>
              </w:rPr>
            </w:pPr>
            <w:r>
              <w:rPr>
                <w:spacing w:val="-2"/>
                <w:sz w:val="16"/>
              </w:rPr>
              <w:t>55.000,00</w:t>
            </w:r>
          </w:p>
        </w:tc>
        <w:tc>
          <w:tcPr>
            <w:tcW w:w="1419" w:type="dxa"/>
            <w:shd w:val="clear" w:color="auto" w:fill="FFB3D9"/>
          </w:tcPr>
          <w:p>
            <w:pPr>
              <w:pStyle w:val="TableParagraph"/>
              <w:spacing w:before="10"/>
              <w:ind w:right="9"/>
              <w:rPr>
                <w:sz w:val="16"/>
              </w:rPr>
            </w:pPr>
            <w:r>
              <w:rPr>
                <w:spacing w:val="-2"/>
                <w:sz w:val="16"/>
              </w:rPr>
              <w:t>55.000,00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48.000,00</w:t>
            </w:r>
          </w:p>
        </w:tc>
        <w:tc>
          <w:tcPr>
            <w:tcW w:w="1450" w:type="dxa"/>
            <w:shd w:val="clear" w:color="auto" w:fill="FFFF80"/>
          </w:tcPr>
          <w:p>
            <w:pPr>
              <w:pStyle w:val="TableParagraph"/>
              <w:spacing w:before="20"/>
              <w:ind w:right="8"/>
              <w:rPr>
                <w:sz w:val="16"/>
              </w:rPr>
            </w:pPr>
            <w:r>
              <w:rPr>
                <w:spacing w:val="-2"/>
                <w:sz w:val="16"/>
              </w:rPr>
              <w:t>48.000,00</w:t>
            </w:r>
          </w:p>
        </w:tc>
        <w:tc>
          <w:tcPr>
            <w:tcW w:w="1419" w:type="dxa"/>
            <w:shd w:val="clear" w:color="auto" w:fill="FFFF80"/>
          </w:tcPr>
          <w:p>
            <w:pPr>
              <w:pStyle w:val="TableParagraph"/>
              <w:spacing w:before="10"/>
              <w:ind w:right="9"/>
              <w:rPr>
                <w:sz w:val="16"/>
              </w:rPr>
            </w:pPr>
            <w:r>
              <w:rPr>
                <w:spacing w:val="-2"/>
                <w:sz w:val="16"/>
              </w:rPr>
              <w:t>48.000,00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48.000,00</w:t>
            </w:r>
          </w:p>
        </w:tc>
        <w:tc>
          <w:tcPr>
            <w:tcW w:w="1450" w:type="dxa"/>
          </w:tcPr>
          <w:p>
            <w:pPr>
              <w:pStyle w:val="TableParagraph"/>
              <w:spacing w:before="41"/>
              <w:ind w:right="8"/>
              <w:rPr>
                <w:rFonts w:ascii="Arial"/>
                <w:b/>
                <w:sz w:val="16"/>
              </w:rPr>
            </w:pPr>
            <w:r>
              <w:rPr>
                <w:rFonts w:ascii="Arial"/>
                <w:b/>
                <w:spacing w:val="-2"/>
                <w:sz w:val="16"/>
              </w:rPr>
              <w:t>48.000,00</w:t>
            </w:r>
          </w:p>
        </w:tc>
        <w:tc>
          <w:tcPr>
            <w:tcW w:w="1419" w:type="dxa"/>
          </w:tcPr>
          <w:p>
            <w:pPr>
              <w:pStyle w:val="TableParagraph"/>
              <w:ind w:right="9"/>
              <w:rPr>
                <w:rFonts w:ascii="Arial"/>
                <w:b/>
                <w:sz w:val="16"/>
              </w:rPr>
            </w:pPr>
            <w:r>
              <w:rPr>
                <w:rFonts w:ascii="Arial"/>
                <w:b/>
                <w:spacing w:val="-2"/>
                <w:sz w:val="16"/>
              </w:rPr>
              <w:t>48.000,00</w:t>
            </w:r>
          </w:p>
        </w:tc>
      </w:tr>
      <w:tr>
        <w:trPr>
          <w:trHeight w:val="342" w:hRule="atLeast"/>
        </w:trPr>
        <w:tc>
          <w:tcPr>
            <w:tcW w:w="660" w:type="dxa"/>
          </w:tcPr>
          <w:p>
            <w:pPr>
              <w:pStyle w:val="TableParagraph"/>
              <w:spacing w:before="77"/>
              <w:ind w:left="33"/>
              <w:jc w:val="left"/>
              <w:rPr>
                <w:sz w:val="16"/>
              </w:rPr>
            </w:pPr>
            <w:r>
              <w:rPr>
                <w:spacing w:val="-5"/>
                <w:sz w:val="16"/>
              </w:rPr>
              <w:t>37</w:t>
            </w:r>
          </w:p>
        </w:tc>
        <w:tc>
          <w:tcPr>
            <w:tcW w:w="5398" w:type="dxa"/>
          </w:tcPr>
          <w:p>
            <w:pPr>
              <w:pStyle w:val="TableParagraph"/>
              <w:spacing w:before="68"/>
              <w:ind w:left="33"/>
              <w:jc w:val="left"/>
              <w:rPr>
                <w:sz w:val="16"/>
              </w:rPr>
            </w:pPr>
            <w:r>
              <w:rPr>
                <w:spacing w:val="-2"/>
                <w:sz w:val="16"/>
              </w:rPr>
              <w:t>Naknade</w:t>
            </w:r>
            <w:r>
              <w:rPr>
                <w:spacing w:val="-7"/>
                <w:sz w:val="16"/>
              </w:rPr>
              <w:t> </w:t>
            </w:r>
            <w:r>
              <w:rPr>
                <w:spacing w:val="-2"/>
                <w:sz w:val="16"/>
              </w:rPr>
              <w:t>građanima</w:t>
            </w:r>
            <w:r>
              <w:rPr>
                <w:spacing w:val="-7"/>
                <w:sz w:val="16"/>
              </w:rPr>
              <w:t> </w:t>
            </w:r>
            <w:r>
              <w:rPr>
                <w:spacing w:val="-2"/>
                <w:sz w:val="16"/>
              </w:rPr>
              <w:t>i</w:t>
            </w:r>
            <w:r>
              <w:rPr>
                <w:spacing w:val="-6"/>
                <w:sz w:val="16"/>
              </w:rPr>
              <w:t> </w:t>
            </w:r>
            <w:r>
              <w:rPr>
                <w:spacing w:val="-2"/>
                <w:sz w:val="16"/>
              </w:rPr>
              <w:t>kućanstvima</w:t>
            </w:r>
            <w:r>
              <w:rPr>
                <w:spacing w:val="-7"/>
                <w:sz w:val="16"/>
              </w:rPr>
              <w:t> </w:t>
            </w:r>
            <w:r>
              <w:rPr>
                <w:spacing w:val="-2"/>
                <w:sz w:val="16"/>
              </w:rPr>
              <w:t>na</w:t>
            </w:r>
            <w:r>
              <w:rPr>
                <w:spacing w:val="-6"/>
                <w:sz w:val="16"/>
              </w:rPr>
              <w:t> </w:t>
            </w:r>
            <w:r>
              <w:rPr>
                <w:spacing w:val="-2"/>
                <w:sz w:val="16"/>
              </w:rPr>
              <w:t>temelju</w:t>
            </w:r>
            <w:r>
              <w:rPr>
                <w:spacing w:val="-7"/>
                <w:sz w:val="16"/>
              </w:rPr>
              <w:t> </w:t>
            </w:r>
            <w:r>
              <w:rPr>
                <w:spacing w:val="-2"/>
                <w:sz w:val="16"/>
              </w:rPr>
              <w:t>osiguranja</w:t>
            </w:r>
            <w:r>
              <w:rPr>
                <w:spacing w:val="-7"/>
                <w:sz w:val="16"/>
              </w:rPr>
              <w:t> </w:t>
            </w:r>
            <w:r>
              <w:rPr>
                <w:spacing w:val="-2"/>
                <w:sz w:val="16"/>
              </w:rPr>
              <w:t>i</w:t>
            </w:r>
            <w:r>
              <w:rPr>
                <w:spacing w:val="-6"/>
                <w:sz w:val="16"/>
              </w:rPr>
              <w:t> </w:t>
            </w:r>
            <w:r>
              <w:rPr>
                <w:spacing w:val="-2"/>
                <w:sz w:val="16"/>
              </w:rPr>
              <w:t>druge</w:t>
            </w:r>
            <w:r>
              <w:rPr>
                <w:spacing w:val="-7"/>
                <w:sz w:val="16"/>
              </w:rPr>
              <w:t> </w:t>
            </w:r>
            <w:r>
              <w:rPr>
                <w:spacing w:val="-2"/>
                <w:sz w:val="16"/>
              </w:rPr>
              <w:t>naknade</w:t>
            </w:r>
          </w:p>
        </w:tc>
        <w:tc>
          <w:tcPr>
            <w:tcW w:w="1450" w:type="dxa"/>
          </w:tcPr>
          <w:p>
            <w:pPr>
              <w:pStyle w:val="TableParagraph"/>
              <w:spacing w:before="68"/>
              <w:ind w:right="8"/>
              <w:rPr>
                <w:sz w:val="16"/>
              </w:rPr>
            </w:pPr>
            <w:r>
              <w:rPr>
                <w:spacing w:val="-2"/>
                <w:sz w:val="16"/>
              </w:rPr>
              <w:t>48.000,00</w:t>
            </w:r>
          </w:p>
        </w:tc>
        <w:tc>
          <w:tcPr>
            <w:tcW w:w="1450" w:type="dxa"/>
          </w:tcPr>
          <w:p>
            <w:pPr>
              <w:pStyle w:val="TableParagraph"/>
              <w:spacing w:before="77"/>
              <w:ind w:right="8"/>
              <w:rPr>
                <w:sz w:val="16"/>
              </w:rPr>
            </w:pPr>
            <w:r>
              <w:rPr>
                <w:spacing w:val="-2"/>
                <w:sz w:val="16"/>
              </w:rPr>
              <w:t>48.000,00</w:t>
            </w:r>
          </w:p>
        </w:tc>
        <w:tc>
          <w:tcPr>
            <w:tcW w:w="1419" w:type="dxa"/>
          </w:tcPr>
          <w:p>
            <w:pPr>
              <w:pStyle w:val="TableParagraph"/>
              <w:spacing w:before="68"/>
              <w:ind w:right="9"/>
              <w:rPr>
                <w:sz w:val="16"/>
              </w:rPr>
            </w:pPr>
            <w:r>
              <w:rPr>
                <w:spacing w:val="-2"/>
                <w:sz w:val="16"/>
              </w:rPr>
              <w:t>48.000,00</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4"/>
                <w:sz w:val="16"/>
              </w:rPr>
              <w:t> </w:t>
            </w:r>
            <w:r>
              <w:rPr>
                <w:sz w:val="16"/>
              </w:rPr>
              <w:t>6.1.</w:t>
            </w:r>
            <w:r>
              <w:rPr>
                <w:spacing w:val="-1"/>
                <w:sz w:val="16"/>
              </w:rPr>
              <w:t> </w:t>
            </w:r>
            <w:r>
              <w:rPr>
                <w:spacing w:val="-2"/>
                <w:sz w:val="16"/>
              </w:rPr>
              <w:t>Donacije</w:t>
            </w:r>
          </w:p>
        </w:tc>
        <w:tc>
          <w:tcPr>
            <w:tcW w:w="1450" w:type="dxa"/>
            <w:shd w:val="clear" w:color="auto" w:fill="FFFF80"/>
          </w:tcPr>
          <w:p>
            <w:pPr>
              <w:pStyle w:val="TableParagraph"/>
              <w:spacing w:before="10"/>
              <w:ind w:right="8"/>
              <w:rPr>
                <w:sz w:val="16"/>
              </w:rPr>
            </w:pPr>
            <w:r>
              <w:rPr>
                <w:spacing w:val="-2"/>
                <w:sz w:val="16"/>
              </w:rPr>
              <w:t>7.000,00</w:t>
            </w:r>
          </w:p>
        </w:tc>
        <w:tc>
          <w:tcPr>
            <w:tcW w:w="1450" w:type="dxa"/>
            <w:shd w:val="clear" w:color="auto" w:fill="FFFF80"/>
          </w:tcPr>
          <w:p>
            <w:pPr>
              <w:pStyle w:val="TableParagraph"/>
              <w:spacing w:before="20"/>
              <w:ind w:right="8"/>
              <w:rPr>
                <w:sz w:val="16"/>
              </w:rPr>
            </w:pPr>
            <w:r>
              <w:rPr>
                <w:spacing w:val="-2"/>
                <w:sz w:val="16"/>
              </w:rPr>
              <w:t>7.000,00</w:t>
            </w:r>
          </w:p>
        </w:tc>
        <w:tc>
          <w:tcPr>
            <w:tcW w:w="1419" w:type="dxa"/>
            <w:shd w:val="clear" w:color="auto" w:fill="FFFF80"/>
          </w:tcPr>
          <w:p>
            <w:pPr>
              <w:pStyle w:val="TableParagraph"/>
              <w:spacing w:before="10"/>
              <w:ind w:right="9"/>
              <w:rPr>
                <w:sz w:val="16"/>
              </w:rPr>
            </w:pPr>
            <w:r>
              <w:rPr>
                <w:spacing w:val="-2"/>
                <w:sz w:val="16"/>
              </w:rPr>
              <w:t>7.000,00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7.000,00</w:t>
            </w:r>
          </w:p>
        </w:tc>
        <w:tc>
          <w:tcPr>
            <w:tcW w:w="1450" w:type="dxa"/>
          </w:tcPr>
          <w:p>
            <w:pPr>
              <w:pStyle w:val="TableParagraph"/>
              <w:spacing w:before="41"/>
              <w:ind w:right="8"/>
              <w:rPr>
                <w:rFonts w:ascii="Arial"/>
                <w:b/>
                <w:sz w:val="16"/>
              </w:rPr>
            </w:pPr>
            <w:r>
              <w:rPr>
                <w:rFonts w:ascii="Arial"/>
                <w:b/>
                <w:spacing w:val="-2"/>
                <w:sz w:val="16"/>
              </w:rPr>
              <w:t>7.000,00</w:t>
            </w:r>
          </w:p>
        </w:tc>
        <w:tc>
          <w:tcPr>
            <w:tcW w:w="1419" w:type="dxa"/>
          </w:tcPr>
          <w:p>
            <w:pPr>
              <w:pStyle w:val="TableParagraph"/>
              <w:ind w:right="9"/>
              <w:rPr>
                <w:rFonts w:ascii="Arial"/>
                <w:b/>
                <w:sz w:val="16"/>
              </w:rPr>
            </w:pPr>
            <w:r>
              <w:rPr>
                <w:rFonts w:ascii="Arial"/>
                <w:b/>
                <w:spacing w:val="-2"/>
                <w:sz w:val="16"/>
              </w:rPr>
              <w:t>7.000,00</w:t>
            </w:r>
          </w:p>
        </w:tc>
      </w:tr>
      <w:tr>
        <w:trPr>
          <w:trHeight w:val="414" w:hRule="atLeast"/>
        </w:trPr>
        <w:tc>
          <w:tcPr>
            <w:tcW w:w="660" w:type="dxa"/>
          </w:tcPr>
          <w:p>
            <w:pPr>
              <w:pStyle w:val="TableParagraph"/>
              <w:spacing w:before="113"/>
              <w:ind w:left="33"/>
              <w:jc w:val="left"/>
              <w:rPr>
                <w:sz w:val="16"/>
              </w:rPr>
            </w:pPr>
            <w:r>
              <w:rPr>
                <w:spacing w:val="-5"/>
                <w:sz w:val="16"/>
              </w:rPr>
              <w:t>37</w:t>
            </w:r>
          </w:p>
        </w:tc>
        <w:tc>
          <w:tcPr>
            <w:tcW w:w="5398" w:type="dxa"/>
          </w:tcPr>
          <w:p>
            <w:pPr>
              <w:pStyle w:val="TableParagraph"/>
              <w:spacing w:before="104"/>
              <w:ind w:left="33"/>
              <w:jc w:val="left"/>
              <w:rPr>
                <w:sz w:val="16"/>
              </w:rPr>
            </w:pPr>
            <w:r>
              <w:rPr>
                <w:spacing w:val="-2"/>
                <w:sz w:val="16"/>
              </w:rPr>
              <w:t>Naknade</w:t>
            </w:r>
            <w:r>
              <w:rPr>
                <w:spacing w:val="-7"/>
                <w:sz w:val="16"/>
              </w:rPr>
              <w:t> </w:t>
            </w:r>
            <w:r>
              <w:rPr>
                <w:spacing w:val="-2"/>
                <w:sz w:val="16"/>
              </w:rPr>
              <w:t>građanima</w:t>
            </w:r>
            <w:r>
              <w:rPr>
                <w:spacing w:val="-7"/>
                <w:sz w:val="16"/>
              </w:rPr>
              <w:t> </w:t>
            </w:r>
            <w:r>
              <w:rPr>
                <w:spacing w:val="-2"/>
                <w:sz w:val="16"/>
              </w:rPr>
              <w:t>i</w:t>
            </w:r>
            <w:r>
              <w:rPr>
                <w:spacing w:val="-6"/>
                <w:sz w:val="16"/>
              </w:rPr>
              <w:t> </w:t>
            </w:r>
            <w:r>
              <w:rPr>
                <w:spacing w:val="-2"/>
                <w:sz w:val="16"/>
              </w:rPr>
              <w:t>kućanstvima</w:t>
            </w:r>
            <w:r>
              <w:rPr>
                <w:spacing w:val="-7"/>
                <w:sz w:val="16"/>
              </w:rPr>
              <w:t> </w:t>
            </w:r>
            <w:r>
              <w:rPr>
                <w:spacing w:val="-2"/>
                <w:sz w:val="16"/>
              </w:rPr>
              <w:t>na</w:t>
            </w:r>
            <w:r>
              <w:rPr>
                <w:spacing w:val="-6"/>
                <w:sz w:val="16"/>
              </w:rPr>
              <w:t> </w:t>
            </w:r>
            <w:r>
              <w:rPr>
                <w:spacing w:val="-2"/>
                <w:sz w:val="16"/>
              </w:rPr>
              <w:t>temelju</w:t>
            </w:r>
            <w:r>
              <w:rPr>
                <w:spacing w:val="-7"/>
                <w:sz w:val="16"/>
              </w:rPr>
              <w:t> </w:t>
            </w:r>
            <w:r>
              <w:rPr>
                <w:spacing w:val="-2"/>
                <w:sz w:val="16"/>
              </w:rPr>
              <w:t>osiguranja</w:t>
            </w:r>
            <w:r>
              <w:rPr>
                <w:spacing w:val="-7"/>
                <w:sz w:val="16"/>
              </w:rPr>
              <w:t> </w:t>
            </w:r>
            <w:r>
              <w:rPr>
                <w:spacing w:val="-2"/>
                <w:sz w:val="16"/>
              </w:rPr>
              <w:t>i</w:t>
            </w:r>
            <w:r>
              <w:rPr>
                <w:spacing w:val="-6"/>
                <w:sz w:val="16"/>
              </w:rPr>
              <w:t> </w:t>
            </w:r>
            <w:r>
              <w:rPr>
                <w:spacing w:val="-2"/>
                <w:sz w:val="16"/>
              </w:rPr>
              <w:t>druge</w:t>
            </w:r>
            <w:r>
              <w:rPr>
                <w:spacing w:val="-7"/>
                <w:sz w:val="16"/>
              </w:rPr>
              <w:t> </w:t>
            </w:r>
            <w:r>
              <w:rPr>
                <w:spacing w:val="-2"/>
                <w:sz w:val="16"/>
              </w:rPr>
              <w:t>naknade</w:t>
            </w:r>
          </w:p>
        </w:tc>
        <w:tc>
          <w:tcPr>
            <w:tcW w:w="1450" w:type="dxa"/>
          </w:tcPr>
          <w:p>
            <w:pPr>
              <w:pStyle w:val="TableParagraph"/>
              <w:spacing w:before="104"/>
              <w:ind w:right="8"/>
              <w:rPr>
                <w:sz w:val="16"/>
              </w:rPr>
            </w:pPr>
            <w:r>
              <w:rPr>
                <w:spacing w:val="-2"/>
                <w:sz w:val="16"/>
              </w:rPr>
              <w:t>7.000,00</w:t>
            </w:r>
          </w:p>
        </w:tc>
        <w:tc>
          <w:tcPr>
            <w:tcW w:w="1450" w:type="dxa"/>
          </w:tcPr>
          <w:p>
            <w:pPr>
              <w:pStyle w:val="TableParagraph"/>
              <w:spacing w:before="113"/>
              <w:ind w:right="8"/>
              <w:rPr>
                <w:sz w:val="16"/>
              </w:rPr>
            </w:pPr>
            <w:r>
              <w:rPr>
                <w:spacing w:val="-2"/>
                <w:sz w:val="16"/>
              </w:rPr>
              <w:t>7.000,00</w:t>
            </w:r>
          </w:p>
        </w:tc>
        <w:tc>
          <w:tcPr>
            <w:tcW w:w="1419" w:type="dxa"/>
          </w:tcPr>
          <w:p>
            <w:pPr>
              <w:pStyle w:val="TableParagraph"/>
              <w:spacing w:before="104"/>
              <w:ind w:right="9"/>
              <w:rPr>
                <w:sz w:val="16"/>
              </w:rPr>
            </w:pPr>
            <w:r>
              <w:rPr>
                <w:spacing w:val="-2"/>
                <w:sz w:val="16"/>
              </w:rPr>
              <w:t>7.000,00</w:t>
            </w:r>
          </w:p>
        </w:tc>
      </w:tr>
      <w:tr>
        <w:trPr>
          <w:trHeight w:val="414" w:hRule="atLeast"/>
        </w:trPr>
        <w:tc>
          <w:tcPr>
            <w:tcW w:w="6058" w:type="dxa"/>
            <w:gridSpan w:val="2"/>
            <w:shd w:val="clear" w:color="auto" w:fill="FFB3D9"/>
          </w:tcPr>
          <w:p>
            <w:pPr>
              <w:pStyle w:val="TableParagraph"/>
              <w:spacing w:before="0"/>
              <w:ind w:left="33"/>
              <w:jc w:val="left"/>
              <w:rPr>
                <w:sz w:val="16"/>
              </w:rPr>
            </w:pPr>
            <w:r>
              <w:rPr>
                <w:sz w:val="16"/>
              </w:rPr>
              <w:t>Kapitalni</w:t>
            </w:r>
            <w:r>
              <w:rPr>
                <w:spacing w:val="-3"/>
                <w:sz w:val="16"/>
              </w:rPr>
              <w:t> </w:t>
            </w:r>
            <w:r>
              <w:rPr>
                <w:sz w:val="16"/>
              </w:rPr>
              <w:t>projekt</w:t>
            </w:r>
            <w:r>
              <w:rPr>
                <w:spacing w:val="-2"/>
                <w:sz w:val="16"/>
              </w:rPr>
              <w:t> </w:t>
            </w:r>
            <w:r>
              <w:rPr>
                <w:sz w:val="16"/>
              </w:rPr>
              <w:t>K100103</w:t>
            </w:r>
            <w:r>
              <w:rPr>
                <w:spacing w:val="-4"/>
                <w:sz w:val="16"/>
              </w:rPr>
              <w:t> </w:t>
            </w:r>
            <w:r>
              <w:rPr>
                <w:sz w:val="16"/>
              </w:rPr>
              <w:t>Projekt:</w:t>
            </w:r>
            <w:r>
              <w:rPr>
                <w:spacing w:val="-2"/>
                <w:sz w:val="16"/>
              </w:rPr>
              <w:t> </w:t>
            </w:r>
            <w:r>
              <w:rPr>
                <w:sz w:val="16"/>
              </w:rPr>
              <w:t>"Regionalni</w:t>
            </w:r>
            <w:r>
              <w:rPr>
                <w:spacing w:val="-3"/>
                <w:sz w:val="16"/>
              </w:rPr>
              <w:t> </w:t>
            </w:r>
            <w:r>
              <w:rPr>
                <w:sz w:val="16"/>
              </w:rPr>
              <w:t>znanstveni</w:t>
            </w:r>
            <w:r>
              <w:rPr>
                <w:spacing w:val="-3"/>
                <w:sz w:val="16"/>
              </w:rPr>
              <w:t> </w:t>
            </w:r>
            <w:r>
              <w:rPr>
                <w:sz w:val="16"/>
              </w:rPr>
              <w:t>centar</w:t>
            </w:r>
            <w:r>
              <w:rPr>
                <w:spacing w:val="-4"/>
                <w:sz w:val="16"/>
              </w:rPr>
              <w:t> </w:t>
            </w:r>
            <w:r>
              <w:rPr>
                <w:sz w:val="16"/>
              </w:rPr>
              <w:t>-</w:t>
            </w:r>
            <w:r>
              <w:rPr>
                <w:spacing w:val="-3"/>
                <w:sz w:val="16"/>
              </w:rPr>
              <w:t> </w:t>
            </w:r>
            <w:r>
              <w:rPr>
                <w:spacing w:val="-4"/>
                <w:sz w:val="16"/>
              </w:rPr>
              <w:t>STEM</w:t>
            </w:r>
          </w:p>
          <w:p>
            <w:pPr>
              <w:pStyle w:val="TableParagraph"/>
              <w:spacing w:before="20"/>
              <w:ind w:left="33"/>
              <w:jc w:val="left"/>
              <w:rPr>
                <w:sz w:val="16"/>
              </w:rPr>
            </w:pPr>
            <w:r>
              <w:rPr>
                <w:sz w:val="16"/>
              </w:rPr>
              <w:t>komponenta</w:t>
            </w:r>
            <w:r>
              <w:rPr>
                <w:spacing w:val="-3"/>
                <w:sz w:val="16"/>
              </w:rPr>
              <w:t> </w:t>
            </w:r>
            <w:r>
              <w:rPr>
                <w:spacing w:val="-5"/>
                <w:sz w:val="16"/>
              </w:rPr>
              <w:t>B"</w:t>
            </w:r>
          </w:p>
        </w:tc>
        <w:tc>
          <w:tcPr>
            <w:tcW w:w="1450" w:type="dxa"/>
            <w:shd w:val="clear" w:color="auto" w:fill="FFB3D9"/>
          </w:tcPr>
          <w:p>
            <w:pPr>
              <w:pStyle w:val="TableParagraph"/>
              <w:spacing w:before="104"/>
              <w:ind w:right="8"/>
              <w:rPr>
                <w:sz w:val="16"/>
              </w:rPr>
            </w:pPr>
            <w:r>
              <w:rPr>
                <w:spacing w:val="-2"/>
                <w:sz w:val="16"/>
              </w:rPr>
              <w:t>302.995,00</w:t>
            </w:r>
          </w:p>
        </w:tc>
        <w:tc>
          <w:tcPr>
            <w:tcW w:w="1450" w:type="dxa"/>
            <w:shd w:val="clear" w:color="auto" w:fill="FFB3D9"/>
          </w:tcPr>
          <w:p>
            <w:pPr>
              <w:pStyle w:val="TableParagraph"/>
              <w:spacing w:before="113"/>
              <w:ind w:right="8"/>
              <w:rPr>
                <w:sz w:val="16"/>
              </w:rPr>
            </w:pPr>
            <w:r>
              <w:rPr>
                <w:spacing w:val="-4"/>
                <w:sz w:val="16"/>
              </w:rPr>
              <w:t>0,00</w:t>
            </w:r>
          </w:p>
        </w:tc>
        <w:tc>
          <w:tcPr>
            <w:tcW w:w="1419" w:type="dxa"/>
            <w:shd w:val="clear" w:color="auto" w:fill="FFB3D9"/>
          </w:tcPr>
          <w:p>
            <w:pPr>
              <w:pStyle w:val="TableParagraph"/>
              <w:spacing w:before="104"/>
              <w:ind w:right="9"/>
              <w:rPr>
                <w:sz w:val="16"/>
              </w:rPr>
            </w:pPr>
            <w:r>
              <w:rPr>
                <w:spacing w:val="-4"/>
                <w:sz w:val="16"/>
              </w:rPr>
              <w:t>0,00</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6"/>
                <w:sz w:val="16"/>
              </w:rPr>
              <w:t> </w:t>
            </w:r>
            <w:r>
              <w:rPr>
                <w:sz w:val="16"/>
              </w:rPr>
              <w:t>5.5.</w:t>
            </w:r>
            <w:r>
              <w:rPr>
                <w:spacing w:val="-1"/>
                <w:sz w:val="16"/>
              </w:rPr>
              <w:t> </w:t>
            </w:r>
            <w:r>
              <w:rPr>
                <w:spacing w:val="-2"/>
                <w:sz w:val="16"/>
              </w:rPr>
              <w:t>Pomoći</w:t>
            </w:r>
          </w:p>
        </w:tc>
        <w:tc>
          <w:tcPr>
            <w:tcW w:w="1450" w:type="dxa"/>
            <w:shd w:val="clear" w:color="auto" w:fill="FFFF80"/>
          </w:tcPr>
          <w:p>
            <w:pPr>
              <w:pStyle w:val="TableParagraph"/>
              <w:spacing w:before="10"/>
              <w:ind w:right="8"/>
              <w:rPr>
                <w:sz w:val="16"/>
              </w:rPr>
            </w:pPr>
            <w:r>
              <w:rPr>
                <w:spacing w:val="-2"/>
                <w:sz w:val="16"/>
              </w:rPr>
              <w:t>302.995,00</w:t>
            </w:r>
          </w:p>
        </w:tc>
        <w:tc>
          <w:tcPr>
            <w:tcW w:w="1450" w:type="dxa"/>
            <w:shd w:val="clear" w:color="auto" w:fill="FFFF80"/>
          </w:tcPr>
          <w:p>
            <w:pPr>
              <w:pStyle w:val="TableParagraph"/>
              <w:spacing w:before="20"/>
              <w:ind w:right="8"/>
              <w:rPr>
                <w:sz w:val="16"/>
              </w:rPr>
            </w:pPr>
            <w:r>
              <w:rPr>
                <w:spacing w:val="-4"/>
                <w:sz w:val="16"/>
              </w:rPr>
              <w:t>0,00</w:t>
            </w:r>
          </w:p>
        </w:tc>
        <w:tc>
          <w:tcPr>
            <w:tcW w:w="1419" w:type="dxa"/>
            <w:shd w:val="clear" w:color="auto" w:fill="FFFF80"/>
          </w:tcPr>
          <w:p>
            <w:pPr>
              <w:pStyle w:val="TableParagraph"/>
              <w:spacing w:before="10"/>
              <w:ind w:right="9"/>
              <w:rPr>
                <w:sz w:val="16"/>
              </w:rPr>
            </w:pPr>
            <w:r>
              <w:rPr>
                <w:spacing w:val="-4"/>
                <w:sz w:val="16"/>
              </w:rPr>
              <w:t>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2"/>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9"/>
              <w:rPr>
                <w:rFonts w:ascii="Arial"/>
                <w:b/>
                <w:sz w:val="16"/>
              </w:rPr>
            </w:pPr>
            <w:r>
              <w:rPr>
                <w:rFonts w:ascii="Arial"/>
                <w:b/>
                <w:spacing w:val="-2"/>
                <w:sz w:val="16"/>
              </w:rPr>
              <w:t>21.619,00</w:t>
            </w:r>
          </w:p>
        </w:tc>
        <w:tc>
          <w:tcPr>
            <w:tcW w:w="1450" w:type="dxa"/>
          </w:tcPr>
          <w:p>
            <w:pPr>
              <w:pStyle w:val="TableParagraph"/>
              <w:spacing w:before="41"/>
              <w:ind w:right="8"/>
              <w:rPr>
                <w:rFonts w:ascii="Arial"/>
                <w:b/>
                <w:sz w:val="16"/>
              </w:rPr>
            </w:pPr>
            <w:r>
              <w:rPr>
                <w:rFonts w:ascii="Arial"/>
                <w:b/>
                <w:spacing w:val="-4"/>
                <w:sz w:val="16"/>
              </w:rPr>
              <w:t>0,00</w:t>
            </w:r>
          </w:p>
        </w:tc>
        <w:tc>
          <w:tcPr>
            <w:tcW w:w="1419" w:type="dxa"/>
          </w:tcPr>
          <w:p>
            <w:pPr>
              <w:pStyle w:val="TableParagraph"/>
              <w:ind w:right="9"/>
              <w:rPr>
                <w:rFonts w:ascii="Arial"/>
                <w:b/>
                <w:sz w:val="16"/>
              </w:rPr>
            </w:pPr>
            <w:r>
              <w:rPr>
                <w:rFonts w:ascii="Arial"/>
                <w:b/>
                <w:spacing w:val="-4"/>
                <w:sz w:val="16"/>
              </w:rPr>
              <w:t>0,00</w:t>
            </w:r>
          </w:p>
        </w:tc>
      </w:tr>
      <w:tr>
        <w:trPr>
          <w:trHeight w:val="270" w:hRule="atLeast"/>
        </w:trPr>
        <w:tc>
          <w:tcPr>
            <w:tcW w:w="660" w:type="dxa"/>
          </w:tcPr>
          <w:p>
            <w:pPr>
              <w:pStyle w:val="TableParagraph"/>
              <w:spacing w:before="41"/>
              <w:ind w:left="33"/>
              <w:jc w:val="left"/>
              <w:rPr>
                <w:sz w:val="16"/>
              </w:rPr>
            </w:pPr>
            <w:r>
              <w:rPr>
                <w:spacing w:val="-5"/>
                <w:sz w:val="16"/>
              </w:rPr>
              <w:t>31</w:t>
            </w:r>
          </w:p>
        </w:tc>
        <w:tc>
          <w:tcPr>
            <w:tcW w:w="5398" w:type="dxa"/>
          </w:tcPr>
          <w:p>
            <w:pPr>
              <w:pStyle w:val="TableParagraph"/>
              <w:ind w:left="32"/>
              <w:jc w:val="left"/>
              <w:rPr>
                <w:sz w:val="16"/>
              </w:rPr>
            </w:pPr>
            <w:r>
              <w:rPr>
                <w:sz w:val="16"/>
              </w:rPr>
              <w:t>Rashodi</w:t>
            </w:r>
            <w:r>
              <w:rPr>
                <w:spacing w:val="-3"/>
                <w:sz w:val="16"/>
              </w:rPr>
              <w:t> </w:t>
            </w:r>
            <w:r>
              <w:rPr>
                <w:sz w:val="16"/>
              </w:rPr>
              <w:t>za</w:t>
            </w:r>
            <w:r>
              <w:rPr>
                <w:spacing w:val="-2"/>
                <w:sz w:val="16"/>
              </w:rPr>
              <w:t> zaposlene</w:t>
            </w:r>
          </w:p>
        </w:tc>
        <w:tc>
          <w:tcPr>
            <w:tcW w:w="1450" w:type="dxa"/>
          </w:tcPr>
          <w:p>
            <w:pPr>
              <w:pStyle w:val="TableParagraph"/>
              <w:ind w:right="8"/>
              <w:rPr>
                <w:sz w:val="16"/>
              </w:rPr>
            </w:pPr>
            <w:r>
              <w:rPr>
                <w:spacing w:val="-2"/>
                <w:sz w:val="16"/>
              </w:rPr>
              <w:t>6.328,00</w:t>
            </w:r>
          </w:p>
        </w:tc>
        <w:tc>
          <w:tcPr>
            <w:tcW w:w="1450" w:type="dxa"/>
          </w:tcPr>
          <w:p>
            <w:pPr>
              <w:pStyle w:val="TableParagraph"/>
              <w:spacing w:before="41"/>
              <w:ind w:right="8"/>
              <w:rPr>
                <w:sz w:val="16"/>
              </w:rPr>
            </w:pPr>
            <w:r>
              <w:rPr>
                <w:spacing w:val="-4"/>
                <w:sz w:val="16"/>
              </w:rPr>
              <w:t>0,00</w:t>
            </w:r>
          </w:p>
        </w:tc>
        <w:tc>
          <w:tcPr>
            <w:tcW w:w="1419" w:type="dxa"/>
          </w:tcPr>
          <w:p>
            <w:pPr>
              <w:pStyle w:val="TableParagraph"/>
              <w:ind w:right="9"/>
              <w:rPr>
                <w:sz w:val="16"/>
              </w:rPr>
            </w:pPr>
            <w:r>
              <w:rPr>
                <w:spacing w:val="-4"/>
                <w:sz w:val="16"/>
              </w:rPr>
              <w:t>0,00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2"/>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13.299,00</w:t>
            </w:r>
          </w:p>
        </w:tc>
        <w:tc>
          <w:tcPr>
            <w:tcW w:w="1450" w:type="dxa"/>
          </w:tcPr>
          <w:p>
            <w:pPr>
              <w:pStyle w:val="TableParagraph"/>
              <w:spacing w:before="41"/>
              <w:ind w:right="8"/>
              <w:rPr>
                <w:sz w:val="16"/>
              </w:rPr>
            </w:pPr>
            <w:r>
              <w:rPr>
                <w:spacing w:val="-4"/>
                <w:sz w:val="16"/>
              </w:rPr>
              <w:t>0,00</w:t>
            </w:r>
          </w:p>
        </w:tc>
        <w:tc>
          <w:tcPr>
            <w:tcW w:w="1419" w:type="dxa"/>
          </w:tcPr>
          <w:p>
            <w:pPr>
              <w:pStyle w:val="TableParagraph"/>
              <w:ind w:right="9"/>
              <w:rPr>
                <w:sz w:val="16"/>
              </w:rPr>
            </w:pPr>
            <w:r>
              <w:rPr>
                <w:spacing w:val="-4"/>
                <w:sz w:val="16"/>
              </w:rPr>
              <w:t>0,00</w:t>
            </w:r>
          </w:p>
        </w:tc>
      </w:tr>
      <w:tr>
        <w:trPr>
          <w:trHeight w:val="270" w:hRule="atLeast"/>
        </w:trPr>
        <w:tc>
          <w:tcPr>
            <w:tcW w:w="660" w:type="dxa"/>
          </w:tcPr>
          <w:p>
            <w:pPr>
              <w:pStyle w:val="TableParagraph"/>
              <w:spacing w:before="41"/>
              <w:ind w:left="33"/>
              <w:jc w:val="left"/>
              <w:rPr>
                <w:sz w:val="16"/>
              </w:rPr>
            </w:pPr>
            <w:r>
              <w:rPr>
                <w:spacing w:val="-5"/>
                <w:sz w:val="16"/>
              </w:rPr>
              <w:t>36</w:t>
            </w:r>
          </w:p>
        </w:tc>
        <w:tc>
          <w:tcPr>
            <w:tcW w:w="5398" w:type="dxa"/>
          </w:tcPr>
          <w:p>
            <w:pPr>
              <w:pStyle w:val="TableParagraph"/>
              <w:ind w:left="32"/>
              <w:jc w:val="left"/>
              <w:rPr>
                <w:sz w:val="16"/>
              </w:rPr>
            </w:pPr>
            <w:r>
              <w:rPr>
                <w:spacing w:val="-4"/>
                <w:sz w:val="16"/>
              </w:rPr>
              <w:t>Pomoći</w:t>
            </w:r>
            <w:r>
              <w:rPr>
                <w:spacing w:val="-5"/>
                <w:sz w:val="16"/>
              </w:rPr>
              <w:t> </w:t>
            </w:r>
            <w:r>
              <w:rPr>
                <w:spacing w:val="-4"/>
                <w:sz w:val="16"/>
              </w:rPr>
              <w:t>dane</w:t>
            </w:r>
            <w:r>
              <w:rPr>
                <w:spacing w:val="-6"/>
                <w:sz w:val="16"/>
              </w:rPr>
              <w:t> </w:t>
            </w:r>
            <w:r>
              <w:rPr>
                <w:spacing w:val="-4"/>
                <w:sz w:val="16"/>
              </w:rPr>
              <w:t>u</w:t>
            </w:r>
            <w:r>
              <w:rPr>
                <w:spacing w:val="-6"/>
                <w:sz w:val="16"/>
              </w:rPr>
              <w:t> </w:t>
            </w:r>
            <w:r>
              <w:rPr>
                <w:spacing w:val="-4"/>
                <w:sz w:val="16"/>
              </w:rPr>
              <w:t>inozemstvo</w:t>
            </w:r>
            <w:r>
              <w:rPr>
                <w:spacing w:val="-6"/>
                <w:sz w:val="16"/>
              </w:rPr>
              <w:t> </w:t>
            </w:r>
            <w:r>
              <w:rPr>
                <w:spacing w:val="-4"/>
                <w:sz w:val="16"/>
              </w:rPr>
              <w:t>i</w:t>
            </w:r>
            <w:r>
              <w:rPr>
                <w:spacing w:val="-5"/>
                <w:sz w:val="16"/>
              </w:rPr>
              <w:t> </w:t>
            </w:r>
            <w:r>
              <w:rPr>
                <w:spacing w:val="-4"/>
                <w:sz w:val="16"/>
              </w:rPr>
              <w:t>unutar</w:t>
            </w:r>
            <w:r>
              <w:rPr>
                <w:spacing w:val="-5"/>
                <w:sz w:val="16"/>
              </w:rPr>
              <w:t> </w:t>
            </w:r>
            <w:r>
              <w:rPr>
                <w:spacing w:val="-4"/>
                <w:sz w:val="16"/>
              </w:rPr>
              <w:t>općeg</w:t>
            </w:r>
            <w:r>
              <w:rPr>
                <w:spacing w:val="-6"/>
                <w:sz w:val="16"/>
              </w:rPr>
              <w:t> </w:t>
            </w:r>
            <w:r>
              <w:rPr>
                <w:spacing w:val="-4"/>
                <w:sz w:val="16"/>
              </w:rPr>
              <w:t>proračuna</w:t>
            </w:r>
          </w:p>
        </w:tc>
        <w:tc>
          <w:tcPr>
            <w:tcW w:w="1450" w:type="dxa"/>
          </w:tcPr>
          <w:p>
            <w:pPr>
              <w:pStyle w:val="TableParagraph"/>
              <w:ind w:right="8"/>
              <w:rPr>
                <w:sz w:val="16"/>
              </w:rPr>
            </w:pPr>
            <w:r>
              <w:rPr>
                <w:spacing w:val="-2"/>
                <w:sz w:val="16"/>
              </w:rPr>
              <w:t>1.992,00</w:t>
            </w:r>
          </w:p>
        </w:tc>
        <w:tc>
          <w:tcPr>
            <w:tcW w:w="1450" w:type="dxa"/>
          </w:tcPr>
          <w:p>
            <w:pPr>
              <w:pStyle w:val="TableParagraph"/>
              <w:spacing w:before="41"/>
              <w:ind w:right="8"/>
              <w:rPr>
                <w:sz w:val="16"/>
              </w:rPr>
            </w:pPr>
            <w:r>
              <w:rPr>
                <w:spacing w:val="-4"/>
                <w:sz w:val="16"/>
              </w:rPr>
              <w:t>0,00</w:t>
            </w:r>
          </w:p>
        </w:tc>
        <w:tc>
          <w:tcPr>
            <w:tcW w:w="1419" w:type="dxa"/>
          </w:tcPr>
          <w:p>
            <w:pPr>
              <w:pStyle w:val="TableParagraph"/>
              <w:ind w:right="9"/>
              <w:rPr>
                <w:sz w:val="16"/>
              </w:rPr>
            </w:pPr>
            <w:r>
              <w:rPr>
                <w:spacing w:val="-4"/>
                <w:sz w:val="16"/>
              </w:rPr>
              <w:t>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4</w:t>
            </w:r>
          </w:p>
        </w:tc>
        <w:tc>
          <w:tcPr>
            <w:tcW w:w="5398" w:type="dxa"/>
          </w:tcPr>
          <w:p>
            <w:pPr>
              <w:pStyle w:val="TableParagraph"/>
              <w:ind w:left="32"/>
              <w:jc w:val="left"/>
              <w:rPr>
                <w:rFonts w:ascii="Arial"/>
                <w:b/>
                <w:sz w:val="16"/>
              </w:rPr>
            </w:pPr>
            <w:r>
              <w:rPr>
                <w:rFonts w:ascii="Arial"/>
                <w:b/>
                <w:sz w:val="16"/>
              </w:rPr>
              <w:t>Rashodi</w:t>
            </w:r>
            <w:r>
              <w:rPr>
                <w:rFonts w:ascii="Arial"/>
                <w:b/>
                <w:spacing w:val="-2"/>
                <w:sz w:val="16"/>
              </w:rPr>
              <w:t> </w:t>
            </w:r>
            <w:r>
              <w:rPr>
                <w:rFonts w:ascii="Arial"/>
                <w:b/>
                <w:sz w:val="16"/>
              </w:rPr>
              <w:t>za</w:t>
            </w:r>
            <w:r>
              <w:rPr>
                <w:rFonts w:ascii="Arial"/>
                <w:b/>
                <w:spacing w:val="-3"/>
                <w:sz w:val="16"/>
              </w:rPr>
              <w:t> </w:t>
            </w:r>
            <w:r>
              <w:rPr>
                <w:rFonts w:ascii="Arial"/>
                <w:b/>
                <w:sz w:val="16"/>
              </w:rPr>
              <w:t>nabavu</w:t>
            </w:r>
            <w:r>
              <w:rPr>
                <w:rFonts w:ascii="Arial"/>
                <w:b/>
                <w:spacing w:val="-2"/>
                <w:sz w:val="16"/>
              </w:rPr>
              <w:t> </w:t>
            </w:r>
            <w:r>
              <w:rPr>
                <w:rFonts w:ascii="Arial"/>
                <w:b/>
                <w:sz w:val="16"/>
              </w:rPr>
              <w:t>nefinancijske</w:t>
            </w:r>
            <w:r>
              <w:rPr>
                <w:rFonts w:ascii="Arial"/>
                <w:b/>
                <w:spacing w:val="-3"/>
                <w:sz w:val="16"/>
              </w:rPr>
              <w:t> </w:t>
            </w:r>
            <w:r>
              <w:rPr>
                <w:rFonts w:ascii="Arial"/>
                <w:b/>
                <w:spacing w:val="-2"/>
                <w:sz w:val="16"/>
              </w:rPr>
              <w:t>imovine</w:t>
            </w:r>
          </w:p>
        </w:tc>
        <w:tc>
          <w:tcPr>
            <w:tcW w:w="1450" w:type="dxa"/>
          </w:tcPr>
          <w:p>
            <w:pPr>
              <w:pStyle w:val="TableParagraph"/>
              <w:ind w:right="8"/>
              <w:rPr>
                <w:rFonts w:ascii="Arial"/>
                <w:b/>
                <w:sz w:val="16"/>
              </w:rPr>
            </w:pPr>
            <w:r>
              <w:rPr>
                <w:rFonts w:ascii="Arial"/>
                <w:b/>
                <w:spacing w:val="-2"/>
                <w:sz w:val="16"/>
              </w:rPr>
              <w:t>281.376,00</w:t>
            </w:r>
          </w:p>
        </w:tc>
        <w:tc>
          <w:tcPr>
            <w:tcW w:w="1450" w:type="dxa"/>
          </w:tcPr>
          <w:p>
            <w:pPr>
              <w:pStyle w:val="TableParagraph"/>
              <w:spacing w:before="41"/>
              <w:ind w:right="8"/>
              <w:rPr>
                <w:rFonts w:ascii="Arial"/>
                <w:b/>
                <w:sz w:val="16"/>
              </w:rPr>
            </w:pPr>
            <w:r>
              <w:rPr>
                <w:rFonts w:ascii="Arial"/>
                <w:b/>
                <w:spacing w:val="-4"/>
                <w:sz w:val="16"/>
              </w:rPr>
              <w:t>0,00</w:t>
            </w:r>
          </w:p>
        </w:tc>
        <w:tc>
          <w:tcPr>
            <w:tcW w:w="1419" w:type="dxa"/>
          </w:tcPr>
          <w:p>
            <w:pPr>
              <w:pStyle w:val="TableParagraph"/>
              <w:ind w:right="9"/>
              <w:rPr>
                <w:rFonts w:ascii="Arial"/>
                <w:b/>
                <w:sz w:val="16"/>
              </w:rPr>
            </w:pPr>
            <w:r>
              <w:rPr>
                <w:rFonts w:ascii="Arial"/>
                <w:b/>
                <w:spacing w:val="-4"/>
                <w:sz w:val="16"/>
              </w:rPr>
              <w:t>0,00</w:t>
            </w:r>
          </w:p>
        </w:tc>
      </w:tr>
      <w:tr>
        <w:trPr>
          <w:trHeight w:val="270" w:hRule="atLeast"/>
        </w:trPr>
        <w:tc>
          <w:tcPr>
            <w:tcW w:w="660" w:type="dxa"/>
          </w:tcPr>
          <w:p>
            <w:pPr>
              <w:pStyle w:val="TableParagraph"/>
              <w:spacing w:before="41"/>
              <w:ind w:left="33"/>
              <w:jc w:val="left"/>
              <w:rPr>
                <w:sz w:val="16"/>
              </w:rPr>
            </w:pPr>
            <w:r>
              <w:rPr>
                <w:spacing w:val="-5"/>
                <w:sz w:val="16"/>
              </w:rPr>
              <w:t>42</w:t>
            </w:r>
          </w:p>
        </w:tc>
        <w:tc>
          <w:tcPr>
            <w:tcW w:w="5398" w:type="dxa"/>
          </w:tcPr>
          <w:p>
            <w:pPr>
              <w:pStyle w:val="TableParagraph"/>
              <w:ind w:left="32"/>
              <w:jc w:val="left"/>
              <w:rPr>
                <w:sz w:val="16"/>
              </w:rPr>
            </w:pPr>
            <w:r>
              <w:rPr>
                <w:sz w:val="16"/>
              </w:rPr>
              <w:t>Rashodi</w:t>
            </w:r>
            <w:r>
              <w:rPr>
                <w:spacing w:val="-6"/>
                <w:sz w:val="16"/>
              </w:rPr>
              <w:t> </w:t>
            </w:r>
            <w:r>
              <w:rPr>
                <w:sz w:val="16"/>
              </w:rPr>
              <w:t>za</w:t>
            </w:r>
            <w:r>
              <w:rPr>
                <w:spacing w:val="-6"/>
                <w:sz w:val="16"/>
              </w:rPr>
              <w:t> </w:t>
            </w:r>
            <w:r>
              <w:rPr>
                <w:sz w:val="16"/>
              </w:rPr>
              <w:t>nabavu</w:t>
            </w:r>
            <w:r>
              <w:rPr>
                <w:spacing w:val="-6"/>
                <w:sz w:val="16"/>
              </w:rPr>
              <w:t> </w:t>
            </w:r>
            <w:r>
              <w:rPr>
                <w:sz w:val="16"/>
              </w:rPr>
              <w:t>proizvedene</w:t>
            </w:r>
            <w:r>
              <w:rPr>
                <w:spacing w:val="-6"/>
                <w:sz w:val="16"/>
              </w:rPr>
              <w:t> </w:t>
            </w:r>
            <w:r>
              <w:rPr>
                <w:sz w:val="16"/>
              </w:rPr>
              <w:t>dugotrajne</w:t>
            </w:r>
            <w:r>
              <w:rPr>
                <w:spacing w:val="-5"/>
                <w:sz w:val="16"/>
              </w:rPr>
              <w:t> </w:t>
            </w:r>
            <w:r>
              <w:rPr>
                <w:spacing w:val="-2"/>
                <w:sz w:val="16"/>
              </w:rPr>
              <w:t>imovine</w:t>
            </w:r>
          </w:p>
        </w:tc>
        <w:tc>
          <w:tcPr>
            <w:tcW w:w="1450" w:type="dxa"/>
          </w:tcPr>
          <w:p>
            <w:pPr>
              <w:pStyle w:val="TableParagraph"/>
              <w:ind w:right="8"/>
              <w:rPr>
                <w:sz w:val="16"/>
              </w:rPr>
            </w:pPr>
            <w:r>
              <w:rPr>
                <w:spacing w:val="-2"/>
                <w:sz w:val="16"/>
              </w:rPr>
              <w:t>246.090,00</w:t>
            </w:r>
          </w:p>
        </w:tc>
        <w:tc>
          <w:tcPr>
            <w:tcW w:w="1450" w:type="dxa"/>
          </w:tcPr>
          <w:p>
            <w:pPr>
              <w:pStyle w:val="TableParagraph"/>
              <w:spacing w:before="41"/>
              <w:ind w:right="8"/>
              <w:rPr>
                <w:sz w:val="16"/>
              </w:rPr>
            </w:pPr>
            <w:r>
              <w:rPr>
                <w:spacing w:val="-4"/>
                <w:sz w:val="16"/>
              </w:rPr>
              <w:t>0,00</w:t>
            </w:r>
          </w:p>
        </w:tc>
        <w:tc>
          <w:tcPr>
            <w:tcW w:w="1419" w:type="dxa"/>
          </w:tcPr>
          <w:p>
            <w:pPr>
              <w:pStyle w:val="TableParagraph"/>
              <w:ind w:right="9"/>
              <w:rPr>
                <w:sz w:val="16"/>
              </w:rPr>
            </w:pPr>
            <w:r>
              <w:rPr>
                <w:spacing w:val="-4"/>
                <w:sz w:val="16"/>
              </w:rPr>
              <w:t>0,00</w:t>
            </w:r>
          </w:p>
        </w:tc>
      </w:tr>
      <w:tr>
        <w:trPr>
          <w:trHeight w:val="270" w:hRule="atLeast"/>
        </w:trPr>
        <w:tc>
          <w:tcPr>
            <w:tcW w:w="660" w:type="dxa"/>
          </w:tcPr>
          <w:p>
            <w:pPr>
              <w:pStyle w:val="TableParagraph"/>
              <w:spacing w:before="41"/>
              <w:ind w:left="33"/>
              <w:jc w:val="left"/>
              <w:rPr>
                <w:sz w:val="16"/>
              </w:rPr>
            </w:pPr>
            <w:r>
              <w:rPr>
                <w:spacing w:val="-5"/>
                <w:sz w:val="16"/>
              </w:rPr>
              <w:t>45</w:t>
            </w:r>
          </w:p>
        </w:tc>
        <w:tc>
          <w:tcPr>
            <w:tcW w:w="5398" w:type="dxa"/>
          </w:tcPr>
          <w:p>
            <w:pPr>
              <w:pStyle w:val="TableParagraph"/>
              <w:ind w:left="33"/>
              <w:jc w:val="left"/>
              <w:rPr>
                <w:sz w:val="16"/>
              </w:rPr>
            </w:pPr>
            <w:r>
              <w:rPr>
                <w:sz w:val="16"/>
              </w:rPr>
              <w:t>Rashodi</w:t>
            </w:r>
            <w:r>
              <w:rPr>
                <w:spacing w:val="-3"/>
                <w:sz w:val="16"/>
              </w:rPr>
              <w:t> </w:t>
            </w:r>
            <w:r>
              <w:rPr>
                <w:sz w:val="16"/>
              </w:rPr>
              <w:t>za</w:t>
            </w:r>
            <w:r>
              <w:rPr>
                <w:spacing w:val="-3"/>
                <w:sz w:val="16"/>
              </w:rPr>
              <w:t> </w:t>
            </w:r>
            <w:r>
              <w:rPr>
                <w:sz w:val="16"/>
              </w:rPr>
              <w:t>dodatna</w:t>
            </w:r>
            <w:r>
              <w:rPr>
                <w:spacing w:val="-3"/>
                <w:sz w:val="16"/>
              </w:rPr>
              <w:t> </w:t>
            </w:r>
            <w:r>
              <w:rPr>
                <w:sz w:val="16"/>
              </w:rPr>
              <w:t>ulaganja</w:t>
            </w:r>
            <w:r>
              <w:rPr>
                <w:spacing w:val="-4"/>
                <w:sz w:val="16"/>
              </w:rPr>
              <w:t> </w:t>
            </w:r>
            <w:r>
              <w:rPr>
                <w:sz w:val="16"/>
              </w:rPr>
              <w:t>na</w:t>
            </w:r>
            <w:r>
              <w:rPr>
                <w:spacing w:val="-3"/>
                <w:sz w:val="16"/>
              </w:rPr>
              <w:t> </w:t>
            </w:r>
            <w:r>
              <w:rPr>
                <w:sz w:val="16"/>
              </w:rPr>
              <w:t>nefinancijskoj</w:t>
            </w:r>
            <w:r>
              <w:rPr>
                <w:spacing w:val="-2"/>
                <w:sz w:val="16"/>
              </w:rPr>
              <w:t> imovini</w:t>
            </w:r>
          </w:p>
        </w:tc>
        <w:tc>
          <w:tcPr>
            <w:tcW w:w="1450" w:type="dxa"/>
          </w:tcPr>
          <w:p>
            <w:pPr>
              <w:pStyle w:val="TableParagraph"/>
              <w:ind w:right="8"/>
              <w:rPr>
                <w:sz w:val="16"/>
              </w:rPr>
            </w:pPr>
            <w:r>
              <w:rPr>
                <w:spacing w:val="-2"/>
                <w:sz w:val="16"/>
              </w:rPr>
              <w:t>35.286,00</w:t>
            </w:r>
          </w:p>
        </w:tc>
        <w:tc>
          <w:tcPr>
            <w:tcW w:w="1450" w:type="dxa"/>
          </w:tcPr>
          <w:p>
            <w:pPr>
              <w:pStyle w:val="TableParagraph"/>
              <w:spacing w:before="41"/>
              <w:ind w:right="8"/>
              <w:rPr>
                <w:sz w:val="16"/>
              </w:rPr>
            </w:pPr>
            <w:r>
              <w:rPr>
                <w:spacing w:val="-4"/>
                <w:sz w:val="16"/>
              </w:rPr>
              <w:t>0,00</w:t>
            </w:r>
          </w:p>
        </w:tc>
        <w:tc>
          <w:tcPr>
            <w:tcW w:w="1419" w:type="dxa"/>
          </w:tcPr>
          <w:p>
            <w:pPr>
              <w:pStyle w:val="TableParagraph"/>
              <w:ind w:right="9"/>
              <w:rPr>
                <w:sz w:val="16"/>
              </w:rPr>
            </w:pPr>
            <w:r>
              <w:rPr>
                <w:spacing w:val="-4"/>
                <w:sz w:val="16"/>
              </w:rPr>
              <w:t>0,00</w:t>
            </w:r>
          </w:p>
        </w:tc>
      </w:tr>
      <w:tr>
        <w:trPr>
          <w:trHeight w:val="229" w:hRule="atLeast"/>
        </w:trPr>
        <w:tc>
          <w:tcPr>
            <w:tcW w:w="6058" w:type="dxa"/>
            <w:gridSpan w:val="2"/>
            <w:shd w:val="clear" w:color="auto" w:fill="FFB3D9"/>
          </w:tcPr>
          <w:p>
            <w:pPr>
              <w:pStyle w:val="TableParagraph"/>
              <w:spacing w:before="10"/>
              <w:ind w:left="33"/>
              <w:jc w:val="left"/>
              <w:rPr>
                <w:sz w:val="16"/>
              </w:rPr>
            </w:pPr>
            <w:r>
              <w:rPr>
                <w:spacing w:val="-2"/>
                <w:sz w:val="16"/>
              </w:rPr>
              <w:t>Tekući</w:t>
            </w:r>
            <w:r>
              <w:rPr>
                <w:sz w:val="16"/>
              </w:rPr>
              <w:t> </w:t>
            </w:r>
            <w:r>
              <w:rPr>
                <w:spacing w:val="-2"/>
                <w:sz w:val="16"/>
              </w:rPr>
              <w:t>projekt</w:t>
            </w:r>
            <w:r>
              <w:rPr>
                <w:spacing w:val="2"/>
                <w:sz w:val="16"/>
              </w:rPr>
              <w:t> </w:t>
            </w:r>
            <w:r>
              <w:rPr>
                <w:spacing w:val="-2"/>
                <w:sz w:val="16"/>
              </w:rPr>
              <w:t>T100059</w:t>
            </w:r>
            <w:r>
              <w:rPr>
                <w:sz w:val="16"/>
              </w:rPr>
              <w:t> </w:t>
            </w:r>
            <w:r>
              <w:rPr>
                <w:spacing w:val="-2"/>
                <w:sz w:val="16"/>
              </w:rPr>
              <w:t>Projekt:</w:t>
            </w:r>
            <w:r>
              <w:rPr>
                <w:spacing w:val="2"/>
                <w:sz w:val="16"/>
              </w:rPr>
              <w:t> </w:t>
            </w:r>
            <w:r>
              <w:rPr>
                <w:spacing w:val="-2"/>
                <w:sz w:val="16"/>
              </w:rPr>
              <w:t>"In-In</w:t>
            </w:r>
            <w:r>
              <w:rPr>
                <w:spacing w:val="-1"/>
                <w:sz w:val="16"/>
              </w:rPr>
              <w:t> </w:t>
            </w:r>
            <w:r>
              <w:rPr>
                <w:spacing w:val="-2"/>
                <w:sz w:val="16"/>
              </w:rPr>
              <w:t>-</w:t>
            </w:r>
            <w:r>
              <w:rPr>
                <w:sz w:val="16"/>
              </w:rPr>
              <w:t> </w:t>
            </w:r>
            <w:r>
              <w:rPr>
                <w:spacing w:val="-2"/>
                <w:sz w:val="16"/>
              </w:rPr>
              <w:t>integracija</w:t>
            </w:r>
            <w:r>
              <w:rPr>
                <w:sz w:val="16"/>
              </w:rPr>
              <w:t> </w:t>
            </w:r>
            <w:r>
              <w:rPr>
                <w:spacing w:val="-2"/>
                <w:sz w:val="16"/>
              </w:rPr>
              <w:t>i</w:t>
            </w:r>
            <w:r>
              <w:rPr>
                <w:spacing w:val="1"/>
                <w:sz w:val="16"/>
              </w:rPr>
              <w:t> </w:t>
            </w:r>
            <w:r>
              <w:rPr>
                <w:spacing w:val="-2"/>
                <w:sz w:val="16"/>
              </w:rPr>
              <w:t>inkluzija"</w:t>
            </w:r>
          </w:p>
        </w:tc>
        <w:tc>
          <w:tcPr>
            <w:tcW w:w="1450" w:type="dxa"/>
            <w:shd w:val="clear" w:color="auto" w:fill="FFB3D9"/>
          </w:tcPr>
          <w:p>
            <w:pPr>
              <w:pStyle w:val="TableParagraph"/>
              <w:spacing w:before="10"/>
              <w:ind w:right="8"/>
              <w:rPr>
                <w:sz w:val="16"/>
              </w:rPr>
            </w:pPr>
            <w:r>
              <w:rPr>
                <w:spacing w:val="-2"/>
                <w:sz w:val="16"/>
              </w:rPr>
              <w:t>201.852,02</w:t>
            </w:r>
          </w:p>
        </w:tc>
        <w:tc>
          <w:tcPr>
            <w:tcW w:w="1450" w:type="dxa"/>
            <w:shd w:val="clear" w:color="auto" w:fill="FFB3D9"/>
          </w:tcPr>
          <w:p>
            <w:pPr>
              <w:pStyle w:val="TableParagraph"/>
              <w:spacing w:before="20"/>
              <w:ind w:right="8"/>
              <w:rPr>
                <w:sz w:val="16"/>
              </w:rPr>
            </w:pPr>
            <w:r>
              <w:rPr>
                <w:spacing w:val="-2"/>
                <w:sz w:val="16"/>
              </w:rPr>
              <w:t>201.852,02</w:t>
            </w:r>
          </w:p>
        </w:tc>
        <w:tc>
          <w:tcPr>
            <w:tcW w:w="1419" w:type="dxa"/>
            <w:shd w:val="clear" w:color="auto" w:fill="FFB3D9"/>
          </w:tcPr>
          <w:p>
            <w:pPr>
              <w:pStyle w:val="TableParagraph"/>
              <w:spacing w:before="10"/>
              <w:ind w:right="9"/>
              <w:rPr>
                <w:sz w:val="16"/>
              </w:rPr>
            </w:pPr>
            <w:r>
              <w:rPr>
                <w:spacing w:val="-2"/>
                <w:sz w:val="16"/>
              </w:rPr>
              <w:t>201.852,02</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6"/>
                <w:sz w:val="16"/>
              </w:rPr>
              <w:t> </w:t>
            </w:r>
            <w:r>
              <w:rPr>
                <w:sz w:val="16"/>
              </w:rPr>
              <w:t>5.5.</w:t>
            </w:r>
            <w:r>
              <w:rPr>
                <w:spacing w:val="-1"/>
                <w:sz w:val="16"/>
              </w:rPr>
              <w:t> </w:t>
            </w:r>
            <w:r>
              <w:rPr>
                <w:spacing w:val="-2"/>
                <w:sz w:val="16"/>
              </w:rPr>
              <w:t>Pomoći</w:t>
            </w:r>
          </w:p>
        </w:tc>
        <w:tc>
          <w:tcPr>
            <w:tcW w:w="1450" w:type="dxa"/>
            <w:shd w:val="clear" w:color="auto" w:fill="FFFF80"/>
          </w:tcPr>
          <w:p>
            <w:pPr>
              <w:pStyle w:val="TableParagraph"/>
              <w:spacing w:before="10"/>
              <w:ind w:right="8"/>
              <w:rPr>
                <w:sz w:val="16"/>
              </w:rPr>
            </w:pPr>
            <w:r>
              <w:rPr>
                <w:spacing w:val="-2"/>
                <w:sz w:val="16"/>
              </w:rPr>
              <w:t>201.852,02</w:t>
            </w:r>
          </w:p>
        </w:tc>
        <w:tc>
          <w:tcPr>
            <w:tcW w:w="1450" w:type="dxa"/>
            <w:shd w:val="clear" w:color="auto" w:fill="FFFF80"/>
          </w:tcPr>
          <w:p>
            <w:pPr>
              <w:pStyle w:val="TableParagraph"/>
              <w:spacing w:before="20"/>
              <w:ind w:right="8"/>
              <w:rPr>
                <w:sz w:val="16"/>
              </w:rPr>
            </w:pPr>
            <w:r>
              <w:rPr>
                <w:spacing w:val="-2"/>
                <w:sz w:val="16"/>
              </w:rPr>
              <w:t>201.852,02</w:t>
            </w:r>
          </w:p>
        </w:tc>
        <w:tc>
          <w:tcPr>
            <w:tcW w:w="1419" w:type="dxa"/>
            <w:shd w:val="clear" w:color="auto" w:fill="FFFF80"/>
          </w:tcPr>
          <w:p>
            <w:pPr>
              <w:pStyle w:val="TableParagraph"/>
              <w:spacing w:before="10"/>
              <w:ind w:right="9"/>
              <w:rPr>
                <w:sz w:val="16"/>
              </w:rPr>
            </w:pPr>
            <w:r>
              <w:rPr>
                <w:spacing w:val="-2"/>
                <w:sz w:val="16"/>
              </w:rPr>
              <w:t>201.852,02</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198.452,02</w:t>
            </w:r>
          </w:p>
        </w:tc>
        <w:tc>
          <w:tcPr>
            <w:tcW w:w="1450" w:type="dxa"/>
          </w:tcPr>
          <w:p>
            <w:pPr>
              <w:pStyle w:val="TableParagraph"/>
              <w:spacing w:before="41"/>
              <w:ind w:right="8"/>
              <w:rPr>
                <w:rFonts w:ascii="Arial"/>
                <w:b/>
                <w:sz w:val="16"/>
              </w:rPr>
            </w:pPr>
            <w:r>
              <w:rPr>
                <w:rFonts w:ascii="Arial"/>
                <w:b/>
                <w:spacing w:val="-2"/>
                <w:sz w:val="16"/>
              </w:rPr>
              <w:t>198.452,02</w:t>
            </w:r>
          </w:p>
        </w:tc>
        <w:tc>
          <w:tcPr>
            <w:tcW w:w="1419" w:type="dxa"/>
          </w:tcPr>
          <w:p>
            <w:pPr>
              <w:pStyle w:val="TableParagraph"/>
              <w:ind w:right="9"/>
              <w:rPr>
                <w:rFonts w:ascii="Arial"/>
                <w:b/>
                <w:sz w:val="16"/>
              </w:rPr>
            </w:pPr>
            <w:r>
              <w:rPr>
                <w:rFonts w:ascii="Arial"/>
                <w:b/>
                <w:spacing w:val="-2"/>
                <w:sz w:val="16"/>
              </w:rPr>
              <w:t>198.452,02</w:t>
            </w:r>
          </w:p>
        </w:tc>
      </w:tr>
      <w:tr>
        <w:trPr>
          <w:trHeight w:val="270" w:hRule="atLeast"/>
        </w:trPr>
        <w:tc>
          <w:tcPr>
            <w:tcW w:w="660" w:type="dxa"/>
          </w:tcPr>
          <w:p>
            <w:pPr>
              <w:pStyle w:val="TableParagraph"/>
              <w:spacing w:before="41"/>
              <w:ind w:left="33"/>
              <w:jc w:val="left"/>
              <w:rPr>
                <w:sz w:val="16"/>
              </w:rPr>
            </w:pPr>
            <w:r>
              <w:rPr>
                <w:spacing w:val="-5"/>
                <w:sz w:val="16"/>
              </w:rPr>
              <w:t>31</w:t>
            </w:r>
          </w:p>
        </w:tc>
        <w:tc>
          <w:tcPr>
            <w:tcW w:w="5398" w:type="dxa"/>
          </w:tcPr>
          <w:p>
            <w:pPr>
              <w:pStyle w:val="TableParagraph"/>
              <w:ind w:left="33"/>
              <w:jc w:val="left"/>
              <w:rPr>
                <w:sz w:val="16"/>
              </w:rPr>
            </w:pPr>
            <w:r>
              <w:rPr>
                <w:sz w:val="16"/>
              </w:rPr>
              <w:t>Rashodi</w:t>
            </w:r>
            <w:r>
              <w:rPr>
                <w:spacing w:val="-3"/>
                <w:sz w:val="16"/>
              </w:rPr>
              <w:t> </w:t>
            </w:r>
            <w:r>
              <w:rPr>
                <w:sz w:val="16"/>
              </w:rPr>
              <w:t>za</w:t>
            </w:r>
            <w:r>
              <w:rPr>
                <w:spacing w:val="-2"/>
                <w:sz w:val="16"/>
              </w:rPr>
              <w:t> zaposlene</w:t>
            </w:r>
          </w:p>
        </w:tc>
        <w:tc>
          <w:tcPr>
            <w:tcW w:w="1450" w:type="dxa"/>
          </w:tcPr>
          <w:p>
            <w:pPr>
              <w:pStyle w:val="TableParagraph"/>
              <w:ind w:right="8"/>
              <w:rPr>
                <w:sz w:val="16"/>
              </w:rPr>
            </w:pPr>
            <w:r>
              <w:rPr>
                <w:spacing w:val="-2"/>
                <w:sz w:val="16"/>
              </w:rPr>
              <w:t>8.523,00</w:t>
            </w:r>
          </w:p>
        </w:tc>
        <w:tc>
          <w:tcPr>
            <w:tcW w:w="1450" w:type="dxa"/>
          </w:tcPr>
          <w:p>
            <w:pPr>
              <w:pStyle w:val="TableParagraph"/>
              <w:spacing w:before="41"/>
              <w:ind w:right="8"/>
              <w:rPr>
                <w:sz w:val="16"/>
              </w:rPr>
            </w:pPr>
            <w:r>
              <w:rPr>
                <w:spacing w:val="-2"/>
                <w:sz w:val="16"/>
              </w:rPr>
              <w:t>8.523,00</w:t>
            </w:r>
          </w:p>
        </w:tc>
        <w:tc>
          <w:tcPr>
            <w:tcW w:w="1419" w:type="dxa"/>
          </w:tcPr>
          <w:p>
            <w:pPr>
              <w:pStyle w:val="TableParagraph"/>
              <w:ind w:right="9"/>
              <w:rPr>
                <w:sz w:val="16"/>
              </w:rPr>
            </w:pPr>
            <w:r>
              <w:rPr>
                <w:spacing w:val="-2"/>
                <w:sz w:val="16"/>
              </w:rPr>
              <w:t>8.523,00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10.050,00</w:t>
            </w:r>
          </w:p>
        </w:tc>
        <w:tc>
          <w:tcPr>
            <w:tcW w:w="1450" w:type="dxa"/>
          </w:tcPr>
          <w:p>
            <w:pPr>
              <w:pStyle w:val="TableParagraph"/>
              <w:spacing w:before="41"/>
              <w:ind w:right="8"/>
              <w:rPr>
                <w:sz w:val="16"/>
              </w:rPr>
            </w:pPr>
            <w:r>
              <w:rPr>
                <w:spacing w:val="-2"/>
                <w:sz w:val="16"/>
              </w:rPr>
              <w:t>10.050,00</w:t>
            </w:r>
          </w:p>
        </w:tc>
        <w:tc>
          <w:tcPr>
            <w:tcW w:w="1419" w:type="dxa"/>
          </w:tcPr>
          <w:p>
            <w:pPr>
              <w:pStyle w:val="TableParagraph"/>
              <w:ind w:right="9"/>
              <w:rPr>
                <w:sz w:val="16"/>
              </w:rPr>
            </w:pPr>
            <w:r>
              <w:rPr>
                <w:spacing w:val="-2"/>
                <w:sz w:val="16"/>
              </w:rPr>
              <w:t>10.050,00</w:t>
            </w:r>
          </w:p>
        </w:tc>
      </w:tr>
      <w:tr>
        <w:trPr>
          <w:trHeight w:val="270" w:hRule="atLeast"/>
        </w:trPr>
        <w:tc>
          <w:tcPr>
            <w:tcW w:w="660" w:type="dxa"/>
          </w:tcPr>
          <w:p>
            <w:pPr>
              <w:pStyle w:val="TableParagraph"/>
              <w:spacing w:before="41"/>
              <w:ind w:left="33"/>
              <w:jc w:val="left"/>
              <w:rPr>
                <w:sz w:val="16"/>
              </w:rPr>
            </w:pPr>
            <w:r>
              <w:rPr>
                <w:spacing w:val="-5"/>
                <w:sz w:val="16"/>
              </w:rPr>
              <w:t>36</w:t>
            </w:r>
          </w:p>
        </w:tc>
        <w:tc>
          <w:tcPr>
            <w:tcW w:w="5398" w:type="dxa"/>
          </w:tcPr>
          <w:p>
            <w:pPr>
              <w:pStyle w:val="TableParagraph"/>
              <w:ind w:left="33"/>
              <w:jc w:val="left"/>
              <w:rPr>
                <w:sz w:val="16"/>
              </w:rPr>
            </w:pPr>
            <w:r>
              <w:rPr>
                <w:spacing w:val="-4"/>
                <w:sz w:val="16"/>
              </w:rPr>
              <w:t>Pomoći</w:t>
            </w:r>
            <w:r>
              <w:rPr>
                <w:spacing w:val="-5"/>
                <w:sz w:val="16"/>
              </w:rPr>
              <w:t> </w:t>
            </w:r>
            <w:r>
              <w:rPr>
                <w:spacing w:val="-4"/>
                <w:sz w:val="16"/>
              </w:rPr>
              <w:t>dane</w:t>
            </w:r>
            <w:r>
              <w:rPr>
                <w:spacing w:val="-6"/>
                <w:sz w:val="16"/>
              </w:rPr>
              <w:t> </w:t>
            </w:r>
            <w:r>
              <w:rPr>
                <w:spacing w:val="-4"/>
                <w:sz w:val="16"/>
              </w:rPr>
              <w:t>u</w:t>
            </w:r>
            <w:r>
              <w:rPr>
                <w:spacing w:val="-6"/>
                <w:sz w:val="16"/>
              </w:rPr>
              <w:t> </w:t>
            </w:r>
            <w:r>
              <w:rPr>
                <w:spacing w:val="-4"/>
                <w:sz w:val="16"/>
              </w:rPr>
              <w:t>inozemstvo</w:t>
            </w:r>
            <w:r>
              <w:rPr>
                <w:spacing w:val="-6"/>
                <w:sz w:val="16"/>
              </w:rPr>
              <w:t> </w:t>
            </w:r>
            <w:r>
              <w:rPr>
                <w:spacing w:val="-4"/>
                <w:sz w:val="16"/>
              </w:rPr>
              <w:t>i</w:t>
            </w:r>
            <w:r>
              <w:rPr>
                <w:spacing w:val="-5"/>
                <w:sz w:val="16"/>
              </w:rPr>
              <w:t> </w:t>
            </w:r>
            <w:r>
              <w:rPr>
                <w:spacing w:val="-4"/>
                <w:sz w:val="16"/>
              </w:rPr>
              <w:t>unutar</w:t>
            </w:r>
            <w:r>
              <w:rPr>
                <w:spacing w:val="-5"/>
                <w:sz w:val="16"/>
              </w:rPr>
              <w:t> </w:t>
            </w:r>
            <w:r>
              <w:rPr>
                <w:spacing w:val="-4"/>
                <w:sz w:val="16"/>
              </w:rPr>
              <w:t>općeg</w:t>
            </w:r>
            <w:r>
              <w:rPr>
                <w:spacing w:val="-6"/>
                <w:sz w:val="16"/>
              </w:rPr>
              <w:t> </w:t>
            </w:r>
            <w:r>
              <w:rPr>
                <w:spacing w:val="-4"/>
                <w:sz w:val="16"/>
              </w:rPr>
              <w:t>proračuna</w:t>
            </w:r>
          </w:p>
        </w:tc>
        <w:tc>
          <w:tcPr>
            <w:tcW w:w="1450" w:type="dxa"/>
          </w:tcPr>
          <w:p>
            <w:pPr>
              <w:pStyle w:val="TableParagraph"/>
              <w:ind w:right="8"/>
              <w:rPr>
                <w:sz w:val="16"/>
              </w:rPr>
            </w:pPr>
            <w:r>
              <w:rPr>
                <w:spacing w:val="-2"/>
                <w:sz w:val="16"/>
              </w:rPr>
              <w:t>179.879,02</w:t>
            </w:r>
          </w:p>
        </w:tc>
        <w:tc>
          <w:tcPr>
            <w:tcW w:w="1450" w:type="dxa"/>
          </w:tcPr>
          <w:p>
            <w:pPr>
              <w:pStyle w:val="TableParagraph"/>
              <w:spacing w:before="41"/>
              <w:ind w:right="8"/>
              <w:rPr>
                <w:sz w:val="16"/>
              </w:rPr>
            </w:pPr>
            <w:r>
              <w:rPr>
                <w:spacing w:val="-2"/>
                <w:sz w:val="16"/>
              </w:rPr>
              <w:t>179.879,02</w:t>
            </w:r>
          </w:p>
        </w:tc>
        <w:tc>
          <w:tcPr>
            <w:tcW w:w="1419" w:type="dxa"/>
          </w:tcPr>
          <w:p>
            <w:pPr>
              <w:pStyle w:val="TableParagraph"/>
              <w:ind w:right="9"/>
              <w:rPr>
                <w:sz w:val="16"/>
              </w:rPr>
            </w:pPr>
            <w:r>
              <w:rPr>
                <w:spacing w:val="-2"/>
                <w:sz w:val="16"/>
              </w:rPr>
              <w:t>179.879,02</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4</w:t>
            </w:r>
          </w:p>
        </w:tc>
        <w:tc>
          <w:tcPr>
            <w:tcW w:w="5398" w:type="dxa"/>
          </w:tcPr>
          <w:p>
            <w:pPr>
              <w:pStyle w:val="TableParagraph"/>
              <w:ind w:left="33"/>
              <w:jc w:val="left"/>
              <w:rPr>
                <w:rFonts w:ascii="Arial"/>
                <w:b/>
                <w:sz w:val="16"/>
              </w:rPr>
            </w:pPr>
            <w:r>
              <w:rPr>
                <w:rFonts w:ascii="Arial"/>
                <w:b/>
                <w:sz w:val="16"/>
              </w:rPr>
              <w:t>Rashodi</w:t>
            </w:r>
            <w:r>
              <w:rPr>
                <w:rFonts w:ascii="Arial"/>
                <w:b/>
                <w:spacing w:val="-2"/>
                <w:sz w:val="16"/>
              </w:rPr>
              <w:t> </w:t>
            </w:r>
            <w:r>
              <w:rPr>
                <w:rFonts w:ascii="Arial"/>
                <w:b/>
                <w:sz w:val="16"/>
              </w:rPr>
              <w:t>za</w:t>
            </w:r>
            <w:r>
              <w:rPr>
                <w:rFonts w:ascii="Arial"/>
                <w:b/>
                <w:spacing w:val="-3"/>
                <w:sz w:val="16"/>
              </w:rPr>
              <w:t> </w:t>
            </w:r>
            <w:r>
              <w:rPr>
                <w:rFonts w:ascii="Arial"/>
                <w:b/>
                <w:sz w:val="16"/>
              </w:rPr>
              <w:t>nabavu</w:t>
            </w:r>
            <w:r>
              <w:rPr>
                <w:rFonts w:ascii="Arial"/>
                <w:b/>
                <w:spacing w:val="-2"/>
                <w:sz w:val="16"/>
              </w:rPr>
              <w:t> </w:t>
            </w:r>
            <w:r>
              <w:rPr>
                <w:rFonts w:ascii="Arial"/>
                <w:b/>
                <w:sz w:val="16"/>
              </w:rPr>
              <w:t>nefinancijske</w:t>
            </w:r>
            <w:r>
              <w:rPr>
                <w:rFonts w:ascii="Arial"/>
                <w:b/>
                <w:spacing w:val="-3"/>
                <w:sz w:val="16"/>
              </w:rPr>
              <w:t> </w:t>
            </w:r>
            <w:r>
              <w:rPr>
                <w:rFonts w:ascii="Arial"/>
                <w:b/>
                <w:spacing w:val="-2"/>
                <w:sz w:val="16"/>
              </w:rPr>
              <w:t>imovine</w:t>
            </w:r>
          </w:p>
        </w:tc>
        <w:tc>
          <w:tcPr>
            <w:tcW w:w="1450" w:type="dxa"/>
          </w:tcPr>
          <w:p>
            <w:pPr>
              <w:pStyle w:val="TableParagraph"/>
              <w:ind w:right="8"/>
              <w:rPr>
                <w:rFonts w:ascii="Arial"/>
                <w:b/>
                <w:sz w:val="16"/>
              </w:rPr>
            </w:pPr>
            <w:r>
              <w:rPr>
                <w:rFonts w:ascii="Arial"/>
                <w:b/>
                <w:spacing w:val="-2"/>
                <w:sz w:val="16"/>
              </w:rPr>
              <w:t>3.400,00</w:t>
            </w:r>
          </w:p>
        </w:tc>
        <w:tc>
          <w:tcPr>
            <w:tcW w:w="1450" w:type="dxa"/>
          </w:tcPr>
          <w:p>
            <w:pPr>
              <w:pStyle w:val="TableParagraph"/>
              <w:spacing w:before="41"/>
              <w:ind w:right="8"/>
              <w:rPr>
                <w:rFonts w:ascii="Arial"/>
                <w:b/>
                <w:sz w:val="16"/>
              </w:rPr>
            </w:pPr>
            <w:r>
              <w:rPr>
                <w:rFonts w:ascii="Arial"/>
                <w:b/>
                <w:spacing w:val="-2"/>
                <w:sz w:val="16"/>
              </w:rPr>
              <w:t>3.400,00</w:t>
            </w:r>
          </w:p>
        </w:tc>
        <w:tc>
          <w:tcPr>
            <w:tcW w:w="1419" w:type="dxa"/>
          </w:tcPr>
          <w:p>
            <w:pPr>
              <w:pStyle w:val="TableParagraph"/>
              <w:ind w:right="9"/>
              <w:rPr>
                <w:rFonts w:ascii="Arial"/>
                <w:b/>
                <w:sz w:val="16"/>
              </w:rPr>
            </w:pPr>
            <w:r>
              <w:rPr>
                <w:rFonts w:ascii="Arial"/>
                <w:b/>
                <w:spacing w:val="-2"/>
                <w:sz w:val="16"/>
              </w:rPr>
              <w:t>3.400,00</w:t>
            </w:r>
          </w:p>
        </w:tc>
      </w:tr>
      <w:tr>
        <w:trPr>
          <w:trHeight w:val="270" w:hRule="atLeast"/>
        </w:trPr>
        <w:tc>
          <w:tcPr>
            <w:tcW w:w="660" w:type="dxa"/>
          </w:tcPr>
          <w:p>
            <w:pPr>
              <w:pStyle w:val="TableParagraph"/>
              <w:spacing w:before="41"/>
              <w:ind w:left="33"/>
              <w:jc w:val="left"/>
              <w:rPr>
                <w:sz w:val="16"/>
              </w:rPr>
            </w:pPr>
            <w:r>
              <w:rPr>
                <w:spacing w:val="-5"/>
                <w:sz w:val="16"/>
              </w:rPr>
              <w:t>42</w:t>
            </w:r>
          </w:p>
        </w:tc>
        <w:tc>
          <w:tcPr>
            <w:tcW w:w="5398" w:type="dxa"/>
          </w:tcPr>
          <w:p>
            <w:pPr>
              <w:pStyle w:val="TableParagraph"/>
              <w:ind w:left="33"/>
              <w:jc w:val="left"/>
              <w:rPr>
                <w:sz w:val="16"/>
              </w:rPr>
            </w:pPr>
            <w:r>
              <w:rPr>
                <w:sz w:val="16"/>
              </w:rPr>
              <w:t>Rashodi</w:t>
            </w:r>
            <w:r>
              <w:rPr>
                <w:spacing w:val="-6"/>
                <w:sz w:val="16"/>
              </w:rPr>
              <w:t> </w:t>
            </w:r>
            <w:r>
              <w:rPr>
                <w:sz w:val="16"/>
              </w:rPr>
              <w:t>za</w:t>
            </w:r>
            <w:r>
              <w:rPr>
                <w:spacing w:val="-6"/>
                <w:sz w:val="16"/>
              </w:rPr>
              <w:t> </w:t>
            </w:r>
            <w:r>
              <w:rPr>
                <w:sz w:val="16"/>
              </w:rPr>
              <w:t>nabavu</w:t>
            </w:r>
            <w:r>
              <w:rPr>
                <w:spacing w:val="-6"/>
                <w:sz w:val="16"/>
              </w:rPr>
              <w:t> </w:t>
            </w:r>
            <w:r>
              <w:rPr>
                <w:sz w:val="16"/>
              </w:rPr>
              <w:t>proizvedene</w:t>
            </w:r>
            <w:r>
              <w:rPr>
                <w:spacing w:val="-6"/>
                <w:sz w:val="16"/>
              </w:rPr>
              <w:t> </w:t>
            </w:r>
            <w:r>
              <w:rPr>
                <w:sz w:val="16"/>
              </w:rPr>
              <w:t>dugotrajne</w:t>
            </w:r>
            <w:r>
              <w:rPr>
                <w:spacing w:val="-5"/>
                <w:sz w:val="16"/>
              </w:rPr>
              <w:t> </w:t>
            </w:r>
            <w:r>
              <w:rPr>
                <w:spacing w:val="-2"/>
                <w:sz w:val="16"/>
              </w:rPr>
              <w:t>imovine</w:t>
            </w:r>
          </w:p>
        </w:tc>
        <w:tc>
          <w:tcPr>
            <w:tcW w:w="1450" w:type="dxa"/>
          </w:tcPr>
          <w:p>
            <w:pPr>
              <w:pStyle w:val="TableParagraph"/>
              <w:ind w:right="8"/>
              <w:rPr>
                <w:sz w:val="16"/>
              </w:rPr>
            </w:pPr>
            <w:r>
              <w:rPr>
                <w:spacing w:val="-2"/>
                <w:sz w:val="16"/>
              </w:rPr>
              <w:t>3.400,00</w:t>
            </w:r>
          </w:p>
        </w:tc>
        <w:tc>
          <w:tcPr>
            <w:tcW w:w="1450" w:type="dxa"/>
          </w:tcPr>
          <w:p>
            <w:pPr>
              <w:pStyle w:val="TableParagraph"/>
              <w:spacing w:before="41"/>
              <w:ind w:right="8"/>
              <w:rPr>
                <w:sz w:val="16"/>
              </w:rPr>
            </w:pPr>
            <w:r>
              <w:rPr>
                <w:spacing w:val="-2"/>
                <w:sz w:val="16"/>
              </w:rPr>
              <w:t>3.400,00</w:t>
            </w:r>
          </w:p>
        </w:tc>
        <w:tc>
          <w:tcPr>
            <w:tcW w:w="1419" w:type="dxa"/>
          </w:tcPr>
          <w:p>
            <w:pPr>
              <w:pStyle w:val="TableParagraph"/>
              <w:ind w:right="9"/>
              <w:rPr>
                <w:sz w:val="16"/>
              </w:rPr>
            </w:pPr>
            <w:r>
              <w:rPr>
                <w:spacing w:val="-2"/>
                <w:sz w:val="16"/>
              </w:rPr>
              <w:t>3.400,00</w:t>
            </w:r>
          </w:p>
        </w:tc>
      </w:tr>
      <w:tr>
        <w:trPr>
          <w:trHeight w:val="229" w:hRule="atLeast"/>
        </w:trPr>
        <w:tc>
          <w:tcPr>
            <w:tcW w:w="6058" w:type="dxa"/>
            <w:gridSpan w:val="2"/>
            <w:shd w:val="clear" w:color="auto" w:fill="FFB3D9"/>
          </w:tcPr>
          <w:p>
            <w:pPr>
              <w:pStyle w:val="TableParagraph"/>
              <w:spacing w:before="10"/>
              <w:ind w:left="33"/>
              <w:jc w:val="left"/>
              <w:rPr>
                <w:sz w:val="16"/>
              </w:rPr>
            </w:pPr>
            <w:r>
              <w:rPr>
                <w:spacing w:val="-2"/>
                <w:sz w:val="16"/>
              </w:rPr>
              <w:t>Tekući</w:t>
            </w:r>
            <w:r>
              <w:rPr>
                <w:spacing w:val="-3"/>
                <w:sz w:val="16"/>
              </w:rPr>
              <w:t> </w:t>
            </w:r>
            <w:r>
              <w:rPr>
                <w:spacing w:val="-2"/>
                <w:sz w:val="16"/>
              </w:rPr>
              <w:t>projekt T100064</w:t>
            </w:r>
            <w:r>
              <w:rPr>
                <w:spacing w:val="-4"/>
                <w:sz w:val="16"/>
              </w:rPr>
              <w:t> </w:t>
            </w:r>
            <w:r>
              <w:rPr>
                <w:spacing w:val="-2"/>
                <w:sz w:val="16"/>
              </w:rPr>
              <w:t>Projekt: "ŠKOLSKA</w:t>
            </w:r>
            <w:r>
              <w:rPr>
                <w:spacing w:val="-3"/>
                <w:sz w:val="16"/>
              </w:rPr>
              <w:t> </w:t>
            </w:r>
            <w:r>
              <w:rPr>
                <w:spacing w:val="-2"/>
                <w:sz w:val="16"/>
              </w:rPr>
              <w:t>SHEMA"</w:t>
            </w:r>
          </w:p>
        </w:tc>
        <w:tc>
          <w:tcPr>
            <w:tcW w:w="1450" w:type="dxa"/>
            <w:shd w:val="clear" w:color="auto" w:fill="FFB3D9"/>
          </w:tcPr>
          <w:p>
            <w:pPr>
              <w:pStyle w:val="TableParagraph"/>
              <w:spacing w:before="10"/>
              <w:ind w:right="8"/>
              <w:rPr>
                <w:sz w:val="16"/>
              </w:rPr>
            </w:pPr>
            <w:r>
              <w:rPr>
                <w:spacing w:val="-2"/>
                <w:sz w:val="16"/>
              </w:rPr>
              <w:t>34.746,67</w:t>
            </w:r>
          </w:p>
        </w:tc>
        <w:tc>
          <w:tcPr>
            <w:tcW w:w="1450" w:type="dxa"/>
            <w:shd w:val="clear" w:color="auto" w:fill="FFB3D9"/>
          </w:tcPr>
          <w:p>
            <w:pPr>
              <w:pStyle w:val="TableParagraph"/>
              <w:spacing w:before="20"/>
              <w:ind w:right="8"/>
              <w:rPr>
                <w:sz w:val="16"/>
              </w:rPr>
            </w:pPr>
            <w:r>
              <w:rPr>
                <w:spacing w:val="-2"/>
                <w:sz w:val="16"/>
              </w:rPr>
              <w:t>34.746,67</w:t>
            </w:r>
          </w:p>
        </w:tc>
        <w:tc>
          <w:tcPr>
            <w:tcW w:w="1419" w:type="dxa"/>
            <w:shd w:val="clear" w:color="auto" w:fill="FFB3D9"/>
          </w:tcPr>
          <w:p>
            <w:pPr>
              <w:pStyle w:val="TableParagraph"/>
              <w:spacing w:before="10"/>
              <w:ind w:right="9"/>
              <w:rPr>
                <w:sz w:val="16"/>
              </w:rPr>
            </w:pPr>
            <w:r>
              <w:rPr>
                <w:spacing w:val="-2"/>
                <w:sz w:val="16"/>
              </w:rPr>
              <w:t>34.746,67</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6"/>
                <w:sz w:val="16"/>
              </w:rPr>
              <w:t> </w:t>
            </w:r>
            <w:r>
              <w:rPr>
                <w:sz w:val="16"/>
              </w:rPr>
              <w:t>5.5.</w:t>
            </w:r>
            <w:r>
              <w:rPr>
                <w:spacing w:val="-1"/>
                <w:sz w:val="16"/>
              </w:rPr>
              <w:t> </w:t>
            </w:r>
            <w:r>
              <w:rPr>
                <w:spacing w:val="-2"/>
                <w:sz w:val="16"/>
              </w:rPr>
              <w:t>Pomoći</w:t>
            </w:r>
          </w:p>
        </w:tc>
        <w:tc>
          <w:tcPr>
            <w:tcW w:w="1450" w:type="dxa"/>
            <w:shd w:val="clear" w:color="auto" w:fill="FFFF80"/>
          </w:tcPr>
          <w:p>
            <w:pPr>
              <w:pStyle w:val="TableParagraph"/>
              <w:spacing w:before="10"/>
              <w:ind w:right="8"/>
              <w:rPr>
                <w:sz w:val="16"/>
              </w:rPr>
            </w:pPr>
            <w:r>
              <w:rPr>
                <w:spacing w:val="-2"/>
                <w:sz w:val="16"/>
              </w:rPr>
              <w:t>34.746,67</w:t>
            </w:r>
          </w:p>
        </w:tc>
        <w:tc>
          <w:tcPr>
            <w:tcW w:w="1450" w:type="dxa"/>
            <w:shd w:val="clear" w:color="auto" w:fill="FFFF80"/>
          </w:tcPr>
          <w:p>
            <w:pPr>
              <w:pStyle w:val="TableParagraph"/>
              <w:spacing w:before="20"/>
              <w:ind w:right="8"/>
              <w:rPr>
                <w:sz w:val="16"/>
              </w:rPr>
            </w:pPr>
            <w:r>
              <w:rPr>
                <w:spacing w:val="-2"/>
                <w:sz w:val="16"/>
              </w:rPr>
              <w:t>34.746,67</w:t>
            </w:r>
          </w:p>
        </w:tc>
        <w:tc>
          <w:tcPr>
            <w:tcW w:w="1419" w:type="dxa"/>
            <w:shd w:val="clear" w:color="auto" w:fill="FFFF80"/>
          </w:tcPr>
          <w:p>
            <w:pPr>
              <w:pStyle w:val="TableParagraph"/>
              <w:spacing w:before="10"/>
              <w:ind w:right="9"/>
              <w:rPr>
                <w:sz w:val="16"/>
              </w:rPr>
            </w:pPr>
            <w:r>
              <w:rPr>
                <w:spacing w:val="-2"/>
                <w:sz w:val="16"/>
              </w:rPr>
              <w:t>34.746,67</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34.746,67</w:t>
            </w:r>
          </w:p>
        </w:tc>
        <w:tc>
          <w:tcPr>
            <w:tcW w:w="1450" w:type="dxa"/>
          </w:tcPr>
          <w:p>
            <w:pPr>
              <w:pStyle w:val="TableParagraph"/>
              <w:spacing w:before="41"/>
              <w:ind w:right="8"/>
              <w:rPr>
                <w:rFonts w:ascii="Arial"/>
                <w:b/>
                <w:sz w:val="16"/>
              </w:rPr>
            </w:pPr>
            <w:r>
              <w:rPr>
                <w:rFonts w:ascii="Arial"/>
                <w:b/>
                <w:spacing w:val="-2"/>
                <w:sz w:val="16"/>
              </w:rPr>
              <w:t>34.746,67</w:t>
            </w:r>
          </w:p>
        </w:tc>
        <w:tc>
          <w:tcPr>
            <w:tcW w:w="1419" w:type="dxa"/>
          </w:tcPr>
          <w:p>
            <w:pPr>
              <w:pStyle w:val="TableParagraph"/>
              <w:ind w:right="9"/>
              <w:rPr>
                <w:rFonts w:ascii="Arial"/>
                <w:b/>
                <w:sz w:val="16"/>
              </w:rPr>
            </w:pPr>
            <w:r>
              <w:rPr>
                <w:rFonts w:ascii="Arial"/>
                <w:b/>
                <w:spacing w:val="-2"/>
                <w:sz w:val="16"/>
              </w:rPr>
              <w:t>34.746,67</w:t>
            </w:r>
          </w:p>
        </w:tc>
      </w:tr>
      <w:tr>
        <w:trPr>
          <w:trHeight w:val="270" w:hRule="atLeast"/>
        </w:trPr>
        <w:tc>
          <w:tcPr>
            <w:tcW w:w="660" w:type="dxa"/>
          </w:tcPr>
          <w:p>
            <w:pPr>
              <w:pStyle w:val="TableParagraph"/>
              <w:spacing w:before="41"/>
              <w:ind w:left="33"/>
              <w:jc w:val="left"/>
              <w:rPr>
                <w:sz w:val="16"/>
              </w:rPr>
            </w:pPr>
            <w:r>
              <w:rPr>
                <w:spacing w:val="-5"/>
                <w:sz w:val="16"/>
              </w:rPr>
              <w:t>36</w:t>
            </w:r>
          </w:p>
        </w:tc>
        <w:tc>
          <w:tcPr>
            <w:tcW w:w="5398" w:type="dxa"/>
          </w:tcPr>
          <w:p>
            <w:pPr>
              <w:pStyle w:val="TableParagraph"/>
              <w:ind w:left="33"/>
              <w:jc w:val="left"/>
              <w:rPr>
                <w:sz w:val="16"/>
              </w:rPr>
            </w:pPr>
            <w:r>
              <w:rPr>
                <w:spacing w:val="-4"/>
                <w:sz w:val="16"/>
              </w:rPr>
              <w:t>Pomoći</w:t>
            </w:r>
            <w:r>
              <w:rPr>
                <w:spacing w:val="-5"/>
                <w:sz w:val="16"/>
              </w:rPr>
              <w:t> </w:t>
            </w:r>
            <w:r>
              <w:rPr>
                <w:spacing w:val="-4"/>
                <w:sz w:val="16"/>
              </w:rPr>
              <w:t>dane</w:t>
            </w:r>
            <w:r>
              <w:rPr>
                <w:spacing w:val="-6"/>
                <w:sz w:val="16"/>
              </w:rPr>
              <w:t> </w:t>
            </w:r>
            <w:r>
              <w:rPr>
                <w:spacing w:val="-4"/>
                <w:sz w:val="16"/>
              </w:rPr>
              <w:t>u</w:t>
            </w:r>
            <w:r>
              <w:rPr>
                <w:spacing w:val="-6"/>
                <w:sz w:val="16"/>
              </w:rPr>
              <w:t> </w:t>
            </w:r>
            <w:r>
              <w:rPr>
                <w:spacing w:val="-4"/>
                <w:sz w:val="16"/>
              </w:rPr>
              <w:t>inozemstvo</w:t>
            </w:r>
            <w:r>
              <w:rPr>
                <w:spacing w:val="-6"/>
                <w:sz w:val="16"/>
              </w:rPr>
              <w:t> </w:t>
            </w:r>
            <w:r>
              <w:rPr>
                <w:spacing w:val="-4"/>
                <w:sz w:val="16"/>
              </w:rPr>
              <w:t>i</w:t>
            </w:r>
            <w:r>
              <w:rPr>
                <w:spacing w:val="-5"/>
                <w:sz w:val="16"/>
              </w:rPr>
              <w:t> </w:t>
            </w:r>
            <w:r>
              <w:rPr>
                <w:spacing w:val="-4"/>
                <w:sz w:val="16"/>
              </w:rPr>
              <w:t>unutar</w:t>
            </w:r>
            <w:r>
              <w:rPr>
                <w:spacing w:val="-5"/>
                <w:sz w:val="16"/>
              </w:rPr>
              <w:t> </w:t>
            </w:r>
            <w:r>
              <w:rPr>
                <w:spacing w:val="-4"/>
                <w:sz w:val="16"/>
              </w:rPr>
              <w:t>općeg</w:t>
            </w:r>
            <w:r>
              <w:rPr>
                <w:spacing w:val="-6"/>
                <w:sz w:val="16"/>
              </w:rPr>
              <w:t> </w:t>
            </w:r>
            <w:r>
              <w:rPr>
                <w:spacing w:val="-4"/>
                <w:sz w:val="16"/>
              </w:rPr>
              <w:t>proračuna</w:t>
            </w:r>
          </w:p>
        </w:tc>
        <w:tc>
          <w:tcPr>
            <w:tcW w:w="1450" w:type="dxa"/>
          </w:tcPr>
          <w:p>
            <w:pPr>
              <w:pStyle w:val="TableParagraph"/>
              <w:ind w:right="8"/>
              <w:rPr>
                <w:sz w:val="16"/>
              </w:rPr>
            </w:pPr>
            <w:r>
              <w:rPr>
                <w:spacing w:val="-2"/>
                <w:sz w:val="16"/>
              </w:rPr>
              <w:t>32.191,30</w:t>
            </w:r>
          </w:p>
        </w:tc>
        <w:tc>
          <w:tcPr>
            <w:tcW w:w="1450" w:type="dxa"/>
          </w:tcPr>
          <w:p>
            <w:pPr>
              <w:pStyle w:val="TableParagraph"/>
              <w:spacing w:before="41"/>
              <w:ind w:right="8"/>
              <w:rPr>
                <w:sz w:val="16"/>
              </w:rPr>
            </w:pPr>
            <w:r>
              <w:rPr>
                <w:spacing w:val="-2"/>
                <w:sz w:val="16"/>
              </w:rPr>
              <w:t>32.191,30</w:t>
            </w:r>
          </w:p>
        </w:tc>
        <w:tc>
          <w:tcPr>
            <w:tcW w:w="1419" w:type="dxa"/>
          </w:tcPr>
          <w:p>
            <w:pPr>
              <w:pStyle w:val="TableParagraph"/>
              <w:ind w:right="9"/>
              <w:rPr>
                <w:sz w:val="16"/>
              </w:rPr>
            </w:pPr>
            <w:r>
              <w:rPr>
                <w:spacing w:val="-2"/>
                <w:sz w:val="16"/>
              </w:rPr>
              <w:t>32.191,30</w:t>
            </w:r>
          </w:p>
        </w:tc>
      </w:tr>
      <w:tr>
        <w:trPr>
          <w:trHeight w:val="270" w:hRule="atLeast"/>
        </w:trPr>
        <w:tc>
          <w:tcPr>
            <w:tcW w:w="660" w:type="dxa"/>
          </w:tcPr>
          <w:p>
            <w:pPr>
              <w:pStyle w:val="TableParagraph"/>
              <w:spacing w:before="41"/>
              <w:ind w:left="33"/>
              <w:jc w:val="left"/>
              <w:rPr>
                <w:sz w:val="16"/>
              </w:rPr>
            </w:pPr>
            <w:r>
              <w:rPr>
                <w:spacing w:val="-5"/>
                <w:sz w:val="16"/>
              </w:rPr>
              <w:t>38</w:t>
            </w:r>
          </w:p>
        </w:tc>
        <w:tc>
          <w:tcPr>
            <w:tcW w:w="5398" w:type="dxa"/>
          </w:tcPr>
          <w:p>
            <w:pPr>
              <w:pStyle w:val="TableParagraph"/>
              <w:ind w:left="33"/>
              <w:jc w:val="left"/>
              <w:rPr>
                <w:sz w:val="16"/>
              </w:rPr>
            </w:pPr>
            <w:r>
              <w:rPr>
                <w:sz w:val="16"/>
              </w:rPr>
              <w:t>Ostali </w:t>
            </w:r>
            <w:r>
              <w:rPr>
                <w:spacing w:val="-2"/>
                <w:sz w:val="16"/>
              </w:rPr>
              <w:t>rashodi</w:t>
            </w:r>
          </w:p>
        </w:tc>
        <w:tc>
          <w:tcPr>
            <w:tcW w:w="1450" w:type="dxa"/>
          </w:tcPr>
          <w:p>
            <w:pPr>
              <w:pStyle w:val="TableParagraph"/>
              <w:ind w:right="8"/>
              <w:rPr>
                <w:sz w:val="16"/>
              </w:rPr>
            </w:pPr>
            <w:r>
              <w:rPr>
                <w:spacing w:val="-2"/>
                <w:sz w:val="16"/>
              </w:rPr>
              <w:t>2.555,37</w:t>
            </w:r>
          </w:p>
        </w:tc>
        <w:tc>
          <w:tcPr>
            <w:tcW w:w="1450" w:type="dxa"/>
          </w:tcPr>
          <w:p>
            <w:pPr>
              <w:pStyle w:val="TableParagraph"/>
              <w:spacing w:before="41"/>
              <w:ind w:right="8"/>
              <w:rPr>
                <w:sz w:val="16"/>
              </w:rPr>
            </w:pPr>
            <w:r>
              <w:rPr>
                <w:spacing w:val="-2"/>
                <w:sz w:val="16"/>
              </w:rPr>
              <w:t>2.555,37</w:t>
            </w:r>
          </w:p>
        </w:tc>
        <w:tc>
          <w:tcPr>
            <w:tcW w:w="1419" w:type="dxa"/>
          </w:tcPr>
          <w:p>
            <w:pPr>
              <w:pStyle w:val="TableParagraph"/>
              <w:ind w:right="9"/>
              <w:rPr>
                <w:sz w:val="16"/>
              </w:rPr>
            </w:pPr>
            <w:r>
              <w:rPr>
                <w:spacing w:val="-2"/>
                <w:sz w:val="16"/>
              </w:rPr>
              <w:t>2.555,37</w:t>
            </w:r>
          </w:p>
        </w:tc>
      </w:tr>
      <w:tr>
        <w:trPr>
          <w:trHeight w:val="270" w:hRule="atLeast"/>
        </w:trPr>
        <w:tc>
          <w:tcPr>
            <w:tcW w:w="6058" w:type="dxa"/>
            <w:gridSpan w:val="2"/>
            <w:shd w:val="clear" w:color="auto" w:fill="FF3E9E"/>
          </w:tcPr>
          <w:p>
            <w:pPr>
              <w:pStyle w:val="TableParagraph"/>
              <w:ind w:left="33"/>
              <w:jc w:val="left"/>
              <w:rPr>
                <w:sz w:val="16"/>
              </w:rPr>
            </w:pPr>
            <w:r>
              <w:rPr>
                <w:color w:val="FFFFFF"/>
                <w:sz w:val="16"/>
              </w:rPr>
              <w:t>Program</w:t>
            </w:r>
            <w:r>
              <w:rPr>
                <w:color w:val="FFFFFF"/>
                <w:spacing w:val="2"/>
                <w:sz w:val="16"/>
              </w:rPr>
              <w:t> </w:t>
            </w:r>
            <w:r>
              <w:rPr>
                <w:color w:val="FFFFFF"/>
                <w:sz w:val="16"/>
              </w:rPr>
              <w:t>1025</w:t>
            </w:r>
            <w:r>
              <w:rPr>
                <w:color w:val="FFFFFF"/>
                <w:spacing w:val="-2"/>
                <w:sz w:val="16"/>
              </w:rPr>
              <w:t> </w:t>
            </w:r>
            <w:r>
              <w:rPr>
                <w:color w:val="FFFFFF"/>
                <w:sz w:val="16"/>
              </w:rPr>
              <w:t>Visokoškolsko</w:t>
            </w:r>
            <w:r>
              <w:rPr>
                <w:color w:val="FFFFFF"/>
                <w:spacing w:val="-1"/>
                <w:sz w:val="16"/>
              </w:rPr>
              <w:t> </w:t>
            </w:r>
            <w:r>
              <w:rPr>
                <w:color w:val="FFFFFF"/>
                <w:spacing w:val="-2"/>
                <w:sz w:val="16"/>
              </w:rPr>
              <w:t>obrazovanje</w:t>
            </w:r>
          </w:p>
        </w:tc>
        <w:tc>
          <w:tcPr>
            <w:tcW w:w="1450" w:type="dxa"/>
            <w:shd w:val="clear" w:color="auto" w:fill="FF3E9E"/>
          </w:tcPr>
          <w:p>
            <w:pPr>
              <w:pStyle w:val="TableParagraph"/>
              <w:ind w:right="8"/>
              <w:rPr>
                <w:sz w:val="16"/>
              </w:rPr>
            </w:pPr>
            <w:r>
              <w:rPr>
                <w:color w:val="FFFFFF"/>
                <w:spacing w:val="-2"/>
                <w:sz w:val="16"/>
              </w:rPr>
              <w:t>214.520,00</w:t>
            </w:r>
          </w:p>
        </w:tc>
        <w:tc>
          <w:tcPr>
            <w:tcW w:w="1450" w:type="dxa"/>
            <w:shd w:val="clear" w:color="auto" w:fill="FF3E9E"/>
          </w:tcPr>
          <w:p>
            <w:pPr>
              <w:pStyle w:val="TableParagraph"/>
              <w:spacing w:before="41"/>
              <w:ind w:right="8"/>
              <w:rPr>
                <w:sz w:val="16"/>
              </w:rPr>
            </w:pPr>
            <w:r>
              <w:rPr>
                <w:color w:val="FFFFFF"/>
                <w:spacing w:val="-2"/>
                <w:sz w:val="16"/>
              </w:rPr>
              <w:t>214.520,00</w:t>
            </w:r>
          </w:p>
        </w:tc>
        <w:tc>
          <w:tcPr>
            <w:tcW w:w="1419" w:type="dxa"/>
            <w:shd w:val="clear" w:color="auto" w:fill="FF3E9E"/>
          </w:tcPr>
          <w:p>
            <w:pPr>
              <w:pStyle w:val="TableParagraph"/>
              <w:ind w:right="9"/>
              <w:rPr>
                <w:sz w:val="16"/>
              </w:rPr>
            </w:pPr>
            <w:r>
              <w:rPr>
                <w:color w:val="FFFFFF"/>
                <w:spacing w:val="-2"/>
                <w:sz w:val="16"/>
              </w:rPr>
              <w:t>214.520,00</w:t>
            </w:r>
          </w:p>
        </w:tc>
      </w:tr>
      <w:tr>
        <w:trPr>
          <w:trHeight w:val="229" w:hRule="atLeast"/>
        </w:trPr>
        <w:tc>
          <w:tcPr>
            <w:tcW w:w="6058" w:type="dxa"/>
            <w:gridSpan w:val="2"/>
            <w:shd w:val="clear" w:color="auto" w:fill="FFB3D9"/>
          </w:tcPr>
          <w:p>
            <w:pPr>
              <w:pStyle w:val="TableParagraph"/>
              <w:spacing w:before="10"/>
              <w:ind w:left="33"/>
              <w:jc w:val="left"/>
              <w:rPr>
                <w:sz w:val="16"/>
              </w:rPr>
            </w:pPr>
            <w:r>
              <w:rPr>
                <w:sz w:val="16"/>
              </w:rPr>
              <w:t>Aktivnost</w:t>
            </w:r>
            <w:r>
              <w:rPr>
                <w:spacing w:val="-3"/>
                <w:sz w:val="16"/>
              </w:rPr>
              <w:t> </w:t>
            </w:r>
            <w:r>
              <w:rPr>
                <w:sz w:val="16"/>
              </w:rPr>
              <w:t>A100039</w:t>
            </w:r>
            <w:r>
              <w:rPr>
                <w:spacing w:val="-5"/>
                <w:sz w:val="16"/>
              </w:rPr>
              <w:t> </w:t>
            </w:r>
            <w:r>
              <w:rPr>
                <w:sz w:val="16"/>
              </w:rPr>
              <w:t>Stipendiranje</w:t>
            </w:r>
            <w:r>
              <w:rPr>
                <w:spacing w:val="-4"/>
                <w:sz w:val="16"/>
              </w:rPr>
              <w:t> </w:t>
            </w:r>
            <w:r>
              <w:rPr>
                <w:spacing w:val="-2"/>
                <w:sz w:val="16"/>
              </w:rPr>
              <w:t>studenata</w:t>
            </w:r>
          </w:p>
        </w:tc>
        <w:tc>
          <w:tcPr>
            <w:tcW w:w="1450" w:type="dxa"/>
            <w:shd w:val="clear" w:color="auto" w:fill="FFB3D9"/>
          </w:tcPr>
          <w:p>
            <w:pPr>
              <w:pStyle w:val="TableParagraph"/>
              <w:spacing w:before="10"/>
              <w:ind w:right="8"/>
              <w:rPr>
                <w:sz w:val="16"/>
              </w:rPr>
            </w:pPr>
            <w:r>
              <w:rPr>
                <w:spacing w:val="-2"/>
                <w:sz w:val="16"/>
              </w:rPr>
              <w:t>107.520,00</w:t>
            </w:r>
          </w:p>
        </w:tc>
        <w:tc>
          <w:tcPr>
            <w:tcW w:w="1450" w:type="dxa"/>
            <w:shd w:val="clear" w:color="auto" w:fill="FFB3D9"/>
          </w:tcPr>
          <w:p>
            <w:pPr>
              <w:pStyle w:val="TableParagraph"/>
              <w:spacing w:before="20"/>
              <w:ind w:right="8"/>
              <w:rPr>
                <w:sz w:val="16"/>
              </w:rPr>
            </w:pPr>
            <w:r>
              <w:rPr>
                <w:spacing w:val="-2"/>
                <w:sz w:val="16"/>
              </w:rPr>
              <w:t>107.520,00</w:t>
            </w:r>
          </w:p>
        </w:tc>
        <w:tc>
          <w:tcPr>
            <w:tcW w:w="1419" w:type="dxa"/>
            <w:shd w:val="clear" w:color="auto" w:fill="FFB3D9"/>
          </w:tcPr>
          <w:p>
            <w:pPr>
              <w:pStyle w:val="TableParagraph"/>
              <w:spacing w:before="10"/>
              <w:ind w:right="9"/>
              <w:rPr>
                <w:sz w:val="16"/>
              </w:rPr>
            </w:pPr>
            <w:r>
              <w:rPr>
                <w:spacing w:val="-2"/>
                <w:sz w:val="16"/>
              </w:rPr>
              <w:t>107.520,00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97.520,00</w:t>
            </w:r>
          </w:p>
        </w:tc>
        <w:tc>
          <w:tcPr>
            <w:tcW w:w="1450" w:type="dxa"/>
            <w:shd w:val="clear" w:color="auto" w:fill="FFFF80"/>
          </w:tcPr>
          <w:p>
            <w:pPr>
              <w:pStyle w:val="TableParagraph"/>
              <w:spacing w:before="20"/>
              <w:ind w:right="8"/>
              <w:rPr>
                <w:sz w:val="16"/>
              </w:rPr>
            </w:pPr>
            <w:r>
              <w:rPr>
                <w:spacing w:val="-2"/>
                <w:sz w:val="16"/>
              </w:rPr>
              <w:t>97.520,00</w:t>
            </w:r>
          </w:p>
        </w:tc>
        <w:tc>
          <w:tcPr>
            <w:tcW w:w="1419" w:type="dxa"/>
            <w:shd w:val="clear" w:color="auto" w:fill="FFFF80"/>
          </w:tcPr>
          <w:p>
            <w:pPr>
              <w:pStyle w:val="TableParagraph"/>
              <w:spacing w:before="10"/>
              <w:ind w:right="9"/>
              <w:rPr>
                <w:sz w:val="16"/>
              </w:rPr>
            </w:pPr>
            <w:r>
              <w:rPr>
                <w:spacing w:val="-2"/>
                <w:sz w:val="16"/>
              </w:rPr>
              <w:t>97.520,00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97.520,00</w:t>
            </w:r>
          </w:p>
        </w:tc>
        <w:tc>
          <w:tcPr>
            <w:tcW w:w="1450" w:type="dxa"/>
          </w:tcPr>
          <w:p>
            <w:pPr>
              <w:pStyle w:val="TableParagraph"/>
              <w:spacing w:before="41"/>
              <w:ind w:right="8"/>
              <w:rPr>
                <w:rFonts w:ascii="Arial"/>
                <w:b/>
                <w:sz w:val="16"/>
              </w:rPr>
            </w:pPr>
            <w:r>
              <w:rPr>
                <w:rFonts w:ascii="Arial"/>
                <w:b/>
                <w:spacing w:val="-2"/>
                <w:sz w:val="16"/>
              </w:rPr>
              <w:t>97.520,00</w:t>
            </w:r>
          </w:p>
        </w:tc>
        <w:tc>
          <w:tcPr>
            <w:tcW w:w="1419" w:type="dxa"/>
          </w:tcPr>
          <w:p>
            <w:pPr>
              <w:pStyle w:val="TableParagraph"/>
              <w:ind w:right="9"/>
              <w:rPr>
                <w:rFonts w:ascii="Arial"/>
                <w:b/>
                <w:sz w:val="16"/>
              </w:rPr>
            </w:pPr>
            <w:r>
              <w:rPr>
                <w:rFonts w:ascii="Arial"/>
                <w:b/>
                <w:spacing w:val="-2"/>
                <w:sz w:val="16"/>
              </w:rPr>
              <w:t>97.520,00</w:t>
            </w:r>
          </w:p>
        </w:tc>
      </w:tr>
    </w:tbl>
    <w:p>
      <w:pPr>
        <w:spacing w:after="0"/>
        <w:rPr>
          <w:rFonts w:ascii="Arial"/>
          <w:sz w:val="16"/>
        </w:rPr>
        <w:sectPr>
          <w:pgSz w:w="11910" w:h="16840"/>
          <w:pgMar w:top="1100" w:bottom="280" w:left="640" w:right="640"/>
        </w:sectPr>
      </w:pPr>
    </w:p>
    <w:p>
      <w:pPr>
        <w:spacing w:line="240" w:lineRule="auto" w:before="3"/>
        <w:rPr>
          <w:sz w:val="2"/>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60"/>
        <w:gridCol w:w="5398"/>
        <w:gridCol w:w="1450"/>
        <w:gridCol w:w="1450"/>
        <w:gridCol w:w="1419"/>
      </w:tblGrid>
      <w:tr>
        <w:trPr>
          <w:trHeight w:val="414" w:hRule="atLeast"/>
        </w:trPr>
        <w:tc>
          <w:tcPr>
            <w:tcW w:w="660" w:type="dxa"/>
          </w:tcPr>
          <w:p>
            <w:pPr>
              <w:pStyle w:val="TableParagraph"/>
              <w:spacing w:before="113"/>
              <w:ind w:left="33"/>
              <w:jc w:val="left"/>
              <w:rPr>
                <w:sz w:val="16"/>
              </w:rPr>
            </w:pPr>
            <w:r>
              <w:rPr>
                <w:spacing w:val="-5"/>
                <w:sz w:val="16"/>
              </w:rPr>
              <w:t>37</w:t>
            </w:r>
          </w:p>
        </w:tc>
        <w:tc>
          <w:tcPr>
            <w:tcW w:w="5398" w:type="dxa"/>
          </w:tcPr>
          <w:p>
            <w:pPr>
              <w:pStyle w:val="TableParagraph"/>
              <w:spacing w:before="104"/>
              <w:ind w:left="33"/>
              <w:jc w:val="left"/>
              <w:rPr>
                <w:sz w:val="16"/>
              </w:rPr>
            </w:pPr>
            <w:r>
              <w:rPr>
                <w:spacing w:val="-2"/>
                <w:sz w:val="16"/>
              </w:rPr>
              <w:t>Naknade</w:t>
            </w:r>
            <w:r>
              <w:rPr>
                <w:spacing w:val="-7"/>
                <w:sz w:val="16"/>
              </w:rPr>
              <w:t> </w:t>
            </w:r>
            <w:r>
              <w:rPr>
                <w:spacing w:val="-2"/>
                <w:sz w:val="16"/>
              </w:rPr>
              <w:t>građanima</w:t>
            </w:r>
            <w:r>
              <w:rPr>
                <w:spacing w:val="-7"/>
                <w:sz w:val="16"/>
              </w:rPr>
              <w:t> </w:t>
            </w:r>
            <w:r>
              <w:rPr>
                <w:spacing w:val="-2"/>
                <w:sz w:val="16"/>
              </w:rPr>
              <w:t>i</w:t>
            </w:r>
            <w:r>
              <w:rPr>
                <w:spacing w:val="-6"/>
                <w:sz w:val="16"/>
              </w:rPr>
              <w:t> </w:t>
            </w:r>
            <w:r>
              <w:rPr>
                <w:spacing w:val="-2"/>
                <w:sz w:val="16"/>
              </w:rPr>
              <w:t>kućanstvima</w:t>
            </w:r>
            <w:r>
              <w:rPr>
                <w:spacing w:val="-7"/>
                <w:sz w:val="16"/>
              </w:rPr>
              <w:t> </w:t>
            </w:r>
            <w:r>
              <w:rPr>
                <w:spacing w:val="-2"/>
                <w:sz w:val="16"/>
              </w:rPr>
              <w:t>na</w:t>
            </w:r>
            <w:r>
              <w:rPr>
                <w:spacing w:val="-6"/>
                <w:sz w:val="16"/>
              </w:rPr>
              <w:t> </w:t>
            </w:r>
            <w:r>
              <w:rPr>
                <w:spacing w:val="-2"/>
                <w:sz w:val="16"/>
              </w:rPr>
              <w:t>temelju</w:t>
            </w:r>
            <w:r>
              <w:rPr>
                <w:spacing w:val="-7"/>
                <w:sz w:val="16"/>
              </w:rPr>
              <w:t> </w:t>
            </w:r>
            <w:r>
              <w:rPr>
                <w:spacing w:val="-2"/>
                <w:sz w:val="16"/>
              </w:rPr>
              <w:t>osiguranja</w:t>
            </w:r>
            <w:r>
              <w:rPr>
                <w:spacing w:val="-7"/>
                <w:sz w:val="16"/>
              </w:rPr>
              <w:t> </w:t>
            </w:r>
            <w:r>
              <w:rPr>
                <w:spacing w:val="-2"/>
                <w:sz w:val="16"/>
              </w:rPr>
              <w:t>i</w:t>
            </w:r>
            <w:r>
              <w:rPr>
                <w:spacing w:val="-6"/>
                <w:sz w:val="16"/>
              </w:rPr>
              <w:t> </w:t>
            </w:r>
            <w:r>
              <w:rPr>
                <w:spacing w:val="-2"/>
                <w:sz w:val="16"/>
              </w:rPr>
              <w:t>druge</w:t>
            </w:r>
            <w:r>
              <w:rPr>
                <w:spacing w:val="-7"/>
                <w:sz w:val="16"/>
              </w:rPr>
              <w:t> </w:t>
            </w:r>
            <w:r>
              <w:rPr>
                <w:spacing w:val="-2"/>
                <w:sz w:val="16"/>
              </w:rPr>
              <w:t>naknade</w:t>
            </w:r>
          </w:p>
        </w:tc>
        <w:tc>
          <w:tcPr>
            <w:tcW w:w="1450" w:type="dxa"/>
          </w:tcPr>
          <w:p>
            <w:pPr>
              <w:pStyle w:val="TableParagraph"/>
              <w:spacing w:before="104"/>
              <w:ind w:right="8"/>
              <w:rPr>
                <w:sz w:val="16"/>
              </w:rPr>
            </w:pPr>
            <w:r>
              <w:rPr>
                <w:spacing w:val="-2"/>
                <w:sz w:val="16"/>
              </w:rPr>
              <w:t>97.520,00</w:t>
            </w:r>
          </w:p>
        </w:tc>
        <w:tc>
          <w:tcPr>
            <w:tcW w:w="1450" w:type="dxa"/>
          </w:tcPr>
          <w:p>
            <w:pPr>
              <w:pStyle w:val="TableParagraph"/>
              <w:spacing w:before="113"/>
              <w:ind w:right="8"/>
              <w:rPr>
                <w:sz w:val="16"/>
              </w:rPr>
            </w:pPr>
            <w:r>
              <w:rPr>
                <w:spacing w:val="-2"/>
                <w:sz w:val="16"/>
              </w:rPr>
              <w:t>97.520,00</w:t>
            </w:r>
          </w:p>
        </w:tc>
        <w:tc>
          <w:tcPr>
            <w:tcW w:w="1419" w:type="dxa"/>
          </w:tcPr>
          <w:p>
            <w:pPr>
              <w:pStyle w:val="TableParagraph"/>
              <w:spacing w:before="104"/>
              <w:ind w:right="9"/>
              <w:rPr>
                <w:sz w:val="16"/>
              </w:rPr>
            </w:pPr>
            <w:r>
              <w:rPr>
                <w:spacing w:val="-2"/>
                <w:sz w:val="16"/>
              </w:rPr>
              <w:t>97.520,00</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4"/>
                <w:sz w:val="16"/>
              </w:rPr>
              <w:t> </w:t>
            </w:r>
            <w:r>
              <w:rPr>
                <w:sz w:val="16"/>
              </w:rPr>
              <w:t>6.1.</w:t>
            </w:r>
            <w:r>
              <w:rPr>
                <w:spacing w:val="-1"/>
                <w:sz w:val="16"/>
              </w:rPr>
              <w:t> </w:t>
            </w:r>
            <w:r>
              <w:rPr>
                <w:spacing w:val="-2"/>
                <w:sz w:val="16"/>
              </w:rPr>
              <w:t>Donacije</w:t>
            </w:r>
          </w:p>
        </w:tc>
        <w:tc>
          <w:tcPr>
            <w:tcW w:w="1450" w:type="dxa"/>
            <w:shd w:val="clear" w:color="auto" w:fill="FFFF80"/>
          </w:tcPr>
          <w:p>
            <w:pPr>
              <w:pStyle w:val="TableParagraph"/>
              <w:spacing w:before="10"/>
              <w:ind w:right="8"/>
              <w:rPr>
                <w:sz w:val="16"/>
              </w:rPr>
            </w:pPr>
            <w:r>
              <w:rPr>
                <w:spacing w:val="-2"/>
                <w:sz w:val="16"/>
              </w:rPr>
              <w:t>10.000,00</w:t>
            </w:r>
          </w:p>
        </w:tc>
        <w:tc>
          <w:tcPr>
            <w:tcW w:w="1450" w:type="dxa"/>
            <w:shd w:val="clear" w:color="auto" w:fill="FFFF80"/>
          </w:tcPr>
          <w:p>
            <w:pPr>
              <w:pStyle w:val="TableParagraph"/>
              <w:spacing w:before="20"/>
              <w:ind w:right="8"/>
              <w:rPr>
                <w:sz w:val="16"/>
              </w:rPr>
            </w:pPr>
            <w:r>
              <w:rPr>
                <w:spacing w:val="-2"/>
                <w:sz w:val="16"/>
              </w:rPr>
              <w:t>10.000,00</w:t>
            </w:r>
          </w:p>
        </w:tc>
        <w:tc>
          <w:tcPr>
            <w:tcW w:w="1419" w:type="dxa"/>
            <w:shd w:val="clear" w:color="auto" w:fill="FFFF80"/>
          </w:tcPr>
          <w:p>
            <w:pPr>
              <w:pStyle w:val="TableParagraph"/>
              <w:spacing w:before="10"/>
              <w:ind w:right="9"/>
              <w:rPr>
                <w:sz w:val="16"/>
              </w:rPr>
            </w:pPr>
            <w:r>
              <w:rPr>
                <w:spacing w:val="-2"/>
                <w:sz w:val="16"/>
              </w:rPr>
              <w:t>10.000,00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10.000,00</w:t>
            </w:r>
          </w:p>
        </w:tc>
        <w:tc>
          <w:tcPr>
            <w:tcW w:w="1450" w:type="dxa"/>
          </w:tcPr>
          <w:p>
            <w:pPr>
              <w:pStyle w:val="TableParagraph"/>
              <w:spacing w:before="41"/>
              <w:ind w:right="8"/>
              <w:rPr>
                <w:rFonts w:ascii="Arial"/>
                <w:b/>
                <w:sz w:val="16"/>
              </w:rPr>
            </w:pPr>
            <w:r>
              <w:rPr>
                <w:rFonts w:ascii="Arial"/>
                <w:b/>
                <w:spacing w:val="-2"/>
                <w:sz w:val="16"/>
              </w:rPr>
              <w:t>10.000,00</w:t>
            </w:r>
          </w:p>
        </w:tc>
        <w:tc>
          <w:tcPr>
            <w:tcW w:w="1419" w:type="dxa"/>
          </w:tcPr>
          <w:p>
            <w:pPr>
              <w:pStyle w:val="TableParagraph"/>
              <w:ind w:right="9"/>
              <w:rPr>
                <w:rFonts w:ascii="Arial"/>
                <w:b/>
                <w:sz w:val="16"/>
              </w:rPr>
            </w:pPr>
            <w:r>
              <w:rPr>
                <w:rFonts w:ascii="Arial"/>
                <w:b/>
                <w:spacing w:val="-2"/>
                <w:sz w:val="16"/>
              </w:rPr>
              <w:t>10.000,00</w:t>
            </w:r>
          </w:p>
        </w:tc>
      </w:tr>
      <w:tr>
        <w:trPr>
          <w:trHeight w:val="414" w:hRule="atLeast"/>
        </w:trPr>
        <w:tc>
          <w:tcPr>
            <w:tcW w:w="660" w:type="dxa"/>
          </w:tcPr>
          <w:p>
            <w:pPr>
              <w:pStyle w:val="TableParagraph"/>
              <w:spacing w:before="113"/>
              <w:ind w:left="33"/>
              <w:jc w:val="left"/>
              <w:rPr>
                <w:sz w:val="16"/>
              </w:rPr>
            </w:pPr>
            <w:r>
              <w:rPr>
                <w:spacing w:val="-5"/>
                <w:sz w:val="16"/>
              </w:rPr>
              <w:t>37</w:t>
            </w:r>
          </w:p>
        </w:tc>
        <w:tc>
          <w:tcPr>
            <w:tcW w:w="5398" w:type="dxa"/>
          </w:tcPr>
          <w:p>
            <w:pPr>
              <w:pStyle w:val="TableParagraph"/>
              <w:spacing w:before="104"/>
              <w:ind w:left="33"/>
              <w:jc w:val="left"/>
              <w:rPr>
                <w:sz w:val="16"/>
              </w:rPr>
            </w:pPr>
            <w:r>
              <w:rPr>
                <w:spacing w:val="-2"/>
                <w:sz w:val="16"/>
              </w:rPr>
              <w:t>Naknade</w:t>
            </w:r>
            <w:r>
              <w:rPr>
                <w:spacing w:val="-7"/>
                <w:sz w:val="16"/>
              </w:rPr>
              <w:t> </w:t>
            </w:r>
            <w:r>
              <w:rPr>
                <w:spacing w:val="-2"/>
                <w:sz w:val="16"/>
              </w:rPr>
              <w:t>građanima</w:t>
            </w:r>
            <w:r>
              <w:rPr>
                <w:spacing w:val="-7"/>
                <w:sz w:val="16"/>
              </w:rPr>
              <w:t> </w:t>
            </w:r>
            <w:r>
              <w:rPr>
                <w:spacing w:val="-2"/>
                <w:sz w:val="16"/>
              </w:rPr>
              <w:t>i</w:t>
            </w:r>
            <w:r>
              <w:rPr>
                <w:spacing w:val="-6"/>
                <w:sz w:val="16"/>
              </w:rPr>
              <w:t> </w:t>
            </w:r>
            <w:r>
              <w:rPr>
                <w:spacing w:val="-2"/>
                <w:sz w:val="16"/>
              </w:rPr>
              <w:t>kućanstvima</w:t>
            </w:r>
            <w:r>
              <w:rPr>
                <w:spacing w:val="-7"/>
                <w:sz w:val="16"/>
              </w:rPr>
              <w:t> </w:t>
            </w:r>
            <w:r>
              <w:rPr>
                <w:spacing w:val="-2"/>
                <w:sz w:val="16"/>
              </w:rPr>
              <w:t>na</w:t>
            </w:r>
            <w:r>
              <w:rPr>
                <w:spacing w:val="-6"/>
                <w:sz w:val="16"/>
              </w:rPr>
              <w:t> </w:t>
            </w:r>
            <w:r>
              <w:rPr>
                <w:spacing w:val="-2"/>
                <w:sz w:val="16"/>
              </w:rPr>
              <w:t>temelju</w:t>
            </w:r>
            <w:r>
              <w:rPr>
                <w:spacing w:val="-7"/>
                <w:sz w:val="16"/>
              </w:rPr>
              <w:t> </w:t>
            </w:r>
            <w:r>
              <w:rPr>
                <w:spacing w:val="-2"/>
                <w:sz w:val="16"/>
              </w:rPr>
              <w:t>osiguranja</w:t>
            </w:r>
            <w:r>
              <w:rPr>
                <w:spacing w:val="-7"/>
                <w:sz w:val="16"/>
              </w:rPr>
              <w:t> </w:t>
            </w:r>
            <w:r>
              <w:rPr>
                <w:spacing w:val="-2"/>
                <w:sz w:val="16"/>
              </w:rPr>
              <w:t>i</w:t>
            </w:r>
            <w:r>
              <w:rPr>
                <w:spacing w:val="-6"/>
                <w:sz w:val="16"/>
              </w:rPr>
              <w:t> </w:t>
            </w:r>
            <w:r>
              <w:rPr>
                <w:spacing w:val="-2"/>
                <w:sz w:val="16"/>
              </w:rPr>
              <w:t>druge</w:t>
            </w:r>
            <w:r>
              <w:rPr>
                <w:spacing w:val="-7"/>
                <w:sz w:val="16"/>
              </w:rPr>
              <w:t> </w:t>
            </w:r>
            <w:r>
              <w:rPr>
                <w:spacing w:val="-2"/>
                <w:sz w:val="16"/>
              </w:rPr>
              <w:t>naknade</w:t>
            </w:r>
          </w:p>
        </w:tc>
        <w:tc>
          <w:tcPr>
            <w:tcW w:w="1450" w:type="dxa"/>
          </w:tcPr>
          <w:p>
            <w:pPr>
              <w:pStyle w:val="TableParagraph"/>
              <w:spacing w:before="104"/>
              <w:ind w:right="8"/>
              <w:rPr>
                <w:sz w:val="16"/>
              </w:rPr>
            </w:pPr>
            <w:r>
              <w:rPr>
                <w:spacing w:val="-2"/>
                <w:sz w:val="16"/>
              </w:rPr>
              <w:t>10.000,00</w:t>
            </w:r>
          </w:p>
        </w:tc>
        <w:tc>
          <w:tcPr>
            <w:tcW w:w="1450" w:type="dxa"/>
          </w:tcPr>
          <w:p>
            <w:pPr>
              <w:pStyle w:val="TableParagraph"/>
              <w:spacing w:before="113"/>
              <w:ind w:right="8"/>
              <w:rPr>
                <w:sz w:val="16"/>
              </w:rPr>
            </w:pPr>
            <w:r>
              <w:rPr>
                <w:spacing w:val="-2"/>
                <w:sz w:val="16"/>
              </w:rPr>
              <w:t>10.000,00</w:t>
            </w:r>
          </w:p>
        </w:tc>
        <w:tc>
          <w:tcPr>
            <w:tcW w:w="1419" w:type="dxa"/>
          </w:tcPr>
          <w:p>
            <w:pPr>
              <w:pStyle w:val="TableParagraph"/>
              <w:spacing w:before="104"/>
              <w:ind w:right="9"/>
              <w:rPr>
                <w:sz w:val="16"/>
              </w:rPr>
            </w:pPr>
            <w:r>
              <w:rPr>
                <w:spacing w:val="-2"/>
                <w:sz w:val="16"/>
              </w:rPr>
              <w:t>10.000,00</w:t>
            </w:r>
          </w:p>
        </w:tc>
      </w:tr>
      <w:tr>
        <w:trPr>
          <w:trHeight w:val="229" w:hRule="atLeast"/>
        </w:trPr>
        <w:tc>
          <w:tcPr>
            <w:tcW w:w="6058" w:type="dxa"/>
            <w:gridSpan w:val="2"/>
            <w:shd w:val="clear" w:color="auto" w:fill="FFB3D9"/>
          </w:tcPr>
          <w:p>
            <w:pPr>
              <w:pStyle w:val="TableParagraph"/>
              <w:spacing w:before="10"/>
              <w:ind w:left="33"/>
              <w:jc w:val="left"/>
              <w:rPr>
                <w:sz w:val="16"/>
              </w:rPr>
            </w:pPr>
            <w:r>
              <w:rPr>
                <w:spacing w:val="-2"/>
                <w:sz w:val="16"/>
              </w:rPr>
              <w:t>Aktivnost</w:t>
            </w:r>
            <w:r>
              <w:rPr>
                <w:spacing w:val="-7"/>
                <w:sz w:val="16"/>
              </w:rPr>
              <w:t> </w:t>
            </w:r>
            <w:r>
              <w:rPr>
                <w:spacing w:val="-2"/>
                <w:sz w:val="16"/>
              </w:rPr>
              <w:t>A100040</w:t>
            </w:r>
            <w:r>
              <w:rPr>
                <w:spacing w:val="-8"/>
                <w:sz w:val="16"/>
              </w:rPr>
              <w:t> </w:t>
            </w:r>
            <w:r>
              <w:rPr>
                <w:spacing w:val="-2"/>
                <w:sz w:val="16"/>
              </w:rPr>
              <w:t>Provođenje</w:t>
            </w:r>
            <w:r>
              <w:rPr>
                <w:spacing w:val="-8"/>
                <w:sz w:val="16"/>
              </w:rPr>
              <w:t> </w:t>
            </w:r>
            <w:r>
              <w:rPr>
                <w:spacing w:val="-2"/>
                <w:sz w:val="16"/>
              </w:rPr>
              <w:t>visokoškolskih</w:t>
            </w:r>
            <w:r>
              <w:rPr>
                <w:spacing w:val="-8"/>
                <w:sz w:val="16"/>
              </w:rPr>
              <w:t> </w:t>
            </w:r>
            <w:r>
              <w:rPr>
                <w:spacing w:val="-2"/>
                <w:sz w:val="16"/>
              </w:rPr>
              <w:t>programa</w:t>
            </w:r>
            <w:r>
              <w:rPr>
                <w:spacing w:val="-8"/>
                <w:sz w:val="16"/>
              </w:rPr>
              <w:t> </w:t>
            </w:r>
            <w:r>
              <w:rPr>
                <w:spacing w:val="-2"/>
                <w:sz w:val="16"/>
              </w:rPr>
              <w:t>na</w:t>
            </w:r>
            <w:r>
              <w:rPr>
                <w:spacing w:val="-8"/>
                <w:sz w:val="16"/>
              </w:rPr>
              <w:t> </w:t>
            </w:r>
            <w:r>
              <w:rPr>
                <w:spacing w:val="-2"/>
                <w:sz w:val="16"/>
              </w:rPr>
              <w:t>području</w:t>
            </w:r>
            <w:r>
              <w:rPr>
                <w:spacing w:val="-8"/>
                <w:sz w:val="16"/>
              </w:rPr>
              <w:t> </w:t>
            </w:r>
            <w:r>
              <w:rPr>
                <w:spacing w:val="-5"/>
                <w:sz w:val="16"/>
              </w:rPr>
              <w:t>VPŽ</w:t>
            </w:r>
          </w:p>
        </w:tc>
        <w:tc>
          <w:tcPr>
            <w:tcW w:w="1450" w:type="dxa"/>
            <w:shd w:val="clear" w:color="auto" w:fill="FFB3D9"/>
          </w:tcPr>
          <w:p>
            <w:pPr>
              <w:pStyle w:val="TableParagraph"/>
              <w:spacing w:before="10"/>
              <w:ind w:right="8"/>
              <w:rPr>
                <w:sz w:val="16"/>
              </w:rPr>
            </w:pPr>
            <w:r>
              <w:rPr>
                <w:spacing w:val="-2"/>
                <w:sz w:val="16"/>
              </w:rPr>
              <w:t>107.000,00</w:t>
            </w:r>
          </w:p>
        </w:tc>
        <w:tc>
          <w:tcPr>
            <w:tcW w:w="1450" w:type="dxa"/>
            <w:shd w:val="clear" w:color="auto" w:fill="FFB3D9"/>
          </w:tcPr>
          <w:p>
            <w:pPr>
              <w:pStyle w:val="TableParagraph"/>
              <w:spacing w:before="20"/>
              <w:ind w:right="8"/>
              <w:rPr>
                <w:sz w:val="16"/>
              </w:rPr>
            </w:pPr>
            <w:r>
              <w:rPr>
                <w:spacing w:val="-2"/>
                <w:sz w:val="16"/>
              </w:rPr>
              <w:t>107.000,00</w:t>
            </w:r>
          </w:p>
        </w:tc>
        <w:tc>
          <w:tcPr>
            <w:tcW w:w="1419" w:type="dxa"/>
            <w:shd w:val="clear" w:color="auto" w:fill="FFB3D9"/>
          </w:tcPr>
          <w:p>
            <w:pPr>
              <w:pStyle w:val="TableParagraph"/>
              <w:spacing w:before="10"/>
              <w:ind w:right="9"/>
              <w:rPr>
                <w:sz w:val="16"/>
              </w:rPr>
            </w:pPr>
            <w:r>
              <w:rPr>
                <w:spacing w:val="-2"/>
                <w:sz w:val="16"/>
              </w:rPr>
              <w:t>107.000,00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102.000,00</w:t>
            </w:r>
          </w:p>
        </w:tc>
        <w:tc>
          <w:tcPr>
            <w:tcW w:w="1450" w:type="dxa"/>
            <w:shd w:val="clear" w:color="auto" w:fill="FFFF80"/>
          </w:tcPr>
          <w:p>
            <w:pPr>
              <w:pStyle w:val="TableParagraph"/>
              <w:spacing w:before="20"/>
              <w:ind w:right="8"/>
              <w:rPr>
                <w:sz w:val="16"/>
              </w:rPr>
            </w:pPr>
            <w:r>
              <w:rPr>
                <w:spacing w:val="-2"/>
                <w:sz w:val="16"/>
              </w:rPr>
              <w:t>102.000,00</w:t>
            </w:r>
          </w:p>
        </w:tc>
        <w:tc>
          <w:tcPr>
            <w:tcW w:w="1419" w:type="dxa"/>
            <w:shd w:val="clear" w:color="auto" w:fill="FFFF80"/>
          </w:tcPr>
          <w:p>
            <w:pPr>
              <w:pStyle w:val="TableParagraph"/>
              <w:spacing w:before="10"/>
              <w:ind w:right="9"/>
              <w:rPr>
                <w:sz w:val="16"/>
              </w:rPr>
            </w:pPr>
            <w:r>
              <w:rPr>
                <w:spacing w:val="-2"/>
                <w:sz w:val="16"/>
              </w:rPr>
              <w:t>102.000,00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spacing w:before="31"/>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spacing w:before="31"/>
              <w:ind w:right="8"/>
              <w:rPr>
                <w:rFonts w:ascii="Arial"/>
                <w:b/>
                <w:sz w:val="16"/>
              </w:rPr>
            </w:pPr>
            <w:r>
              <w:rPr>
                <w:rFonts w:ascii="Arial"/>
                <w:b/>
                <w:spacing w:val="-2"/>
                <w:sz w:val="16"/>
              </w:rPr>
              <w:t>102.000,00</w:t>
            </w:r>
          </w:p>
        </w:tc>
        <w:tc>
          <w:tcPr>
            <w:tcW w:w="1450" w:type="dxa"/>
          </w:tcPr>
          <w:p>
            <w:pPr>
              <w:pStyle w:val="TableParagraph"/>
              <w:spacing w:before="41"/>
              <w:ind w:right="8"/>
              <w:rPr>
                <w:rFonts w:ascii="Arial"/>
                <w:b/>
                <w:sz w:val="16"/>
              </w:rPr>
            </w:pPr>
            <w:r>
              <w:rPr>
                <w:rFonts w:ascii="Arial"/>
                <w:b/>
                <w:spacing w:val="-2"/>
                <w:sz w:val="16"/>
              </w:rPr>
              <w:t>102.000,00</w:t>
            </w:r>
          </w:p>
        </w:tc>
        <w:tc>
          <w:tcPr>
            <w:tcW w:w="1419" w:type="dxa"/>
          </w:tcPr>
          <w:p>
            <w:pPr>
              <w:pStyle w:val="TableParagraph"/>
              <w:spacing w:before="31"/>
              <w:ind w:right="9"/>
              <w:rPr>
                <w:rFonts w:ascii="Arial"/>
                <w:b/>
                <w:sz w:val="16"/>
              </w:rPr>
            </w:pPr>
            <w:r>
              <w:rPr>
                <w:rFonts w:ascii="Arial"/>
                <w:b/>
                <w:spacing w:val="-2"/>
                <w:sz w:val="16"/>
              </w:rPr>
              <w:t>102.000,00</w:t>
            </w:r>
          </w:p>
        </w:tc>
      </w:tr>
      <w:tr>
        <w:trPr>
          <w:trHeight w:val="270" w:hRule="atLeast"/>
        </w:trPr>
        <w:tc>
          <w:tcPr>
            <w:tcW w:w="660" w:type="dxa"/>
          </w:tcPr>
          <w:p>
            <w:pPr>
              <w:pStyle w:val="TableParagraph"/>
              <w:spacing w:before="41"/>
              <w:ind w:left="33"/>
              <w:jc w:val="left"/>
              <w:rPr>
                <w:sz w:val="16"/>
              </w:rPr>
            </w:pPr>
            <w:r>
              <w:rPr>
                <w:spacing w:val="-5"/>
                <w:sz w:val="16"/>
              </w:rPr>
              <w:t>36</w:t>
            </w:r>
          </w:p>
        </w:tc>
        <w:tc>
          <w:tcPr>
            <w:tcW w:w="5398" w:type="dxa"/>
          </w:tcPr>
          <w:p>
            <w:pPr>
              <w:pStyle w:val="TableParagraph"/>
              <w:spacing w:before="31"/>
              <w:ind w:left="33"/>
              <w:jc w:val="left"/>
              <w:rPr>
                <w:sz w:val="16"/>
              </w:rPr>
            </w:pPr>
            <w:r>
              <w:rPr>
                <w:spacing w:val="-4"/>
                <w:sz w:val="16"/>
              </w:rPr>
              <w:t>Pomoći</w:t>
            </w:r>
            <w:r>
              <w:rPr>
                <w:spacing w:val="-5"/>
                <w:sz w:val="16"/>
              </w:rPr>
              <w:t> </w:t>
            </w:r>
            <w:r>
              <w:rPr>
                <w:spacing w:val="-4"/>
                <w:sz w:val="16"/>
              </w:rPr>
              <w:t>dane</w:t>
            </w:r>
            <w:r>
              <w:rPr>
                <w:spacing w:val="-6"/>
                <w:sz w:val="16"/>
              </w:rPr>
              <w:t> </w:t>
            </w:r>
            <w:r>
              <w:rPr>
                <w:spacing w:val="-4"/>
                <w:sz w:val="16"/>
              </w:rPr>
              <w:t>u</w:t>
            </w:r>
            <w:r>
              <w:rPr>
                <w:spacing w:val="-6"/>
                <w:sz w:val="16"/>
              </w:rPr>
              <w:t> </w:t>
            </w:r>
            <w:r>
              <w:rPr>
                <w:spacing w:val="-4"/>
                <w:sz w:val="16"/>
              </w:rPr>
              <w:t>inozemstvo</w:t>
            </w:r>
            <w:r>
              <w:rPr>
                <w:spacing w:val="-6"/>
                <w:sz w:val="16"/>
              </w:rPr>
              <w:t> </w:t>
            </w:r>
            <w:r>
              <w:rPr>
                <w:spacing w:val="-4"/>
                <w:sz w:val="16"/>
              </w:rPr>
              <w:t>i</w:t>
            </w:r>
            <w:r>
              <w:rPr>
                <w:spacing w:val="-5"/>
                <w:sz w:val="16"/>
              </w:rPr>
              <w:t> </w:t>
            </w:r>
            <w:r>
              <w:rPr>
                <w:spacing w:val="-4"/>
                <w:sz w:val="16"/>
              </w:rPr>
              <w:t>unutar</w:t>
            </w:r>
            <w:r>
              <w:rPr>
                <w:spacing w:val="-5"/>
                <w:sz w:val="16"/>
              </w:rPr>
              <w:t> </w:t>
            </w:r>
            <w:r>
              <w:rPr>
                <w:spacing w:val="-4"/>
                <w:sz w:val="16"/>
              </w:rPr>
              <w:t>općeg</w:t>
            </w:r>
            <w:r>
              <w:rPr>
                <w:spacing w:val="-6"/>
                <w:sz w:val="16"/>
              </w:rPr>
              <w:t> </w:t>
            </w:r>
            <w:r>
              <w:rPr>
                <w:spacing w:val="-4"/>
                <w:sz w:val="16"/>
              </w:rPr>
              <w:t>proračuna</w:t>
            </w:r>
          </w:p>
        </w:tc>
        <w:tc>
          <w:tcPr>
            <w:tcW w:w="1450" w:type="dxa"/>
          </w:tcPr>
          <w:p>
            <w:pPr>
              <w:pStyle w:val="TableParagraph"/>
              <w:spacing w:before="31"/>
              <w:ind w:right="8"/>
              <w:rPr>
                <w:sz w:val="16"/>
              </w:rPr>
            </w:pPr>
            <w:r>
              <w:rPr>
                <w:spacing w:val="-2"/>
                <w:sz w:val="16"/>
              </w:rPr>
              <w:t>7.000,00</w:t>
            </w:r>
          </w:p>
        </w:tc>
        <w:tc>
          <w:tcPr>
            <w:tcW w:w="1450" w:type="dxa"/>
          </w:tcPr>
          <w:p>
            <w:pPr>
              <w:pStyle w:val="TableParagraph"/>
              <w:spacing w:before="41"/>
              <w:ind w:right="8"/>
              <w:rPr>
                <w:sz w:val="16"/>
              </w:rPr>
            </w:pPr>
            <w:r>
              <w:rPr>
                <w:spacing w:val="-2"/>
                <w:sz w:val="16"/>
              </w:rPr>
              <w:t>7.000,00</w:t>
            </w:r>
          </w:p>
        </w:tc>
        <w:tc>
          <w:tcPr>
            <w:tcW w:w="1419" w:type="dxa"/>
          </w:tcPr>
          <w:p>
            <w:pPr>
              <w:pStyle w:val="TableParagraph"/>
              <w:spacing w:before="31"/>
              <w:ind w:right="9"/>
              <w:rPr>
                <w:sz w:val="16"/>
              </w:rPr>
            </w:pPr>
            <w:r>
              <w:rPr>
                <w:spacing w:val="-2"/>
                <w:sz w:val="16"/>
              </w:rPr>
              <w:t>7.000,00</w:t>
            </w:r>
          </w:p>
        </w:tc>
      </w:tr>
      <w:tr>
        <w:trPr>
          <w:trHeight w:val="414" w:hRule="atLeast"/>
        </w:trPr>
        <w:tc>
          <w:tcPr>
            <w:tcW w:w="660" w:type="dxa"/>
          </w:tcPr>
          <w:p>
            <w:pPr>
              <w:pStyle w:val="TableParagraph"/>
              <w:spacing w:before="113"/>
              <w:ind w:left="33"/>
              <w:jc w:val="left"/>
              <w:rPr>
                <w:sz w:val="16"/>
              </w:rPr>
            </w:pPr>
            <w:r>
              <w:rPr>
                <w:spacing w:val="-5"/>
                <w:sz w:val="16"/>
              </w:rPr>
              <w:t>37</w:t>
            </w:r>
          </w:p>
        </w:tc>
        <w:tc>
          <w:tcPr>
            <w:tcW w:w="5398" w:type="dxa"/>
          </w:tcPr>
          <w:p>
            <w:pPr>
              <w:pStyle w:val="TableParagraph"/>
              <w:spacing w:before="104"/>
              <w:ind w:left="33"/>
              <w:jc w:val="left"/>
              <w:rPr>
                <w:sz w:val="16"/>
              </w:rPr>
            </w:pPr>
            <w:r>
              <w:rPr>
                <w:spacing w:val="-2"/>
                <w:sz w:val="16"/>
              </w:rPr>
              <w:t>Naknade</w:t>
            </w:r>
            <w:r>
              <w:rPr>
                <w:spacing w:val="-7"/>
                <w:sz w:val="16"/>
              </w:rPr>
              <w:t> </w:t>
            </w:r>
            <w:r>
              <w:rPr>
                <w:spacing w:val="-2"/>
                <w:sz w:val="16"/>
              </w:rPr>
              <w:t>građanima</w:t>
            </w:r>
            <w:r>
              <w:rPr>
                <w:spacing w:val="-7"/>
                <w:sz w:val="16"/>
              </w:rPr>
              <w:t> </w:t>
            </w:r>
            <w:r>
              <w:rPr>
                <w:spacing w:val="-2"/>
                <w:sz w:val="16"/>
              </w:rPr>
              <w:t>i</w:t>
            </w:r>
            <w:r>
              <w:rPr>
                <w:spacing w:val="-6"/>
                <w:sz w:val="16"/>
              </w:rPr>
              <w:t> </w:t>
            </w:r>
            <w:r>
              <w:rPr>
                <w:spacing w:val="-2"/>
                <w:sz w:val="16"/>
              </w:rPr>
              <w:t>kućanstvima</w:t>
            </w:r>
            <w:r>
              <w:rPr>
                <w:spacing w:val="-7"/>
                <w:sz w:val="16"/>
              </w:rPr>
              <w:t> </w:t>
            </w:r>
            <w:r>
              <w:rPr>
                <w:spacing w:val="-2"/>
                <w:sz w:val="16"/>
              </w:rPr>
              <w:t>na</w:t>
            </w:r>
            <w:r>
              <w:rPr>
                <w:spacing w:val="-6"/>
                <w:sz w:val="16"/>
              </w:rPr>
              <w:t> </w:t>
            </w:r>
            <w:r>
              <w:rPr>
                <w:spacing w:val="-2"/>
                <w:sz w:val="16"/>
              </w:rPr>
              <w:t>temelju</w:t>
            </w:r>
            <w:r>
              <w:rPr>
                <w:spacing w:val="-7"/>
                <w:sz w:val="16"/>
              </w:rPr>
              <w:t> </w:t>
            </w:r>
            <w:r>
              <w:rPr>
                <w:spacing w:val="-2"/>
                <w:sz w:val="16"/>
              </w:rPr>
              <w:t>osiguranja</w:t>
            </w:r>
            <w:r>
              <w:rPr>
                <w:spacing w:val="-7"/>
                <w:sz w:val="16"/>
              </w:rPr>
              <w:t> </w:t>
            </w:r>
            <w:r>
              <w:rPr>
                <w:spacing w:val="-2"/>
                <w:sz w:val="16"/>
              </w:rPr>
              <w:t>i</w:t>
            </w:r>
            <w:r>
              <w:rPr>
                <w:spacing w:val="-6"/>
                <w:sz w:val="16"/>
              </w:rPr>
              <w:t> </w:t>
            </w:r>
            <w:r>
              <w:rPr>
                <w:spacing w:val="-2"/>
                <w:sz w:val="16"/>
              </w:rPr>
              <w:t>druge</w:t>
            </w:r>
            <w:r>
              <w:rPr>
                <w:spacing w:val="-7"/>
                <w:sz w:val="16"/>
              </w:rPr>
              <w:t> </w:t>
            </w:r>
            <w:r>
              <w:rPr>
                <w:spacing w:val="-2"/>
                <w:sz w:val="16"/>
              </w:rPr>
              <w:t>naknade</w:t>
            </w:r>
          </w:p>
        </w:tc>
        <w:tc>
          <w:tcPr>
            <w:tcW w:w="1450" w:type="dxa"/>
          </w:tcPr>
          <w:p>
            <w:pPr>
              <w:pStyle w:val="TableParagraph"/>
              <w:spacing w:before="104"/>
              <w:ind w:right="8"/>
              <w:rPr>
                <w:sz w:val="16"/>
              </w:rPr>
            </w:pPr>
            <w:r>
              <w:rPr>
                <w:spacing w:val="-2"/>
                <w:sz w:val="16"/>
              </w:rPr>
              <w:t>95.000,00</w:t>
            </w:r>
          </w:p>
        </w:tc>
        <w:tc>
          <w:tcPr>
            <w:tcW w:w="1450" w:type="dxa"/>
          </w:tcPr>
          <w:p>
            <w:pPr>
              <w:pStyle w:val="TableParagraph"/>
              <w:spacing w:before="113"/>
              <w:ind w:right="8"/>
              <w:rPr>
                <w:sz w:val="16"/>
              </w:rPr>
            </w:pPr>
            <w:r>
              <w:rPr>
                <w:spacing w:val="-2"/>
                <w:sz w:val="16"/>
              </w:rPr>
              <w:t>95.000,00</w:t>
            </w:r>
          </w:p>
        </w:tc>
        <w:tc>
          <w:tcPr>
            <w:tcW w:w="1419" w:type="dxa"/>
          </w:tcPr>
          <w:p>
            <w:pPr>
              <w:pStyle w:val="TableParagraph"/>
              <w:spacing w:before="104"/>
              <w:ind w:right="9"/>
              <w:rPr>
                <w:sz w:val="16"/>
              </w:rPr>
            </w:pPr>
            <w:r>
              <w:rPr>
                <w:spacing w:val="-2"/>
                <w:sz w:val="16"/>
              </w:rPr>
              <w:t>95.000,00</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4"/>
                <w:sz w:val="16"/>
              </w:rPr>
              <w:t> </w:t>
            </w:r>
            <w:r>
              <w:rPr>
                <w:sz w:val="16"/>
              </w:rPr>
              <w:t>6.1.</w:t>
            </w:r>
            <w:r>
              <w:rPr>
                <w:spacing w:val="-1"/>
                <w:sz w:val="16"/>
              </w:rPr>
              <w:t> </w:t>
            </w:r>
            <w:r>
              <w:rPr>
                <w:spacing w:val="-2"/>
                <w:sz w:val="16"/>
              </w:rPr>
              <w:t>Donacije</w:t>
            </w:r>
          </w:p>
        </w:tc>
        <w:tc>
          <w:tcPr>
            <w:tcW w:w="1450" w:type="dxa"/>
            <w:shd w:val="clear" w:color="auto" w:fill="FFFF80"/>
          </w:tcPr>
          <w:p>
            <w:pPr>
              <w:pStyle w:val="TableParagraph"/>
              <w:spacing w:before="10"/>
              <w:ind w:right="8"/>
              <w:rPr>
                <w:sz w:val="16"/>
              </w:rPr>
            </w:pPr>
            <w:r>
              <w:rPr>
                <w:spacing w:val="-2"/>
                <w:sz w:val="16"/>
              </w:rPr>
              <w:t>5.000,00</w:t>
            </w:r>
          </w:p>
        </w:tc>
        <w:tc>
          <w:tcPr>
            <w:tcW w:w="1450" w:type="dxa"/>
            <w:shd w:val="clear" w:color="auto" w:fill="FFFF80"/>
          </w:tcPr>
          <w:p>
            <w:pPr>
              <w:pStyle w:val="TableParagraph"/>
              <w:spacing w:before="20"/>
              <w:ind w:right="8"/>
              <w:rPr>
                <w:sz w:val="16"/>
              </w:rPr>
            </w:pPr>
            <w:r>
              <w:rPr>
                <w:spacing w:val="-2"/>
                <w:sz w:val="16"/>
              </w:rPr>
              <w:t>5.000,00</w:t>
            </w:r>
          </w:p>
        </w:tc>
        <w:tc>
          <w:tcPr>
            <w:tcW w:w="1419" w:type="dxa"/>
            <w:shd w:val="clear" w:color="auto" w:fill="FFFF80"/>
          </w:tcPr>
          <w:p>
            <w:pPr>
              <w:pStyle w:val="TableParagraph"/>
              <w:spacing w:before="10"/>
              <w:ind w:right="9"/>
              <w:rPr>
                <w:sz w:val="16"/>
              </w:rPr>
            </w:pPr>
            <w:r>
              <w:rPr>
                <w:spacing w:val="-2"/>
                <w:sz w:val="16"/>
              </w:rPr>
              <w:t>5.000,00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5.000,00</w:t>
            </w:r>
          </w:p>
        </w:tc>
        <w:tc>
          <w:tcPr>
            <w:tcW w:w="1450" w:type="dxa"/>
          </w:tcPr>
          <w:p>
            <w:pPr>
              <w:pStyle w:val="TableParagraph"/>
              <w:spacing w:before="41"/>
              <w:ind w:right="8"/>
              <w:rPr>
                <w:rFonts w:ascii="Arial"/>
                <w:b/>
                <w:sz w:val="16"/>
              </w:rPr>
            </w:pPr>
            <w:r>
              <w:rPr>
                <w:rFonts w:ascii="Arial"/>
                <w:b/>
                <w:spacing w:val="-2"/>
                <w:sz w:val="16"/>
              </w:rPr>
              <w:t>5.000,00</w:t>
            </w:r>
          </w:p>
        </w:tc>
        <w:tc>
          <w:tcPr>
            <w:tcW w:w="1419" w:type="dxa"/>
          </w:tcPr>
          <w:p>
            <w:pPr>
              <w:pStyle w:val="TableParagraph"/>
              <w:ind w:right="9"/>
              <w:rPr>
                <w:rFonts w:ascii="Arial"/>
                <w:b/>
                <w:sz w:val="16"/>
              </w:rPr>
            </w:pPr>
            <w:r>
              <w:rPr>
                <w:rFonts w:ascii="Arial"/>
                <w:b/>
                <w:spacing w:val="-2"/>
                <w:sz w:val="16"/>
              </w:rPr>
              <w:t>5.000,00</w:t>
            </w:r>
          </w:p>
        </w:tc>
      </w:tr>
      <w:tr>
        <w:trPr>
          <w:trHeight w:val="414" w:hRule="atLeast"/>
        </w:trPr>
        <w:tc>
          <w:tcPr>
            <w:tcW w:w="660" w:type="dxa"/>
          </w:tcPr>
          <w:p>
            <w:pPr>
              <w:pStyle w:val="TableParagraph"/>
              <w:spacing w:before="113"/>
              <w:ind w:left="33"/>
              <w:jc w:val="left"/>
              <w:rPr>
                <w:sz w:val="16"/>
              </w:rPr>
            </w:pPr>
            <w:r>
              <w:rPr>
                <w:spacing w:val="-5"/>
                <w:sz w:val="16"/>
              </w:rPr>
              <w:t>37</w:t>
            </w:r>
          </w:p>
        </w:tc>
        <w:tc>
          <w:tcPr>
            <w:tcW w:w="5398" w:type="dxa"/>
          </w:tcPr>
          <w:p>
            <w:pPr>
              <w:pStyle w:val="TableParagraph"/>
              <w:spacing w:before="104"/>
              <w:ind w:left="33"/>
              <w:jc w:val="left"/>
              <w:rPr>
                <w:sz w:val="16"/>
              </w:rPr>
            </w:pPr>
            <w:r>
              <w:rPr>
                <w:spacing w:val="-2"/>
                <w:sz w:val="16"/>
              </w:rPr>
              <w:t>Naknade</w:t>
            </w:r>
            <w:r>
              <w:rPr>
                <w:spacing w:val="-7"/>
                <w:sz w:val="16"/>
              </w:rPr>
              <w:t> </w:t>
            </w:r>
            <w:r>
              <w:rPr>
                <w:spacing w:val="-2"/>
                <w:sz w:val="16"/>
              </w:rPr>
              <w:t>građanima</w:t>
            </w:r>
            <w:r>
              <w:rPr>
                <w:spacing w:val="-7"/>
                <w:sz w:val="16"/>
              </w:rPr>
              <w:t> </w:t>
            </w:r>
            <w:r>
              <w:rPr>
                <w:spacing w:val="-2"/>
                <w:sz w:val="16"/>
              </w:rPr>
              <w:t>i</w:t>
            </w:r>
            <w:r>
              <w:rPr>
                <w:spacing w:val="-6"/>
                <w:sz w:val="16"/>
              </w:rPr>
              <w:t> </w:t>
            </w:r>
            <w:r>
              <w:rPr>
                <w:spacing w:val="-2"/>
                <w:sz w:val="16"/>
              </w:rPr>
              <w:t>kućanstvima</w:t>
            </w:r>
            <w:r>
              <w:rPr>
                <w:spacing w:val="-7"/>
                <w:sz w:val="16"/>
              </w:rPr>
              <w:t> </w:t>
            </w:r>
            <w:r>
              <w:rPr>
                <w:spacing w:val="-2"/>
                <w:sz w:val="16"/>
              </w:rPr>
              <w:t>na</w:t>
            </w:r>
            <w:r>
              <w:rPr>
                <w:spacing w:val="-6"/>
                <w:sz w:val="16"/>
              </w:rPr>
              <w:t> </w:t>
            </w:r>
            <w:r>
              <w:rPr>
                <w:spacing w:val="-2"/>
                <w:sz w:val="16"/>
              </w:rPr>
              <w:t>temelju</w:t>
            </w:r>
            <w:r>
              <w:rPr>
                <w:spacing w:val="-7"/>
                <w:sz w:val="16"/>
              </w:rPr>
              <w:t> </w:t>
            </w:r>
            <w:r>
              <w:rPr>
                <w:spacing w:val="-2"/>
                <w:sz w:val="16"/>
              </w:rPr>
              <w:t>osiguranja</w:t>
            </w:r>
            <w:r>
              <w:rPr>
                <w:spacing w:val="-7"/>
                <w:sz w:val="16"/>
              </w:rPr>
              <w:t> </w:t>
            </w:r>
            <w:r>
              <w:rPr>
                <w:spacing w:val="-2"/>
                <w:sz w:val="16"/>
              </w:rPr>
              <w:t>i</w:t>
            </w:r>
            <w:r>
              <w:rPr>
                <w:spacing w:val="-6"/>
                <w:sz w:val="16"/>
              </w:rPr>
              <w:t> </w:t>
            </w:r>
            <w:r>
              <w:rPr>
                <w:spacing w:val="-2"/>
                <w:sz w:val="16"/>
              </w:rPr>
              <w:t>druge</w:t>
            </w:r>
            <w:r>
              <w:rPr>
                <w:spacing w:val="-7"/>
                <w:sz w:val="16"/>
              </w:rPr>
              <w:t> </w:t>
            </w:r>
            <w:r>
              <w:rPr>
                <w:spacing w:val="-2"/>
                <w:sz w:val="16"/>
              </w:rPr>
              <w:t>naknade</w:t>
            </w:r>
          </w:p>
        </w:tc>
        <w:tc>
          <w:tcPr>
            <w:tcW w:w="1450" w:type="dxa"/>
          </w:tcPr>
          <w:p>
            <w:pPr>
              <w:pStyle w:val="TableParagraph"/>
              <w:spacing w:before="104"/>
              <w:ind w:right="8"/>
              <w:rPr>
                <w:sz w:val="16"/>
              </w:rPr>
            </w:pPr>
            <w:r>
              <w:rPr>
                <w:spacing w:val="-2"/>
                <w:sz w:val="16"/>
              </w:rPr>
              <w:t>5.000,00</w:t>
            </w:r>
          </w:p>
        </w:tc>
        <w:tc>
          <w:tcPr>
            <w:tcW w:w="1450" w:type="dxa"/>
          </w:tcPr>
          <w:p>
            <w:pPr>
              <w:pStyle w:val="TableParagraph"/>
              <w:spacing w:before="113"/>
              <w:ind w:right="8"/>
              <w:rPr>
                <w:sz w:val="16"/>
              </w:rPr>
            </w:pPr>
            <w:r>
              <w:rPr>
                <w:spacing w:val="-2"/>
                <w:sz w:val="16"/>
              </w:rPr>
              <w:t>5.000,00</w:t>
            </w:r>
          </w:p>
        </w:tc>
        <w:tc>
          <w:tcPr>
            <w:tcW w:w="1419" w:type="dxa"/>
          </w:tcPr>
          <w:p>
            <w:pPr>
              <w:pStyle w:val="TableParagraph"/>
              <w:spacing w:before="104"/>
              <w:ind w:right="9"/>
              <w:rPr>
                <w:sz w:val="16"/>
              </w:rPr>
            </w:pPr>
            <w:r>
              <w:rPr>
                <w:spacing w:val="-2"/>
                <w:sz w:val="16"/>
              </w:rPr>
              <w:t>5.000,00</w:t>
            </w:r>
          </w:p>
        </w:tc>
      </w:tr>
      <w:tr>
        <w:trPr>
          <w:trHeight w:val="270" w:hRule="atLeast"/>
        </w:trPr>
        <w:tc>
          <w:tcPr>
            <w:tcW w:w="6058" w:type="dxa"/>
            <w:gridSpan w:val="2"/>
            <w:shd w:val="clear" w:color="auto" w:fill="FF3E9E"/>
          </w:tcPr>
          <w:p>
            <w:pPr>
              <w:pStyle w:val="TableParagraph"/>
              <w:ind w:left="33"/>
              <w:jc w:val="left"/>
              <w:rPr>
                <w:sz w:val="16"/>
              </w:rPr>
            </w:pPr>
            <w:r>
              <w:rPr>
                <w:color w:val="FFFFFF"/>
                <w:sz w:val="16"/>
              </w:rPr>
              <w:t>Program 1023</w:t>
            </w:r>
            <w:r>
              <w:rPr>
                <w:color w:val="FFFFFF"/>
                <w:spacing w:val="-4"/>
                <w:sz w:val="16"/>
              </w:rPr>
              <w:t> </w:t>
            </w:r>
            <w:r>
              <w:rPr>
                <w:color w:val="FFFFFF"/>
                <w:sz w:val="16"/>
              </w:rPr>
              <w:t>Program javnih</w:t>
            </w:r>
            <w:r>
              <w:rPr>
                <w:color w:val="FFFFFF"/>
                <w:spacing w:val="-3"/>
                <w:sz w:val="16"/>
              </w:rPr>
              <w:t> </w:t>
            </w:r>
            <w:r>
              <w:rPr>
                <w:color w:val="FFFFFF"/>
                <w:sz w:val="16"/>
              </w:rPr>
              <w:t>potreba</w:t>
            </w:r>
            <w:r>
              <w:rPr>
                <w:color w:val="FFFFFF"/>
                <w:spacing w:val="-4"/>
                <w:sz w:val="16"/>
              </w:rPr>
              <w:t> </w:t>
            </w:r>
            <w:r>
              <w:rPr>
                <w:color w:val="FFFFFF"/>
                <w:sz w:val="16"/>
              </w:rPr>
              <w:t>u</w:t>
            </w:r>
            <w:r>
              <w:rPr>
                <w:color w:val="FFFFFF"/>
                <w:spacing w:val="-3"/>
                <w:sz w:val="16"/>
              </w:rPr>
              <w:t> </w:t>
            </w:r>
            <w:r>
              <w:rPr>
                <w:color w:val="FFFFFF"/>
                <w:spacing w:val="-2"/>
                <w:sz w:val="16"/>
              </w:rPr>
              <w:t>kulturi</w:t>
            </w:r>
          </w:p>
        </w:tc>
        <w:tc>
          <w:tcPr>
            <w:tcW w:w="1450" w:type="dxa"/>
            <w:shd w:val="clear" w:color="auto" w:fill="FF3E9E"/>
          </w:tcPr>
          <w:p>
            <w:pPr>
              <w:pStyle w:val="TableParagraph"/>
              <w:ind w:right="8"/>
              <w:rPr>
                <w:sz w:val="16"/>
              </w:rPr>
            </w:pPr>
            <w:r>
              <w:rPr>
                <w:color w:val="FFFFFF"/>
                <w:spacing w:val="-2"/>
                <w:sz w:val="16"/>
              </w:rPr>
              <w:t>281.985,00</w:t>
            </w:r>
          </w:p>
        </w:tc>
        <w:tc>
          <w:tcPr>
            <w:tcW w:w="1450" w:type="dxa"/>
            <w:shd w:val="clear" w:color="auto" w:fill="FF3E9E"/>
          </w:tcPr>
          <w:p>
            <w:pPr>
              <w:pStyle w:val="TableParagraph"/>
              <w:spacing w:before="41"/>
              <w:ind w:right="8"/>
              <w:rPr>
                <w:sz w:val="16"/>
              </w:rPr>
            </w:pPr>
            <w:r>
              <w:rPr>
                <w:color w:val="FFFFFF"/>
                <w:spacing w:val="-2"/>
                <w:sz w:val="16"/>
              </w:rPr>
              <w:t>281.985,00</w:t>
            </w:r>
          </w:p>
        </w:tc>
        <w:tc>
          <w:tcPr>
            <w:tcW w:w="1419" w:type="dxa"/>
            <w:shd w:val="clear" w:color="auto" w:fill="FF3E9E"/>
          </w:tcPr>
          <w:p>
            <w:pPr>
              <w:pStyle w:val="TableParagraph"/>
              <w:ind w:right="9"/>
              <w:rPr>
                <w:sz w:val="16"/>
              </w:rPr>
            </w:pPr>
            <w:r>
              <w:rPr>
                <w:color w:val="FFFFFF"/>
                <w:spacing w:val="-2"/>
                <w:sz w:val="16"/>
              </w:rPr>
              <w:t>281.985,00</w:t>
            </w:r>
          </w:p>
        </w:tc>
      </w:tr>
      <w:tr>
        <w:trPr>
          <w:trHeight w:val="229" w:hRule="atLeast"/>
        </w:trPr>
        <w:tc>
          <w:tcPr>
            <w:tcW w:w="6058" w:type="dxa"/>
            <w:gridSpan w:val="2"/>
            <w:shd w:val="clear" w:color="auto" w:fill="FFB3D9"/>
          </w:tcPr>
          <w:p>
            <w:pPr>
              <w:pStyle w:val="TableParagraph"/>
              <w:spacing w:before="10"/>
              <w:ind w:left="33"/>
              <w:jc w:val="left"/>
              <w:rPr>
                <w:sz w:val="16"/>
              </w:rPr>
            </w:pPr>
            <w:r>
              <w:rPr>
                <w:sz w:val="16"/>
              </w:rPr>
              <w:t>Aktivnost</w:t>
            </w:r>
            <w:r>
              <w:rPr>
                <w:spacing w:val="-2"/>
                <w:sz w:val="16"/>
              </w:rPr>
              <w:t> </w:t>
            </w:r>
            <w:r>
              <w:rPr>
                <w:sz w:val="16"/>
              </w:rPr>
              <w:t>A100035</w:t>
            </w:r>
            <w:r>
              <w:rPr>
                <w:spacing w:val="-3"/>
                <w:sz w:val="16"/>
              </w:rPr>
              <w:t> </w:t>
            </w:r>
            <w:r>
              <w:rPr>
                <w:sz w:val="16"/>
              </w:rPr>
              <w:t>Kulturne</w:t>
            </w:r>
            <w:r>
              <w:rPr>
                <w:spacing w:val="-4"/>
                <w:sz w:val="16"/>
              </w:rPr>
              <w:t> </w:t>
            </w:r>
            <w:r>
              <w:rPr>
                <w:sz w:val="16"/>
              </w:rPr>
              <w:t>priredbe</w:t>
            </w:r>
            <w:r>
              <w:rPr>
                <w:spacing w:val="-3"/>
                <w:sz w:val="16"/>
              </w:rPr>
              <w:t> </w:t>
            </w:r>
            <w:r>
              <w:rPr>
                <w:sz w:val="16"/>
              </w:rPr>
              <w:t>i</w:t>
            </w:r>
            <w:r>
              <w:rPr>
                <w:spacing w:val="-2"/>
                <w:sz w:val="16"/>
              </w:rPr>
              <w:t> manifestacije</w:t>
            </w:r>
          </w:p>
        </w:tc>
        <w:tc>
          <w:tcPr>
            <w:tcW w:w="1450" w:type="dxa"/>
            <w:shd w:val="clear" w:color="auto" w:fill="FFB3D9"/>
          </w:tcPr>
          <w:p>
            <w:pPr>
              <w:pStyle w:val="TableParagraph"/>
              <w:spacing w:before="10"/>
              <w:ind w:right="8"/>
              <w:rPr>
                <w:sz w:val="16"/>
              </w:rPr>
            </w:pPr>
            <w:r>
              <w:rPr>
                <w:spacing w:val="-2"/>
                <w:sz w:val="16"/>
              </w:rPr>
              <w:t>226.800,00</w:t>
            </w:r>
          </w:p>
        </w:tc>
        <w:tc>
          <w:tcPr>
            <w:tcW w:w="1450" w:type="dxa"/>
            <w:shd w:val="clear" w:color="auto" w:fill="FFB3D9"/>
          </w:tcPr>
          <w:p>
            <w:pPr>
              <w:pStyle w:val="TableParagraph"/>
              <w:spacing w:before="20"/>
              <w:ind w:right="8"/>
              <w:rPr>
                <w:sz w:val="16"/>
              </w:rPr>
            </w:pPr>
            <w:r>
              <w:rPr>
                <w:spacing w:val="-2"/>
                <w:sz w:val="16"/>
              </w:rPr>
              <w:t>226.800,00</w:t>
            </w:r>
          </w:p>
        </w:tc>
        <w:tc>
          <w:tcPr>
            <w:tcW w:w="1419" w:type="dxa"/>
            <w:shd w:val="clear" w:color="auto" w:fill="FFB3D9"/>
          </w:tcPr>
          <w:p>
            <w:pPr>
              <w:pStyle w:val="TableParagraph"/>
              <w:spacing w:before="10"/>
              <w:ind w:right="9"/>
              <w:rPr>
                <w:sz w:val="16"/>
              </w:rPr>
            </w:pPr>
            <w:r>
              <w:rPr>
                <w:spacing w:val="-2"/>
                <w:sz w:val="16"/>
              </w:rPr>
              <w:t>226.800,00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221.800,00</w:t>
            </w:r>
          </w:p>
        </w:tc>
        <w:tc>
          <w:tcPr>
            <w:tcW w:w="1450" w:type="dxa"/>
            <w:shd w:val="clear" w:color="auto" w:fill="FFFF80"/>
          </w:tcPr>
          <w:p>
            <w:pPr>
              <w:pStyle w:val="TableParagraph"/>
              <w:spacing w:before="20"/>
              <w:ind w:right="8"/>
              <w:rPr>
                <w:sz w:val="16"/>
              </w:rPr>
            </w:pPr>
            <w:r>
              <w:rPr>
                <w:spacing w:val="-2"/>
                <w:sz w:val="16"/>
              </w:rPr>
              <w:t>221.800,00</w:t>
            </w:r>
          </w:p>
        </w:tc>
        <w:tc>
          <w:tcPr>
            <w:tcW w:w="1419" w:type="dxa"/>
            <w:shd w:val="clear" w:color="auto" w:fill="FFFF80"/>
          </w:tcPr>
          <w:p>
            <w:pPr>
              <w:pStyle w:val="TableParagraph"/>
              <w:spacing w:before="10"/>
              <w:ind w:right="9"/>
              <w:rPr>
                <w:sz w:val="16"/>
              </w:rPr>
            </w:pPr>
            <w:r>
              <w:rPr>
                <w:spacing w:val="-2"/>
                <w:sz w:val="16"/>
              </w:rPr>
              <w:t>221.800,00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221.800,00</w:t>
            </w:r>
          </w:p>
        </w:tc>
        <w:tc>
          <w:tcPr>
            <w:tcW w:w="1450" w:type="dxa"/>
          </w:tcPr>
          <w:p>
            <w:pPr>
              <w:pStyle w:val="TableParagraph"/>
              <w:spacing w:before="41"/>
              <w:ind w:right="8"/>
              <w:rPr>
                <w:rFonts w:ascii="Arial"/>
                <w:b/>
                <w:sz w:val="16"/>
              </w:rPr>
            </w:pPr>
            <w:r>
              <w:rPr>
                <w:rFonts w:ascii="Arial"/>
                <w:b/>
                <w:spacing w:val="-2"/>
                <w:sz w:val="16"/>
              </w:rPr>
              <w:t>221.800,00</w:t>
            </w:r>
          </w:p>
        </w:tc>
        <w:tc>
          <w:tcPr>
            <w:tcW w:w="1419" w:type="dxa"/>
          </w:tcPr>
          <w:p>
            <w:pPr>
              <w:pStyle w:val="TableParagraph"/>
              <w:ind w:right="9"/>
              <w:rPr>
                <w:rFonts w:ascii="Arial"/>
                <w:b/>
                <w:sz w:val="16"/>
              </w:rPr>
            </w:pPr>
            <w:r>
              <w:rPr>
                <w:rFonts w:ascii="Arial"/>
                <w:b/>
                <w:spacing w:val="-2"/>
                <w:sz w:val="16"/>
              </w:rPr>
              <w:t>221.800,00</w:t>
            </w:r>
          </w:p>
        </w:tc>
      </w:tr>
      <w:tr>
        <w:trPr>
          <w:trHeight w:val="270" w:hRule="atLeast"/>
        </w:trPr>
        <w:tc>
          <w:tcPr>
            <w:tcW w:w="660" w:type="dxa"/>
          </w:tcPr>
          <w:p>
            <w:pPr>
              <w:pStyle w:val="TableParagraph"/>
              <w:spacing w:before="41"/>
              <w:ind w:left="33"/>
              <w:jc w:val="left"/>
              <w:rPr>
                <w:sz w:val="16"/>
              </w:rPr>
            </w:pPr>
            <w:r>
              <w:rPr>
                <w:spacing w:val="-5"/>
                <w:sz w:val="16"/>
              </w:rPr>
              <w:t>36</w:t>
            </w:r>
          </w:p>
        </w:tc>
        <w:tc>
          <w:tcPr>
            <w:tcW w:w="5398" w:type="dxa"/>
          </w:tcPr>
          <w:p>
            <w:pPr>
              <w:pStyle w:val="TableParagraph"/>
              <w:ind w:left="33"/>
              <w:jc w:val="left"/>
              <w:rPr>
                <w:sz w:val="16"/>
              </w:rPr>
            </w:pPr>
            <w:r>
              <w:rPr>
                <w:spacing w:val="-4"/>
                <w:sz w:val="16"/>
              </w:rPr>
              <w:t>Pomoći</w:t>
            </w:r>
            <w:r>
              <w:rPr>
                <w:spacing w:val="-5"/>
                <w:sz w:val="16"/>
              </w:rPr>
              <w:t> </w:t>
            </w:r>
            <w:r>
              <w:rPr>
                <w:spacing w:val="-4"/>
                <w:sz w:val="16"/>
              </w:rPr>
              <w:t>dane</w:t>
            </w:r>
            <w:r>
              <w:rPr>
                <w:spacing w:val="-6"/>
                <w:sz w:val="16"/>
              </w:rPr>
              <w:t> </w:t>
            </w:r>
            <w:r>
              <w:rPr>
                <w:spacing w:val="-4"/>
                <w:sz w:val="16"/>
              </w:rPr>
              <w:t>u</w:t>
            </w:r>
            <w:r>
              <w:rPr>
                <w:spacing w:val="-6"/>
                <w:sz w:val="16"/>
              </w:rPr>
              <w:t> </w:t>
            </w:r>
            <w:r>
              <w:rPr>
                <w:spacing w:val="-4"/>
                <w:sz w:val="16"/>
              </w:rPr>
              <w:t>inozemstvo</w:t>
            </w:r>
            <w:r>
              <w:rPr>
                <w:spacing w:val="-6"/>
                <w:sz w:val="16"/>
              </w:rPr>
              <w:t> </w:t>
            </w:r>
            <w:r>
              <w:rPr>
                <w:spacing w:val="-4"/>
                <w:sz w:val="16"/>
              </w:rPr>
              <w:t>i</w:t>
            </w:r>
            <w:r>
              <w:rPr>
                <w:spacing w:val="-5"/>
                <w:sz w:val="16"/>
              </w:rPr>
              <w:t> </w:t>
            </w:r>
            <w:r>
              <w:rPr>
                <w:spacing w:val="-4"/>
                <w:sz w:val="16"/>
              </w:rPr>
              <w:t>unutar</w:t>
            </w:r>
            <w:r>
              <w:rPr>
                <w:spacing w:val="-5"/>
                <w:sz w:val="16"/>
              </w:rPr>
              <w:t> </w:t>
            </w:r>
            <w:r>
              <w:rPr>
                <w:spacing w:val="-4"/>
                <w:sz w:val="16"/>
              </w:rPr>
              <w:t>općeg</w:t>
            </w:r>
            <w:r>
              <w:rPr>
                <w:spacing w:val="-6"/>
                <w:sz w:val="16"/>
              </w:rPr>
              <w:t> </w:t>
            </w:r>
            <w:r>
              <w:rPr>
                <w:spacing w:val="-4"/>
                <w:sz w:val="16"/>
              </w:rPr>
              <w:t>proračuna</w:t>
            </w:r>
          </w:p>
        </w:tc>
        <w:tc>
          <w:tcPr>
            <w:tcW w:w="1450" w:type="dxa"/>
          </w:tcPr>
          <w:p>
            <w:pPr>
              <w:pStyle w:val="TableParagraph"/>
              <w:ind w:right="8"/>
              <w:rPr>
                <w:sz w:val="16"/>
              </w:rPr>
            </w:pPr>
            <w:r>
              <w:rPr>
                <w:spacing w:val="-2"/>
                <w:sz w:val="16"/>
              </w:rPr>
              <w:t>191.200,00</w:t>
            </w:r>
          </w:p>
        </w:tc>
        <w:tc>
          <w:tcPr>
            <w:tcW w:w="1450" w:type="dxa"/>
          </w:tcPr>
          <w:p>
            <w:pPr>
              <w:pStyle w:val="TableParagraph"/>
              <w:spacing w:before="41"/>
              <w:ind w:right="8"/>
              <w:rPr>
                <w:sz w:val="16"/>
              </w:rPr>
            </w:pPr>
            <w:r>
              <w:rPr>
                <w:spacing w:val="-2"/>
                <w:sz w:val="16"/>
              </w:rPr>
              <w:t>191.200,00</w:t>
            </w:r>
          </w:p>
        </w:tc>
        <w:tc>
          <w:tcPr>
            <w:tcW w:w="1419" w:type="dxa"/>
          </w:tcPr>
          <w:p>
            <w:pPr>
              <w:pStyle w:val="TableParagraph"/>
              <w:ind w:right="9"/>
              <w:rPr>
                <w:sz w:val="16"/>
              </w:rPr>
            </w:pPr>
            <w:r>
              <w:rPr>
                <w:spacing w:val="-2"/>
                <w:sz w:val="16"/>
              </w:rPr>
              <w:t>191.200,00</w:t>
            </w:r>
          </w:p>
        </w:tc>
      </w:tr>
      <w:tr>
        <w:trPr>
          <w:trHeight w:val="270" w:hRule="atLeast"/>
        </w:trPr>
        <w:tc>
          <w:tcPr>
            <w:tcW w:w="660" w:type="dxa"/>
          </w:tcPr>
          <w:p>
            <w:pPr>
              <w:pStyle w:val="TableParagraph"/>
              <w:spacing w:before="41"/>
              <w:ind w:left="33"/>
              <w:jc w:val="left"/>
              <w:rPr>
                <w:sz w:val="16"/>
              </w:rPr>
            </w:pPr>
            <w:r>
              <w:rPr>
                <w:spacing w:val="-5"/>
                <w:sz w:val="16"/>
              </w:rPr>
              <w:t>38</w:t>
            </w:r>
          </w:p>
        </w:tc>
        <w:tc>
          <w:tcPr>
            <w:tcW w:w="5398" w:type="dxa"/>
          </w:tcPr>
          <w:p>
            <w:pPr>
              <w:pStyle w:val="TableParagraph"/>
              <w:ind w:left="33"/>
              <w:jc w:val="left"/>
              <w:rPr>
                <w:sz w:val="16"/>
              </w:rPr>
            </w:pPr>
            <w:r>
              <w:rPr>
                <w:sz w:val="16"/>
              </w:rPr>
              <w:t>Ostali </w:t>
            </w:r>
            <w:r>
              <w:rPr>
                <w:spacing w:val="-2"/>
                <w:sz w:val="16"/>
              </w:rPr>
              <w:t>rashodi</w:t>
            </w:r>
          </w:p>
        </w:tc>
        <w:tc>
          <w:tcPr>
            <w:tcW w:w="1450" w:type="dxa"/>
          </w:tcPr>
          <w:p>
            <w:pPr>
              <w:pStyle w:val="TableParagraph"/>
              <w:ind w:right="8"/>
              <w:rPr>
                <w:sz w:val="16"/>
              </w:rPr>
            </w:pPr>
            <w:r>
              <w:rPr>
                <w:spacing w:val="-2"/>
                <w:sz w:val="16"/>
              </w:rPr>
              <w:t>30.600,00</w:t>
            </w:r>
          </w:p>
        </w:tc>
        <w:tc>
          <w:tcPr>
            <w:tcW w:w="1450" w:type="dxa"/>
          </w:tcPr>
          <w:p>
            <w:pPr>
              <w:pStyle w:val="TableParagraph"/>
              <w:spacing w:before="41"/>
              <w:ind w:right="8"/>
              <w:rPr>
                <w:sz w:val="16"/>
              </w:rPr>
            </w:pPr>
            <w:r>
              <w:rPr>
                <w:spacing w:val="-2"/>
                <w:sz w:val="16"/>
              </w:rPr>
              <w:t>30.600,00</w:t>
            </w:r>
          </w:p>
        </w:tc>
        <w:tc>
          <w:tcPr>
            <w:tcW w:w="1419" w:type="dxa"/>
          </w:tcPr>
          <w:p>
            <w:pPr>
              <w:pStyle w:val="TableParagraph"/>
              <w:ind w:right="9"/>
              <w:rPr>
                <w:sz w:val="16"/>
              </w:rPr>
            </w:pPr>
            <w:r>
              <w:rPr>
                <w:spacing w:val="-2"/>
                <w:sz w:val="16"/>
              </w:rPr>
              <w:t>30.600,00</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4"/>
                <w:sz w:val="16"/>
              </w:rPr>
              <w:t> </w:t>
            </w:r>
            <w:r>
              <w:rPr>
                <w:sz w:val="16"/>
              </w:rPr>
              <w:t>6.1.</w:t>
            </w:r>
            <w:r>
              <w:rPr>
                <w:spacing w:val="-1"/>
                <w:sz w:val="16"/>
              </w:rPr>
              <w:t> </w:t>
            </w:r>
            <w:r>
              <w:rPr>
                <w:spacing w:val="-2"/>
                <w:sz w:val="16"/>
              </w:rPr>
              <w:t>Donacije</w:t>
            </w:r>
          </w:p>
        </w:tc>
        <w:tc>
          <w:tcPr>
            <w:tcW w:w="1450" w:type="dxa"/>
            <w:shd w:val="clear" w:color="auto" w:fill="FFFF80"/>
          </w:tcPr>
          <w:p>
            <w:pPr>
              <w:pStyle w:val="TableParagraph"/>
              <w:spacing w:before="10"/>
              <w:ind w:right="8"/>
              <w:rPr>
                <w:sz w:val="16"/>
              </w:rPr>
            </w:pPr>
            <w:r>
              <w:rPr>
                <w:spacing w:val="-2"/>
                <w:sz w:val="16"/>
              </w:rPr>
              <w:t>5.000,00</w:t>
            </w:r>
          </w:p>
        </w:tc>
        <w:tc>
          <w:tcPr>
            <w:tcW w:w="1450" w:type="dxa"/>
            <w:shd w:val="clear" w:color="auto" w:fill="FFFF80"/>
          </w:tcPr>
          <w:p>
            <w:pPr>
              <w:pStyle w:val="TableParagraph"/>
              <w:spacing w:before="20"/>
              <w:ind w:right="8"/>
              <w:rPr>
                <w:sz w:val="16"/>
              </w:rPr>
            </w:pPr>
            <w:r>
              <w:rPr>
                <w:spacing w:val="-2"/>
                <w:sz w:val="16"/>
              </w:rPr>
              <w:t>5.000,00</w:t>
            </w:r>
          </w:p>
        </w:tc>
        <w:tc>
          <w:tcPr>
            <w:tcW w:w="1419" w:type="dxa"/>
            <w:shd w:val="clear" w:color="auto" w:fill="FFFF80"/>
          </w:tcPr>
          <w:p>
            <w:pPr>
              <w:pStyle w:val="TableParagraph"/>
              <w:spacing w:before="10"/>
              <w:ind w:right="9"/>
              <w:rPr>
                <w:sz w:val="16"/>
              </w:rPr>
            </w:pPr>
            <w:r>
              <w:rPr>
                <w:spacing w:val="-2"/>
                <w:sz w:val="16"/>
              </w:rPr>
              <w:t>5.000,00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5.000,00</w:t>
            </w:r>
          </w:p>
        </w:tc>
        <w:tc>
          <w:tcPr>
            <w:tcW w:w="1450" w:type="dxa"/>
          </w:tcPr>
          <w:p>
            <w:pPr>
              <w:pStyle w:val="TableParagraph"/>
              <w:spacing w:before="41"/>
              <w:ind w:right="8"/>
              <w:rPr>
                <w:rFonts w:ascii="Arial"/>
                <w:b/>
                <w:sz w:val="16"/>
              </w:rPr>
            </w:pPr>
            <w:r>
              <w:rPr>
                <w:rFonts w:ascii="Arial"/>
                <w:b/>
                <w:spacing w:val="-2"/>
                <w:sz w:val="16"/>
              </w:rPr>
              <w:t>5.000,00</w:t>
            </w:r>
          </w:p>
        </w:tc>
        <w:tc>
          <w:tcPr>
            <w:tcW w:w="1419" w:type="dxa"/>
          </w:tcPr>
          <w:p>
            <w:pPr>
              <w:pStyle w:val="TableParagraph"/>
              <w:ind w:right="9"/>
              <w:rPr>
                <w:rFonts w:ascii="Arial"/>
                <w:b/>
                <w:sz w:val="16"/>
              </w:rPr>
            </w:pPr>
            <w:r>
              <w:rPr>
                <w:rFonts w:ascii="Arial"/>
                <w:b/>
                <w:spacing w:val="-2"/>
                <w:sz w:val="16"/>
              </w:rPr>
              <w:t>5.000,00</w:t>
            </w:r>
          </w:p>
        </w:tc>
      </w:tr>
      <w:tr>
        <w:trPr>
          <w:trHeight w:val="270" w:hRule="atLeast"/>
        </w:trPr>
        <w:tc>
          <w:tcPr>
            <w:tcW w:w="660" w:type="dxa"/>
          </w:tcPr>
          <w:p>
            <w:pPr>
              <w:pStyle w:val="TableParagraph"/>
              <w:spacing w:before="41"/>
              <w:ind w:left="33"/>
              <w:jc w:val="left"/>
              <w:rPr>
                <w:sz w:val="16"/>
              </w:rPr>
            </w:pPr>
            <w:r>
              <w:rPr>
                <w:spacing w:val="-5"/>
                <w:sz w:val="16"/>
              </w:rPr>
              <w:t>36</w:t>
            </w:r>
          </w:p>
        </w:tc>
        <w:tc>
          <w:tcPr>
            <w:tcW w:w="5398" w:type="dxa"/>
          </w:tcPr>
          <w:p>
            <w:pPr>
              <w:pStyle w:val="TableParagraph"/>
              <w:ind w:left="33"/>
              <w:jc w:val="left"/>
              <w:rPr>
                <w:sz w:val="16"/>
              </w:rPr>
            </w:pPr>
            <w:r>
              <w:rPr>
                <w:spacing w:val="-4"/>
                <w:sz w:val="16"/>
              </w:rPr>
              <w:t>Pomoći</w:t>
            </w:r>
            <w:r>
              <w:rPr>
                <w:spacing w:val="-5"/>
                <w:sz w:val="16"/>
              </w:rPr>
              <w:t> </w:t>
            </w:r>
            <w:r>
              <w:rPr>
                <w:spacing w:val="-4"/>
                <w:sz w:val="16"/>
              </w:rPr>
              <w:t>dane</w:t>
            </w:r>
            <w:r>
              <w:rPr>
                <w:spacing w:val="-6"/>
                <w:sz w:val="16"/>
              </w:rPr>
              <w:t> </w:t>
            </w:r>
            <w:r>
              <w:rPr>
                <w:spacing w:val="-4"/>
                <w:sz w:val="16"/>
              </w:rPr>
              <w:t>u</w:t>
            </w:r>
            <w:r>
              <w:rPr>
                <w:spacing w:val="-6"/>
                <w:sz w:val="16"/>
              </w:rPr>
              <w:t> </w:t>
            </w:r>
            <w:r>
              <w:rPr>
                <w:spacing w:val="-4"/>
                <w:sz w:val="16"/>
              </w:rPr>
              <w:t>inozemstvo</w:t>
            </w:r>
            <w:r>
              <w:rPr>
                <w:spacing w:val="-6"/>
                <w:sz w:val="16"/>
              </w:rPr>
              <w:t> </w:t>
            </w:r>
            <w:r>
              <w:rPr>
                <w:spacing w:val="-4"/>
                <w:sz w:val="16"/>
              </w:rPr>
              <w:t>i</w:t>
            </w:r>
            <w:r>
              <w:rPr>
                <w:spacing w:val="-5"/>
                <w:sz w:val="16"/>
              </w:rPr>
              <w:t> </w:t>
            </w:r>
            <w:r>
              <w:rPr>
                <w:spacing w:val="-4"/>
                <w:sz w:val="16"/>
              </w:rPr>
              <w:t>unutar</w:t>
            </w:r>
            <w:r>
              <w:rPr>
                <w:spacing w:val="-5"/>
                <w:sz w:val="16"/>
              </w:rPr>
              <w:t> </w:t>
            </w:r>
            <w:r>
              <w:rPr>
                <w:spacing w:val="-4"/>
                <w:sz w:val="16"/>
              </w:rPr>
              <w:t>općeg</w:t>
            </w:r>
            <w:r>
              <w:rPr>
                <w:spacing w:val="-6"/>
                <w:sz w:val="16"/>
              </w:rPr>
              <w:t> </w:t>
            </w:r>
            <w:r>
              <w:rPr>
                <w:spacing w:val="-4"/>
                <w:sz w:val="16"/>
              </w:rPr>
              <w:t>proračuna</w:t>
            </w:r>
          </w:p>
        </w:tc>
        <w:tc>
          <w:tcPr>
            <w:tcW w:w="1450" w:type="dxa"/>
          </w:tcPr>
          <w:p>
            <w:pPr>
              <w:pStyle w:val="TableParagraph"/>
              <w:ind w:right="8"/>
              <w:rPr>
                <w:sz w:val="16"/>
              </w:rPr>
            </w:pPr>
            <w:r>
              <w:rPr>
                <w:spacing w:val="-2"/>
                <w:sz w:val="16"/>
              </w:rPr>
              <w:t>5.000,00</w:t>
            </w:r>
          </w:p>
        </w:tc>
        <w:tc>
          <w:tcPr>
            <w:tcW w:w="1450" w:type="dxa"/>
          </w:tcPr>
          <w:p>
            <w:pPr>
              <w:pStyle w:val="TableParagraph"/>
              <w:spacing w:before="41"/>
              <w:ind w:right="8"/>
              <w:rPr>
                <w:sz w:val="16"/>
              </w:rPr>
            </w:pPr>
            <w:r>
              <w:rPr>
                <w:spacing w:val="-2"/>
                <w:sz w:val="16"/>
              </w:rPr>
              <w:t>5.000,00</w:t>
            </w:r>
          </w:p>
        </w:tc>
        <w:tc>
          <w:tcPr>
            <w:tcW w:w="1419" w:type="dxa"/>
          </w:tcPr>
          <w:p>
            <w:pPr>
              <w:pStyle w:val="TableParagraph"/>
              <w:ind w:right="9"/>
              <w:rPr>
                <w:sz w:val="16"/>
              </w:rPr>
            </w:pPr>
            <w:r>
              <w:rPr>
                <w:spacing w:val="-2"/>
                <w:sz w:val="16"/>
              </w:rPr>
              <w:t>5.000,00</w:t>
            </w:r>
          </w:p>
        </w:tc>
      </w:tr>
      <w:tr>
        <w:trPr>
          <w:trHeight w:val="229" w:hRule="atLeast"/>
        </w:trPr>
        <w:tc>
          <w:tcPr>
            <w:tcW w:w="6058" w:type="dxa"/>
            <w:gridSpan w:val="2"/>
            <w:shd w:val="clear" w:color="auto" w:fill="FFB3D9"/>
          </w:tcPr>
          <w:p>
            <w:pPr>
              <w:pStyle w:val="TableParagraph"/>
              <w:spacing w:before="10"/>
              <w:ind w:left="33"/>
              <w:jc w:val="left"/>
              <w:rPr>
                <w:sz w:val="16"/>
              </w:rPr>
            </w:pPr>
            <w:r>
              <w:rPr>
                <w:sz w:val="16"/>
              </w:rPr>
              <w:t>Aktivnost</w:t>
            </w:r>
            <w:r>
              <w:rPr>
                <w:spacing w:val="-1"/>
                <w:sz w:val="16"/>
              </w:rPr>
              <w:t> </w:t>
            </w:r>
            <w:r>
              <w:rPr>
                <w:sz w:val="16"/>
              </w:rPr>
              <w:t>A100036</w:t>
            </w:r>
            <w:r>
              <w:rPr>
                <w:spacing w:val="-3"/>
                <w:sz w:val="16"/>
              </w:rPr>
              <w:t> </w:t>
            </w:r>
            <w:r>
              <w:rPr>
                <w:sz w:val="16"/>
              </w:rPr>
              <w:t>Ostale</w:t>
            </w:r>
            <w:r>
              <w:rPr>
                <w:spacing w:val="-3"/>
                <w:sz w:val="16"/>
              </w:rPr>
              <w:t> </w:t>
            </w:r>
            <w:r>
              <w:rPr>
                <w:sz w:val="16"/>
              </w:rPr>
              <w:t>javne</w:t>
            </w:r>
            <w:r>
              <w:rPr>
                <w:spacing w:val="-3"/>
                <w:sz w:val="16"/>
              </w:rPr>
              <w:t> </w:t>
            </w:r>
            <w:r>
              <w:rPr>
                <w:sz w:val="16"/>
              </w:rPr>
              <w:t>potrebe</w:t>
            </w:r>
            <w:r>
              <w:rPr>
                <w:spacing w:val="-3"/>
                <w:sz w:val="16"/>
              </w:rPr>
              <w:t> </w:t>
            </w:r>
            <w:r>
              <w:rPr>
                <w:sz w:val="16"/>
              </w:rPr>
              <w:t>u</w:t>
            </w:r>
            <w:r>
              <w:rPr>
                <w:spacing w:val="-2"/>
                <w:sz w:val="16"/>
              </w:rPr>
              <w:t> kulturi</w:t>
            </w:r>
          </w:p>
        </w:tc>
        <w:tc>
          <w:tcPr>
            <w:tcW w:w="1450" w:type="dxa"/>
            <w:shd w:val="clear" w:color="auto" w:fill="FFB3D9"/>
          </w:tcPr>
          <w:p>
            <w:pPr>
              <w:pStyle w:val="TableParagraph"/>
              <w:spacing w:before="10"/>
              <w:ind w:right="8"/>
              <w:rPr>
                <w:sz w:val="16"/>
              </w:rPr>
            </w:pPr>
            <w:r>
              <w:rPr>
                <w:spacing w:val="-2"/>
                <w:sz w:val="16"/>
              </w:rPr>
              <w:t>35.185,00</w:t>
            </w:r>
          </w:p>
        </w:tc>
        <w:tc>
          <w:tcPr>
            <w:tcW w:w="1450" w:type="dxa"/>
            <w:shd w:val="clear" w:color="auto" w:fill="FFB3D9"/>
          </w:tcPr>
          <w:p>
            <w:pPr>
              <w:pStyle w:val="TableParagraph"/>
              <w:spacing w:before="20"/>
              <w:ind w:right="8"/>
              <w:rPr>
                <w:sz w:val="16"/>
              </w:rPr>
            </w:pPr>
            <w:r>
              <w:rPr>
                <w:spacing w:val="-2"/>
                <w:sz w:val="16"/>
              </w:rPr>
              <w:t>35.185,00</w:t>
            </w:r>
          </w:p>
        </w:tc>
        <w:tc>
          <w:tcPr>
            <w:tcW w:w="1419" w:type="dxa"/>
            <w:shd w:val="clear" w:color="auto" w:fill="FFB3D9"/>
          </w:tcPr>
          <w:p>
            <w:pPr>
              <w:pStyle w:val="TableParagraph"/>
              <w:spacing w:before="10"/>
              <w:ind w:right="9"/>
              <w:rPr>
                <w:sz w:val="16"/>
              </w:rPr>
            </w:pPr>
            <w:r>
              <w:rPr>
                <w:spacing w:val="-2"/>
                <w:sz w:val="16"/>
              </w:rPr>
              <w:t>35.185,00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35.185,00</w:t>
            </w:r>
          </w:p>
        </w:tc>
        <w:tc>
          <w:tcPr>
            <w:tcW w:w="1450" w:type="dxa"/>
            <w:shd w:val="clear" w:color="auto" w:fill="FFFF80"/>
          </w:tcPr>
          <w:p>
            <w:pPr>
              <w:pStyle w:val="TableParagraph"/>
              <w:spacing w:before="20"/>
              <w:ind w:right="8"/>
              <w:rPr>
                <w:sz w:val="16"/>
              </w:rPr>
            </w:pPr>
            <w:r>
              <w:rPr>
                <w:spacing w:val="-2"/>
                <w:sz w:val="16"/>
              </w:rPr>
              <w:t>35.185,00</w:t>
            </w:r>
          </w:p>
        </w:tc>
        <w:tc>
          <w:tcPr>
            <w:tcW w:w="1419" w:type="dxa"/>
            <w:shd w:val="clear" w:color="auto" w:fill="FFFF80"/>
          </w:tcPr>
          <w:p>
            <w:pPr>
              <w:pStyle w:val="TableParagraph"/>
              <w:spacing w:before="10"/>
              <w:ind w:right="9"/>
              <w:rPr>
                <w:sz w:val="16"/>
              </w:rPr>
            </w:pPr>
            <w:r>
              <w:rPr>
                <w:spacing w:val="-2"/>
                <w:sz w:val="16"/>
              </w:rPr>
              <w:t>35.185,00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35.185,00</w:t>
            </w:r>
          </w:p>
        </w:tc>
        <w:tc>
          <w:tcPr>
            <w:tcW w:w="1450" w:type="dxa"/>
          </w:tcPr>
          <w:p>
            <w:pPr>
              <w:pStyle w:val="TableParagraph"/>
              <w:spacing w:before="41"/>
              <w:ind w:right="8"/>
              <w:rPr>
                <w:rFonts w:ascii="Arial"/>
                <w:b/>
                <w:sz w:val="16"/>
              </w:rPr>
            </w:pPr>
            <w:r>
              <w:rPr>
                <w:rFonts w:ascii="Arial"/>
                <w:b/>
                <w:spacing w:val="-2"/>
                <w:sz w:val="16"/>
              </w:rPr>
              <w:t>35.185,00</w:t>
            </w:r>
          </w:p>
        </w:tc>
        <w:tc>
          <w:tcPr>
            <w:tcW w:w="1419" w:type="dxa"/>
          </w:tcPr>
          <w:p>
            <w:pPr>
              <w:pStyle w:val="TableParagraph"/>
              <w:ind w:right="9"/>
              <w:rPr>
                <w:rFonts w:ascii="Arial"/>
                <w:b/>
                <w:sz w:val="16"/>
              </w:rPr>
            </w:pPr>
            <w:r>
              <w:rPr>
                <w:rFonts w:ascii="Arial"/>
                <w:b/>
                <w:spacing w:val="-2"/>
                <w:sz w:val="16"/>
              </w:rPr>
              <w:t>35.185,00</w:t>
            </w:r>
          </w:p>
        </w:tc>
      </w:tr>
      <w:tr>
        <w:trPr>
          <w:trHeight w:val="270" w:hRule="atLeast"/>
        </w:trPr>
        <w:tc>
          <w:tcPr>
            <w:tcW w:w="660" w:type="dxa"/>
          </w:tcPr>
          <w:p>
            <w:pPr>
              <w:pStyle w:val="TableParagraph"/>
              <w:spacing w:before="41"/>
              <w:ind w:left="33"/>
              <w:jc w:val="left"/>
              <w:rPr>
                <w:sz w:val="16"/>
              </w:rPr>
            </w:pPr>
            <w:r>
              <w:rPr>
                <w:spacing w:val="-5"/>
                <w:sz w:val="16"/>
              </w:rPr>
              <w:t>36</w:t>
            </w:r>
          </w:p>
        </w:tc>
        <w:tc>
          <w:tcPr>
            <w:tcW w:w="5398" w:type="dxa"/>
          </w:tcPr>
          <w:p>
            <w:pPr>
              <w:pStyle w:val="TableParagraph"/>
              <w:ind w:left="33"/>
              <w:jc w:val="left"/>
              <w:rPr>
                <w:sz w:val="16"/>
              </w:rPr>
            </w:pPr>
            <w:r>
              <w:rPr>
                <w:spacing w:val="-4"/>
                <w:sz w:val="16"/>
              </w:rPr>
              <w:t>Pomoći</w:t>
            </w:r>
            <w:r>
              <w:rPr>
                <w:spacing w:val="-5"/>
                <w:sz w:val="16"/>
              </w:rPr>
              <w:t> </w:t>
            </w:r>
            <w:r>
              <w:rPr>
                <w:spacing w:val="-4"/>
                <w:sz w:val="16"/>
              </w:rPr>
              <w:t>dane</w:t>
            </w:r>
            <w:r>
              <w:rPr>
                <w:spacing w:val="-6"/>
                <w:sz w:val="16"/>
              </w:rPr>
              <w:t> </w:t>
            </w:r>
            <w:r>
              <w:rPr>
                <w:spacing w:val="-4"/>
                <w:sz w:val="16"/>
              </w:rPr>
              <w:t>u</w:t>
            </w:r>
            <w:r>
              <w:rPr>
                <w:spacing w:val="-6"/>
                <w:sz w:val="16"/>
              </w:rPr>
              <w:t> </w:t>
            </w:r>
            <w:r>
              <w:rPr>
                <w:spacing w:val="-4"/>
                <w:sz w:val="16"/>
              </w:rPr>
              <w:t>inozemstvo</w:t>
            </w:r>
            <w:r>
              <w:rPr>
                <w:spacing w:val="-6"/>
                <w:sz w:val="16"/>
              </w:rPr>
              <w:t> </w:t>
            </w:r>
            <w:r>
              <w:rPr>
                <w:spacing w:val="-4"/>
                <w:sz w:val="16"/>
              </w:rPr>
              <w:t>i</w:t>
            </w:r>
            <w:r>
              <w:rPr>
                <w:spacing w:val="-5"/>
                <w:sz w:val="16"/>
              </w:rPr>
              <w:t> </w:t>
            </w:r>
            <w:r>
              <w:rPr>
                <w:spacing w:val="-4"/>
                <w:sz w:val="16"/>
              </w:rPr>
              <w:t>unutar</w:t>
            </w:r>
            <w:r>
              <w:rPr>
                <w:spacing w:val="-5"/>
                <w:sz w:val="16"/>
              </w:rPr>
              <w:t> </w:t>
            </w:r>
            <w:r>
              <w:rPr>
                <w:spacing w:val="-4"/>
                <w:sz w:val="16"/>
              </w:rPr>
              <w:t>općeg</w:t>
            </w:r>
            <w:r>
              <w:rPr>
                <w:spacing w:val="-6"/>
                <w:sz w:val="16"/>
              </w:rPr>
              <w:t> </w:t>
            </w:r>
            <w:r>
              <w:rPr>
                <w:spacing w:val="-4"/>
                <w:sz w:val="16"/>
              </w:rPr>
              <w:t>proračuna</w:t>
            </w:r>
          </w:p>
        </w:tc>
        <w:tc>
          <w:tcPr>
            <w:tcW w:w="1450" w:type="dxa"/>
          </w:tcPr>
          <w:p>
            <w:pPr>
              <w:pStyle w:val="TableParagraph"/>
              <w:ind w:right="8"/>
              <w:rPr>
                <w:sz w:val="16"/>
              </w:rPr>
            </w:pPr>
            <w:r>
              <w:rPr>
                <w:spacing w:val="-2"/>
                <w:sz w:val="16"/>
              </w:rPr>
              <w:t>35.185,00</w:t>
            </w:r>
          </w:p>
        </w:tc>
        <w:tc>
          <w:tcPr>
            <w:tcW w:w="1450" w:type="dxa"/>
          </w:tcPr>
          <w:p>
            <w:pPr>
              <w:pStyle w:val="TableParagraph"/>
              <w:spacing w:before="41"/>
              <w:ind w:right="8"/>
              <w:rPr>
                <w:sz w:val="16"/>
              </w:rPr>
            </w:pPr>
            <w:r>
              <w:rPr>
                <w:spacing w:val="-2"/>
                <w:sz w:val="16"/>
              </w:rPr>
              <w:t>35.185,00</w:t>
            </w:r>
          </w:p>
        </w:tc>
        <w:tc>
          <w:tcPr>
            <w:tcW w:w="1419" w:type="dxa"/>
          </w:tcPr>
          <w:p>
            <w:pPr>
              <w:pStyle w:val="TableParagraph"/>
              <w:ind w:right="9"/>
              <w:rPr>
                <w:sz w:val="16"/>
              </w:rPr>
            </w:pPr>
            <w:r>
              <w:rPr>
                <w:spacing w:val="-2"/>
                <w:sz w:val="16"/>
              </w:rPr>
              <w:t>35.185,00</w:t>
            </w:r>
          </w:p>
        </w:tc>
      </w:tr>
      <w:tr>
        <w:trPr>
          <w:trHeight w:val="229" w:hRule="atLeast"/>
        </w:trPr>
        <w:tc>
          <w:tcPr>
            <w:tcW w:w="6058" w:type="dxa"/>
            <w:gridSpan w:val="2"/>
            <w:shd w:val="clear" w:color="auto" w:fill="FFB3D9"/>
          </w:tcPr>
          <w:p>
            <w:pPr>
              <w:pStyle w:val="TableParagraph"/>
              <w:spacing w:before="10"/>
              <w:ind w:left="33"/>
              <w:jc w:val="left"/>
              <w:rPr>
                <w:sz w:val="16"/>
              </w:rPr>
            </w:pPr>
            <w:r>
              <w:rPr>
                <w:sz w:val="16"/>
              </w:rPr>
              <w:t>Kapitalni</w:t>
            </w:r>
            <w:r>
              <w:rPr>
                <w:spacing w:val="-3"/>
                <w:sz w:val="16"/>
              </w:rPr>
              <w:t> </w:t>
            </w:r>
            <w:r>
              <w:rPr>
                <w:sz w:val="16"/>
              </w:rPr>
              <w:t>projekt</w:t>
            </w:r>
            <w:r>
              <w:rPr>
                <w:spacing w:val="-1"/>
                <w:sz w:val="16"/>
              </w:rPr>
              <w:t> </w:t>
            </w:r>
            <w:r>
              <w:rPr>
                <w:sz w:val="16"/>
              </w:rPr>
              <w:t>K100010</w:t>
            </w:r>
            <w:r>
              <w:rPr>
                <w:spacing w:val="-3"/>
                <w:sz w:val="16"/>
              </w:rPr>
              <w:t> </w:t>
            </w:r>
            <w:r>
              <w:rPr>
                <w:sz w:val="16"/>
              </w:rPr>
              <w:t>Obnova</w:t>
            </w:r>
            <w:r>
              <w:rPr>
                <w:spacing w:val="-4"/>
                <w:sz w:val="16"/>
              </w:rPr>
              <w:t> </w:t>
            </w:r>
            <w:r>
              <w:rPr>
                <w:sz w:val="16"/>
              </w:rPr>
              <w:t>kulturnih</w:t>
            </w:r>
            <w:r>
              <w:rPr>
                <w:spacing w:val="-3"/>
                <w:sz w:val="16"/>
              </w:rPr>
              <w:t> </w:t>
            </w:r>
            <w:r>
              <w:rPr>
                <w:sz w:val="16"/>
              </w:rPr>
              <w:t>i</w:t>
            </w:r>
            <w:r>
              <w:rPr>
                <w:spacing w:val="-2"/>
                <w:sz w:val="16"/>
              </w:rPr>
              <w:t> </w:t>
            </w:r>
            <w:r>
              <w:rPr>
                <w:sz w:val="16"/>
              </w:rPr>
              <w:t>sakralnih</w:t>
            </w:r>
            <w:r>
              <w:rPr>
                <w:spacing w:val="-3"/>
                <w:sz w:val="16"/>
              </w:rPr>
              <w:t> </w:t>
            </w:r>
            <w:r>
              <w:rPr>
                <w:spacing w:val="-2"/>
                <w:sz w:val="16"/>
              </w:rPr>
              <w:t>objekata</w:t>
            </w:r>
          </w:p>
        </w:tc>
        <w:tc>
          <w:tcPr>
            <w:tcW w:w="1450" w:type="dxa"/>
            <w:shd w:val="clear" w:color="auto" w:fill="FFB3D9"/>
          </w:tcPr>
          <w:p>
            <w:pPr>
              <w:pStyle w:val="TableParagraph"/>
              <w:spacing w:before="10"/>
              <w:ind w:right="8"/>
              <w:rPr>
                <w:sz w:val="16"/>
              </w:rPr>
            </w:pPr>
            <w:r>
              <w:rPr>
                <w:spacing w:val="-2"/>
                <w:sz w:val="16"/>
              </w:rPr>
              <w:t>20.000,00</w:t>
            </w:r>
          </w:p>
        </w:tc>
        <w:tc>
          <w:tcPr>
            <w:tcW w:w="1450" w:type="dxa"/>
            <w:shd w:val="clear" w:color="auto" w:fill="FFB3D9"/>
          </w:tcPr>
          <w:p>
            <w:pPr>
              <w:pStyle w:val="TableParagraph"/>
              <w:spacing w:before="20"/>
              <w:ind w:right="8"/>
              <w:rPr>
                <w:sz w:val="16"/>
              </w:rPr>
            </w:pPr>
            <w:r>
              <w:rPr>
                <w:spacing w:val="-2"/>
                <w:sz w:val="16"/>
              </w:rPr>
              <w:t>20.000,00</w:t>
            </w:r>
          </w:p>
        </w:tc>
        <w:tc>
          <w:tcPr>
            <w:tcW w:w="1419" w:type="dxa"/>
            <w:shd w:val="clear" w:color="auto" w:fill="FFB3D9"/>
          </w:tcPr>
          <w:p>
            <w:pPr>
              <w:pStyle w:val="TableParagraph"/>
              <w:spacing w:before="10"/>
              <w:ind w:right="9"/>
              <w:rPr>
                <w:sz w:val="16"/>
              </w:rPr>
            </w:pPr>
            <w:r>
              <w:rPr>
                <w:spacing w:val="-2"/>
                <w:sz w:val="16"/>
              </w:rPr>
              <w:t>20.000,00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20.000,00</w:t>
            </w:r>
          </w:p>
        </w:tc>
        <w:tc>
          <w:tcPr>
            <w:tcW w:w="1450" w:type="dxa"/>
            <w:shd w:val="clear" w:color="auto" w:fill="FFFF80"/>
          </w:tcPr>
          <w:p>
            <w:pPr>
              <w:pStyle w:val="TableParagraph"/>
              <w:spacing w:before="20"/>
              <w:ind w:right="8"/>
              <w:rPr>
                <w:sz w:val="16"/>
              </w:rPr>
            </w:pPr>
            <w:r>
              <w:rPr>
                <w:spacing w:val="-2"/>
                <w:sz w:val="16"/>
              </w:rPr>
              <w:t>20.000,00</w:t>
            </w:r>
          </w:p>
        </w:tc>
        <w:tc>
          <w:tcPr>
            <w:tcW w:w="1419" w:type="dxa"/>
            <w:shd w:val="clear" w:color="auto" w:fill="FFFF80"/>
          </w:tcPr>
          <w:p>
            <w:pPr>
              <w:pStyle w:val="TableParagraph"/>
              <w:spacing w:before="10"/>
              <w:ind w:right="9"/>
              <w:rPr>
                <w:sz w:val="16"/>
              </w:rPr>
            </w:pPr>
            <w:r>
              <w:rPr>
                <w:spacing w:val="-2"/>
                <w:sz w:val="16"/>
              </w:rPr>
              <w:t>20.000,00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20.000,00</w:t>
            </w:r>
          </w:p>
        </w:tc>
        <w:tc>
          <w:tcPr>
            <w:tcW w:w="1450" w:type="dxa"/>
          </w:tcPr>
          <w:p>
            <w:pPr>
              <w:pStyle w:val="TableParagraph"/>
              <w:spacing w:before="41"/>
              <w:ind w:right="8"/>
              <w:rPr>
                <w:rFonts w:ascii="Arial"/>
                <w:b/>
                <w:sz w:val="16"/>
              </w:rPr>
            </w:pPr>
            <w:r>
              <w:rPr>
                <w:rFonts w:ascii="Arial"/>
                <w:b/>
                <w:spacing w:val="-2"/>
                <w:sz w:val="16"/>
              </w:rPr>
              <w:t>20.000,00</w:t>
            </w:r>
          </w:p>
        </w:tc>
        <w:tc>
          <w:tcPr>
            <w:tcW w:w="1419" w:type="dxa"/>
          </w:tcPr>
          <w:p>
            <w:pPr>
              <w:pStyle w:val="TableParagraph"/>
              <w:ind w:right="9"/>
              <w:rPr>
                <w:rFonts w:ascii="Arial"/>
                <w:b/>
                <w:sz w:val="16"/>
              </w:rPr>
            </w:pPr>
            <w:r>
              <w:rPr>
                <w:rFonts w:ascii="Arial"/>
                <w:b/>
                <w:spacing w:val="-2"/>
                <w:sz w:val="16"/>
              </w:rPr>
              <w:t>20.000,00</w:t>
            </w:r>
          </w:p>
        </w:tc>
      </w:tr>
      <w:tr>
        <w:trPr>
          <w:trHeight w:val="270" w:hRule="atLeast"/>
        </w:trPr>
        <w:tc>
          <w:tcPr>
            <w:tcW w:w="660" w:type="dxa"/>
          </w:tcPr>
          <w:p>
            <w:pPr>
              <w:pStyle w:val="TableParagraph"/>
              <w:spacing w:before="41"/>
              <w:ind w:left="33"/>
              <w:jc w:val="left"/>
              <w:rPr>
                <w:sz w:val="16"/>
              </w:rPr>
            </w:pPr>
            <w:r>
              <w:rPr>
                <w:spacing w:val="-5"/>
                <w:sz w:val="16"/>
              </w:rPr>
              <w:t>38</w:t>
            </w:r>
          </w:p>
        </w:tc>
        <w:tc>
          <w:tcPr>
            <w:tcW w:w="5398" w:type="dxa"/>
          </w:tcPr>
          <w:p>
            <w:pPr>
              <w:pStyle w:val="TableParagraph"/>
              <w:ind w:left="33"/>
              <w:jc w:val="left"/>
              <w:rPr>
                <w:sz w:val="16"/>
              </w:rPr>
            </w:pPr>
            <w:r>
              <w:rPr>
                <w:sz w:val="16"/>
              </w:rPr>
              <w:t>Ostali </w:t>
            </w:r>
            <w:r>
              <w:rPr>
                <w:spacing w:val="-2"/>
                <w:sz w:val="16"/>
              </w:rPr>
              <w:t>rashodi</w:t>
            </w:r>
          </w:p>
        </w:tc>
        <w:tc>
          <w:tcPr>
            <w:tcW w:w="1450" w:type="dxa"/>
          </w:tcPr>
          <w:p>
            <w:pPr>
              <w:pStyle w:val="TableParagraph"/>
              <w:ind w:right="8"/>
              <w:rPr>
                <w:sz w:val="16"/>
              </w:rPr>
            </w:pPr>
            <w:r>
              <w:rPr>
                <w:spacing w:val="-2"/>
                <w:sz w:val="16"/>
              </w:rPr>
              <w:t>20.000,00</w:t>
            </w:r>
          </w:p>
        </w:tc>
        <w:tc>
          <w:tcPr>
            <w:tcW w:w="1450" w:type="dxa"/>
          </w:tcPr>
          <w:p>
            <w:pPr>
              <w:pStyle w:val="TableParagraph"/>
              <w:spacing w:before="41"/>
              <w:ind w:right="8"/>
              <w:rPr>
                <w:sz w:val="16"/>
              </w:rPr>
            </w:pPr>
            <w:r>
              <w:rPr>
                <w:spacing w:val="-2"/>
                <w:sz w:val="16"/>
              </w:rPr>
              <w:t>20.000,00</w:t>
            </w:r>
          </w:p>
        </w:tc>
        <w:tc>
          <w:tcPr>
            <w:tcW w:w="1419" w:type="dxa"/>
          </w:tcPr>
          <w:p>
            <w:pPr>
              <w:pStyle w:val="TableParagraph"/>
              <w:ind w:right="9"/>
              <w:rPr>
                <w:sz w:val="16"/>
              </w:rPr>
            </w:pPr>
            <w:r>
              <w:rPr>
                <w:spacing w:val="-2"/>
                <w:sz w:val="16"/>
              </w:rPr>
              <w:t>20.000,00</w:t>
            </w:r>
          </w:p>
        </w:tc>
      </w:tr>
      <w:tr>
        <w:trPr>
          <w:trHeight w:val="270" w:hRule="atLeast"/>
        </w:trPr>
        <w:tc>
          <w:tcPr>
            <w:tcW w:w="6058" w:type="dxa"/>
            <w:gridSpan w:val="2"/>
            <w:shd w:val="clear" w:color="auto" w:fill="FF3E9E"/>
          </w:tcPr>
          <w:p>
            <w:pPr>
              <w:pStyle w:val="TableParagraph"/>
              <w:ind w:left="33"/>
              <w:jc w:val="left"/>
              <w:rPr>
                <w:sz w:val="16"/>
              </w:rPr>
            </w:pPr>
            <w:r>
              <w:rPr>
                <w:color w:val="FFFFFF"/>
                <w:sz w:val="16"/>
              </w:rPr>
              <w:t>Program 1024</w:t>
            </w:r>
            <w:r>
              <w:rPr>
                <w:color w:val="FFFFFF"/>
                <w:spacing w:val="-4"/>
                <w:sz w:val="16"/>
              </w:rPr>
              <w:t> </w:t>
            </w:r>
            <w:r>
              <w:rPr>
                <w:color w:val="FFFFFF"/>
                <w:sz w:val="16"/>
              </w:rPr>
              <w:t>Program javnih</w:t>
            </w:r>
            <w:r>
              <w:rPr>
                <w:color w:val="FFFFFF"/>
                <w:spacing w:val="-3"/>
                <w:sz w:val="16"/>
              </w:rPr>
              <w:t> </w:t>
            </w:r>
            <w:r>
              <w:rPr>
                <w:color w:val="FFFFFF"/>
                <w:sz w:val="16"/>
              </w:rPr>
              <w:t>potreba</w:t>
            </w:r>
            <w:r>
              <w:rPr>
                <w:color w:val="FFFFFF"/>
                <w:spacing w:val="-4"/>
                <w:sz w:val="16"/>
              </w:rPr>
              <w:t> </w:t>
            </w:r>
            <w:r>
              <w:rPr>
                <w:color w:val="FFFFFF"/>
                <w:sz w:val="16"/>
              </w:rPr>
              <w:t>u</w:t>
            </w:r>
            <w:r>
              <w:rPr>
                <w:color w:val="FFFFFF"/>
                <w:spacing w:val="-3"/>
                <w:sz w:val="16"/>
              </w:rPr>
              <w:t> </w:t>
            </w:r>
            <w:r>
              <w:rPr>
                <w:color w:val="FFFFFF"/>
                <w:spacing w:val="-2"/>
                <w:sz w:val="16"/>
              </w:rPr>
              <w:t>športu</w:t>
            </w:r>
          </w:p>
        </w:tc>
        <w:tc>
          <w:tcPr>
            <w:tcW w:w="1450" w:type="dxa"/>
            <w:shd w:val="clear" w:color="auto" w:fill="FF3E9E"/>
          </w:tcPr>
          <w:p>
            <w:pPr>
              <w:pStyle w:val="TableParagraph"/>
              <w:ind w:right="8"/>
              <w:rPr>
                <w:sz w:val="16"/>
              </w:rPr>
            </w:pPr>
            <w:r>
              <w:rPr>
                <w:color w:val="FFFFFF"/>
                <w:spacing w:val="-2"/>
                <w:sz w:val="16"/>
              </w:rPr>
              <w:t>215.000,00</w:t>
            </w:r>
          </w:p>
        </w:tc>
        <w:tc>
          <w:tcPr>
            <w:tcW w:w="1450" w:type="dxa"/>
            <w:shd w:val="clear" w:color="auto" w:fill="FF3E9E"/>
          </w:tcPr>
          <w:p>
            <w:pPr>
              <w:pStyle w:val="TableParagraph"/>
              <w:spacing w:before="41"/>
              <w:ind w:right="8"/>
              <w:rPr>
                <w:sz w:val="16"/>
              </w:rPr>
            </w:pPr>
            <w:r>
              <w:rPr>
                <w:color w:val="FFFFFF"/>
                <w:spacing w:val="-2"/>
                <w:sz w:val="16"/>
              </w:rPr>
              <w:t>200.000,00</w:t>
            </w:r>
          </w:p>
        </w:tc>
        <w:tc>
          <w:tcPr>
            <w:tcW w:w="1419" w:type="dxa"/>
            <w:shd w:val="clear" w:color="auto" w:fill="FF3E9E"/>
          </w:tcPr>
          <w:p>
            <w:pPr>
              <w:pStyle w:val="TableParagraph"/>
              <w:ind w:right="9"/>
              <w:rPr>
                <w:sz w:val="16"/>
              </w:rPr>
            </w:pPr>
            <w:r>
              <w:rPr>
                <w:color w:val="FFFFFF"/>
                <w:spacing w:val="-2"/>
                <w:sz w:val="16"/>
              </w:rPr>
              <w:t>200.000,00</w:t>
            </w:r>
          </w:p>
        </w:tc>
      </w:tr>
      <w:tr>
        <w:trPr>
          <w:trHeight w:val="229" w:hRule="atLeast"/>
        </w:trPr>
        <w:tc>
          <w:tcPr>
            <w:tcW w:w="6058" w:type="dxa"/>
            <w:gridSpan w:val="2"/>
            <w:shd w:val="clear" w:color="auto" w:fill="FFB3D9"/>
          </w:tcPr>
          <w:p>
            <w:pPr>
              <w:pStyle w:val="TableParagraph"/>
              <w:spacing w:before="10"/>
              <w:ind w:left="33"/>
              <w:jc w:val="left"/>
              <w:rPr>
                <w:sz w:val="16"/>
              </w:rPr>
            </w:pPr>
            <w:r>
              <w:rPr>
                <w:spacing w:val="-2"/>
                <w:sz w:val="16"/>
              </w:rPr>
              <w:t>Aktivnost</w:t>
            </w:r>
            <w:r>
              <w:rPr>
                <w:spacing w:val="3"/>
                <w:sz w:val="16"/>
              </w:rPr>
              <w:t> </w:t>
            </w:r>
            <w:r>
              <w:rPr>
                <w:spacing w:val="-2"/>
                <w:sz w:val="16"/>
              </w:rPr>
              <w:t>A100114</w:t>
            </w:r>
            <w:r>
              <w:rPr>
                <w:spacing w:val="1"/>
                <w:sz w:val="16"/>
              </w:rPr>
              <w:t> </w:t>
            </w:r>
            <w:r>
              <w:rPr>
                <w:spacing w:val="-2"/>
                <w:sz w:val="16"/>
              </w:rPr>
              <w:t>Sportska</w:t>
            </w:r>
            <w:r>
              <w:rPr>
                <w:spacing w:val="1"/>
                <w:sz w:val="16"/>
              </w:rPr>
              <w:t> </w:t>
            </w:r>
            <w:r>
              <w:rPr>
                <w:spacing w:val="-2"/>
                <w:sz w:val="16"/>
              </w:rPr>
              <w:t>zajednica</w:t>
            </w:r>
            <w:r>
              <w:rPr>
                <w:spacing w:val="1"/>
                <w:sz w:val="16"/>
              </w:rPr>
              <w:t> </w:t>
            </w:r>
            <w:r>
              <w:rPr>
                <w:spacing w:val="-2"/>
                <w:sz w:val="16"/>
              </w:rPr>
              <w:t>Virovitičko-podravske</w:t>
            </w:r>
            <w:r>
              <w:rPr>
                <w:spacing w:val="2"/>
                <w:sz w:val="16"/>
              </w:rPr>
              <w:t> </w:t>
            </w:r>
            <w:r>
              <w:rPr>
                <w:spacing w:val="-2"/>
                <w:sz w:val="16"/>
              </w:rPr>
              <w:t>županije</w:t>
            </w:r>
          </w:p>
        </w:tc>
        <w:tc>
          <w:tcPr>
            <w:tcW w:w="1450" w:type="dxa"/>
            <w:shd w:val="clear" w:color="auto" w:fill="FFB3D9"/>
          </w:tcPr>
          <w:p>
            <w:pPr>
              <w:pStyle w:val="TableParagraph"/>
              <w:spacing w:before="10"/>
              <w:ind w:right="8"/>
              <w:rPr>
                <w:sz w:val="16"/>
              </w:rPr>
            </w:pPr>
            <w:r>
              <w:rPr>
                <w:spacing w:val="-2"/>
                <w:sz w:val="16"/>
              </w:rPr>
              <w:t>145.000,00</w:t>
            </w:r>
          </w:p>
        </w:tc>
        <w:tc>
          <w:tcPr>
            <w:tcW w:w="1450" w:type="dxa"/>
            <w:shd w:val="clear" w:color="auto" w:fill="FFB3D9"/>
          </w:tcPr>
          <w:p>
            <w:pPr>
              <w:pStyle w:val="TableParagraph"/>
              <w:spacing w:before="20"/>
              <w:ind w:right="8"/>
              <w:rPr>
                <w:sz w:val="16"/>
              </w:rPr>
            </w:pPr>
            <w:r>
              <w:rPr>
                <w:spacing w:val="-2"/>
                <w:sz w:val="16"/>
              </w:rPr>
              <w:t>130.000,00</w:t>
            </w:r>
          </w:p>
        </w:tc>
        <w:tc>
          <w:tcPr>
            <w:tcW w:w="1419" w:type="dxa"/>
            <w:shd w:val="clear" w:color="auto" w:fill="FFB3D9"/>
          </w:tcPr>
          <w:p>
            <w:pPr>
              <w:pStyle w:val="TableParagraph"/>
              <w:spacing w:before="10"/>
              <w:ind w:right="9"/>
              <w:rPr>
                <w:sz w:val="16"/>
              </w:rPr>
            </w:pPr>
            <w:r>
              <w:rPr>
                <w:spacing w:val="-2"/>
                <w:sz w:val="16"/>
              </w:rPr>
              <w:t>130.000,00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145.000,00</w:t>
            </w:r>
          </w:p>
        </w:tc>
        <w:tc>
          <w:tcPr>
            <w:tcW w:w="1450" w:type="dxa"/>
            <w:shd w:val="clear" w:color="auto" w:fill="FFFF80"/>
          </w:tcPr>
          <w:p>
            <w:pPr>
              <w:pStyle w:val="TableParagraph"/>
              <w:spacing w:before="20"/>
              <w:ind w:right="8"/>
              <w:rPr>
                <w:sz w:val="16"/>
              </w:rPr>
            </w:pPr>
            <w:r>
              <w:rPr>
                <w:spacing w:val="-2"/>
                <w:sz w:val="16"/>
              </w:rPr>
              <w:t>130.000,00</w:t>
            </w:r>
          </w:p>
        </w:tc>
        <w:tc>
          <w:tcPr>
            <w:tcW w:w="1419" w:type="dxa"/>
            <w:shd w:val="clear" w:color="auto" w:fill="FFFF80"/>
          </w:tcPr>
          <w:p>
            <w:pPr>
              <w:pStyle w:val="TableParagraph"/>
              <w:spacing w:before="10"/>
              <w:ind w:right="9"/>
              <w:rPr>
                <w:sz w:val="16"/>
              </w:rPr>
            </w:pPr>
            <w:r>
              <w:rPr>
                <w:spacing w:val="-2"/>
                <w:sz w:val="16"/>
              </w:rPr>
              <w:t>130.000,00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145.000,00</w:t>
            </w:r>
          </w:p>
        </w:tc>
        <w:tc>
          <w:tcPr>
            <w:tcW w:w="1450" w:type="dxa"/>
          </w:tcPr>
          <w:p>
            <w:pPr>
              <w:pStyle w:val="TableParagraph"/>
              <w:spacing w:before="41"/>
              <w:ind w:right="8"/>
              <w:rPr>
                <w:rFonts w:ascii="Arial"/>
                <w:b/>
                <w:sz w:val="16"/>
              </w:rPr>
            </w:pPr>
            <w:r>
              <w:rPr>
                <w:rFonts w:ascii="Arial"/>
                <w:b/>
                <w:spacing w:val="-2"/>
                <w:sz w:val="16"/>
              </w:rPr>
              <w:t>130.000,00</w:t>
            </w:r>
          </w:p>
        </w:tc>
        <w:tc>
          <w:tcPr>
            <w:tcW w:w="1419" w:type="dxa"/>
          </w:tcPr>
          <w:p>
            <w:pPr>
              <w:pStyle w:val="TableParagraph"/>
              <w:ind w:right="9"/>
              <w:rPr>
                <w:rFonts w:ascii="Arial"/>
                <w:b/>
                <w:sz w:val="16"/>
              </w:rPr>
            </w:pPr>
            <w:r>
              <w:rPr>
                <w:rFonts w:ascii="Arial"/>
                <w:b/>
                <w:spacing w:val="-2"/>
                <w:sz w:val="16"/>
              </w:rPr>
              <w:t>130.000,00</w:t>
            </w:r>
          </w:p>
        </w:tc>
      </w:tr>
      <w:tr>
        <w:trPr>
          <w:trHeight w:val="270" w:hRule="atLeast"/>
        </w:trPr>
        <w:tc>
          <w:tcPr>
            <w:tcW w:w="660" w:type="dxa"/>
          </w:tcPr>
          <w:p>
            <w:pPr>
              <w:pStyle w:val="TableParagraph"/>
              <w:spacing w:before="41"/>
              <w:ind w:left="33"/>
              <w:jc w:val="left"/>
              <w:rPr>
                <w:sz w:val="16"/>
              </w:rPr>
            </w:pPr>
            <w:r>
              <w:rPr>
                <w:spacing w:val="-5"/>
                <w:sz w:val="16"/>
              </w:rPr>
              <w:t>38</w:t>
            </w:r>
          </w:p>
        </w:tc>
        <w:tc>
          <w:tcPr>
            <w:tcW w:w="5398" w:type="dxa"/>
          </w:tcPr>
          <w:p>
            <w:pPr>
              <w:pStyle w:val="TableParagraph"/>
              <w:ind w:left="33"/>
              <w:jc w:val="left"/>
              <w:rPr>
                <w:sz w:val="16"/>
              </w:rPr>
            </w:pPr>
            <w:r>
              <w:rPr>
                <w:sz w:val="16"/>
              </w:rPr>
              <w:t>Ostali </w:t>
            </w:r>
            <w:r>
              <w:rPr>
                <w:spacing w:val="-2"/>
                <w:sz w:val="16"/>
              </w:rPr>
              <w:t>rashodi</w:t>
            </w:r>
          </w:p>
        </w:tc>
        <w:tc>
          <w:tcPr>
            <w:tcW w:w="1450" w:type="dxa"/>
          </w:tcPr>
          <w:p>
            <w:pPr>
              <w:pStyle w:val="TableParagraph"/>
              <w:ind w:right="8"/>
              <w:rPr>
                <w:sz w:val="16"/>
              </w:rPr>
            </w:pPr>
            <w:r>
              <w:rPr>
                <w:spacing w:val="-2"/>
                <w:sz w:val="16"/>
              </w:rPr>
              <w:t>145.000,00</w:t>
            </w:r>
          </w:p>
        </w:tc>
        <w:tc>
          <w:tcPr>
            <w:tcW w:w="1450" w:type="dxa"/>
          </w:tcPr>
          <w:p>
            <w:pPr>
              <w:pStyle w:val="TableParagraph"/>
              <w:spacing w:before="41"/>
              <w:ind w:right="8"/>
              <w:rPr>
                <w:sz w:val="16"/>
              </w:rPr>
            </w:pPr>
            <w:r>
              <w:rPr>
                <w:spacing w:val="-2"/>
                <w:sz w:val="16"/>
              </w:rPr>
              <w:t>130.000,00</w:t>
            </w:r>
          </w:p>
        </w:tc>
        <w:tc>
          <w:tcPr>
            <w:tcW w:w="1419" w:type="dxa"/>
          </w:tcPr>
          <w:p>
            <w:pPr>
              <w:pStyle w:val="TableParagraph"/>
              <w:ind w:right="9"/>
              <w:rPr>
                <w:sz w:val="16"/>
              </w:rPr>
            </w:pPr>
            <w:r>
              <w:rPr>
                <w:spacing w:val="-2"/>
                <w:sz w:val="16"/>
              </w:rPr>
              <w:t>130.000,00</w:t>
            </w:r>
          </w:p>
        </w:tc>
      </w:tr>
      <w:tr>
        <w:trPr>
          <w:trHeight w:val="229" w:hRule="atLeast"/>
        </w:trPr>
        <w:tc>
          <w:tcPr>
            <w:tcW w:w="6058" w:type="dxa"/>
            <w:gridSpan w:val="2"/>
            <w:shd w:val="clear" w:color="auto" w:fill="FFB3D9"/>
          </w:tcPr>
          <w:p>
            <w:pPr>
              <w:pStyle w:val="TableParagraph"/>
              <w:spacing w:before="10"/>
              <w:ind w:left="33"/>
              <w:jc w:val="left"/>
              <w:rPr>
                <w:sz w:val="16"/>
              </w:rPr>
            </w:pPr>
            <w:r>
              <w:rPr>
                <w:spacing w:val="-2"/>
                <w:sz w:val="16"/>
              </w:rPr>
              <w:t>Aktivnost</w:t>
            </w:r>
            <w:r>
              <w:rPr>
                <w:spacing w:val="2"/>
                <w:sz w:val="16"/>
              </w:rPr>
              <w:t> </w:t>
            </w:r>
            <w:r>
              <w:rPr>
                <w:spacing w:val="-2"/>
                <w:sz w:val="16"/>
              </w:rPr>
              <w:t>A100115</w:t>
            </w:r>
            <w:r>
              <w:rPr>
                <w:spacing w:val="3"/>
                <w:sz w:val="16"/>
              </w:rPr>
              <w:t> </w:t>
            </w:r>
            <w:r>
              <w:rPr>
                <w:spacing w:val="-2"/>
                <w:sz w:val="16"/>
              </w:rPr>
              <w:t>Školski</w:t>
            </w:r>
            <w:r>
              <w:rPr>
                <w:spacing w:val="4"/>
                <w:sz w:val="16"/>
              </w:rPr>
              <w:t> </w:t>
            </w:r>
            <w:r>
              <w:rPr>
                <w:spacing w:val="-2"/>
                <w:sz w:val="16"/>
              </w:rPr>
              <w:t>sportski</w:t>
            </w:r>
            <w:r>
              <w:rPr>
                <w:spacing w:val="4"/>
                <w:sz w:val="16"/>
              </w:rPr>
              <w:t> </w:t>
            </w:r>
            <w:r>
              <w:rPr>
                <w:spacing w:val="-2"/>
                <w:sz w:val="16"/>
              </w:rPr>
              <w:t>savez</w:t>
            </w:r>
            <w:r>
              <w:rPr>
                <w:spacing w:val="2"/>
                <w:sz w:val="16"/>
              </w:rPr>
              <w:t> </w:t>
            </w:r>
            <w:r>
              <w:rPr>
                <w:spacing w:val="-2"/>
                <w:sz w:val="16"/>
              </w:rPr>
              <w:t>Virovitičko-podravske</w:t>
            </w:r>
            <w:r>
              <w:rPr>
                <w:spacing w:val="3"/>
                <w:sz w:val="16"/>
              </w:rPr>
              <w:t> </w:t>
            </w:r>
            <w:r>
              <w:rPr>
                <w:spacing w:val="-2"/>
                <w:sz w:val="16"/>
              </w:rPr>
              <w:t>županije</w:t>
            </w:r>
          </w:p>
        </w:tc>
        <w:tc>
          <w:tcPr>
            <w:tcW w:w="1450" w:type="dxa"/>
            <w:shd w:val="clear" w:color="auto" w:fill="FFB3D9"/>
          </w:tcPr>
          <w:p>
            <w:pPr>
              <w:pStyle w:val="TableParagraph"/>
              <w:spacing w:before="10"/>
              <w:ind w:right="8"/>
              <w:rPr>
                <w:sz w:val="16"/>
              </w:rPr>
            </w:pPr>
            <w:r>
              <w:rPr>
                <w:spacing w:val="-2"/>
                <w:sz w:val="16"/>
              </w:rPr>
              <w:t>70.000,00</w:t>
            </w:r>
          </w:p>
        </w:tc>
        <w:tc>
          <w:tcPr>
            <w:tcW w:w="1450" w:type="dxa"/>
            <w:shd w:val="clear" w:color="auto" w:fill="FFB3D9"/>
          </w:tcPr>
          <w:p>
            <w:pPr>
              <w:pStyle w:val="TableParagraph"/>
              <w:spacing w:before="20"/>
              <w:ind w:right="8"/>
              <w:rPr>
                <w:sz w:val="16"/>
              </w:rPr>
            </w:pPr>
            <w:r>
              <w:rPr>
                <w:spacing w:val="-2"/>
                <w:sz w:val="16"/>
              </w:rPr>
              <w:t>70.000,00</w:t>
            </w:r>
          </w:p>
        </w:tc>
        <w:tc>
          <w:tcPr>
            <w:tcW w:w="1419" w:type="dxa"/>
            <w:shd w:val="clear" w:color="auto" w:fill="FFB3D9"/>
          </w:tcPr>
          <w:p>
            <w:pPr>
              <w:pStyle w:val="TableParagraph"/>
              <w:spacing w:before="10"/>
              <w:ind w:right="9"/>
              <w:rPr>
                <w:sz w:val="16"/>
              </w:rPr>
            </w:pPr>
            <w:r>
              <w:rPr>
                <w:spacing w:val="-2"/>
                <w:sz w:val="16"/>
              </w:rPr>
              <w:t>70.000,00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70.000,00</w:t>
            </w:r>
          </w:p>
        </w:tc>
        <w:tc>
          <w:tcPr>
            <w:tcW w:w="1450" w:type="dxa"/>
            <w:shd w:val="clear" w:color="auto" w:fill="FFFF80"/>
          </w:tcPr>
          <w:p>
            <w:pPr>
              <w:pStyle w:val="TableParagraph"/>
              <w:spacing w:before="20"/>
              <w:ind w:right="8"/>
              <w:rPr>
                <w:sz w:val="16"/>
              </w:rPr>
            </w:pPr>
            <w:r>
              <w:rPr>
                <w:spacing w:val="-2"/>
                <w:sz w:val="16"/>
              </w:rPr>
              <w:t>70.000,00</w:t>
            </w:r>
          </w:p>
        </w:tc>
        <w:tc>
          <w:tcPr>
            <w:tcW w:w="1419" w:type="dxa"/>
            <w:shd w:val="clear" w:color="auto" w:fill="FFFF80"/>
          </w:tcPr>
          <w:p>
            <w:pPr>
              <w:pStyle w:val="TableParagraph"/>
              <w:spacing w:before="10"/>
              <w:ind w:right="9"/>
              <w:rPr>
                <w:sz w:val="16"/>
              </w:rPr>
            </w:pPr>
            <w:r>
              <w:rPr>
                <w:spacing w:val="-2"/>
                <w:sz w:val="16"/>
              </w:rPr>
              <w:t>70.000,00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spacing w:before="31"/>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spacing w:before="31"/>
              <w:ind w:right="8"/>
              <w:rPr>
                <w:rFonts w:ascii="Arial"/>
                <w:b/>
                <w:sz w:val="16"/>
              </w:rPr>
            </w:pPr>
            <w:r>
              <w:rPr>
                <w:rFonts w:ascii="Arial"/>
                <w:b/>
                <w:spacing w:val="-2"/>
                <w:sz w:val="16"/>
              </w:rPr>
              <w:t>70.000,00</w:t>
            </w:r>
          </w:p>
        </w:tc>
        <w:tc>
          <w:tcPr>
            <w:tcW w:w="1450" w:type="dxa"/>
          </w:tcPr>
          <w:p>
            <w:pPr>
              <w:pStyle w:val="TableParagraph"/>
              <w:spacing w:before="41"/>
              <w:ind w:right="8"/>
              <w:rPr>
                <w:rFonts w:ascii="Arial"/>
                <w:b/>
                <w:sz w:val="16"/>
              </w:rPr>
            </w:pPr>
            <w:r>
              <w:rPr>
                <w:rFonts w:ascii="Arial"/>
                <w:b/>
                <w:spacing w:val="-2"/>
                <w:sz w:val="16"/>
              </w:rPr>
              <w:t>70.000,00</w:t>
            </w:r>
          </w:p>
        </w:tc>
        <w:tc>
          <w:tcPr>
            <w:tcW w:w="1419" w:type="dxa"/>
          </w:tcPr>
          <w:p>
            <w:pPr>
              <w:pStyle w:val="TableParagraph"/>
              <w:spacing w:before="31"/>
              <w:ind w:right="9"/>
              <w:rPr>
                <w:rFonts w:ascii="Arial"/>
                <w:b/>
                <w:sz w:val="16"/>
              </w:rPr>
            </w:pPr>
            <w:r>
              <w:rPr>
                <w:rFonts w:ascii="Arial"/>
                <w:b/>
                <w:spacing w:val="-2"/>
                <w:sz w:val="16"/>
              </w:rPr>
              <w:t>70.000,00</w:t>
            </w:r>
          </w:p>
        </w:tc>
      </w:tr>
      <w:tr>
        <w:trPr>
          <w:trHeight w:val="270" w:hRule="atLeast"/>
        </w:trPr>
        <w:tc>
          <w:tcPr>
            <w:tcW w:w="660" w:type="dxa"/>
          </w:tcPr>
          <w:p>
            <w:pPr>
              <w:pStyle w:val="TableParagraph"/>
              <w:spacing w:before="41"/>
              <w:ind w:left="33"/>
              <w:jc w:val="left"/>
              <w:rPr>
                <w:sz w:val="16"/>
              </w:rPr>
            </w:pPr>
            <w:r>
              <w:rPr>
                <w:spacing w:val="-5"/>
                <w:sz w:val="16"/>
              </w:rPr>
              <w:t>38</w:t>
            </w:r>
          </w:p>
        </w:tc>
        <w:tc>
          <w:tcPr>
            <w:tcW w:w="5398" w:type="dxa"/>
          </w:tcPr>
          <w:p>
            <w:pPr>
              <w:pStyle w:val="TableParagraph"/>
              <w:spacing w:before="31"/>
              <w:ind w:left="33"/>
              <w:jc w:val="left"/>
              <w:rPr>
                <w:sz w:val="16"/>
              </w:rPr>
            </w:pPr>
            <w:r>
              <w:rPr>
                <w:sz w:val="16"/>
              </w:rPr>
              <w:t>Ostali </w:t>
            </w:r>
            <w:r>
              <w:rPr>
                <w:spacing w:val="-2"/>
                <w:sz w:val="16"/>
              </w:rPr>
              <w:t>rashodi</w:t>
            </w:r>
          </w:p>
        </w:tc>
        <w:tc>
          <w:tcPr>
            <w:tcW w:w="1450" w:type="dxa"/>
          </w:tcPr>
          <w:p>
            <w:pPr>
              <w:pStyle w:val="TableParagraph"/>
              <w:spacing w:before="31"/>
              <w:ind w:right="8"/>
              <w:rPr>
                <w:sz w:val="16"/>
              </w:rPr>
            </w:pPr>
            <w:r>
              <w:rPr>
                <w:spacing w:val="-2"/>
                <w:sz w:val="16"/>
              </w:rPr>
              <w:t>70.000,00</w:t>
            </w:r>
          </w:p>
        </w:tc>
        <w:tc>
          <w:tcPr>
            <w:tcW w:w="1450" w:type="dxa"/>
          </w:tcPr>
          <w:p>
            <w:pPr>
              <w:pStyle w:val="TableParagraph"/>
              <w:spacing w:before="41"/>
              <w:ind w:right="8"/>
              <w:rPr>
                <w:sz w:val="16"/>
              </w:rPr>
            </w:pPr>
            <w:r>
              <w:rPr>
                <w:spacing w:val="-2"/>
                <w:sz w:val="16"/>
              </w:rPr>
              <w:t>70.000,00</w:t>
            </w:r>
          </w:p>
        </w:tc>
        <w:tc>
          <w:tcPr>
            <w:tcW w:w="1419" w:type="dxa"/>
          </w:tcPr>
          <w:p>
            <w:pPr>
              <w:pStyle w:val="TableParagraph"/>
              <w:spacing w:before="31"/>
              <w:ind w:right="9"/>
              <w:rPr>
                <w:sz w:val="16"/>
              </w:rPr>
            </w:pPr>
            <w:r>
              <w:rPr>
                <w:spacing w:val="-2"/>
                <w:sz w:val="16"/>
              </w:rPr>
              <w:t>70.000,00</w:t>
            </w:r>
          </w:p>
        </w:tc>
      </w:tr>
      <w:tr>
        <w:trPr>
          <w:trHeight w:val="414" w:hRule="atLeast"/>
        </w:trPr>
        <w:tc>
          <w:tcPr>
            <w:tcW w:w="6058" w:type="dxa"/>
            <w:gridSpan w:val="2"/>
            <w:shd w:val="clear" w:color="auto" w:fill="7171FF"/>
          </w:tcPr>
          <w:p>
            <w:pPr>
              <w:pStyle w:val="TableParagraph"/>
              <w:spacing w:before="104"/>
              <w:ind w:left="33"/>
              <w:jc w:val="left"/>
              <w:rPr>
                <w:sz w:val="16"/>
              </w:rPr>
            </w:pPr>
            <w:r>
              <w:rPr>
                <w:color w:val="FFFFFF"/>
                <w:sz w:val="16"/>
              </w:rPr>
              <w:t>Glava</w:t>
            </w:r>
            <w:r>
              <w:rPr>
                <w:color w:val="FFFFFF"/>
                <w:spacing w:val="-4"/>
                <w:sz w:val="16"/>
              </w:rPr>
              <w:t> </w:t>
            </w:r>
            <w:r>
              <w:rPr>
                <w:color w:val="FFFFFF"/>
                <w:sz w:val="16"/>
              </w:rPr>
              <w:t>00702</w:t>
            </w:r>
            <w:r>
              <w:rPr>
                <w:color w:val="FFFFFF"/>
                <w:spacing w:val="-4"/>
                <w:sz w:val="16"/>
              </w:rPr>
              <w:t> </w:t>
            </w:r>
            <w:r>
              <w:rPr>
                <w:color w:val="FFFFFF"/>
                <w:sz w:val="16"/>
              </w:rPr>
              <w:t>Osnovnoškolske</w:t>
            </w:r>
            <w:r>
              <w:rPr>
                <w:color w:val="FFFFFF"/>
                <w:spacing w:val="-3"/>
                <w:sz w:val="16"/>
              </w:rPr>
              <w:t> </w:t>
            </w:r>
            <w:r>
              <w:rPr>
                <w:color w:val="FFFFFF"/>
                <w:spacing w:val="-2"/>
                <w:sz w:val="16"/>
              </w:rPr>
              <w:t>ustanove</w:t>
            </w:r>
          </w:p>
        </w:tc>
        <w:tc>
          <w:tcPr>
            <w:tcW w:w="1450" w:type="dxa"/>
            <w:shd w:val="clear" w:color="auto" w:fill="7171FF"/>
          </w:tcPr>
          <w:p>
            <w:pPr>
              <w:pStyle w:val="TableParagraph"/>
              <w:spacing w:before="104"/>
              <w:ind w:right="8"/>
              <w:rPr>
                <w:sz w:val="16"/>
              </w:rPr>
            </w:pPr>
            <w:r>
              <w:rPr>
                <w:color w:val="FFFFFF"/>
                <w:spacing w:val="-2"/>
                <w:sz w:val="16"/>
              </w:rPr>
              <w:t>24.217.430,62</w:t>
            </w:r>
          </w:p>
        </w:tc>
        <w:tc>
          <w:tcPr>
            <w:tcW w:w="1450" w:type="dxa"/>
            <w:shd w:val="clear" w:color="auto" w:fill="7171FF"/>
          </w:tcPr>
          <w:p>
            <w:pPr>
              <w:pStyle w:val="TableParagraph"/>
              <w:spacing w:before="113"/>
              <w:ind w:right="8"/>
              <w:rPr>
                <w:sz w:val="16"/>
              </w:rPr>
            </w:pPr>
            <w:r>
              <w:rPr>
                <w:color w:val="FFFFFF"/>
                <w:spacing w:val="-2"/>
                <w:sz w:val="16"/>
              </w:rPr>
              <w:t>21.582.667,69</w:t>
            </w:r>
          </w:p>
        </w:tc>
        <w:tc>
          <w:tcPr>
            <w:tcW w:w="1419" w:type="dxa"/>
            <w:shd w:val="clear" w:color="auto" w:fill="7171FF"/>
          </w:tcPr>
          <w:p>
            <w:pPr>
              <w:pStyle w:val="TableParagraph"/>
              <w:spacing w:before="104"/>
              <w:ind w:right="9"/>
              <w:rPr>
                <w:sz w:val="16"/>
              </w:rPr>
            </w:pPr>
            <w:r>
              <w:rPr>
                <w:color w:val="FFFFFF"/>
                <w:spacing w:val="-2"/>
                <w:sz w:val="16"/>
              </w:rPr>
              <w:t>21.582.667,69</w:t>
            </w:r>
          </w:p>
        </w:tc>
      </w:tr>
      <w:tr>
        <w:trPr>
          <w:trHeight w:val="270" w:hRule="atLeast"/>
        </w:trPr>
        <w:tc>
          <w:tcPr>
            <w:tcW w:w="6058" w:type="dxa"/>
            <w:gridSpan w:val="2"/>
            <w:shd w:val="clear" w:color="auto" w:fill="FF3E9E"/>
          </w:tcPr>
          <w:p>
            <w:pPr>
              <w:pStyle w:val="TableParagraph"/>
              <w:ind w:left="33"/>
              <w:jc w:val="left"/>
              <w:rPr>
                <w:sz w:val="16"/>
              </w:rPr>
            </w:pPr>
            <w:r>
              <w:rPr>
                <w:color w:val="FFFFFF"/>
                <w:sz w:val="16"/>
              </w:rPr>
              <w:t>Program</w:t>
            </w:r>
            <w:r>
              <w:rPr>
                <w:color w:val="FFFFFF"/>
                <w:spacing w:val="1"/>
                <w:sz w:val="16"/>
              </w:rPr>
              <w:t> </w:t>
            </w:r>
            <w:r>
              <w:rPr>
                <w:color w:val="FFFFFF"/>
                <w:sz w:val="16"/>
              </w:rPr>
              <w:t>1019</w:t>
            </w:r>
            <w:r>
              <w:rPr>
                <w:color w:val="FFFFFF"/>
                <w:spacing w:val="-3"/>
                <w:sz w:val="16"/>
              </w:rPr>
              <w:t> </w:t>
            </w:r>
            <w:r>
              <w:rPr>
                <w:color w:val="FFFFFF"/>
                <w:sz w:val="16"/>
              </w:rPr>
              <w:t>Ulaganja</w:t>
            </w:r>
            <w:r>
              <w:rPr>
                <w:color w:val="FFFFFF"/>
                <w:spacing w:val="-2"/>
                <w:sz w:val="16"/>
              </w:rPr>
              <w:t> </w:t>
            </w:r>
            <w:r>
              <w:rPr>
                <w:color w:val="FFFFFF"/>
                <w:sz w:val="16"/>
              </w:rPr>
              <w:t>u</w:t>
            </w:r>
            <w:r>
              <w:rPr>
                <w:color w:val="FFFFFF"/>
                <w:spacing w:val="-3"/>
                <w:sz w:val="16"/>
              </w:rPr>
              <w:t> </w:t>
            </w:r>
            <w:r>
              <w:rPr>
                <w:color w:val="FFFFFF"/>
                <w:sz w:val="16"/>
              </w:rPr>
              <w:t>osnovno</w:t>
            </w:r>
            <w:r>
              <w:rPr>
                <w:color w:val="FFFFFF"/>
                <w:spacing w:val="-2"/>
                <w:sz w:val="16"/>
              </w:rPr>
              <w:t> </w:t>
            </w:r>
            <w:r>
              <w:rPr>
                <w:color w:val="FFFFFF"/>
                <w:sz w:val="16"/>
              </w:rPr>
              <w:t>školstvo</w:t>
            </w:r>
            <w:r>
              <w:rPr>
                <w:color w:val="FFFFFF"/>
                <w:spacing w:val="-3"/>
                <w:sz w:val="16"/>
              </w:rPr>
              <w:t> </w:t>
            </w:r>
            <w:r>
              <w:rPr>
                <w:color w:val="FFFFFF"/>
                <w:sz w:val="16"/>
              </w:rPr>
              <w:t>-</w:t>
            </w:r>
            <w:r>
              <w:rPr>
                <w:color w:val="FFFFFF"/>
                <w:spacing w:val="-2"/>
                <w:sz w:val="16"/>
              </w:rPr>
              <w:t> </w:t>
            </w:r>
            <w:r>
              <w:rPr>
                <w:color w:val="FFFFFF"/>
                <w:sz w:val="16"/>
              </w:rPr>
              <w:t>zakonski</w:t>
            </w:r>
            <w:r>
              <w:rPr>
                <w:color w:val="FFFFFF"/>
                <w:spacing w:val="-1"/>
                <w:sz w:val="16"/>
              </w:rPr>
              <w:t> </w:t>
            </w:r>
            <w:r>
              <w:rPr>
                <w:color w:val="FFFFFF"/>
                <w:spacing w:val="-2"/>
                <w:sz w:val="16"/>
              </w:rPr>
              <w:t>standard</w:t>
            </w:r>
          </w:p>
        </w:tc>
        <w:tc>
          <w:tcPr>
            <w:tcW w:w="1450" w:type="dxa"/>
            <w:shd w:val="clear" w:color="auto" w:fill="FF3E9E"/>
          </w:tcPr>
          <w:p>
            <w:pPr>
              <w:pStyle w:val="TableParagraph"/>
              <w:ind w:right="8"/>
              <w:rPr>
                <w:sz w:val="16"/>
              </w:rPr>
            </w:pPr>
            <w:r>
              <w:rPr>
                <w:color w:val="FFFFFF"/>
                <w:spacing w:val="-2"/>
                <w:sz w:val="16"/>
              </w:rPr>
              <w:t>2.299.304,02</w:t>
            </w:r>
          </w:p>
        </w:tc>
        <w:tc>
          <w:tcPr>
            <w:tcW w:w="1450" w:type="dxa"/>
            <w:shd w:val="clear" w:color="auto" w:fill="FF3E9E"/>
          </w:tcPr>
          <w:p>
            <w:pPr>
              <w:pStyle w:val="TableParagraph"/>
              <w:spacing w:before="41"/>
              <w:ind w:right="8"/>
              <w:rPr>
                <w:sz w:val="16"/>
              </w:rPr>
            </w:pPr>
            <w:r>
              <w:rPr>
                <w:color w:val="FFFFFF"/>
                <w:spacing w:val="-2"/>
                <w:sz w:val="16"/>
              </w:rPr>
              <w:t>2.299.304,02</w:t>
            </w:r>
          </w:p>
        </w:tc>
        <w:tc>
          <w:tcPr>
            <w:tcW w:w="1419" w:type="dxa"/>
            <w:shd w:val="clear" w:color="auto" w:fill="FF3E9E"/>
          </w:tcPr>
          <w:p>
            <w:pPr>
              <w:pStyle w:val="TableParagraph"/>
              <w:ind w:right="9"/>
              <w:rPr>
                <w:sz w:val="16"/>
              </w:rPr>
            </w:pPr>
            <w:r>
              <w:rPr>
                <w:color w:val="FFFFFF"/>
                <w:spacing w:val="-2"/>
                <w:sz w:val="16"/>
              </w:rPr>
              <w:t>2.299.304,02</w:t>
            </w:r>
          </w:p>
        </w:tc>
      </w:tr>
      <w:tr>
        <w:trPr>
          <w:trHeight w:val="414" w:hRule="atLeast"/>
        </w:trPr>
        <w:tc>
          <w:tcPr>
            <w:tcW w:w="6058" w:type="dxa"/>
            <w:gridSpan w:val="2"/>
            <w:shd w:val="clear" w:color="auto" w:fill="FFB3D9"/>
          </w:tcPr>
          <w:p>
            <w:pPr>
              <w:pStyle w:val="TableParagraph"/>
              <w:spacing w:before="104"/>
              <w:ind w:left="33"/>
              <w:jc w:val="left"/>
              <w:rPr>
                <w:sz w:val="16"/>
              </w:rPr>
            </w:pPr>
            <w:r>
              <w:rPr>
                <w:sz w:val="16"/>
              </w:rPr>
              <w:t>Aktivnost</w:t>
            </w:r>
            <w:r>
              <w:rPr>
                <w:spacing w:val="-1"/>
                <w:sz w:val="16"/>
              </w:rPr>
              <w:t> </w:t>
            </w:r>
            <w:r>
              <w:rPr>
                <w:sz w:val="16"/>
              </w:rPr>
              <w:t>A100032</w:t>
            </w:r>
            <w:r>
              <w:rPr>
                <w:spacing w:val="-2"/>
                <w:sz w:val="16"/>
              </w:rPr>
              <w:t> </w:t>
            </w:r>
            <w:r>
              <w:rPr>
                <w:sz w:val="16"/>
              </w:rPr>
              <w:t>Materijalni</w:t>
            </w:r>
            <w:r>
              <w:rPr>
                <w:spacing w:val="-2"/>
                <w:sz w:val="16"/>
              </w:rPr>
              <w:t> </w:t>
            </w:r>
            <w:r>
              <w:rPr>
                <w:sz w:val="16"/>
              </w:rPr>
              <w:t>i</w:t>
            </w:r>
            <w:r>
              <w:rPr>
                <w:spacing w:val="-1"/>
                <w:sz w:val="16"/>
              </w:rPr>
              <w:t> </w:t>
            </w:r>
            <w:r>
              <w:rPr>
                <w:sz w:val="16"/>
              </w:rPr>
              <w:t>financijski</w:t>
            </w:r>
            <w:r>
              <w:rPr>
                <w:spacing w:val="-2"/>
                <w:sz w:val="16"/>
              </w:rPr>
              <w:t> </w:t>
            </w:r>
            <w:r>
              <w:rPr>
                <w:sz w:val="16"/>
              </w:rPr>
              <w:t>rashodi</w:t>
            </w:r>
            <w:r>
              <w:rPr>
                <w:spacing w:val="-1"/>
                <w:sz w:val="16"/>
              </w:rPr>
              <w:t> </w:t>
            </w:r>
            <w:r>
              <w:rPr>
                <w:sz w:val="16"/>
              </w:rPr>
              <w:t>osnovnih</w:t>
            </w:r>
            <w:r>
              <w:rPr>
                <w:spacing w:val="-3"/>
                <w:sz w:val="16"/>
              </w:rPr>
              <w:t> </w:t>
            </w:r>
            <w:r>
              <w:rPr>
                <w:sz w:val="16"/>
              </w:rPr>
              <w:t>škola</w:t>
            </w:r>
            <w:r>
              <w:rPr>
                <w:spacing w:val="-2"/>
                <w:sz w:val="16"/>
              </w:rPr>
              <w:t> </w:t>
            </w:r>
            <w:r>
              <w:rPr>
                <w:sz w:val="16"/>
              </w:rPr>
              <w:t>-</w:t>
            </w:r>
            <w:r>
              <w:rPr>
                <w:spacing w:val="-2"/>
                <w:sz w:val="16"/>
              </w:rPr>
              <w:t> decentralizacija</w:t>
            </w:r>
          </w:p>
        </w:tc>
        <w:tc>
          <w:tcPr>
            <w:tcW w:w="1450" w:type="dxa"/>
            <w:shd w:val="clear" w:color="auto" w:fill="FFB3D9"/>
          </w:tcPr>
          <w:p>
            <w:pPr>
              <w:pStyle w:val="TableParagraph"/>
              <w:spacing w:before="104"/>
              <w:ind w:right="8"/>
              <w:rPr>
                <w:sz w:val="16"/>
              </w:rPr>
            </w:pPr>
            <w:r>
              <w:rPr>
                <w:spacing w:val="-2"/>
                <w:sz w:val="16"/>
              </w:rPr>
              <w:t>1.917.739,00</w:t>
            </w:r>
          </w:p>
        </w:tc>
        <w:tc>
          <w:tcPr>
            <w:tcW w:w="1450" w:type="dxa"/>
            <w:shd w:val="clear" w:color="auto" w:fill="FFB3D9"/>
          </w:tcPr>
          <w:p>
            <w:pPr>
              <w:pStyle w:val="TableParagraph"/>
              <w:spacing w:before="113"/>
              <w:ind w:right="8"/>
              <w:rPr>
                <w:sz w:val="16"/>
              </w:rPr>
            </w:pPr>
            <w:r>
              <w:rPr>
                <w:spacing w:val="-2"/>
                <w:sz w:val="16"/>
              </w:rPr>
              <w:t>1.917.739,00</w:t>
            </w:r>
          </w:p>
        </w:tc>
        <w:tc>
          <w:tcPr>
            <w:tcW w:w="1419" w:type="dxa"/>
            <w:shd w:val="clear" w:color="auto" w:fill="FFB3D9"/>
          </w:tcPr>
          <w:p>
            <w:pPr>
              <w:pStyle w:val="TableParagraph"/>
              <w:spacing w:before="104"/>
              <w:ind w:right="9"/>
              <w:rPr>
                <w:sz w:val="16"/>
              </w:rPr>
            </w:pPr>
            <w:r>
              <w:rPr>
                <w:spacing w:val="-2"/>
                <w:sz w:val="16"/>
              </w:rPr>
              <w:t>1.917.739,00</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6"/>
                <w:sz w:val="16"/>
              </w:rPr>
              <w:t> </w:t>
            </w:r>
            <w:r>
              <w:rPr>
                <w:sz w:val="16"/>
              </w:rPr>
              <w:t>4.8.</w:t>
            </w:r>
            <w:r>
              <w:rPr>
                <w:spacing w:val="-4"/>
                <w:sz w:val="16"/>
              </w:rPr>
              <w:t> </w:t>
            </w:r>
            <w:r>
              <w:rPr>
                <w:sz w:val="16"/>
              </w:rPr>
              <w:t>Decentralizirana</w:t>
            </w:r>
            <w:r>
              <w:rPr>
                <w:spacing w:val="-5"/>
                <w:sz w:val="16"/>
              </w:rPr>
              <w:t> </w:t>
            </w:r>
            <w:r>
              <w:rPr>
                <w:spacing w:val="-2"/>
                <w:sz w:val="16"/>
              </w:rPr>
              <w:t>sredstva</w:t>
            </w:r>
          </w:p>
        </w:tc>
        <w:tc>
          <w:tcPr>
            <w:tcW w:w="1450" w:type="dxa"/>
            <w:shd w:val="clear" w:color="auto" w:fill="FFFF80"/>
          </w:tcPr>
          <w:p>
            <w:pPr>
              <w:pStyle w:val="TableParagraph"/>
              <w:spacing w:before="10"/>
              <w:ind w:right="8"/>
              <w:rPr>
                <w:sz w:val="16"/>
              </w:rPr>
            </w:pPr>
            <w:r>
              <w:rPr>
                <w:spacing w:val="-2"/>
                <w:sz w:val="16"/>
              </w:rPr>
              <w:t>1.917.739,00</w:t>
            </w:r>
          </w:p>
        </w:tc>
        <w:tc>
          <w:tcPr>
            <w:tcW w:w="1450" w:type="dxa"/>
            <w:shd w:val="clear" w:color="auto" w:fill="FFFF80"/>
          </w:tcPr>
          <w:p>
            <w:pPr>
              <w:pStyle w:val="TableParagraph"/>
              <w:spacing w:before="20"/>
              <w:ind w:right="8"/>
              <w:rPr>
                <w:sz w:val="16"/>
              </w:rPr>
            </w:pPr>
            <w:r>
              <w:rPr>
                <w:spacing w:val="-2"/>
                <w:sz w:val="16"/>
              </w:rPr>
              <w:t>1.917.739,00</w:t>
            </w:r>
          </w:p>
        </w:tc>
        <w:tc>
          <w:tcPr>
            <w:tcW w:w="1419" w:type="dxa"/>
            <w:shd w:val="clear" w:color="auto" w:fill="FFFF80"/>
          </w:tcPr>
          <w:p>
            <w:pPr>
              <w:pStyle w:val="TableParagraph"/>
              <w:spacing w:before="10"/>
              <w:ind w:right="9"/>
              <w:rPr>
                <w:sz w:val="16"/>
              </w:rPr>
            </w:pPr>
            <w:r>
              <w:rPr>
                <w:spacing w:val="-2"/>
                <w:sz w:val="16"/>
              </w:rPr>
              <w:t>1.917.739,00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1.917.739,00</w:t>
            </w:r>
          </w:p>
        </w:tc>
        <w:tc>
          <w:tcPr>
            <w:tcW w:w="1450" w:type="dxa"/>
          </w:tcPr>
          <w:p>
            <w:pPr>
              <w:pStyle w:val="TableParagraph"/>
              <w:spacing w:before="41"/>
              <w:ind w:right="8"/>
              <w:rPr>
                <w:rFonts w:ascii="Arial"/>
                <w:b/>
                <w:sz w:val="16"/>
              </w:rPr>
            </w:pPr>
            <w:r>
              <w:rPr>
                <w:rFonts w:ascii="Arial"/>
                <w:b/>
                <w:spacing w:val="-2"/>
                <w:sz w:val="16"/>
              </w:rPr>
              <w:t>1.917.739,00</w:t>
            </w:r>
          </w:p>
        </w:tc>
        <w:tc>
          <w:tcPr>
            <w:tcW w:w="1419" w:type="dxa"/>
          </w:tcPr>
          <w:p>
            <w:pPr>
              <w:pStyle w:val="TableParagraph"/>
              <w:ind w:right="9"/>
              <w:rPr>
                <w:rFonts w:ascii="Arial"/>
                <w:b/>
                <w:sz w:val="16"/>
              </w:rPr>
            </w:pPr>
            <w:r>
              <w:rPr>
                <w:rFonts w:ascii="Arial"/>
                <w:b/>
                <w:spacing w:val="-2"/>
                <w:sz w:val="16"/>
              </w:rPr>
              <w:t>1.917.739,00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1.917.235,30</w:t>
            </w:r>
          </w:p>
        </w:tc>
        <w:tc>
          <w:tcPr>
            <w:tcW w:w="1450" w:type="dxa"/>
          </w:tcPr>
          <w:p>
            <w:pPr>
              <w:pStyle w:val="TableParagraph"/>
              <w:spacing w:before="41"/>
              <w:ind w:right="8"/>
              <w:rPr>
                <w:sz w:val="16"/>
              </w:rPr>
            </w:pPr>
            <w:r>
              <w:rPr>
                <w:spacing w:val="-2"/>
                <w:sz w:val="16"/>
              </w:rPr>
              <w:t>1.917.235,30</w:t>
            </w:r>
          </w:p>
        </w:tc>
        <w:tc>
          <w:tcPr>
            <w:tcW w:w="1419" w:type="dxa"/>
          </w:tcPr>
          <w:p>
            <w:pPr>
              <w:pStyle w:val="TableParagraph"/>
              <w:ind w:right="9"/>
              <w:rPr>
                <w:sz w:val="16"/>
              </w:rPr>
            </w:pPr>
            <w:r>
              <w:rPr>
                <w:spacing w:val="-2"/>
                <w:sz w:val="16"/>
              </w:rPr>
              <w:t>1.917.235,30</w:t>
            </w:r>
          </w:p>
        </w:tc>
      </w:tr>
      <w:tr>
        <w:trPr>
          <w:trHeight w:val="270" w:hRule="atLeast"/>
        </w:trPr>
        <w:tc>
          <w:tcPr>
            <w:tcW w:w="660" w:type="dxa"/>
          </w:tcPr>
          <w:p>
            <w:pPr>
              <w:pStyle w:val="TableParagraph"/>
              <w:spacing w:before="41"/>
              <w:ind w:left="33"/>
              <w:jc w:val="left"/>
              <w:rPr>
                <w:sz w:val="16"/>
              </w:rPr>
            </w:pPr>
            <w:r>
              <w:rPr>
                <w:spacing w:val="-5"/>
                <w:sz w:val="16"/>
              </w:rPr>
              <w:t>34</w:t>
            </w:r>
          </w:p>
        </w:tc>
        <w:tc>
          <w:tcPr>
            <w:tcW w:w="5398" w:type="dxa"/>
          </w:tcPr>
          <w:p>
            <w:pPr>
              <w:pStyle w:val="TableParagraph"/>
              <w:ind w:left="33"/>
              <w:jc w:val="left"/>
              <w:rPr>
                <w:sz w:val="16"/>
              </w:rPr>
            </w:pPr>
            <w:r>
              <w:rPr>
                <w:sz w:val="16"/>
              </w:rPr>
              <w:t>Financijski</w:t>
            </w:r>
            <w:r>
              <w:rPr>
                <w:spacing w:val="1"/>
                <w:sz w:val="16"/>
              </w:rPr>
              <w:t> </w:t>
            </w:r>
            <w:r>
              <w:rPr>
                <w:spacing w:val="-2"/>
                <w:sz w:val="16"/>
              </w:rPr>
              <w:t>rashodi</w:t>
            </w:r>
          </w:p>
        </w:tc>
        <w:tc>
          <w:tcPr>
            <w:tcW w:w="1450" w:type="dxa"/>
          </w:tcPr>
          <w:p>
            <w:pPr>
              <w:pStyle w:val="TableParagraph"/>
              <w:ind w:right="8"/>
              <w:rPr>
                <w:sz w:val="16"/>
              </w:rPr>
            </w:pPr>
            <w:r>
              <w:rPr>
                <w:spacing w:val="-2"/>
                <w:sz w:val="16"/>
              </w:rPr>
              <w:t>503,70</w:t>
            </w:r>
          </w:p>
        </w:tc>
        <w:tc>
          <w:tcPr>
            <w:tcW w:w="1450" w:type="dxa"/>
          </w:tcPr>
          <w:p>
            <w:pPr>
              <w:pStyle w:val="TableParagraph"/>
              <w:spacing w:before="41"/>
              <w:ind w:right="8"/>
              <w:rPr>
                <w:sz w:val="16"/>
              </w:rPr>
            </w:pPr>
            <w:r>
              <w:rPr>
                <w:spacing w:val="-2"/>
                <w:sz w:val="16"/>
              </w:rPr>
              <w:t>503,70</w:t>
            </w:r>
          </w:p>
        </w:tc>
        <w:tc>
          <w:tcPr>
            <w:tcW w:w="1419" w:type="dxa"/>
          </w:tcPr>
          <w:p>
            <w:pPr>
              <w:pStyle w:val="TableParagraph"/>
              <w:ind w:right="9"/>
              <w:rPr>
                <w:sz w:val="16"/>
              </w:rPr>
            </w:pPr>
            <w:r>
              <w:rPr>
                <w:spacing w:val="-2"/>
                <w:sz w:val="16"/>
              </w:rPr>
              <w:t>503,70</w:t>
            </w:r>
          </w:p>
        </w:tc>
      </w:tr>
      <w:tr>
        <w:trPr>
          <w:trHeight w:val="414" w:hRule="atLeast"/>
        </w:trPr>
        <w:tc>
          <w:tcPr>
            <w:tcW w:w="6058" w:type="dxa"/>
            <w:gridSpan w:val="2"/>
            <w:shd w:val="clear" w:color="auto" w:fill="FFB3D9"/>
          </w:tcPr>
          <w:p>
            <w:pPr>
              <w:pStyle w:val="TableParagraph"/>
              <w:spacing w:before="0"/>
              <w:ind w:left="33"/>
              <w:jc w:val="left"/>
              <w:rPr>
                <w:sz w:val="16"/>
              </w:rPr>
            </w:pPr>
            <w:r>
              <w:rPr>
                <w:sz w:val="16"/>
              </w:rPr>
              <w:t>Kapitalni</w:t>
            </w:r>
            <w:r>
              <w:rPr>
                <w:spacing w:val="-3"/>
                <w:sz w:val="16"/>
              </w:rPr>
              <w:t> </w:t>
            </w:r>
            <w:r>
              <w:rPr>
                <w:sz w:val="16"/>
              </w:rPr>
              <w:t>projekt</w:t>
            </w:r>
            <w:r>
              <w:rPr>
                <w:spacing w:val="-1"/>
                <w:sz w:val="16"/>
              </w:rPr>
              <w:t> </w:t>
            </w:r>
            <w:r>
              <w:rPr>
                <w:sz w:val="16"/>
              </w:rPr>
              <w:t>K100008</w:t>
            </w:r>
            <w:r>
              <w:rPr>
                <w:spacing w:val="-4"/>
                <w:sz w:val="16"/>
              </w:rPr>
              <w:t> </w:t>
            </w:r>
            <w:r>
              <w:rPr>
                <w:sz w:val="16"/>
              </w:rPr>
              <w:t>Kapitalna</w:t>
            </w:r>
            <w:r>
              <w:rPr>
                <w:spacing w:val="-3"/>
                <w:sz w:val="16"/>
              </w:rPr>
              <w:t> </w:t>
            </w:r>
            <w:r>
              <w:rPr>
                <w:sz w:val="16"/>
              </w:rPr>
              <w:t>ulaganja</w:t>
            </w:r>
            <w:r>
              <w:rPr>
                <w:spacing w:val="-3"/>
                <w:sz w:val="16"/>
              </w:rPr>
              <w:t> </w:t>
            </w:r>
            <w:r>
              <w:rPr>
                <w:sz w:val="16"/>
              </w:rPr>
              <w:t>u</w:t>
            </w:r>
            <w:r>
              <w:rPr>
                <w:spacing w:val="-4"/>
                <w:sz w:val="16"/>
              </w:rPr>
              <w:t> </w:t>
            </w:r>
            <w:r>
              <w:rPr>
                <w:sz w:val="16"/>
              </w:rPr>
              <w:t>osnovnom</w:t>
            </w:r>
            <w:r>
              <w:rPr>
                <w:spacing w:val="1"/>
                <w:sz w:val="16"/>
              </w:rPr>
              <w:t> </w:t>
            </w:r>
            <w:r>
              <w:rPr>
                <w:sz w:val="16"/>
              </w:rPr>
              <w:t>školstvu</w:t>
            </w:r>
            <w:r>
              <w:rPr>
                <w:spacing w:val="-3"/>
                <w:sz w:val="16"/>
              </w:rPr>
              <w:t> </w:t>
            </w:r>
            <w:r>
              <w:rPr>
                <w:spacing w:val="-10"/>
                <w:sz w:val="16"/>
              </w:rPr>
              <w:t>-</w:t>
            </w:r>
          </w:p>
          <w:p>
            <w:pPr>
              <w:pStyle w:val="TableParagraph"/>
              <w:spacing w:before="20"/>
              <w:ind w:left="33"/>
              <w:jc w:val="left"/>
              <w:rPr>
                <w:sz w:val="16"/>
              </w:rPr>
            </w:pPr>
            <w:r>
              <w:rPr>
                <w:spacing w:val="-2"/>
                <w:sz w:val="16"/>
              </w:rPr>
              <w:t>decentralizacija</w:t>
            </w:r>
          </w:p>
        </w:tc>
        <w:tc>
          <w:tcPr>
            <w:tcW w:w="1450" w:type="dxa"/>
            <w:shd w:val="clear" w:color="auto" w:fill="FFB3D9"/>
          </w:tcPr>
          <w:p>
            <w:pPr>
              <w:pStyle w:val="TableParagraph"/>
              <w:spacing w:before="104"/>
              <w:ind w:right="8"/>
              <w:rPr>
                <w:sz w:val="16"/>
              </w:rPr>
            </w:pPr>
            <w:r>
              <w:rPr>
                <w:spacing w:val="-2"/>
                <w:sz w:val="16"/>
              </w:rPr>
              <w:t>174.838,00</w:t>
            </w:r>
          </w:p>
        </w:tc>
        <w:tc>
          <w:tcPr>
            <w:tcW w:w="1450" w:type="dxa"/>
            <w:shd w:val="clear" w:color="auto" w:fill="FFB3D9"/>
          </w:tcPr>
          <w:p>
            <w:pPr>
              <w:pStyle w:val="TableParagraph"/>
              <w:spacing w:before="113"/>
              <w:ind w:right="8"/>
              <w:rPr>
                <w:sz w:val="16"/>
              </w:rPr>
            </w:pPr>
            <w:r>
              <w:rPr>
                <w:spacing w:val="-2"/>
                <w:sz w:val="16"/>
              </w:rPr>
              <w:t>174.838,00</w:t>
            </w:r>
          </w:p>
        </w:tc>
        <w:tc>
          <w:tcPr>
            <w:tcW w:w="1419" w:type="dxa"/>
            <w:shd w:val="clear" w:color="auto" w:fill="FFB3D9"/>
          </w:tcPr>
          <w:p>
            <w:pPr>
              <w:pStyle w:val="TableParagraph"/>
              <w:spacing w:before="104"/>
              <w:ind w:right="9"/>
              <w:rPr>
                <w:sz w:val="16"/>
              </w:rPr>
            </w:pPr>
            <w:r>
              <w:rPr>
                <w:spacing w:val="-2"/>
                <w:sz w:val="16"/>
              </w:rPr>
              <w:t>174.838,00</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6"/>
                <w:sz w:val="16"/>
              </w:rPr>
              <w:t> </w:t>
            </w:r>
            <w:r>
              <w:rPr>
                <w:sz w:val="16"/>
              </w:rPr>
              <w:t>4.8.</w:t>
            </w:r>
            <w:r>
              <w:rPr>
                <w:spacing w:val="-4"/>
                <w:sz w:val="16"/>
              </w:rPr>
              <w:t> </w:t>
            </w:r>
            <w:r>
              <w:rPr>
                <w:sz w:val="16"/>
              </w:rPr>
              <w:t>Decentralizirana</w:t>
            </w:r>
            <w:r>
              <w:rPr>
                <w:spacing w:val="-5"/>
                <w:sz w:val="16"/>
              </w:rPr>
              <w:t> </w:t>
            </w:r>
            <w:r>
              <w:rPr>
                <w:spacing w:val="-2"/>
                <w:sz w:val="16"/>
              </w:rPr>
              <w:t>sredstva</w:t>
            </w:r>
          </w:p>
        </w:tc>
        <w:tc>
          <w:tcPr>
            <w:tcW w:w="1450" w:type="dxa"/>
            <w:shd w:val="clear" w:color="auto" w:fill="FFFF80"/>
          </w:tcPr>
          <w:p>
            <w:pPr>
              <w:pStyle w:val="TableParagraph"/>
              <w:spacing w:before="10"/>
              <w:ind w:right="8"/>
              <w:rPr>
                <w:sz w:val="16"/>
              </w:rPr>
            </w:pPr>
            <w:r>
              <w:rPr>
                <w:spacing w:val="-2"/>
                <w:sz w:val="16"/>
              </w:rPr>
              <w:t>174.838,00</w:t>
            </w:r>
          </w:p>
        </w:tc>
        <w:tc>
          <w:tcPr>
            <w:tcW w:w="1450" w:type="dxa"/>
            <w:shd w:val="clear" w:color="auto" w:fill="FFFF80"/>
          </w:tcPr>
          <w:p>
            <w:pPr>
              <w:pStyle w:val="TableParagraph"/>
              <w:spacing w:before="20"/>
              <w:ind w:right="8"/>
              <w:rPr>
                <w:sz w:val="16"/>
              </w:rPr>
            </w:pPr>
            <w:r>
              <w:rPr>
                <w:spacing w:val="-2"/>
                <w:sz w:val="16"/>
              </w:rPr>
              <w:t>174.838,00</w:t>
            </w:r>
          </w:p>
        </w:tc>
        <w:tc>
          <w:tcPr>
            <w:tcW w:w="1419" w:type="dxa"/>
            <w:shd w:val="clear" w:color="auto" w:fill="FFFF80"/>
          </w:tcPr>
          <w:p>
            <w:pPr>
              <w:pStyle w:val="TableParagraph"/>
              <w:spacing w:before="10"/>
              <w:ind w:right="9"/>
              <w:rPr>
                <w:sz w:val="16"/>
              </w:rPr>
            </w:pPr>
            <w:r>
              <w:rPr>
                <w:spacing w:val="-2"/>
                <w:sz w:val="16"/>
              </w:rPr>
              <w:t>174.838,00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4</w:t>
            </w:r>
          </w:p>
        </w:tc>
        <w:tc>
          <w:tcPr>
            <w:tcW w:w="5398" w:type="dxa"/>
          </w:tcPr>
          <w:p>
            <w:pPr>
              <w:pStyle w:val="TableParagraph"/>
              <w:ind w:left="33"/>
              <w:jc w:val="left"/>
              <w:rPr>
                <w:rFonts w:ascii="Arial"/>
                <w:b/>
                <w:sz w:val="16"/>
              </w:rPr>
            </w:pPr>
            <w:r>
              <w:rPr>
                <w:rFonts w:ascii="Arial"/>
                <w:b/>
                <w:sz w:val="16"/>
              </w:rPr>
              <w:t>Rashodi</w:t>
            </w:r>
            <w:r>
              <w:rPr>
                <w:rFonts w:ascii="Arial"/>
                <w:b/>
                <w:spacing w:val="-2"/>
                <w:sz w:val="16"/>
              </w:rPr>
              <w:t> </w:t>
            </w:r>
            <w:r>
              <w:rPr>
                <w:rFonts w:ascii="Arial"/>
                <w:b/>
                <w:sz w:val="16"/>
              </w:rPr>
              <w:t>za</w:t>
            </w:r>
            <w:r>
              <w:rPr>
                <w:rFonts w:ascii="Arial"/>
                <w:b/>
                <w:spacing w:val="-3"/>
                <w:sz w:val="16"/>
              </w:rPr>
              <w:t> </w:t>
            </w:r>
            <w:r>
              <w:rPr>
                <w:rFonts w:ascii="Arial"/>
                <w:b/>
                <w:sz w:val="16"/>
              </w:rPr>
              <w:t>nabavu</w:t>
            </w:r>
            <w:r>
              <w:rPr>
                <w:rFonts w:ascii="Arial"/>
                <w:b/>
                <w:spacing w:val="-2"/>
                <w:sz w:val="16"/>
              </w:rPr>
              <w:t> </w:t>
            </w:r>
            <w:r>
              <w:rPr>
                <w:rFonts w:ascii="Arial"/>
                <w:b/>
                <w:sz w:val="16"/>
              </w:rPr>
              <w:t>nefinancijske</w:t>
            </w:r>
            <w:r>
              <w:rPr>
                <w:rFonts w:ascii="Arial"/>
                <w:b/>
                <w:spacing w:val="-3"/>
                <w:sz w:val="16"/>
              </w:rPr>
              <w:t> </w:t>
            </w:r>
            <w:r>
              <w:rPr>
                <w:rFonts w:ascii="Arial"/>
                <w:b/>
                <w:spacing w:val="-2"/>
                <w:sz w:val="16"/>
              </w:rPr>
              <w:t>imovine</w:t>
            </w:r>
          </w:p>
        </w:tc>
        <w:tc>
          <w:tcPr>
            <w:tcW w:w="1450" w:type="dxa"/>
          </w:tcPr>
          <w:p>
            <w:pPr>
              <w:pStyle w:val="TableParagraph"/>
              <w:ind w:right="8"/>
              <w:rPr>
                <w:rFonts w:ascii="Arial"/>
                <w:b/>
                <w:sz w:val="16"/>
              </w:rPr>
            </w:pPr>
            <w:r>
              <w:rPr>
                <w:rFonts w:ascii="Arial"/>
                <w:b/>
                <w:spacing w:val="-2"/>
                <w:sz w:val="16"/>
              </w:rPr>
              <w:t>174.838,00</w:t>
            </w:r>
          </w:p>
        </w:tc>
        <w:tc>
          <w:tcPr>
            <w:tcW w:w="1450" w:type="dxa"/>
          </w:tcPr>
          <w:p>
            <w:pPr>
              <w:pStyle w:val="TableParagraph"/>
              <w:spacing w:before="41"/>
              <w:ind w:right="8"/>
              <w:rPr>
                <w:rFonts w:ascii="Arial"/>
                <w:b/>
                <w:sz w:val="16"/>
              </w:rPr>
            </w:pPr>
            <w:r>
              <w:rPr>
                <w:rFonts w:ascii="Arial"/>
                <w:b/>
                <w:spacing w:val="-2"/>
                <w:sz w:val="16"/>
              </w:rPr>
              <w:t>174.838,00</w:t>
            </w:r>
          </w:p>
        </w:tc>
        <w:tc>
          <w:tcPr>
            <w:tcW w:w="1419" w:type="dxa"/>
          </w:tcPr>
          <w:p>
            <w:pPr>
              <w:pStyle w:val="TableParagraph"/>
              <w:ind w:right="9"/>
              <w:rPr>
                <w:rFonts w:ascii="Arial"/>
                <w:b/>
                <w:sz w:val="16"/>
              </w:rPr>
            </w:pPr>
            <w:r>
              <w:rPr>
                <w:rFonts w:ascii="Arial"/>
                <w:b/>
                <w:spacing w:val="-2"/>
                <w:sz w:val="16"/>
              </w:rPr>
              <w:t>174.838,00</w:t>
            </w:r>
          </w:p>
        </w:tc>
      </w:tr>
      <w:tr>
        <w:trPr>
          <w:trHeight w:val="270" w:hRule="atLeast"/>
        </w:trPr>
        <w:tc>
          <w:tcPr>
            <w:tcW w:w="660" w:type="dxa"/>
          </w:tcPr>
          <w:p>
            <w:pPr>
              <w:pStyle w:val="TableParagraph"/>
              <w:spacing w:before="41"/>
              <w:ind w:left="33"/>
              <w:jc w:val="left"/>
              <w:rPr>
                <w:sz w:val="16"/>
              </w:rPr>
            </w:pPr>
            <w:r>
              <w:rPr>
                <w:spacing w:val="-5"/>
                <w:sz w:val="16"/>
              </w:rPr>
              <w:t>42</w:t>
            </w:r>
          </w:p>
        </w:tc>
        <w:tc>
          <w:tcPr>
            <w:tcW w:w="5398" w:type="dxa"/>
          </w:tcPr>
          <w:p>
            <w:pPr>
              <w:pStyle w:val="TableParagraph"/>
              <w:ind w:left="33"/>
              <w:jc w:val="left"/>
              <w:rPr>
                <w:sz w:val="16"/>
              </w:rPr>
            </w:pPr>
            <w:r>
              <w:rPr>
                <w:sz w:val="16"/>
              </w:rPr>
              <w:t>Rashodi</w:t>
            </w:r>
            <w:r>
              <w:rPr>
                <w:spacing w:val="-6"/>
                <w:sz w:val="16"/>
              </w:rPr>
              <w:t> </w:t>
            </w:r>
            <w:r>
              <w:rPr>
                <w:sz w:val="16"/>
              </w:rPr>
              <w:t>za</w:t>
            </w:r>
            <w:r>
              <w:rPr>
                <w:spacing w:val="-6"/>
                <w:sz w:val="16"/>
              </w:rPr>
              <w:t> </w:t>
            </w:r>
            <w:r>
              <w:rPr>
                <w:sz w:val="16"/>
              </w:rPr>
              <w:t>nabavu</w:t>
            </w:r>
            <w:r>
              <w:rPr>
                <w:spacing w:val="-6"/>
                <w:sz w:val="16"/>
              </w:rPr>
              <w:t> </w:t>
            </w:r>
            <w:r>
              <w:rPr>
                <w:sz w:val="16"/>
              </w:rPr>
              <w:t>proizvedene</w:t>
            </w:r>
            <w:r>
              <w:rPr>
                <w:spacing w:val="-6"/>
                <w:sz w:val="16"/>
              </w:rPr>
              <w:t> </w:t>
            </w:r>
            <w:r>
              <w:rPr>
                <w:sz w:val="16"/>
              </w:rPr>
              <w:t>dugotrajne</w:t>
            </w:r>
            <w:r>
              <w:rPr>
                <w:spacing w:val="-5"/>
                <w:sz w:val="16"/>
              </w:rPr>
              <w:t> </w:t>
            </w:r>
            <w:r>
              <w:rPr>
                <w:spacing w:val="-2"/>
                <w:sz w:val="16"/>
              </w:rPr>
              <w:t>imovine</w:t>
            </w:r>
          </w:p>
        </w:tc>
        <w:tc>
          <w:tcPr>
            <w:tcW w:w="1450" w:type="dxa"/>
          </w:tcPr>
          <w:p>
            <w:pPr>
              <w:pStyle w:val="TableParagraph"/>
              <w:ind w:right="8"/>
              <w:rPr>
                <w:sz w:val="16"/>
              </w:rPr>
            </w:pPr>
            <w:r>
              <w:rPr>
                <w:spacing w:val="-2"/>
                <w:sz w:val="16"/>
              </w:rPr>
              <w:t>99.600,00</w:t>
            </w:r>
          </w:p>
        </w:tc>
        <w:tc>
          <w:tcPr>
            <w:tcW w:w="1450" w:type="dxa"/>
          </w:tcPr>
          <w:p>
            <w:pPr>
              <w:pStyle w:val="TableParagraph"/>
              <w:spacing w:before="41"/>
              <w:ind w:right="8"/>
              <w:rPr>
                <w:sz w:val="16"/>
              </w:rPr>
            </w:pPr>
            <w:r>
              <w:rPr>
                <w:spacing w:val="-2"/>
                <w:sz w:val="16"/>
              </w:rPr>
              <w:t>99.600,00</w:t>
            </w:r>
          </w:p>
        </w:tc>
        <w:tc>
          <w:tcPr>
            <w:tcW w:w="1419" w:type="dxa"/>
          </w:tcPr>
          <w:p>
            <w:pPr>
              <w:pStyle w:val="TableParagraph"/>
              <w:ind w:right="9"/>
              <w:rPr>
                <w:sz w:val="16"/>
              </w:rPr>
            </w:pPr>
            <w:r>
              <w:rPr>
                <w:spacing w:val="-2"/>
                <w:sz w:val="16"/>
              </w:rPr>
              <w:t>99.600,00</w:t>
            </w:r>
          </w:p>
        </w:tc>
      </w:tr>
    </w:tbl>
    <w:p>
      <w:pPr>
        <w:spacing w:after="0"/>
        <w:rPr>
          <w:sz w:val="16"/>
        </w:rPr>
        <w:sectPr>
          <w:pgSz w:w="11910" w:h="16840"/>
          <w:pgMar w:top="1100" w:bottom="280" w:left="640" w:right="640"/>
        </w:sectPr>
      </w:pPr>
    </w:p>
    <w:p>
      <w:pPr>
        <w:spacing w:line="240" w:lineRule="auto" w:before="3"/>
        <w:rPr>
          <w:sz w:val="2"/>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60"/>
        <w:gridCol w:w="5398"/>
        <w:gridCol w:w="1450"/>
        <w:gridCol w:w="1450"/>
        <w:gridCol w:w="1419"/>
      </w:tblGrid>
      <w:tr>
        <w:trPr>
          <w:trHeight w:val="270" w:hRule="atLeast"/>
        </w:trPr>
        <w:tc>
          <w:tcPr>
            <w:tcW w:w="660" w:type="dxa"/>
          </w:tcPr>
          <w:p>
            <w:pPr>
              <w:pStyle w:val="TableParagraph"/>
              <w:spacing w:before="41"/>
              <w:ind w:left="33"/>
              <w:jc w:val="left"/>
              <w:rPr>
                <w:sz w:val="16"/>
              </w:rPr>
            </w:pPr>
            <w:r>
              <w:rPr>
                <w:spacing w:val="-5"/>
                <w:sz w:val="16"/>
              </w:rPr>
              <w:t>45</w:t>
            </w:r>
          </w:p>
        </w:tc>
        <w:tc>
          <w:tcPr>
            <w:tcW w:w="5398" w:type="dxa"/>
          </w:tcPr>
          <w:p>
            <w:pPr>
              <w:pStyle w:val="TableParagraph"/>
              <w:ind w:left="33"/>
              <w:jc w:val="left"/>
              <w:rPr>
                <w:sz w:val="16"/>
              </w:rPr>
            </w:pPr>
            <w:r>
              <w:rPr>
                <w:sz w:val="16"/>
              </w:rPr>
              <w:t>Rashodi</w:t>
            </w:r>
            <w:r>
              <w:rPr>
                <w:spacing w:val="-3"/>
                <w:sz w:val="16"/>
              </w:rPr>
              <w:t> </w:t>
            </w:r>
            <w:r>
              <w:rPr>
                <w:sz w:val="16"/>
              </w:rPr>
              <w:t>za</w:t>
            </w:r>
            <w:r>
              <w:rPr>
                <w:spacing w:val="-3"/>
                <w:sz w:val="16"/>
              </w:rPr>
              <w:t> </w:t>
            </w:r>
            <w:r>
              <w:rPr>
                <w:sz w:val="16"/>
              </w:rPr>
              <w:t>dodatna</w:t>
            </w:r>
            <w:r>
              <w:rPr>
                <w:spacing w:val="-3"/>
                <w:sz w:val="16"/>
              </w:rPr>
              <w:t> </w:t>
            </w:r>
            <w:r>
              <w:rPr>
                <w:sz w:val="16"/>
              </w:rPr>
              <w:t>ulaganja</w:t>
            </w:r>
            <w:r>
              <w:rPr>
                <w:spacing w:val="-4"/>
                <w:sz w:val="16"/>
              </w:rPr>
              <w:t> </w:t>
            </w:r>
            <w:r>
              <w:rPr>
                <w:sz w:val="16"/>
              </w:rPr>
              <w:t>na</w:t>
            </w:r>
            <w:r>
              <w:rPr>
                <w:spacing w:val="-3"/>
                <w:sz w:val="16"/>
              </w:rPr>
              <w:t> </w:t>
            </w:r>
            <w:r>
              <w:rPr>
                <w:sz w:val="16"/>
              </w:rPr>
              <w:t>nefinancijskoj</w:t>
            </w:r>
            <w:r>
              <w:rPr>
                <w:spacing w:val="-2"/>
                <w:sz w:val="16"/>
              </w:rPr>
              <w:t> imovini</w:t>
            </w:r>
          </w:p>
        </w:tc>
        <w:tc>
          <w:tcPr>
            <w:tcW w:w="1450" w:type="dxa"/>
          </w:tcPr>
          <w:p>
            <w:pPr>
              <w:pStyle w:val="TableParagraph"/>
              <w:ind w:right="8"/>
              <w:rPr>
                <w:sz w:val="16"/>
              </w:rPr>
            </w:pPr>
            <w:r>
              <w:rPr>
                <w:spacing w:val="-2"/>
                <w:sz w:val="16"/>
              </w:rPr>
              <w:t>75.238,00</w:t>
            </w:r>
          </w:p>
        </w:tc>
        <w:tc>
          <w:tcPr>
            <w:tcW w:w="1450" w:type="dxa"/>
          </w:tcPr>
          <w:p>
            <w:pPr>
              <w:pStyle w:val="TableParagraph"/>
              <w:spacing w:before="41"/>
              <w:ind w:right="8"/>
              <w:rPr>
                <w:sz w:val="16"/>
              </w:rPr>
            </w:pPr>
            <w:r>
              <w:rPr>
                <w:spacing w:val="-2"/>
                <w:sz w:val="16"/>
              </w:rPr>
              <w:t>75.238,00</w:t>
            </w:r>
          </w:p>
        </w:tc>
        <w:tc>
          <w:tcPr>
            <w:tcW w:w="1419" w:type="dxa"/>
          </w:tcPr>
          <w:p>
            <w:pPr>
              <w:pStyle w:val="TableParagraph"/>
              <w:ind w:right="9"/>
              <w:rPr>
                <w:sz w:val="16"/>
              </w:rPr>
            </w:pPr>
            <w:r>
              <w:rPr>
                <w:spacing w:val="-2"/>
                <w:sz w:val="16"/>
              </w:rPr>
              <w:t>75.238,00</w:t>
            </w:r>
          </w:p>
        </w:tc>
      </w:tr>
      <w:tr>
        <w:trPr>
          <w:trHeight w:val="414" w:hRule="atLeast"/>
        </w:trPr>
        <w:tc>
          <w:tcPr>
            <w:tcW w:w="6058" w:type="dxa"/>
            <w:gridSpan w:val="2"/>
            <w:shd w:val="clear" w:color="auto" w:fill="FFB3D9"/>
          </w:tcPr>
          <w:p>
            <w:pPr>
              <w:pStyle w:val="TableParagraph"/>
              <w:spacing w:before="0"/>
              <w:ind w:left="33"/>
              <w:jc w:val="left"/>
              <w:rPr>
                <w:sz w:val="16"/>
              </w:rPr>
            </w:pPr>
            <w:r>
              <w:rPr>
                <w:spacing w:val="-4"/>
                <w:sz w:val="16"/>
              </w:rPr>
              <w:t>Tekući</w:t>
            </w:r>
            <w:r>
              <w:rPr>
                <w:spacing w:val="-1"/>
                <w:sz w:val="16"/>
              </w:rPr>
              <w:t> </w:t>
            </w:r>
            <w:r>
              <w:rPr>
                <w:spacing w:val="-4"/>
                <w:sz w:val="16"/>
              </w:rPr>
              <w:t>projekt</w:t>
            </w:r>
            <w:r>
              <w:rPr>
                <w:spacing w:val="1"/>
                <w:sz w:val="16"/>
              </w:rPr>
              <w:t> </w:t>
            </w:r>
            <w:r>
              <w:rPr>
                <w:spacing w:val="-4"/>
                <w:sz w:val="16"/>
              </w:rPr>
              <w:t>T100003</w:t>
            </w:r>
            <w:r>
              <w:rPr>
                <w:spacing w:val="-1"/>
                <w:sz w:val="16"/>
              </w:rPr>
              <w:t> </w:t>
            </w:r>
            <w:r>
              <w:rPr>
                <w:spacing w:val="-4"/>
                <w:sz w:val="16"/>
              </w:rPr>
              <w:t>Tekuće</w:t>
            </w:r>
            <w:r>
              <w:rPr>
                <w:spacing w:val="-1"/>
                <w:sz w:val="16"/>
              </w:rPr>
              <w:t> </w:t>
            </w:r>
            <w:r>
              <w:rPr>
                <w:spacing w:val="-4"/>
                <w:sz w:val="16"/>
              </w:rPr>
              <w:t>i</w:t>
            </w:r>
            <w:r>
              <w:rPr>
                <w:sz w:val="16"/>
              </w:rPr>
              <w:t> </w:t>
            </w:r>
            <w:r>
              <w:rPr>
                <w:spacing w:val="-4"/>
                <w:sz w:val="16"/>
              </w:rPr>
              <w:t>investicijsko</w:t>
            </w:r>
            <w:r>
              <w:rPr>
                <w:spacing w:val="-1"/>
                <w:sz w:val="16"/>
              </w:rPr>
              <w:t> </w:t>
            </w:r>
            <w:r>
              <w:rPr>
                <w:spacing w:val="-4"/>
                <w:sz w:val="16"/>
              </w:rPr>
              <w:t>održavanje</w:t>
            </w:r>
            <w:r>
              <w:rPr>
                <w:spacing w:val="-1"/>
                <w:sz w:val="16"/>
              </w:rPr>
              <w:t> </w:t>
            </w:r>
            <w:r>
              <w:rPr>
                <w:spacing w:val="-4"/>
                <w:sz w:val="16"/>
              </w:rPr>
              <w:t>osnovnih</w:t>
            </w:r>
            <w:r>
              <w:rPr>
                <w:spacing w:val="-1"/>
                <w:sz w:val="16"/>
              </w:rPr>
              <w:t> </w:t>
            </w:r>
            <w:r>
              <w:rPr>
                <w:spacing w:val="-4"/>
                <w:sz w:val="16"/>
              </w:rPr>
              <w:t>škola</w:t>
            </w:r>
            <w:r>
              <w:rPr>
                <w:spacing w:val="-1"/>
                <w:sz w:val="16"/>
              </w:rPr>
              <w:t> </w:t>
            </w:r>
            <w:r>
              <w:rPr>
                <w:spacing w:val="-12"/>
                <w:sz w:val="16"/>
              </w:rPr>
              <w:t>-</w:t>
            </w:r>
          </w:p>
          <w:p>
            <w:pPr>
              <w:pStyle w:val="TableParagraph"/>
              <w:spacing w:before="20"/>
              <w:ind w:left="33"/>
              <w:jc w:val="left"/>
              <w:rPr>
                <w:sz w:val="16"/>
              </w:rPr>
            </w:pPr>
            <w:r>
              <w:rPr>
                <w:spacing w:val="-2"/>
                <w:sz w:val="16"/>
              </w:rPr>
              <w:t>decentralizacija</w:t>
            </w:r>
          </w:p>
        </w:tc>
        <w:tc>
          <w:tcPr>
            <w:tcW w:w="1450" w:type="dxa"/>
            <w:shd w:val="clear" w:color="auto" w:fill="FFB3D9"/>
          </w:tcPr>
          <w:p>
            <w:pPr>
              <w:pStyle w:val="TableParagraph"/>
              <w:spacing w:before="104"/>
              <w:ind w:right="8"/>
              <w:rPr>
                <w:sz w:val="16"/>
              </w:rPr>
            </w:pPr>
            <w:r>
              <w:rPr>
                <w:spacing w:val="-2"/>
                <w:sz w:val="16"/>
              </w:rPr>
              <w:t>206.727,02</w:t>
            </w:r>
          </w:p>
        </w:tc>
        <w:tc>
          <w:tcPr>
            <w:tcW w:w="1450" w:type="dxa"/>
            <w:shd w:val="clear" w:color="auto" w:fill="FFB3D9"/>
          </w:tcPr>
          <w:p>
            <w:pPr>
              <w:pStyle w:val="TableParagraph"/>
              <w:spacing w:before="113"/>
              <w:ind w:right="8"/>
              <w:rPr>
                <w:sz w:val="16"/>
              </w:rPr>
            </w:pPr>
            <w:r>
              <w:rPr>
                <w:spacing w:val="-2"/>
                <w:sz w:val="16"/>
              </w:rPr>
              <w:t>206.727,02</w:t>
            </w:r>
          </w:p>
        </w:tc>
        <w:tc>
          <w:tcPr>
            <w:tcW w:w="1419" w:type="dxa"/>
            <w:shd w:val="clear" w:color="auto" w:fill="FFB3D9"/>
          </w:tcPr>
          <w:p>
            <w:pPr>
              <w:pStyle w:val="TableParagraph"/>
              <w:spacing w:before="104"/>
              <w:ind w:right="9"/>
              <w:rPr>
                <w:sz w:val="16"/>
              </w:rPr>
            </w:pPr>
            <w:r>
              <w:rPr>
                <w:spacing w:val="-2"/>
                <w:sz w:val="16"/>
              </w:rPr>
              <w:t>206.727,02</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6"/>
                <w:sz w:val="16"/>
              </w:rPr>
              <w:t> </w:t>
            </w:r>
            <w:r>
              <w:rPr>
                <w:sz w:val="16"/>
              </w:rPr>
              <w:t>4.8.</w:t>
            </w:r>
            <w:r>
              <w:rPr>
                <w:spacing w:val="-4"/>
                <w:sz w:val="16"/>
              </w:rPr>
              <w:t> </w:t>
            </w:r>
            <w:r>
              <w:rPr>
                <w:sz w:val="16"/>
              </w:rPr>
              <w:t>Decentralizirana</w:t>
            </w:r>
            <w:r>
              <w:rPr>
                <w:spacing w:val="-5"/>
                <w:sz w:val="16"/>
              </w:rPr>
              <w:t> </w:t>
            </w:r>
            <w:r>
              <w:rPr>
                <w:spacing w:val="-2"/>
                <w:sz w:val="16"/>
              </w:rPr>
              <w:t>sredstva</w:t>
            </w:r>
          </w:p>
        </w:tc>
        <w:tc>
          <w:tcPr>
            <w:tcW w:w="1450" w:type="dxa"/>
            <w:shd w:val="clear" w:color="auto" w:fill="FFFF80"/>
          </w:tcPr>
          <w:p>
            <w:pPr>
              <w:pStyle w:val="TableParagraph"/>
              <w:spacing w:before="10"/>
              <w:ind w:right="8"/>
              <w:rPr>
                <w:sz w:val="16"/>
              </w:rPr>
            </w:pPr>
            <w:r>
              <w:rPr>
                <w:spacing w:val="-2"/>
                <w:sz w:val="16"/>
              </w:rPr>
              <w:t>206.727,02</w:t>
            </w:r>
          </w:p>
        </w:tc>
        <w:tc>
          <w:tcPr>
            <w:tcW w:w="1450" w:type="dxa"/>
            <w:shd w:val="clear" w:color="auto" w:fill="FFFF80"/>
          </w:tcPr>
          <w:p>
            <w:pPr>
              <w:pStyle w:val="TableParagraph"/>
              <w:spacing w:before="20"/>
              <w:ind w:right="8"/>
              <w:rPr>
                <w:sz w:val="16"/>
              </w:rPr>
            </w:pPr>
            <w:r>
              <w:rPr>
                <w:spacing w:val="-2"/>
                <w:sz w:val="16"/>
              </w:rPr>
              <w:t>206.727,02</w:t>
            </w:r>
          </w:p>
        </w:tc>
        <w:tc>
          <w:tcPr>
            <w:tcW w:w="1419" w:type="dxa"/>
            <w:shd w:val="clear" w:color="auto" w:fill="FFFF80"/>
          </w:tcPr>
          <w:p>
            <w:pPr>
              <w:pStyle w:val="TableParagraph"/>
              <w:spacing w:before="10"/>
              <w:ind w:right="9"/>
              <w:rPr>
                <w:sz w:val="16"/>
              </w:rPr>
            </w:pPr>
            <w:r>
              <w:rPr>
                <w:spacing w:val="-2"/>
                <w:sz w:val="16"/>
              </w:rPr>
              <w:t>206.727,02</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206.727,02</w:t>
            </w:r>
          </w:p>
        </w:tc>
        <w:tc>
          <w:tcPr>
            <w:tcW w:w="1450" w:type="dxa"/>
          </w:tcPr>
          <w:p>
            <w:pPr>
              <w:pStyle w:val="TableParagraph"/>
              <w:spacing w:before="41"/>
              <w:ind w:right="8"/>
              <w:rPr>
                <w:rFonts w:ascii="Arial"/>
                <w:b/>
                <w:sz w:val="16"/>
              </w:rPr>
            </w:pPr>
            <w:r>
              <w:rPr>
                <w:rFonts w:ascii="Arial"/>
                <w:b/>
                <w:spacing w:val="-2"/>
                <w:sz w:val="16"/>
              </w:rPr>
              <w:t>206.727,02</w:t>
            </w:r>
          </w:p>
        </w:tc>
        <w:tc>
          <w:tcPr>
            <w:tcW w:w="1419" w:type="dxa"/>
          </w:tcPr>
          <w:p>
            <w:pPr>
              <w:pStyle w:val="TableParagraph"/>
              <w:ind w:right="9"/>
              <w:rPr>
                <w:rFonts w:ascii="Arial"/>
                <w:b/>
                <w:sz w:val="16"/>
              </w:rPr>
            </w:pPr>
            <w:r>
              <w:rPr>
                <w:rFonts w:ascii="Arial"/>
                <w:b/>
                <w:spacing w:val="-2"/>
                <w:sz w:val="16"/>
              </w:rPr>
              <w:t>206.727,02</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206.727,02</w:t>
            </w:r>
          </w:p>
        </w:tc>
        <w:tc>
          <w:tcPr>
            <w:tcW w:w="1450" w:type="dxa"/>
          </w:tcPr>
          <w:p>
            <w:pPr>
              <w:pStyle w:val="TableParagraph"/>
              <w:spacing w:before="41"/>
              <w:ind w:right="8"/>
              <w:rPr>
                <w:sz w:val="16"/>
              </w:rPr>
            </w:pPr>
            <w:r>
              <w:rPr>
                <w:spacing w:val="-2"/>
                <w:sz w:val="16"/>
              </w:rPr>
              <w:t>206.727,02</w:t>
            </w:r>
          </w:p>
        </w:tc>
        <w:tc>
          <w:tcPr>
            <w:tcW w:w="1419" w:type="dxa"/>
          </w:tcPr>
          <w:p>
            <w:pPr>
              <w:pStyle w:val="TableParagraph"/>
              <w:ind w:right="9"/>
              <w:rPr>
                <w:sz w:val="16"/>
              </w:rPr>
            </w:pPr>
            <w:r>
              <w:rPr>
                <w:spacing w:val="-2"/>
                <w:sz w:val="16"/>
              </w:rPr>
              <w:t>206.727,02</w:t>
            </w:r>
          </w:p>
        </w:tc>
      </w:tr>
      <w:tr>
        <w:trPr>
          <w:trHeight w:val="270" w:hRule="atLeast"/>
        </w:trPr>
        <w:tc>
          <w:tcPr>
            <w:tcW w:w="6058" w:type="dxa"/>
            <w:gridSpan w:val="2"/>
            <w:shd w:val="clear" w:color="auto" w:fill="FF3E9E"/>
          </w:tcPr>
          <w:p>
            <w:pPr>
              <w:pStyle w:val="TableParagraph"/>
              <w:ind w:left="33"/>
              <w:jc w:val="left"/>
              <w:rPr>
                <w:sz w:val="16"/>
              </w:rPr>
            </w:pPr>
            <w:r>
              <w:rPr>
                <w:color w:val="FFFFFF"/>
                <w:sz w:val="16"/>
              </w:rPr>
              <w:t>Program</w:t>
            </w:r>
            <w:r>
              <w:rPr>
                <w:color w:val="FFFFFF"/>
                <w:spacing w:val="1"/>
                <w:sz w:val="16"/>
              </w:rPr>
              <w:t> </w:t>
            </w:r>
            <w:r>
              <w:rPr>
                <w:color w:val="FFFFFF"/>
                <w:sz w:val="16"/>
              </w:rPr>
              <w:t>1020</w:t>
            </w:r>
            <w:r>
              <w:rPr>
                <w:color w:val="FFFFFF"/>
                <w:spacing w:val="-3"/>
                <w:sz w:val="16"/>
              </w:rPr>
              <w:t> </w:t>
            </w:r>
            <w:r>
              <w:rPr>
                <w:color w:val="FFFFFF"/>
                <w:sz w:val="16"/>
              </w:rPr>
              <w:t>Ulaganja</w:t>
            </w:r>
            <w:r>
              <w:rPr>
                <w:color w:val="FFFFFF"/>
                <w:spacing w:val="-3"/>
                <w:sz w:val="16"/>
              </w:rPr>
              <w:t> </w:t>
            </w:r>
            <w:r>
              <w:rPr>
                <w:color w:val="FFFFFF"/>
                <w:sz w:val="16"/>
              </w:rPr>
              <w:t>u</w:t>
            </w:r>
            <w:r>
              <w:rPr>
                <w:color w:val="FFFFFF"/>
                <w:spacing w:val="-3"/>
                <w:sz w:val="16"/>
              </w:rPr>
              <w:t> </w:t>
            </w:r>
            <w:r>
              <w:rPr>
                <w:color w:val="FFFFFF"/>
                <w:sz w:val="16"/>
              </w:rPr>
              <w:t>osnovno</w:t>
            </w:r>
            <w:r>
              <w:rPr>
                <w:color w:val="FFFFFF"/>
                <w:spacing w:val="-2"/>
                <w:sz w:val="16"/>
              </w:rPr>
              <w:t> </w:t>
            </w:r>
            <w:r>
              <w:rPr>
                <w:color w:val="FFFFFF"/>
                <w:sz w:val="16"/>
              </w:rPr>
              <w:t>školstvo</w:t>
            </w:r>
            <w:r>
              <w:rPr>
                <w:color w:val="FFFFFF"/>
                <w:spacing w:val="-3"/>
                <w:sz w:val="16"/>
              </w:rPr>
              <w:t> </w:t>
            </w:r>
            <w:r>
              <w:rPr>
                <w:color w:val="FFFFFF"/>
                <w:sz w:val="16"/>
              </w:rPr>
              <w:t>-</w:t>
            </w:r>
            <w:r>
              <w:rPr>
                <w:color w:val="FFFFFF"/>
                <w:spacing w:val="-3"/>
                <w:sz w:val="16"/>
              </w:rPr>
              <w:t> </w:t>
            </w:r>
            <w:r>
              <w:rPr>
                <w:color w:val="FFFFFF"/>
                <w:sz w:val="16"/>
              </w:rPr>
              <w:t>iznad</w:t>
            </w:r>
            <w:r>
              <w:rPr>
                <w:color w:val="FFFFFF"/>
                <w:spacing w:val="-3"/>
                <w:sz w:val="16"/>
              </w:rPr>
              <w:t> </w:t>
            </w:r>
            <w:r>
              <w:rPr>
                <w:color w:val="FFFFFF"/>
                <w:sz w:val="16"/>
              </w:rPr>
              <w:t>zakonskog</w:t>
            </w:r>
            <w:r>
              <w:rPr>
                <w:color w:val="FFFFFF"/>
                <w:spacing w:val="-2"/>
                <w:sz w:val="16"/>
              </w:rPr>
              <w:t> standarda</w:t>
            </w:r>
          </w:p>
        </w:tc>
        <w:tc>
          <w:tcPr>
            <w:tcW w:w="1450" w:type="dxa"/>
            <w:shd w:val="clear" w:color="auto" w:fill="FF3E9E"/>
          </w:tcPr>
          <w:p>
            <w:pPr>
              <w:pStyle w:val="TableParagraph"/>
              <w:ind w:right="8"/>
              <w:rPr>
                <w:sz w:val="16"/>
              </w:rPr>
            </w:pPr>
            <w:r>
              <w:rPr>
                <w:color w:val="FFFFFF"/>
                <w:spacing w:val="-2"/>
                <w:sz w:val="16"/>
              </w:rPr>
              <w:t>1.584.072,63</w:t>
            </w:r>
          </w:p>
        </w:tc>
        <w:tc>
          <w:tcPr>
            <w:tcW w:w="1450" w:type="dxa"/>
            <w:shd w:val="clear" w:color="auto" w:fill="FF3E9E"/>
          </w:tcPr>
          <w:p>
            <w:pPr>
              <w:pStyle w:val="TableParagraph"/>
              <w:spacing w:before="41"/>
              <w:ind w:right="8"/>
              <w:rPr>
                <w:sz w:val="16"/>
              </w:rPr>
            </w:pPr>
            <w:r>
              <w:rPr>
                <w:color w:val="FFFFFF"/>
                <w:spacing w:val="-2"/>
                <w:sz w:val="16"/>
              </w:rPr>
              <w:t>358.406,63</w:t>
            </w:r>
          </w:p>
        </w:tc>
        <w:tc>
          <w:tcPr>
            <w:tcW w:w="1419" w:type="dxa"/>
            <w:shd w:val="clear" w:color="auto" w:fill="FF3E9E"/>
          </w:tcPr>
          <w:p>
            <w:pPr>
              <w:pStyle w:val="TableParagraph"/>
              <w:ind w:right="9"/>
              <w:rPr>
                <w:sz w:val="16"/>
              </w:rPr>
            </w:pPr>
            <w:r>
              <w:rPr>
                <w:color w:val="FFFFFF"/>
                <w:spacing w:val="-2"/>
                <w:sz w:val="16"/>
              </w:rPr>
              <w:t>358.406,63</w:t>
            </w:r>
          </w:p>
        </w:tc>
      </w:tr>
      <w:tr>
        <w:trPr>
          <w:trHeight w:val="414" w:hRule="atLeast"/>
        </w:trPr>
        <w:tc>
          <w:tcPr>
            <w:tcW w:w="6058" w:type="dxa"/>
            <w:gridSpan w:val="2"/>
            <w:shd w:val="clear" w:color="auto" w:fill="FFB3D9"/>
          </w:tcPr>
          <w:p>
            <w:pPr>
              <w:pStyle w:val="TableParagraph"/>
              <w:spacing w:before="0"/>
              <w:ind w:left="33"/>
              <w:jc w:val="left"/>
              <w:rPr>
                <w:sz w:val="16"/>
              </w:rPr>
            </w:pPr>
            <w:r>
              <w:rPr>
                <w:sz w:val="16"/>
              </w:rPr>
              <w:t>Aktivnost</w:t>
            </w:r>
            <w:r>
              <w:rPr>
                <w:spacing w:val="-1"/>
                <w:sz w:val="16"/>
              </w:rPr>
              <w:t> </w:t>
            </w:r>
            <w:r>
              <w:rPr>
                <w:sz w:val="16"/>
              </w:rPr>
              <w:t>A100033</w:t>
            </w:r>
            <w:r>
              <w:rPr>
                <w:spacing w:val="-2"/>
                <w:sz w:val="16"/>
              </w:rPr>
              <w:t> </w:t>
            </w:r>
            <w:r>
              <w:rPr>
                <w:sz w:val="16"/>
              </w:rPr>
              <w:t>Materijalni</w:t>
            </w:r>
            <w:r>
              <w:rPr>
                <w:spacing w:val="-1"/>
                <w:sz w:val="16"/>
              </w:rPr>
              <w:t> </w:t>
            </w:r>
            <w:r>
              <w:rPr>
                <w:sz w:val="16"/>
              </w:rPr>
              <w:t>i</w:t>
            </w:r>
            <w:r>
              <w:rPr>
                <w:spacing w:val="-1"/>
                <w:sz w:val="16"/>
              </w:rPr>
              <w:t> </w:t>
            </w:r>
            <w:r>
              <w:rPr>
                <w:sz w:val="16"/>
              </w:rPr>
              <w:t>financijski</w:t>
            </w:r>
            <w:r>
              <w:rPr>
                <w:spacing w:val="-2"/>
                <w:sz w:val="16"/>
              </w:rPr>
              <w:t> </w:t>
            </w:r>
            <w:r>
              <w:rPr>
                <w:sz w:val="16"/>
              </w:rPr>
              <w:t>rashodi</w:t>
            </w:r>
            <w:r>
              <w:rPr>
                <w:spacing w:val="-1"/>
                <w:sz w:val="16"/>
              </w:rPr>
              <w:t> </w:t>
            </w:r>
            <w:r>
              <w:rPr>
                <w:sz w:val="16"/>
              </w:rPr>
              <w:t>osnovnih</w:t>
            </w:r>
            <w:r>
              <w:rPr>
                <w:spacing w:val="-2"/>
                <w:sz w:val="16"/>
              </w:rPr>
              <w:t> </w:t>
            </w:r>
            <w:r>
              <w:rPr>
                <w:sz w:val="16"/>
              </w:rPr>
              <w:t>škola</w:t>
            </w:r>
            <w:r>
              <w:rPr>
                <w:spacing w:val="-2"/>
                <w:sz w:val="16"/>
              </w:rPr>
              <w:t> </w:t>
            </w:r>
            <w:r>
              <w:rPr>
                <w:sz w:val="16"/>
              </w:rPr>
              <w:t>-</w:t>
            </w:r>
            <w:r>
              <w:rPr>
                <w:spacing w:val="41"/>
                <w:sz w:val="16"/>
              </w:rPr>
              <w:t> </w:t>
            </w:r>
            <w:r>
              <w:rPr>
                <w:spacing w:val="-2"/>
                <w:sz w:val="16"/>
              </w:rPr>
              <w:t>iznad</w:t>
            </w:r>
          </w:p>
          <w:p>
            <w:pPr>
              <w:pStyle w:val="TableParagraph"/>
              <w:spacing w:before="20"/>
              <w:ind w:left="33"/>
              <w:jc w:val="left"/>
              <w:rPr>
                <w:sz w:val="16"/>
              </w:rPr>
            </w:pPr>
            <w:r>
              <w:rPr>
                <w:sz w:val="16"/>
              </w:rPr>
              <w:t>zakonskog</w:t>
            </w:r>
            <w:r>
              <w:rPr>
                <w:spacing w:val="-3"/>
                <w:sz w:val="16"/>
              </w:rPr>
              <w:t> </w:t>
            </w:r>
            <w:r>
              <w:rPr>
                <w:spacing w:val="-2"/>
                <w:sz w:val="16"/>
              </w:rPr>
              <w:t>standarda</w:t>
            </w:r>
          </w:p>
        </w:tc>
        <w:tc>
          <w:tcPr>
            <w:tcW w:w="1450" w:type="dxa"/>
            <w:shd w:val="clear" w:color="auto" w:fill="FFB3D9"/>
          </w:tcPr>
          <w:p>
            <w:pPr>
              <w:pStyle w:val="TableParagraph"/>
              <w:spacing w:before="104"/>
              <w:ind w:right="8"/>
              <w:rPr>
                <w:sz w:val="16"/>
              </w:rPr>
            </w:pPr>
            <w:r>
              <w:rPr>
                <w:spacing w:val="-2"/>
                <w:sz w:val="16"/>
              </w:rPr>
              <w:t>19.000,00</w:t>
            </w:r>
          </w:p>
        </w:tc>
        <w:tc>
          <w:tcPr>
            <w:tcW w:w="1450" w:type="dxa"/>
            <w:shd w:val="clear" w:color="auto" w:fill="FFB3D9"/>
          </w:tcPr>
          <w:p>
            <w:pPr>
              <w:pStyle w:val="TableParagraph"/>
              <w:spacing w:before="113"/>
              <w:ind w:right="8"/>
              <w:rPr>
                <w:sz w:val="16"/>
              </w:rPr>
            </w:pPr>
            <w:r>
              <w:rPr>
                <w:spacing w:val="-2"/>
                <w:sz w:val="16"/>
              </w:rPr>
              <w:t>19.000,00</w:t>
            </w:r>
          </w:p>
        </w:tc>
        <w:tc>
          <w:tcPr>
            <w:tcW w:w="1419" w:type="dxa"/>
            <w:shd w:val="clear" w:color="auto" w:fill="FFB3D9"/>
          </w:tcPr>
          <w:p>
            <w:pPr>
              <w:pStyle w:val="TableParagraph"/>
              <w:spacing w:before="104"/>
              <w:ind w:right="9"/>
              <w:rPr>
                <w:sz w:val="16"/>
              </w:rPr>
            </w:pPr>
            <w:r>
              <w:rPr>
                <w:spacing w:val="-2"/>
                <w:sz w:val="16"/>
              </w:rPr>
              <w:t>19.000,00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19.000,00</w:t>
            </w:r>
          </w:p>
        </w:tc>
        <w:tc>
          <w:tcPr>
            <w:tcW w:w="1450" w:type="dxa"/>
            <w:shd w:val="clear" w:color="auto" w:fill="FFFF80"/>
          </w:tcPr>
          <w:p>
            <w:pPr>
              <w:pStyle w:val="TableParagraph"/>
              <w:spacing w:before="20"/>
              <w:ind w:right="8"/>
              <w:rPr>
                <w:sz w:val="16"/>
              </w:rPr>
            </w:pPr>
            <w:r>
              <w:rPr>
                <w:spacing w:val="-2"/>
                <w:sz w:val="16"/>
              </w:rPr>
              <w:t>19.000,00</w:t>
            </w:r>
          </w:p>
        </w:tc>
        <w:tc>
          <w:tcPr>
            <w:tcW w:w="1419" w:type="dxa"/>
            <w:shd w:val="clear" w:color="auto" w:fill="FFFF80"/>
          </w:tcPr>
          <w:p>
            <w:pPr>
              <w:pStyle w:val="TableParagraph"/>
              <w:spacing w:before="10"/>
              <w:ind w:right="9"/>
              <w:rPr>
                <w:sz w:val="16"/>
              </w:rPr>
            </w:pPr>
            <w:r>
              <w:rPr>
                <w:spacing w:val="-2"/>
                <w:sz w:val="16"/>
              </w:rPr>
              <w:t>19.000,00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19.000,00</w:t>
            </w:r>
          </w:p>
        </w:tc>
        <w:tc>
          <w:tcPr>
            <w:tcW w:w="1450" w:type="dxa"/>
          </w:tcPr>
          <w:p>
            <w:pPr>
              <w:pStyle w:val="TableParagraph"/>
              <w:spacing w:before="41"/>
              <w:ind w:right="8"/>
              <w:rPr>
                <w:rFonts w:ascii="Arial"/>
                <w:b/>
                <w:sz w:val="16"/>
              </w:rPr>
            </w:pPr>
            <w:r>
              <w:rPr>
                <w:rFonts w:ascii="Arial"/>
                <w:b/>
                <w:spacing w:val="-2"/>
                <w:sz w:val="16"/>
              </w:rPr>
              <w:t>19.000,00</w:t>
            </w:r>
          </w:p>
        </w:tc>
        <w:tc>
          <w:tcPr>
            <w:tcW w:w="1419" w:type="dxa"/>
          </w:tcPr>
          <w:p>
            <w:pPr>
              <w:pStyle w:val="TableParagraph"/>
              <w:ind w:right="9"/>
              <w:rPr>
                <w:rFonts w:ascii="Arial"/>
                <w:b/>
                <w:sz w:val="16"/>
              </w:rPr>
            </w:pPr>
            <w:r>
              <w:rPr>
                <w:rFonts w:ascii="Arial"/>
                <w:b/>
                <w:spacing w:val="-2"/>
                <w:sz w:val="16"/>
              </w:rPr>
              <w:t>19.000,00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19.000,00</w:t>
            </w:r>
          </w:p>
        </w:tc>
        <w:tc>
          <w:tcPr>
            <w:tcW w:w="1450" w:type="dxa"/>
          </w:tcPr>
          <w:p>
            <w:pPr>
              <w:pStyle w:val="TableParagraph"/>
              <w:spacing w:before="41"/>
              <w:ind w:right="8"/>
              <w:rPr>
                <w:sz w:val="16"/>
              </w:rPr>
            </w:pPr>
            <w:r>
              <w:rPr>
                <w:spacing w:val="-2"/>
                <w:sz w:val="16"/>
              </w:rPr>
              <w:t>19.000,00</w:t>
            </w:r>
          </w:p>
        </w:tc>
        <w:tc>
          <w:tcPr>
            <w:tcW w:w="1419" w:type="dxa"/>
          </w:tcPr>
          <w:p>
            <w:pPr>
              <w:pStyle w:val="TableParagraph"/>
              <w:ind w:right="9"/>
              <w:rPr>
                <w:sz w:val="16"/>
              </w:rPr>
            </w:pPr>
            <w:r>
              <w:rPr>
                <w:spacing w:val="-2"/>
                <w:sz w:val="16"/>
              </w:rPr>
              <w:t>19.000,00</w:t>
            </w:r>
          </w:p>
        </w:tc>
      </w:tr>
      <w:tr>
        <w:trPr>
          <w:trHeight w:val="229" w:hRule="atLeast"/>
        </w:trPr>
        <w:tc>
          <w:tcPr>
            <w:tcW w:w="6058" w:type="dxa"/>
            <w:gridSpan w:val="2"/>
            <w:shd w:val="clear" w:color="auto" w:fill="FFB3D9"/>
          </w:tcPr>
          <w:p>
            <w:pPr>
              <w:pStyle w:val="TableParagraph"/>
              <w:spacing w:before="10"/>
              <w:ind w:left="33"/>
              <w:jc w:val="left"/>
              <w:rPr>
                <w:sz w:val="16"/>
              </w:rPr>
            </w:pPr>
            <w:r>
              <w:rPr>
                <w:spacing w:val="-2"/>
                <w:sz w:val="16"/>
              </w:rPr>
              <w:t>Aktivnost</w:t>
            </w:r>
            <w:r>
              <w:rPr>
                <w:spacing w:val="2"/>
                <w:sz w:val="16"/>
              </w:rPr>
              <w:t> </w:t>
            </w:r>
            <w:r>
              <w:rPr>
                <w:spacing w:val="-2"/>
                <w:sz w:val="16"/>
              </w:rPr>
              <w:t>A100079</w:t>
            </w:r>
            <w:r>
              <w:rPr>
                <w:spacing w:val="1"/>
                <w:sz w:val="16"/>
              </w:rPr>
              <w:t> </w:t>
            </w:r>
            <w:r>
              <w:rPr>
                <w:spacing w:val="-2"/>
                <w:sz w:val="16"/>
              </w:rPr>
              <w:t>Sufinanciranje</w:t>
            </w:r>
            <w:r>
              <w:rPr>
                <w:sz w:val="16"/>
              </w:rPr>
              <w:t> </w:t>
            </w:r>
            <w:r>
              <w:rPr>
                <w:spacing w:val="-2"/>
                <w:sz w:val="16"/>
              </w:rPr>
              <w:t>nabave</w:t>
            </w:r>
            <w:r>
              <w:rPr>
                <w:spacing w:val="1"/>
                <w:sz w:val="16"/>
              </w:rPr>
              <w:t> </w:t>
            </w:r>
            <w:r>
              <w:rPr>
                <w:spacing w:val="-2"/>
                <w:sz w:val="16"/>
              </w:rPr>
              <w:t>udžbenika</w:t>
            </w:r>
            <w:r>
              <w:rPr>
                <w:sz w:val="16"/>
              </w:rPr>
              <w:t> </w:t>
            </w:r>
            <w:r>
              <w:rPr>
                <w:spacing w:val="-2"/>
                <w:sz w:val="16"/>
              </w:rPr>
              <w:t>i</w:t>
            </w:r>
            <w:r>
              <w:rPr>
                <w:spacing w:val="2"/>
                <w:sz w:val="16"/>
              </w:rPr>
              <w:t> </w:t>
            </w:r>
            <w:r>
              <w:rPr>
                <w:spacing w:val="-2"/>
                <w:sz w:val="16"/>
              </w:rPr>
              <w:t>školskog</w:t>
            </w:r>
            <w:r>
              <w:rPr>
                <w:sz w:val="16"/>
              </w:rPr>
              <w:t> </w:t>
            </w:r>
            <w:r>
              <w:rPr>
                <w:spacing w:val="-2"/>
                <w:sz w:val="16"/>
              </w:rPr>
              <w:t>materijala</w:t>
            </w:r>
          </w:p>
        </w:tc>
        <w:tc>
          <w:tcPr>
            <w:tcW w:w="1450" w:type="dxa"/>
            <w:shd w:val="clear" w:color="auto" w:fill="FFB3D9"/>
          </w:tcPr>
          <w:p>
            <w:pPr>
              <w:pStyle w:val="TableParagraph"/>
              <w:spacing w:before="10"/>
              <w:ind w:right="8"/>
              <w:rPr>
                <w:sz w:val="16"/>
              </w:rPr>
            </w:pPr>
            <w:r>
              <w:rPr>
                <w:spacing w:val="-2"/>
                <w:sz w:val="16"/>
              </w:rPr>
              <w:t>218.248,00</w:t>
            </w:r>
          </w:p>
        </w:tc>
        <w:tc>
          <w:tcPr>
            <w:tcW w:w="1450" w:type="dxa"/>
            <w:shd w:val="clear" w:color="auto" w:fill="FFB3D9"/>
          </w:tcPr>
          <w:p>
            <w:pPr>
              <w:pStyle w:val="TableParagraph"/>
              <w:spacing w:before="20"/>
              <w:ind w:right="8"/>
              <w:rPr>
                <w:sz w:val="16"/>
              </w:rPr>
            </w:pPr>
            <w:r>
              <w:rPr>
                <w:spacing w:val="-2"/>
                <w:sz w:val="16"/>
              </w:rPr>
              <w:t>218.248,00</w:t>
            </w:r>
          </w:p>
        </w:tc>
        <w:tc>
          <w:tcPr>
            <w:tcW w:w="1419" w:type="dxa"/>
            <w:shd w:val="clear" w:color="auto" w:fill="FFB3D9"/>
          </w:tcPr>
          <w:p>
            <w:pPr>
              <w:pStyle w:val="TableParagraph"/>
              <w:spacing w:before="10"/>
              <w:ind w:right="9"/>
              <w:rPr>
                <w:sz w:val="16"/>
              </w:rPr>
            </w:pPr>
            <w:r>
              <w:rPr>
                <w:spacing w:val="-2"/>
                <w:sz w:val="16"/>
              </w:rPr>
              <w:t>218.248,00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133.585,00</w:t>
            </w:r>
          </w:p>
        </w:tc>
        <w:tc>
          <w:tcPr>
            <w:tcW w:w="1450" w:type="dxa"/>
            <w:shd w:val="clear" w:color="auto" w:fill="FFFF80"/>
          </w:tcPr>
          <w:p>
            <w:pPr>
              <w:pStyle w:val="TableParagraph"/>
              <w:spacing w:before="20"/>
              <w:ind w:right="8"/>
              <w:rPr>
                <w:sz w:val="16"/>
              </w:rPr>
            </w:pPr>
            <w:r>
              <w:rPr>
                <w:spacing w:val="-2"/>
                <w:sz w:val="16"/>
              </w:rPr>
              <w:t>133.585,00</w:t>
            </w:r>
          </w:p>
        </w:tc>
        <w:tc>
          <w:tcPr>
            <w:tcW w:w="1419" w:type="dxa"/>
            <w:shd w:val="clear" w:color="auto" w:fill="FFFF80"/>
          </w:tcPr>
          <w:p>
            <w:pPr>
              <w:pStyle w:val="TableParagraph"/>
              <w:spacing w:before="10"/>
              <w:ind w:right="9"/>
              <w:rPr>
                <w:sz w:val="16"/>
              </w:rPr>
            </w:pPr>
            <w:r>
              <w:rPr>
                <w:spacing w:val="-2"/>
                <w:sz w:val="16"/>
              </w:rPr>
              <w:t>133.585,00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133.585,00</w:t>
            </w:r>
          </w:p>
        </w:tc>
        <w:tc>
          <w:tcPr>
            <w:tcW w:w="1450" w:type="dxa"/>
          </w:tcPr>
          <w:p>
            <w:pPr>
              <w:pStyle w:val="TableParagraph"/>
              <w:spacing w:before="41"/>
              <w:ind w:right="8"/>
              <w:rPr>
                <w:rFonts w:ascii="Arial"/>
                <w:b/>
                <w:sz w:val="16"/>
              </w:rPr>
            </w:pPr>
            <w:r>
              <w:rPr>
                <w:rFonts w:ascii="Arial"/>
                <w:b/>
                <w:spacing w:val="-2"/>
                <w:sz w:val="16"/>
              </w:rPr>
              <w:t>133.585,00</w:t>
            </w:r>
          </w:p>
        </w:tc>
        <w:tc>
          <w:tcPr>
            <w:tcW w:w="1419" w:type="dxa"/>
          </w:tcPr>
          <w:p>
            <w:pPr>
              <w:pStyle w:val="TableParagraph"/>
              <w:ind w:right="9"/>
              <w:rPr>
                <w:rFonts w:ascii="Arial"/>
                <w:b/>
                <w:sz w:val="16"/>
              </w:rPr>
            </w:pPr>
            <w:r>
              <w:rPr>
                <w:rFonts w:ascii="Arial"/>
                <w:b/>
                <w:spacing w:val="-2"/>
                <w:sz w:val="16"/>
              </w:rPr>
              <w:t>133.585,00</w:t>
            </w:r>
          </w:p>
        </w:tc>
      </w:tr>
      <w:tr>
        <w:trPr>
          <w:trHeight w:val="270" w:hRule="atLeast"/>
        </w:trPr>
        <w:tc>
          <w:tcPr>
            <w:tcW w:w="660" w:type="dxa"/>
          </w:tcPr>
          <w:p>
            <w:pPr>
              <w:pStyle w:val="TableParagraph"/>
              <w:spacing w:before="41"/>
              <w:ind w:left="33"/>
              <w:jc w:val="left"/>
              <w:rPr>
                <w:sz w:val="16"/>
              </w:rPr>
            </w:pPr>
            <w:r>
              <w:rPr>
                <w:spacing w:val="-5"/>
                <w:sz w:val="16"/>
              </w:rPr>
              <w:t>36</w:t>
            </w:r>
          </w:p>
        </w:tc>
        <w:tc>
          <w:tcPr>
            <w:tcW w:w="5398" w:type="dxa"/>
          </w:tcPr>
          <w:p>
            <w:pPr>
              <w:pStyle w:val="TableParagraph"/>
              <w:ind w:left="33"/>
              <w:jc w:val="left"/>
              <w:rPr>
                <w:sz w:val="16"/>
              </w:rPr>
            </w:pPr>
            <w:r>
              <w:rPr>
                <w:spacing w:val="-4"/>
                <w:sz w:val="16"/>
              </w:rPr>
              <w:t>Pomoći</w:t>
            </w:r>
            <w:r>
              <w:rPr>
                <w:spacing w:val="-5"/>
                <w:sz w:val="16"/>
              </w:rPr>
              <w:t> </w:t>
            </w:r>
            <w:r>
              <w:rPr>
                <w:spacing w:val="-4"/>
                <w:sz w:val="16"/>
              </w:rPr>
              <w:t>dane</w:t>
            </w:r>
            <w:r>
              <w:rPr>
                <w:spacing w:val="-6"/>
                <w:sz w:val="16"/>
              </w:rPr>
              <w:t> </w:t>
            </w:r>
            <w:r>
              <w:rPr>
                <w:spacing w:val="-4"/>
                <w:sz w:val="16"/>
              </w:rPr>
              <w:t>u</w:t>
            </w:r>
            <w:r>
              <w:rPr>
                <w:spacing w:val="-6"/>
                <w:sz w:val="16"/>
              </w:rPr>
              <w:t> </w:t>
            </w:r>
            <w:r>
              <w:rPr>
                <w:spacing w:val="-4"/>
                <w:sz w:val="16"/>
              </w:rPr>
              <w:t>inozemstvo</w:t>
            </w:r>
            <w:r>
              <w:rPr>
                <w:spacing w:val="-6"/>
                <w:sz w:val="16"/>
              </w:rPr>
              <w:t> </w:t>
            </w:r>
            <w:r>
              <w:rPr>
                <w:spacing w:val="-4"/>
                <w:sz w:val="16"/>
              </w:rPr>
              <w:t>i</w:t>
            </w:r>
            <w:r>
              <w:rPr>
                <w:spacing w:val="-5"/>
                <w:sz w:val="16"/>
              </w:rPr>
              <w:t> </w:t>
            </w:r>
            <w:r>
              <w:rPr>
                <w:spacing w:val="-4"/>
                <w:sz w:val="16"/>
              </w:rPr>
              <w:t>unutar</w:t>
            </w:r>
            <w:r>
              <w:rPr>
                <w:spacing w:val="-5"/>
                <w:sz w:val="16"/>
              </w:rPr>
              <w:t> </w:t>
            </w:r>
            <w:r>
              <w:rPr>
                <w:spacing w:val="-4"/>
                <w:sz w:val="16"/>
              </w:rPr>
              <w:t>općeg</w:t>
            </w:r>
            <w:r>
              <w:rPr>
                <w:spacing w:val="-6"/>
                <w:sz w:val="16"/>
              </w:rPr>
              <w:t> </w:t>
            </w:r>
            <w:r>
              <w:rPr>
                <w:spacing w:val="-4"/>
                <w:sz w:val="16"/>
              </w:rPr>
              <w:t>proračuna</w:t>
            </w:r>
          </w:p>
        </w:tc>
        <w:tc>
          <w:tcPr>
            <w:tcW w:w="1450" w:type="dxa"/>
          </w:tcPr>
          <w:p>
            <w:pPr>
              <w:pStyle w:val="TableParagraph"/>
              <w:ind w:right="8"/>
              <w:rPr>
                <w:sz w:val="16"/>
              </w:rPr>
            </w:pPr>
            <w:r>
              <w:rPr>
                <w:spacing w:val="-2"/>
                <w:sz w:val="16"/>
              </w:rPr>
              <w:t>38.922,00</w:t>
            </w:r>
          </w:p>
        </w:tc>
        <w:tc>
          <w:tcPr>
            <w:tcW w:w="1450" w:type="dxa"/>
          </w:tcPr>
          <w:p>
            <w:pPr>
              <w:pStyle w:val="TableParagraph"/>
              <w:spacing w:before="41"/>
              <w:ind w:right="8"/>
              <w:rPr>
                <w:sz w:val="16"/>
              </w:rPr>
            </w:pPr>
            <w:r>
              <w:rPr>
                <w:spacing w:val="-2"/>
                <w:sz w:val="16"/>
              </w:rPr>
              <w:t>38.922,00</w:t>
            </w:r>
          </w:p>
        </w:tc>
        <w:tc>
          <w:tcPr>
            <w:tcW w:w="1419" w:type="dxa"/>
          </w:tcPr>
          <w:p>
            <w:pPr>
              <w:pStyle w:val="TableParagraph"/>
              <w:ind w:right="9"/>
              <w:rPr>
                <w:sz w:val="16"/>
              </w:rPr>
            </w:pPr>
            <w:r>
              <w:rPr>
                <w:spacing w:val="-2"/>
                <w:sz w:val="16"/>
              </w:rPr>
              <w:t>38.922,00</w:t>
            </w:r>
          </w:p>
        </w:tc>
      </w:tr>
      <w:tr>
        <w:trPr>
          <w:trHeight w:val="342" w:hRule="atLeast"/>
        </w:trPr>
        <w:tc>
          <w:tcPr>
            <w:tcW w:w="660" w:type="dxa"/>
          </w:tcPr>
          <w:p>
            <w:pPr>
              <w:pStyle w:val="TableParagraph"/>
              <w:spacing w:before="77"/>
              <w:ind w:left="33"/>
              <w:jc w:val="left"/>
              <w:rPr>
                <w:sz w:val="16"/>
              </w:rPr>
            </w:pPr>
            <w:r>
              <w:rPr>
                <w:spacing w:val="-5"/>
                <w:sz w:val="16"/>
              </w:rPr>
              <w:t>37</w:t>
            </w:r>
          </w:p>
        </w:tc>
        <w:tc>
          <w:tcPr>
            <w:tcW w:w="5398" w:type="dxa"/>
          </w:tcPr>
          <w:p>
            <w:pPr>
              <w:pStyle w:val="TableParagraph"/>
              <w:spacing w:before="68"/>
              <w:ind w:left="33"/>
              <w:jc w:val="left"/>
              <w:rPr>
                <w:sz w:val="16"/>
              </w:rPr>
            </w:pPr>
            <w:r>
              <w:rPr>
                <w:spacing w:val="-2"/>
                <w:sz w:val="16"/>
              </w:rPr>
              <w:t>Naknade</w:t>
            </w:r>
            <w:r>
              <w:rPr>
                <w:spacing w:val="-7"/>
                <w:sz w:val="16"/>
              </w:rPr>
              <w:t> </w:t>
            </w:r>
            <w:r>
              <w:rPr>
                <w:spacing w:val="-2"/>
                <w:sz w:val="16"/>
              </w:rPr>
              <w:t>građanima</w:t>
            </w:r>
            <w:r>
              <w:rPr>
                <w:spacing w:val="-7"/>
                <w:sz w:val="16"/>
              </w:rPr>
              <w:t> </w:t>
            </w:r>
            <w:r>
              <w:rPr>
                <w:spacing w:val="-2"/>
                <w:sz w:val="16"/>
              </w:rPr>
              <w:t>i</w:t>
            </w:r>
            <w:r>
              <w:rPr>
                <w:spacing w:val="-6"/>
                <w:sz w:val="16"/>
              </w:rPr>
              <w:t> </w:t>
            </w:r>
            <w:r>
              <w:rPr>
                <w:spacing w:val="-2"/>
                <w:sz w:val="16"/>
              </w:rPr>
              <w:t>kućanstvima</w:t>
            </w:r>
            <w:r>
              <w:rPr>
                <w:spacing w:val="-7"/>
                <w:sz w:val="16"/>
              </w:rPr>
              <w:t> </w:t>
            </w:r>
            <w:r>
              <w:rPr>
                <w:spacing w:val="-2"/>
                <w:sz w:val="16"/>
              </w:rPr>
              <w:t>na</w:t>
            </w:r>
            <w:r>
              <w:rPr>
                <w:spacing w:val="-6"/>
                <w:sz w:val="16"/>
              </w:rPr>
              <w:t> </w:t>
            </w:r>
            <w:r>
              <w:rPr>
                <w:spacing w:val="-2"/>
                <w:sz w:val="16"/>
              </w:rPr>
              <w:t>temelju</w:t>
            </w:r>
            <w:r>
              <w:rPr>
                <w:spacing w:val="-7"/>
                <w:sz w:val="16"/>
              </w:rPr>
              <w:t> </w:t>
            </w:r>
            <w:r>
              <w:rPr>
                <w:spacing w:val="-2"/>
                <w:sz w:val="16"/>
              </w:rPr>
              <w:t>osiguranja</w:t>
            </w:r>
            <w:r>
              <w:rPr>
                <w:spacing w:val="-7"/>
                <w:sz w:val="16"/>
              </w:rPr>
              <w:t> </w:t>
            </w:r>
            <w:r>
              <w:rPr>
                <w:spacing w:val="-2"/>
                <w:sz w:val="16"/>
              </w:rPr>
              <w:t>i</w:t>
            </w:r>
            <w:r>
              <w:rPr>
                <w:spacing w:val="-6"/>
                <w:sz w:val="16"/>
              </w:rPr>
              <w:t> </w:t>
            </w:r>
            <w:r>
              <w:rPr>
                <w:spacing w:val="-2"/>
                <w:sz w:val="16"/>
              </w:rPr>
              <w:t>druge</w:t>
            </w:r>
            <w:r>
              <w:rPr>
                <w:spacing w:val="-7"/>
                <w:sz w:val="16"/>
              </w:rPr>
              <w:t> </w:t>
            </w:r>
            <w:r>
              <w:rPr>
                <w:spacing w:val="-2"/>
                <w:sz w:val="16"/>
              </w:rPr>
              <w:t>naknade</w:t>
            </w:r>
          </w:p>
        </w:tc>
        <w:tc>
          <w:tcPr>
            <w:tcW w:w="1450" w:type="dxa"/>
          </w:tcPr>
          <w:p>
            <w:pPr>
              <w:pStyle w:val="TableParagraph"/>
              <w:spacing w:before="68"/>
              <w:ind w:right="8"/>
              <w:rPr>
                <w:sz w:val="16"/>
              </w:rPr>
            </w:pPr>
            <w:r>
              <w:rPr>
                <w:spacing w:val="-2"/>
                <w:sz w:val="16"/>
              </w:rPr>
              <w:t>94.663,00</w:t>
            </w:r>
          </w:p>
        </w:tc>
        <w:tc>
          <w:tcPr>
            <w:tcW w:w="1450" w:type="dxa"/>
          </w:tcPr>
          <w:p>
            <w:pPr>
              <w:pStyle w:val="TableParagraph"/>
              <w:spacing w:before="77"/>
              <w:ind w:right="8"/>
              <w:rPr>
                <w:sz w:val="16"/>
              </w:rPr>
            </w:pPr>
            <w:r>
              <w:rPr>
                <w:spacing w:val="-2"/>
                <w:sz w:val="16"/>
              </w:rPr>
              <w:t>94.663,00</w:t>
            </w:r>
          </w:p>
        </w:tc>
        <w:tc>
          <w:tcPr>
            <w:tcW w:w="1419" w:type="dxa"/>
          </w:tcPr>
          <w:p>
            <w:pPr>
              <w:pStyle w:val="TableParagraph"/>
              <w:spacing w:before="68"/>
              <w:ind w:right="9"/>
              <w:rPr>
                <w:sz w:val="16"/>
              </w:rPr>
            </w:pPr>
            <w:r>
              <w:rPr>
                <w:spacing w:val="-2"/>
                <w:sz w:val="16"/>
              </w:rPr>
              <w:t>94.663,00</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6"/>
                <w:sz w:val="16"/>
              </w:rPr>
              <w:t> </w:t>
            </w:r>
            <w:r>
              <w:rPr>
                <w:sz w:val="16"/>
              </w:rPr>
              <w:t>5.5.</w:t>
            </w:r>
            <w:r>
              <w:rPr>
                <w:spacing w:val="-1"/>
                <w:sz w:val="16"/>
              </w:rPr>
              <w:t> </w:t>
            </w:r>
            <w:r>
              <w:rPr>
                <w:spacing w:val="-2"/>
                <w:sz w:val="16"/>
              </w:rPr>
              <w:t>Pomoći</w:t>
            </w:r>
          </w:p>
        </w:tc>
        <w:tc>
          <w:tcPr>
            <w:tcW w:w="1450" w:type="dxa"/>
            <w:shd w:val="clear" w:color="auto" w:fill="FFFF80"/>
          </w:tcPr>
          <w:p>
            <w:pPr>
              <w:pStyle w:val="TableParagraph"/>
              <w:spacing w:before="10"/>
              <w:ind w:right="8"/>
              <w:rPr>
                <w:sz w:val="16"/>
              </w:rPr>
            </w:pPr>
            <w:r>
              <w:rPr>
                <w:spacing w:val="-2"/>
                <w:sz w:val="16"/>
              </w:rPr>
              <w:t>84.663,00</w:t>
            </w:r>
          </w:p>
        </w:tc>
        <w:tc>
          <w:tcPr>
            <w:tcW w:w="1450" w:type="dxa"/>
            <w:shd w:val="clear" w:color="auto" w:fill="FFFF80"/>
          </w:tcPr>
          <w:p>
            <w:pPr>
              <w:pStyle w:val="TableParagraph"/>
              <w:spacing w:before="20"/>
              <w:ind w:right="8"/>
              <w:rPr>
                <w:sz w:val="16"/>
              </w:rPr>
            </w:pPr>
            <w:r>
              <w:rPr>
                <w:spacing w:val="-2"/>
                <w:sz w:val="16"/>
              </w:rPr>
              <w:t>84.663,00</w:t>
            </w:r>
          </w:p>
        </w:tc>
        <w:tc>
          <w:tcPr>
            <w:tcW w:w="1419" w:type="dxa"/>
            <w:shd w:val="clear" w:color="auto" w:fill="FFFF80"/>
          </w:tcPr>
          <w:p>
            <w:pPr>
              <w:pStyle w:val="TableParagraph"/>
              <w:spacing w:before="10"/>
              <w:ind w:right="9"/>
              <w:rPr>
                <w:sz w:val="16"/>
              </w:rPr>
            </w:pPr>
            <w:r>
              <w:rPr>
                <w:spacing w:val="-2"/>
                <w:sz w:val="16"/>
              </w:rPr>
              <w:t>84.663,00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84.663,00</w:t>
            </w:r>
          </w:p>
        </w:tc>
        <w:tc>
          <w:tcPr>
            <w:tcW w:w="1450" w:type="dxa"/>
          </w:tcPr>
          <w:p>
            <w:pPr>
              <w:pStyle w:val="TableParagraph"/>
              <w:spacing w:before="41"/>
              <w:ind w:right="8"/>
              <w:rPr>
                <w:rFonts w:ascii="Arial"/>
                <w:b/>
                <w:sz w:val="16"/>
              </w:rPr>
            </w:pPr>
            <w:r>
              <w:rPr>
                <w:rFonts w:ascii="Arial"/>
                <w:b/>
                <w:spacing w:val="-2"/>
                <w:sz w:val="16"/>
              </w:rPr>
              <w:t>84.663,00</w:t>
            </w:r>
          </w:p>
        </w:tc>
        <w:tc>
          <w:tcPr>
            <w:tcW w:w="1419" w:type="dxa"/>
          </w:tcPr>
          <w:p>
            <w:pPr>
              <w:pStyle w:val="TableParagraph"/>
              <w:ind w:right="9"/>
              <w:rPr>
                <w:rFonts w:ascii="Arial"/>
                <w:b/>
                <w:sz w:val="16"/>
              </w:rPr>
            </w:pPr>
            <w:r>
              <w:rPr>
                <w:rFonts w:ascii="Arial"/>
                <w:b/>
                <w:spacing w:val="-2"/>
                <w:sz w:val="16"/>
              </w:rPr>
              <w:t>84.663,00</w:t>
            </w:r>
          </w:p>
        </w:tc>
      </w:tr>
      <w:tr>
        <w:trPr>
          <w:trHeight w:val="342" w:hRule="atLeast"/>
        </w:trPr>
        <w:tc>
          <w:tcPr>
            <w:tcW w:w="660" w:type="dxa"/>
          </w:tcPr>
          <w:p>
            <w:pPr>
              <w:pStyle w:val="TableParagraph"/>
              <w:spacing w:before="77"/>
              <w:ind w:left="33"/>
              <w:jc w:val="left"/>
              <w:rPr>
                <w:sz w:val="16"/>
              </w:rPr>
            </w:pPr>
            <w:r>
              <w:rPr>
                <w:spacing w:val="-5"/>
                <w:sz w:val="16"/>
              </w:rPr>
              <w:t>37</w:t>
            </w:r>
          </w:p>
        </w:tc>
        <w:tc>
          <w:tcPr>
            <w:tcW w:w="5398" w:type="dxa"/>
          </w:tcPr>
          <w:p>
            <w:pPr>
              <w:pStyle w:val="TableParagraph"/>
              <w:spacing w:before="68"/>
              <w:ind w:left="33"/>
              <w:jc w:val="left"/>
              <w:rPr>
                <w:sz w:val="16"/>
              </w:rPr>
            </w:pPr>
            <w:r>
              <w:rPr>
                <w:spacing w:val="-2"/>
                <w:sz w:val="16"/>
              </w:rPr>
              <w:t>Naknade</w:t>
            </w:r>
            <w:r>
              <w:rPr>
                <w:spacing w:val="-7"/>
                <w:sz w:val="16"/>
              </w:rPr>
              <w:t> </w:t>
            </w:r>
            <w:r>
              <w:rPr>
                <w:spacing w:val="-2"/>
                <w:sz w:val="16"/>
              </w:rPr>
              <w:t>građanima</w:t>
            </w:r>
            <w:r>
              <w:rPr>
                <w:spacing w:val="-7"/>
                <w:sz w:val="16"/>
              </w:rPr>
              <w:t> </w:t>
            </w:r>
            <w:r>
              <w:rPr>
                <w:spacing w:val="-2"/>
                <w:sz w:val="16"/>
              </w:rPr>
              <w:t>i</w:t>
            </w:r>
            <w:r>
              <w:rPr>
                <w:spacing w:val="-6"/>
                <w:sz w:val="16"/>
              </w:rPr>
              <w:t> </w:t>
            </w:r>
            <w:r>
              <w:rPr>
                <w:spacing w:val="-2"/>
                <w:sz w:val="16"/>
              </w:rPr>
              <w:t>kućanstvima</w:t>
            </w:r>
            <w:r>
              <w:rPr>
                <w:spacing w:val="-7"/>
                <w:sz w:val="16"/>
              </w:rPr>
              <w:t> </w:t>
            </w:r>
            <w:r>
              <w:rPr>
                <w:spacing w:val="-2"/>
                <w:sz w:val="16"/>
              </w:rPr>
              <w:t>na</w:t>
            </w:r>
            <w:r>
              <w:rPr>
                <w:spacing w:val="-6"/>
                <w:sz w:val="16"/>
              </w:rPr>
              <w:t> </w:t>
            </w:r>
            <w:r>
              <w:rPr>
                <w:spacing w:val="-2"/>
                <w:sz w:val="16"/>
              </w:rPr>
              <w:t>temelju</w:t>
            </w:r>
            <w:r>
              <w:rPr>
                <w:spacing w:val="-7"/>
                <w:sz w:val="16"/>
              </w:rPr>
              <w:t> </w:t>
            </w:r>
            <w:r>
              <w:rPr>
                <w:spacing w:val="-2"/>
                <w:sz w:val="16"/>
              </w:rPr>
              <w:t>osiguranja</w:t>
            </w:r>
            <w:r>
              <w:rPr>
                <w:spacing w:val="-7"/>
                <w:sz w:val="16"/>
              </w:rPr>
              <w:t> </w:t>
            </w:r>
            <w:r>
              <w:rPr>
                <w:spacing w:val="-2"/>
                <w:sz w:val="16"/>
              </w:rPr>
              <w:t>i</w:t>
            </w:r>
            <w:r>
              <w:rPr>
                <w:spacing w:val="-6"/>
                <w:sz w:val="16"/>
              </w:rPr>
              <w:t> </w:t>
            </w:r>
            <w:r>
              <w:rPr>
                <w:spacing w:val="-2"/>
                <w:sz w:val="16"/>
              </w:rPr>
              <w:t>druge</w:t>
            </w:r>
            <w:r>
              <w:rPr>
                <w:spacing w:val="-7"/>
                <w:sz w:val="16"/>
              </w:rPr>
              <w:t> </w:t>
            </w:r>
            <w:r>
              <w:rPr>
                <w:spacing w:val="-2"/>
                <w:sz w:val="16"/>
              </w:rPr>
              <w:t>naknade</w:t>
            </w:r>
          </w:p>
        </w:tc>
        <w:tc>
          <w:tcPr>
            <w:tcW w:w="1450" w:type="dxa"/>
          </w:tcPr>
          <w:p>
            <w:pPr>
              <w:pStyle w:val="TableParagraph"/>
              <w:spacing w:before="68"/>
              <w:ind w:right="8"/>
              <w:rPr>
                <w:sz w:val="16"/>
              </w:rPr>
            </w:pPr>
            <w:r>
              <w:rPr>
                <w:spacing w:val="-2"/>
                <w:sz w:val="16"/>
              </w:rPr>
              <w:t>84.663,00</w:t>
            </w:r>
          </w:p>
        </w:tc>
        <w:tc>
          <w:tcPr>
            <w:tcW w:w="1450" w:type="dxa"/>
          </w:tcPr>
          <w:p>
            <w:pPr>
              <w:pStyle w:val="TableParagraph"/>
              <w:spacing w:before="77"/>
              <w:ind w:right="8"/>
              <w:rPr>
                <w:sz w:val="16"/>
              </w:rPr>
            </w:pPr>
            <w:r>
              <w:rPr>
                <w:spacing w:val="-2"/>
                <w:sz w:val="16"/>
              </w:rPr>
              <w:t>84.663,00</w:t>
            </w:r>
          </w:p>
        </w:tc>
        <w:tc>
          <w:tcPr>
            <w:tcW w:w="1419" w:type="dxa"/>
          </w:tcPr>
          <w:p>
            <w:pPr>
              <w:pStyle w:val="TableParagraph"/>
              <w:spacing w:before="68"/>
              <w:ind w:right="9"/>
              <w:rPr>
                <w:sz w:val="16"/>
              </w:rPr>
            </w:pPr>
            <w:r>
              <w:rPr>
                <w:spacing w:val="-2"/>
                <w:sz w:val="16"/>
              </w:rPr>
              <w:t>84.663,00</w:t>
            </w:r>
          </w:p>
        </w:tc>
      </w:tr>
      <w:tr>
        <w:trPr>
          <w:trHeight w:val="229" w:hRule="atLeast"/>
        </w:trPr>
        <w:tc>
          <w:tcPr>
            <w:tcW w:w="6058" w:type="dxa"/>
            <w:gridSpan w:val="2"/>
            <w:shd w:val="clear" w:color="auto" w:fill="FFB3D9"/>
          </w:tcPr>
          <w:p>
            <w:pPr>
              <w:pStyle w:val="TableParagraph"/>
              <w:spacing w:before="10"/>
              <w:ind w:left="33"/>
              <w:jc w:val="left"/>
              <w:rPr>
                <w:sz w:val="16"/>
              </w:rPr>
            </w:pPr>
            <w:r>
              <w:rPr>
                <w:spacing w:val="-2"/>
                <w:sz w:val="16"/>
              </w:rPr>
              <w:t>Aktivnost A100111 Natjecanja</w:t>
            </w:r>
            <w:r>
              <w:rPr>
                <w:spacing w:val="-3"/>
                <w:sz w:val="16"/>
              </w:rPr>
              <w:t> </w:t>
            </w:r>
            <w:r>
              <w:rPr>
                <w:spacing w:val="-2"/>
                <w:sz w:val="16"/>
              </w:rPr>
              <w:t>učenika</w:t>
            </w:r>
            <w:r>
              <w:rPr>
                <w:spacing w:val="-3"/>
                <w:sz w:val="16"/>
              </w:rPr>
              <w:t> </w:t>
            </w:r>
            <w:r>
              <w:rPr>
                <w:spacing w:val="-2"/>
                <w:sz w:val="16"/>
              </w:rPr>
              <w:t>osnovnih</w:t>
            </w:r>
            <w:r>
              <w:rPr>
                <w:spacing w:val="-3"/>
                <w:sz w:val="16"/>
              </w:rPr>
              <w:t> </w:t>
            </w:r>
            <w:r>
              <w:rPr>
                <w:spacing w:val="-4"/>
                <w:sz w:val="16"/>
              </w:rPr>
              <w:t>škola</w:t>
            </w:r>
          </w:p>
        </w:tc>
        <w:tc>
          <w:tcPr>
            <w:tcW w:w="1450" w:type="dxa"/>
            <w:shd w:val="clear" w:color="auto" w:fill="FFB3D9"/>
          </w:tcPr>
          <w:p>
            <w:pPr>
              <w:pStyle w:val="TableParagraph"/>
              <w:spacing w:before="10"/>
              <w:ind w:right="8"/>
              <w:rPr>
                <w:sz w:val="16"/>
              </w:rPr>
            </w:pPr>
            <w:r>
              <w:rPr>
                <w:spacing w:val="-2"/>
                <w:sz w:val="16"/>
              </w:rPr>
              <w:t>2.875,59</w:t>
            </w:r>
          </w:p>
        </w:tc>
        <w:tc>
          <w:tcPr>
            <w:tcW w:w="1450" w:type="dxa"/>
            <w:shd w:val="clear" w:color="auto" w:fill="FFB3D9"/>
          </w:tcPr>
          <w:p>
            <w:pPr>
              <w:pStyle w:val="TableParagraph"/>
              <w:spacing w:before="20"/>
              <w:ind w:right="8"/>
              <w:rPr>
                <w:sz w:val="16"/>
              </w:rPr>
            </w:pPr>
            <w:r>
              <w:rPr>
                <w:spacing w:val="-2"/>
                <w:sz w:val="16"/>
              </w:rPr>
              <w:t>2.875,59</w:t>
            </w:r>
          </w:p>
        </w:tc>
        <w:tc>
          <w:tcPr>
            <w:tcW w:w="1419" w:type="dxa"/>
            <w:shd w:val="clear" w:color="auto" w:fill="FFB3D9"/>
          </w:tcPr>
          <w:p>
            <w:pPr>
              <w:pStyle w:val="TableParagraph"/>
              <w:spacing w:before="10"/>
              <w:ind w:right="9"/>
              <w:rPr>
                <w:sz w:val="16"/>
              </w:rPr>
            </w:pPr>
            <w:r>
              <w:rPr>
                <w:spacing w:val="-2"/>
                <w:sz w:val="16"/>
              </w:rPr>
              <w:t>2.875,59</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2.875,59</w:t>
            </w:r>
          </w:p>
        </w:tc>
        <w:tc>
          <w:tcPr>
            <w:tcW w:w="1450" w:type="dxa"/>
            <w:shd w:val="clear" w:color="auto" w:fill="FFFF80"/>
          </w:tcPr>
          <w:p>
            <w:pPr>
              <w:pStyle w:val="TableParagraph"/>
              <w:spacing w:before="20"/>
              <w:ind w:right="8"/>
              <w:rPr>
                <w:sz w:val="16"/>
              </w:rPr>
            </w:pPr>
            <w:r>
              <w:rPr>
                <w:spacing w:val="-2"/>
                <w:sz w:val="16"/>
              </w:rPr>
              <w:t>2.875,59</w:t>
            </w:r>
          </w:p>
        </w:tc>
        <w:tc>
          <w:tcPr>
            <w:tcW w:w="1419" w:type="dxa"/>
            <w:shd w:val="clear" w:color="auto" w:fill="FFFF80"/>
          </w:tcPr>
          <w:p>
            <w:pPr>
              <w:pStyle w:val="TableParagraph"/>
              <w:spacing w:before="10"/>
              <w:ind w:right="9"/>
              <w:rPr>
                <w:sz w:val="16"/>
              </w:rPr>
            </w:pPr>
            <w:r>
              <w:rPr>
                <w:spacing w:val="-2"/>
                <w:sz w:val="16"/>
              </w:rPr>
              <w:t>2.875,59</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2.875,59</w:t>
            </w:r>
          </w:p>
        </w:tc>
        <w:tc>
          <w:tcPr>
            <w:tcW w:w="1450" w:type="dxa"/>
          </w:tcPr>
          <w:p>
            <w:pPr>
              <w:pStyle w:val="TableParagraph"/>
              <w:spacing w:before="41"/>
              <w:ind w:right="8"/>
              <w:rPr>
                <w:rFonts w:ascii="Arial"/>
                <w:b/>
                <w:sz w:val="16"/>
              </w:rPr>
            </w:pPr>
            <w:r>
              <w:rPr>
                <w:rFonts w:ascii="Arial"/>
                <w:b/>
                <w:spacing w:val="-2"/>
                <w:sz w:val="16"/>
              </w:rPr>
              <w:t>2.875,59</w:t>
            </w:r>
          </w:p>
        </w:tc>
        <w:tc>
          <w:tcPr>
            <w:tcW w:w="1419" w:type="dxa"/>
          </w:tcPr>
          <w:p>
            <w:pPr>
              <w:pStyle w:val="TableParagraph"/>
              <w:ind w:right="9"/>
              <w:rPr>
                <w:rFonts w:ascii="Arial"/>
                <w:b/>
                <w:sz w:val="16"/>
              </w:rPr>
            </w:pPr>
            <w:r>
              <w:rPr>
                <w:rFonts w:ascii="Arial"/>
                <w:b/>
                <w:spacing w:val="-2"/>
                <w:sz w:val="16"/>
              </w:rPr>
              <w:t>2.875,59</w:t>
            </w:r>
          </w:p>
        </w:tc>
      </w:tr>
      <w:tr>
        <w:trPr>
          <w:trHeight w:val="270" w:hRule="atLeast"/>
        </w:trPr>
        <w:tc>
          <w:tcPr>
            <w:tcW w:w="660" w:type="dxa"/>
          </w:tcPr>
          <w:p>
            <w:pPr>
              <w:pStyle w:val="TableParagraph"/>
              <w:spacing w:before="41"/>
              <w:ind w:left="33"/>
              <w:jc w:val="left"/>
              <w:rPr>
                <w:sz w:val="16"/>
              </w:rPr>
            </w:pPr>
            <w:r>
              <w:rPr>
                <w:spacing w:val="-5"/>
                <w:sz w:val="16"/>
              </w:rPr>
              <w:t>31</w:t>
            </w:r>
          </w:p>
        </w:tc>
        <w:tc>
          <w:tcPr>
            <w:tcW w:w="5398" w:type="dxa"/>
          </w:tcPr>
          <w:p>
            <w:pPr>
              <w:pStyle w:val="TableParagraph"/>
              <w:ind w:left="33"/>
              <w:jc w:val="left"/>
              <w:rPr>
                <w:sz w:val="16"/>
              </w:rPr>
            </w:pPr>
            <w:r>
              <w:rPr>
                <w:sz w:val="16"/>
              </w:rPr>
              <w:t>Rashodi</w:t>
            </w:r>
            <w:r>
              <w:rPr>
                <w:spacing w:val="-3"/>
                <w:sz w:val="16"/>
              </w:rPr>
              <w:t> </w:t>
            </w:r>
            <w:r>
              <w:rPr>
                <w:sz w:val="16"/>
              </w:rPr>
              <w:t>za</w:t>
            </w:r>
            <w:r>
              <w:rPr>
                <w:spacing w:val="-2"/>
                <w:sz w:val="16"/>
              </w:rPr>
              <w:t> zaposlene</w:t>
            </w:r>
          </w:p>
        </w:tc>
        <w:tc>
          <w:tcPr>
            <w:tcW w:w="1450" w:type="dxa"/>
          </w:tcPr>
          <w:p>
            <w:pPr>
              <w:pStyle w:val="TableParagraph"/>
              <w:ind w:right="8"/>
              <w:rPr>
                <w:sz w:val="16"/>
              </w:rPr>
            </w:pPr>
            <w:r>
              <w:rPr>
                <w:spacing w:val="-2"/>
                <w:sz w:val="16"/>
              </w:rPr>
              <w:t>1.300,65</w:t>
            </w:r>
          </w:p>
        </w:tc>
        <w:tc>
          <w:tcPr>
            <w:tcW w:w="1450" w:type="dxa"/>
          </w:tcPr>
          <w:p>
            <w:pPr>
              <w:pStyle w:val="TableParagraph"/>
              <w:spacing w:before="41"/>
              <w:ind w:right="8"/>
              <w:rPr>
                <w:sz w:val="16"/>
              </w:rPr>
            </w:pPr>
            <w:r>
              <w:rPr>
                <w:spacing w:val="-2"/>
                <w:sz w:val="16"/>
              </w:rPr>
              <w:t>1.300,65</w:t>
            </w:r>
          </w:p>
        </w:tc>
        <w:tc>
          <w:tcPr>
            <w:tcW w:w="1419" w:type="dxa"/>
          </w:tcPr>
          <w:p>
            <w:pPr>
              <w:pStyle w:val="TableParagraph"/>
              <w:ind w:right="9"/>
              <w:rPr>
                <w:sz w:val="16"/>
              </w:rPr>
            </w:pPr>
            <w:r>
              <w:rPr>
                <w:spacing w:val="-2"/>
                <w:sz w:val="16"/>
              </w:rPr>
              <w:t>1.300,65</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1.574,94</w:t>
            </w:r>
          </w:p>
        </w:tc>
        <w:tc>
          <w:tcPr>
            <w:tcW w:w="1450" w:type="dxa"/>
          </w:tcPr>
          <w:p>
            <w:pPr>
              <w:pStyle w:val="TableParagraph"/>
              <w:spacing w:before="41"/>
              <w:ind w:right="8"/>
              <w:rPr>
                <w:sz w:val="16"/>
              </w:rPr>
            </w:pPr>
            <w:r>
              <w:rPr>
                <w:spacing w:val="-2"/>
                <w:sz w:val="16"/>
              </w:rPr>
              <w:t>1.574,94</w:t>
            </w:r>
          </w:p>
        </w:tc>
        <w:tc>
          <w:tcPr>
            <w:tcW w:w="1419" w:type="dxa"/>
          </w:tcPr>
          <w:p>
            <w:pPr>
              <w:pStyle w:val="TableParagraph"/>
              <w:ind w:right="9"/>
              <w:rPr>
                <w:sz w:val="16"/>
              </w:rPr>
            </w:pPr>
            <w:r>
              <w:rPr>
                <w:spacing w:val="-2"/>
                <w:sz w:val="16"/>
              </w:rPr>
              <w:t>1.574,94</w:t>
            </w:r>
          </w:p>
        </w:tc>
      </w:tr>
      <w:tr>
        <w:trPr>
          <w:trHeight w:val="414" w:hRule="atLeast"/>
        </w:trPr>
        <w:tc>
          <w:tcPr>
            <w:tcW w:w="6058" w:type="dxa"/>
            <w:gridSpan w:val="2"/>
            <w:shd w:val="clear" w:color="auto" w:fill="FFB3D9"/>
          </w:tcPr>
          <w:p>
            <w:pPr>
              <w:pStyle w:val="TableParagraph"/>
              <w:spacing w:before="0"/>
              <w:ind w:left="33"/>
              <w:jc w:val="left"/>
              <w:rPr>
                <w:sz w:val="16"/>
              </w:rPr>
            </w:pPr>
            <w:r>
              <w:rPr>
                <w:sz w:val="16"/>
              </w:rPr>
              <w:t>Kapitalni</w:t>
            </w:r>
            <w:r>
              <w:rPr>
                <w:spacing w:val="-2"/>
                <w:sz w:val="16"/>
              </w:rPr>
              <w:t> </w:t>
            </w:r>
            <w:r>
              <w:rPr>
                <w:sz w:val="16"/>
              </w:rPr>
              <w:t>projekt</w:t>
            </w:r>
            <w:r>
              <w:rPr>
                <w:spacing w:val="-1"/>
                <w:sz w:val="16"/>
              </w:rPr>
              <w:t> </w:t>
            </w:r>
            <w:r>
              <w:rPr>
                <w:sz w:val="16"/>
              </w:rPr>
              <w:t>K100009</w:t>
            </w:r>
            <w:r>
              <w:rPr>
                <w:spacing w:val="-3"/>
                <w:sz w:val="16"/>
              </w:rPr>
              <w:t> </w:t>
            </w:r>
            <w:r>
              <w:rPr>
                <w:sz w:val="16"/>
              </w:rPr>
              <w:t>Kapitalna</w:t>
            </w:r>
            <w:r>
              <w:rPr>
                <w:spacing w:val="-2"/>
                <w:sz w:val="16"/>
              </w:rPr>
              <w:t> </w:t>
            </w:r>
            <w:r>
              <w:rPr>
                <w:sz w:val="16"/>
              </w:rPr>
              <w:t>ulaganja</w:t>
            </w:r>
            <w:r>
              <w:rPr>
                <w:spacing w:val="-3"/>
                <w:sz w:val="16"/>
              </w:rPr>
              <w:t> </w:t>
            </w:r>
            <w:r>
              <w:rPr>
                <w:sz w:val="16"/>
              </w:rPr>
              <w:t>u</w:t>
            </w:r>
            <w:r>
              <w:rPr>
                <w:spacing w:val="-3"/>
                <w:sz w:val="16"/>
              </w:rPr>
              <w:t> </w:t>
            </w:r>
            <w:r>
              <w:rPr>
                <w:sz w:val="16"/>
              </w:rPr>
              <w:t>osnovnom</w:t>
            </w:r>
            <w:r>
              <w:rPr>
                <w:spacing w:val="2"/>
                <w:sz w:val="16"/>
              </w:rPr>
              <w:t> </w:t>
            </w:r>
            <w:r>
              <w:rPr>
                <w:sz w:val="16"/>
              </w:rPr>
              <w:t>školstvu</w:t>
            </w:r>
            <w:r>
              <w:rPr>
                <w:spacing w:val="-3"/>
                <w:sz w:val="16"/>
              </w:rPr>
              <w:t> </w:t>
            </w:r>
            <w:r>
              <w:rPr>
                <w:sz w:val="16"/>
              </w:rPr>
              <w:t>-</w:t>
            </w:r>
            <w:r>
              <w:rPr>
                <w:spacing w:val="40"/>
                <w:sz w:val="16"/>
              </w:rPr>
              <w:t> </w:t>
            </w:r>
            <w:r>
              <w:rPr>
                <w:spacing w:val="-2"/>
                <w:sz w:val="16"/>
              </w:rPr>
              <w:t>iznad</w:t>
            </w:r>
          </w:p>
          <w:p>
            <w:pPr>
              <w:pStyle w:val="TableParagraph"/>
              <w:spacing w:before="20"/>
              <w:ind w:left="33"/>
              <w:jc w:val="left"/>
              <w:rPr>
                <w:sz w:val="16"/>
              </w:rPr>
            </w:pPr>
            <w:r>
              <w:rPr>
                <w:sz w:val="16"/>
              </w:rPr>
              <w:t>zakonskog</w:t>
            </w:r>
            <w:r>
              <w:rPr>
                <w:spacing w:val="-3"/>
                <w:sz w:val="16"/>
              </w:rPr>
              <w:t> </w:t>
            </w:r>
            <w:r>
              <w:rPr>
                <w:spacing w:val="-2"/>
                <w:sz w:val="16"/>
              </w:rPr>
              <w:t>standarda</w:t>
            </w:r>
          </w:p>
        </w:tc>
        <w:tc>
          <w:tcPr>
            <w:tcW w:w="1450" w:type="dxa"/>
            <w:shd w:val="clear" w:color="auto" w:fill="FFB3D9"/>
          </w:tcPr>
          <w:p>
            <w:pPr>
              <w:pStyle w:val="TableParagraph"/>
              <w:spacing w:before="104"/>
              <w:ind w:right="8"/>
              <w:rPr>
                <w:sz w:val="16"/>
              </w:rPr>
            </w:pPr>
            <w:r>
              <w:rPr>
                <w:spacing w:val="-2"/>
                <w:sz w:val="16"/>
              </w:rPr>
              <w:t>360.125,00</w:t>
            </w:r>
          </w:p>
        </w:tc>
        <w:tc>
          <w:tcPr>
            <w:tcW w:w="1450" w:type="dxa"/>
            <w:shd w:val="clear" w:color="auto" w:fill="FFB3D9"/>
          </w:tcPr>
          <w:p>
            <w:pPr>
              <w:pStyle w:val="TableParagraph"/>
              <w:spacing w:before="113"/>
              <w:ind w:right="8"/>
              <w:rPr>
                <w:sz w:val="16"/>
              </w:rPr>
            </w:pPr>
            <w:r>
              <w:rPr>
                <w:spacing w:val="-4"/>
                <w:sz w:val="16"/>
              </w:rPr>
              <w:t>0,00</w:t>
            </w:r>
          </w:p>
        </w:tc>
        <w:tc>
          <w:tcPr>
            <w:tcW w:w="1419" w:type="dxa"/>
            <w:shd w:val="clear" w:color="auto" w:fill="FFB3D9"/>
          </w:tcPr>
          <w:p>
            <w:pPr>
              <w:pStyle w:val="TableParagraph"/>
              <w:spacing w:before="104"/>
              <w:ind w:right="9"/>
              <w:rPr>
                <w:sz w:val="16"/>
              </w:rPr>
            </w:pPr>
            <w:r>
              <w:rPr>
                <w:spacing w:val="-4"/>
                <w:sz w:val="16"/>
              </w:rPr>
              <w:t>0,00</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6"/>
                <w:sz w:val="16"/>
              </w:rPr>
              <w:t> </w:t>
            </w:r>
            <w:r>
              <w:rPr>
                <w:sz w:val="16"/>
              </w:rPr>
              <w:t>5.5.</w:t>
            </w:r>
            <w:r>
              <w:rPr>
                <w:spacing w:val="-1"/>
                <w:sz w:val="16"/>
              </w:rPr>
              <w:t> </w:t>
            </w:r>
            <w:r>
              <w:rPr>
                <w:spacing w:val="-2"/>
                <w:sz w:val="16"/>
              </w:rPr>
              <w:t>Pomoći</w:t>
            </w:r>
          </w:p>
        </w:tc>
        <w:tc>
          <w:tcPr>
            <w:tcW w:w="1450" w:type="dxa"/>
            <w:shd w:val="clear" w:color="auto" w:fill="FFFF80"/>
          </w:tcPr>
          <w:p>
            <w:pPr>
              <w:pStyle w:val="TableParagraph"/>
              <w:spacing w:before="10"/>
              <w:ind w:right="8"/>
              <w:rPr>
                <w:sz w:val="16"/>
              </w:rPr>
            </w:pPr>
            <w:r>
              <w:rPr>
                <w:spacing w:val="-2"/>
                <w:sz w:val="16"/>
              </w:rPr>
              <w:t>360.125,00</w:t>
            </w:r>
          </w:p>
        </w:tc>
        <w:tc>
          <w:tcPr>
            <w:tcW w:w="1450" w:type="dxa"/>
            <w:shd w:val="clear" w:color="auto" w:fill="FFFF80"/>
          </w:tcPr>
          <w:p>
            <w:pPr>
              <w:pStyle w:val="TableParagraph"/>
              <w:spacing w:before="20"/>
              <w:ind w:right="8"/>
              <w:rPr>
                <w:sz w:val="16"/>
              </w:rPr>
            </w:pPr>
            <w:r>
              <w:rPr>
                <w:spacing w:val="-4"/>
                <w:sz w:val="16"/>
              </w:rPr>
              <w:t>0,00</w:t>
            </w:r>
          </w:p>
        </w:tc>
        <w:tc>
          <w:tcPr>
            <w:tcW w:w="1419" w:type="dxa"/>
            <w:shd w:val="clear" w:color="auto" w:fill="FFFF80"/>
          </w:tcPr>
          <w:p>
            <w:pPr>
              <w:pStyle w:val="TableParagraph"/>
              <w:spacing w:before="10"/>
              <w:ind w:right="9"/>
              <w:rPr>
                <w:sz w:val="16"/>
              </w:rPr>
            </w:pPr>
            <w:r>
              <w:rPr>
                <w:spacing w:val="-4"/>
                <w:sz w:val="16"/>
              </w:rPr>
              <w:t>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360.125,00</w:t>
            </w:r>
          </w:p>
        </w:tc>
        <w:tc>
          <w:tcPr>
            <w:tcW w:w="1450" w:type="dxa"/>
          </w:tcPr>
          <w:p>
            <w:pPr>
              <w:pStyle w:val="TableParagraph"/>
              <w:spacing w:before="41"/>
              <w:ind w:right="8"/>
              <w:rPr>
                <w:rFonts w:ascii="Arial"/>
                <w:b/>
                <w:sz w:val="16"/>
              </w:rPr>
            </w:pPr>
            <w:r>
              <w:rPr>
                <w:rFonts w:ascii="Arial"/>
                <w:b/>
                <w:spacing w:val="-4"/>
                <w:sz w:val="16"/>
              </w:rPr>
              <w:t>0,00</w:t>
            </w:r>
          </w:p>
        </w:tc>
        <w:tc>
          <w:tcPr>
            <w:tcW w:w="1419" w:type="dxa"/>
          </w:tcPr>
          <w:p>
            <w:pPr>
              <w:pStyle w:val="TableParagraph"/>
              <w:ind w:right="9"/>
              <w:rPr>
                <w:rFonts w:ascii="Arial"/>
                <w:b/>
                <w:sz w:val="16"/>
              </w:rPr>
            </w:pPr>
            <w:r>
              <w:rPr>
                <w:rFonts w:ascii="Arial"/>
                <w:b/>
                <w:spacing w:val="-4"/>
                <w:sz w:val="16"/>
              </w:rPr>
              <w:t>0,00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360.125,00</w:t>
            </w:r>
          </w:p>
        </w:tc>
        <w:tc>
          <w:tcPr>
            <w:tcW w:w="1450" w:type="dxa"/>
          </w:tcPr>
          <w:p>
            <w:pPr>
              <w:pStyle w:val="TableParagraph"/>
              <w:spacing w:before="41"/>
              <w:ind w:right="8"/>
              <w:rPr>
                <w:sz w:val="16"/>
              </w:rPr>
            </w:pPr>
            <w:r>
              <w:rPr>
                <w:spacing w:val="-4"/>
                <w:sz w:val="16"/>
              </w:rPr>
              <w:t>0,00</w:t>
            </w:r>
          </w:p>
        </w:tc>
        <w:tc>
          <w:tcPr>
            <w:tcW w:w="1419" w:type="dxa"/>
          </w:tcPr>
          <w:p>
            <w:pPr>
              <w:pStyle w:val="TableParagraph"/>
              <w:ind w:right="9"/>
              <w:rPr>
                <w:sz w:val="16"/>
              </w:rPr>
            </w:pPr>
            <w:r>
              <w:rPr>
                <w:spacing w:val="-4"/>
                <w:sz w:val="16"/>
              </w:rPr>
              <w:t>0,00</w:t>
            </w:r>
          </w:p>
        </w:tc>
      </w:tr>
      <w:tr>
        <w:trPr>
          <w:trHeight w:val="414" w:hRule="atLeast"/>
        </w:trPr>
        <w:tc>
          <w:tcPr>
            <w:tcW w:w="6058" w:type="dxa"/>
            <w:gridSpan w:val="2"/>
            <w:shd w:val="clear" w:color="auto" w:fill="FFB3D9"/>
          </w:tcPr>
          <w:p>
            <w:pPr>
              <w:pStyle w:val="TableParagraph"/>
              <w:spacing w:before="0"/>
              <w:ind w:left="33"/>
              <w:jc w:val="left"/>
              <w:rPr>
                <w:sz w:val="16"/>
              </w:rPr>
            </w:pPr>
            <w:r>
              <w:rPr>
                <w:spacing w:val="-4"/>
                <w:sz w:val="16"/>
              </w:rPr>
              <w:t>Kapitalni</w:t>
            </w:r>
            <w:r>
              <w:rPr>
                <w:spacing w:val="-1"/>
                <w:sz w:val="16"/>
              </w:rPr>
              <w:t> </w:t>
            </w:r>
            <w:r>
              <w:rPr>
                <w:spacing w:val="-4"/>
                <w:sz w:val="16"/>
              </w:rPr>
              <w:t>projekt</w:t>
            </w:r>
            <w:r>
              <w:rPr>
                <w:sz w:val="16"/>
              </w:rPr>
              <w:t> </w:t>
            </w:r>
            <w:r>
              <w:rPr>
                <w:spacing w:val="-4"/>
                <w:sz w:val="16"/>
              </w:rPr>
              <w:t>K100027</w:t>
            </w:r>
            <w:r>
              <w:rPr>
                <w:spacing w:val="-2"/>
                <w:sz w:val="16"/>
              </w:rPr>
              <w:t> </w:t>
            </w:r>
            <w:r>
              <w:rPr>
                <w:spacing w:val="-4"/>
                <w:sz w:val="16"/>
              </w:rPr>
              <w:t>OŠ</w:t>
            </w:r>
            <w:r>
              <w:rPr>
                <w:sz w:val="16"/>
              </w:rPr>
              <w:t> </w:t>
            </w:r>
            <w:r>
              <w:rPr>
                <w:spacing w:val="-4"/>
                <w:sz w:val="16"/>
              </w:rPr>
              <w:t>Ivane</w:t>
            </w:r>
            <w:r>
              <w:rPr>
                <w:spacing w:val="-2"/>
                <w:sz w:val="16"/>
              </w:rPr>
              <w:t> </w:t>
            </w:r>
            <w:r>
              <w:rPr>
                <w:spacing w:val="-4"/>
                <w:sz w:val="16"/>
              </w:rPr>
              <w:t>Brlić</w:t>
            </w:r>
            <w:r>
              <w:rPr>
                <w:sz w:val="16"/>
              </w:rPr>
              <w:t> </w:t>
            </w:r>
            <w:r>
              <w:rPr>
                <w:spacing w:val="-4"/>
                <w:sz w:val="16"/>
              </w:rPr>
              <w:t>Mažuranić,</w:t>
            </w:r>
            <w:r>
              <w:rPr>
                <w:spacing w:val="1"/>
                <w:sz w:val="16"/>
              </w:rPr>
              <w:t> </w:t>
            </w:r>
            <w:r>
              <w:rPr>
                <w:spacing w:val="-4"/>
                <w:sz w:val="16"/>
              </w:rPr>
              <w:t>Orahovica</w:t>
            </w:r>
            <w:r>
              <w:rPr>
                <w:spacing w:val="-2"/>
                <w:sz w:val="16"/>
              </w:rPr>
              <w:t> </w:t>
            </w:r>
            <w:r>
              <w:rPr>
                <w:spacing w:val="-4"/>
                <w:sz w:val="16"/>
              </w:rPr>
              <w:t>-</w:t>
            </w:r>
            <w:r>
              <w:rPr>
                <w:spacing w:val="-2"/>
                <w:sz w:val="16"/>
              </w:rPr>
              <w:t> </w:t>
            </w:r>
            <w:r>
              <w:rPr>
                <w:spacing w:val="-4"/>
                <w:sz w:val="16"/>
              </w:rPr>
              <w:t>nova</w:t>
            </w:r>
            <w:r>
              <w:rPr>
                <w:spacing w:val="-1"/>
                <w:sz w:val="16"/>
              </w:rPr>
              <w:t> </w:t>
            </w:r>
            <w:r>
              <w:rPr>
                <w:spacing w:val="-4"/>
                <w:sz w:val="16"/>
              </w:rPr>
              <w:t>škola</w:t>
            </w:r>
            <w:r>
              <w:rPr>
                <w:spacing w:val="-2"/>
                <w:sz w:val="16"/>
              </w:rPr>
              <w:t> </w:t>
            </w:r>
            <w:r>
              <w:rPr>
                <w:spacing w:val="-10"/>
                <w:sz w:val="16"/>
              </w:rPr>
              <w:t>i</w:t>
            </w:r>
          </w:p>
          <w:p>
            <w:pPr>
              <w:pStyle w:val="TableParagraph"/>
              <w:spacing w:before="20"/>
              <w:ind w:left="33"/>
              <w:jc w:val="left"/>
              <w:rPr>
                <w:sz w:val="16"/>
              </w:rPr>
            </w:pPr>
            <w:r>
              <w:rPr>
                <w:spacing w:val="-2"/>
                <w:sz w:val="16"/>
              </w:rPr>
              <w:t>dvorana</w:t>
            </w:r>
          </w:p>
        </w:tc>
        <w:tc>
          <w:tcPr>
            <w:tcW w:w="1450" w:type="dxa"/>
            <w:shd w:val="clear" w:color="auto" w:fill="FFB3D9"/>
          </w:tcPr>
          <w:p>
            <w:pPr>
              <w:pStyle w:val="TableParagraph"/>
              <w:spacing w:before="104"/>
              <w:ind w:right="8"/>
              <w:rPr>
                <w:sz w:val="16"/>
              </w:rPr>
            </w:pPr>
            <w:r>
              <w:rPr>
                <w:spacing w:val="-2"/>
                <w:sz w:val="16"/>
              </w:rPr>
              <w:t>160.800,00</w:t>
            </w:r>
          </w:p>
        </w:tc>
        <w:tc>
          <w:tcPr>
            <w:tcW w:w="1450" w:type="dxa"/>
            <w:shd w:val="clear" w:color="auto" w:fill="FFB3D9"/>
          </w:tcPr>
          <w:p>
            <w:pPr>
              <w:pStyle w:val="TableParagraph"/>
              <w:spacing w:before="113"/>
              <w:ind w:right="8"/>
              <w:rPr>
                <w:sz w:val="16"/>
              </w:rPr>
            </w:pPr>
            <w:r>
              <w:rPr>
                <w:spacing w:val="-4"/>
                <w:sz w:val="16"/>
              </w:rPr>
              <w:t>0,00</w:t>
            </w:r>
          </w:p>
        </w:tc>
        <w:tc>
          <w:tcPr>
            <w:tcW w:w="1419" w:type="dxa"/>
            <w:shd w:val="clear" w:color="auto" w:fill="FFB3D9"/>
          </w:tcPr>
          <w:p>
            <w:pPr>
              <w:pStyle w:val="TableParagraph"/>
              <w:spacing w:before="104"/>
              <w:ind w:right="9"/>
              <w:rPr>
                <w:sz w:val="16"/>
              </w:rPr>
            </w:pPr>
            <w:r>
              <w:rPr>
                <w:spacing w:val="-4"/>
                <w:sz w:val="16"/>
              </w:rPr>
              <w:t>0,00</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6"/>
                <w:sz w:val="16"/>
              </w:rPr>
              <w:t> </w:t>
            </w:r>
            <w:r>
              <w:rPr>
                <w:sz w:val="16"/>
              </w:rPr>
              <w:t>5.5.</w:t>
            </w:r>
            <w:r>
              <w:rPr>
                <w:spacing w:val="-1"/>
                <w:sz w:val="16"/>
              </w:rPr>
              <w:t> </w:t>
            </w:r>
            <w:r>
              <w:rPr>
                <w:spacing w:val="-2"/>
                <w:sz w:val="16"/>
              </w:rPr>
              <w:t>Pomoći</w:t>
            </w:r>
          </w:p>
        </w:tc>
        <w:tc>
          <w:tcPr>
            <w:tcW w:w="1450" w:type="dxa"/>
            <w:shd w:val="clear" w:color="auto" w:fill="FFFF80"/>
          </w:tcPr>
          <w:p>
            <w:pPr>
              <w:pStyle w:val="TableParagraph"/>
              <w:spacing w:before="10"/>
              <w:ind w:right="8"/>
              <w:rPr>
                <w:sz w:val="16"/>
              </w:rPr>
            </w:pPr>
            <w:r>
              <w:rPr>
                <w:spacing w:val="-2"/>
                <w:sz w:val="16"/>
              </w:rPr>
              <w:t>160.800,00</w:t>
            </w:r>
          </w:p>
        </w:tc>
        <w:tc>
          <w:tcPr>
            <w:tcW w:w="1450" w:type="dxa"/>
            <w:shd w:val="clear" w:color="auto" w:fill="FFFF80"/>
          </w:tcPr>
          <w:p>
            <w:pPr>
              <w:pStyle w:val="TableParagraph"/>
              <w:spacing w:before="20"/>
              <w:ind w:right="8"/>
              <w:rPr>
                <w:sz w:val="16"/>
              </w:rPr>
            </w:pPr>
            <w:r>
              <w:rPr>
                <w:spacing w:val="-4"/>
                <w:sz w:val="16"/>
              </w:rPr>
              <w:t>0,00</w:t>
            </w:r>
          </w:p>
        </w:tc>
        <w:tc>
          <w:tcPr>
            <w:tcW w:w="1419" w:type="dxa"/>
            <w:shd w:val="clear" w:color="auto" w:fill="FFFF80"/>
          </w:tcPr>
          <w:p>
            <w:pPr>
              <w:pStyle w:val="TableParagraph"/>
              <w:spacing w:before="10"/>
              <w:ind w:right="9"/>
              <w:rPr>
                <w:sz w:val="16"/>
              </w:rPr>
            </w:pPr>
            <w:r>
              <w:rPr>
                <w:spacing w:val="-4"/>
                <w:sz w:val="16"/>
              </w:rPr>
              <w:t>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4</w:t>
            </w:r>
          </w:p>
        </w:tc>
        <w:tc>
          <w:tcPr>
            <w:tcW w:w="5398" w:type="dxa"/>
          </w:tcPr>
          <w:p>
            <w:pPr>
              <w:pStyle w:val="TableParagraph"/>
              <w:ind w:left="33"/>
              <w:jc w:val="left"/>
              <w:rPr>
                <w:rFonts w:ascii="Arial"/>
                <w:b/>
                <w:sz w:val="16"/>
              </w:rPr>
            </w:pPr>
            <w:r>
              <w:rPr>
                <w:rFonts w:ascii="Arial"/>
                <w:b/>
                <w:sz w:val="16"/>
              </w:rPr>
              <w:t>Rashodi</w:t>
            </w:r>
            <w:r>
              <w:rPr>
                <w:rFonts w:ascii="Arial"/>
                <w:b/>
                <w:spacing w:val="-2"/>
                <w:sz w:val="16"/>
              </w:rPr>
              <w:t> </w:t>
            </w:r>
            <w:r>
              <w:rPr>
                <w:rFonts w:ascii="Arial"/>
                <w:b/>
                <w:sz w:val="16"/>
              </w:rPr>
              <w:t>za</w:t>
            </w:r>
            <w:r>
              <w:rPr>
                <w:rFonts w:ascii="Arial"/>
                <w:b/>
                <w:spacing w:val="-3"/>
                <w:sz w:val="16"/>
              </w:rPr>
              <w:t> </w:t>
            </w:r>
            <w:r>
              <w:rPr>
                <w:rFonts w:ascii="Arial"/>
                <w:b/>
                <w:sz w:val="16"/>
              </w:rPr>
              <w:t>nabavu</w:t>
            </w:r>
            <w:r>
              <w:rPr>
                <w:rFonts w:ascii="Arial"/>
                <w:b/>
                <w:spacing w:val="-2"/>
                <w:sz w:val="16"/>
              </w:rPr>
              <w:t> </w:t>
            </w:r>
            <w:r>
              <w:rPr>
                <w:rFonts w:ascii="Arial"/>
                <w:b/>
                <w:sz w:val="16"/>
              </w:rPr>
              <w:t>nefinancijske</w:t>
            </w:r>
            <w:r>
              <w:rPr>
                <w:rFonts w:ascii="Arial"/>
                <w:b/>
                <w:spacing w:val="-3"/>
                <w:sz w:val="16"/>
              </w:rPr>
              <w:t> </w:t>
            </w:r>
            <w:r>
              <w:rPr>
                <w:rFonts w:ascii="Arial"/>
                <w:b/>
                <w:spacing w:val="-2"/>
                <w:sz w:val="16"/>
              </w:rPr>
              <w:t>imovine</w:t>
            </w:r>
          </w:p>
        </w:tc>
        <w:tc>
          <w:tcPr>
            <w:tcW w:w="1450" w:type="dxa"/>
          </w:tcPr>
          <w:p>
            <w:pPr>
              <w:pStyle w:val="TableParagraph"/>
              <w:ind w:right="8"/>
              <w:rPr>
                <w:rFonts w:ascii="Arial"/>
                <w:b/>
                <w:sz w:val="16"/>
              </w:rPr>
            </w:pPr>
            <w:r>
              <w:rPr>
                <w:rFonts w:ascii="Arial"/>
                <w:b/>
                <w:spacing w:val="-2"/>
                <w:sz w:val="16"/>
              </w:rPr>
              <w:t>160.800,00</w:t>
            </w:r>
          </w:p>
        </w:tc>
        <w:tc>
          <w:tcPr>
            <w:tcW w:w="1450" w:type="dxa"/>
          </w:tcPr>
          <w:p>
            <w:pPr>
              <w:pStyle w:val="TableParagraph"/>
              <w:spacing w:before="41"/>
              <w:ind w:right="8"/>
              <w:rPr>
                <w:rFonts w:ascii="Arial"/>
                <w:b/>
                <w:sz w:val="16"/>
              </w:rPr>
            </w:pPr>
            <w:r>
              <w:rPr>
                <w:rFonts w:ascii="Arial"/>
                <w:b/>
                <w:spacing w:val="-4"/>
                <w:sz w:val="16"/>
              </w:rPr>
              <w:t>0,00</w:t>
            </w:r>
          </w:p>
        </w:tc>
        <w:tc>
          <w:tcPr>
            <w:tcW w:w="1419" w:type="dxa"/>
          </w:tcPr>
          <w:p>
            <w:pPr>
              <w:pStyle w:val="TableParagraph"/>
              <w:ind w:right="9"/>
              <w:rPr>
                <w:rFonts w:ascii="Arial"/>
                <w:b/>
                <w:sz w:val="16"/>
              </w:rPr>
            </w:pPr>
            <w:r>
              <w:rPr>
                <w:rFonts w:ascii="Arial"/>
                <w:b/>
                <w:spacing w:val="-4"/>
                <w:sz w:val="16"/>
              </w:rPr>
              <w:t>0,00</w:t>
            </w:r>
          </w:p>
        </w:tc>
      </w:tr>
      <w:tr>
        <w:trPr>
          <w:trHeight w:val="270" w:hRule="atLeast"/>
        </w:trPr>
        <w:tc>
          <w:tcPr>
            <w:tcW w:w="660" w:type="dxa"/>
          </w:tcPr>
          <w:p>
            <w:pPr>
              <w:pStyle w:val="TableParagraph"/>
              <w:spacing w:before="41"/>
              <w:ind w:left="33"/>
              <w:jc w:val="left"/>
              <w:rPr>
                <w:sz w:val="16"/>
              </w:rPr>
            </w:pPr>
            <w:r>
              <w:rPr>
                <w:spacing w:val="-5"/>
                <w:sz w:val="16"/>
              </w:rPr>
              <w:t>42</w:t>
            </w:r>
          </w:p>
        </w:tc>
        <w:tc>
          <w:tcPr>
            <w:tcW w:w="5398" w:type="dxa"/>
          </w:tcPr>
          <w:p>
            <w:pPr>
              <w:pStyle w:val="TableParagraph"/>
              <w:ind w:left="33"/>
              <w:jc w:val="left"/>
              <w:rPr>
                <w:sz w:val="16"/>
              </w:rPr>
            </w:pPr>
            <w:r>
              <w:rPr>
                <w:sz w:val="16"/>
              </w:rPr>
              <w:t>Rashodi</w:t>
            </w:r>
            <w:r>
              <w:rPr>
                <w:spacing w:val="-6"/>
                <w:sz w:val="16"/>
              </w:rPr>
              <w:t> </w:t>
            </w:r>
            <w:r>
              <w:rPr>
                <w:sz w:val="16"/>
              </w:rPr>
              <w:t>za</w:t>
            </w:r>
            <w:r>
              <w:rPr>
                <w:spacing w:val="-6"/>
                <w:sz w:val="16"/>
              </w:rPr>
              <w:t> </w:t>
            </w:r>
            <w:r>
              <w:rPr>
                <w:sz w:val="16"/>
              </w:rPr>
              <w:t>nabavu</w:t>
            </w:r>
            <w:r>
              <w:rPr>
                <w:spacing w:val="-6"/>
                <w:sz w:val="16"/>
              </w:rPr>
              <w:t> </w:t>
            </w:r>
            <w:r>
              <w:rPr>
                <w:sz w:val="16"/>
              </w:rPr>
              <w:t>proizvedene</w:t>
            </w:r>
            <w:r>
              <w:rPr>
                <w:spacing w:val="-6"/>
                <w:sz w:val="16"/>
              </w:rPr>
              <w:t> </w:t>
            </w:r>
            <w:r>
              <w:rPr>
                <w:sz w:val="16"/>
              </w:rPr>
              <w:t>dugotrajne</w:t>
            </w:r>
            <w:r>
              <w:rPr>
                <w:spacing w:val="-5"/>
                <w:sz w:val="16"/>
              </w:rPr>
              <w:t> </w:t>
            </w:r>
            <w:r>
              <w:rPr>
                <w:spacing w:val="-2"/>
                <w:sz w:val="16"/>
              </w:rPr>
              <w:t>imovine</w:t>
            </w:r>
          </w:p>
        </w:tc>
        <w:tc>
          <w:tcPr>
            <w:tcW w:w="1450" w:type="dxa"/>
          </w:tcPr>
          <w:p>
            <w:pPr>
              <w:pStyle w:val="TableParagraph"/>
              <w:ind w:right="8"/>
              <w:rPr>
                <w:sz w:val="16"/>
              </w:rPr>
            </w:pPr>
            <w:r>
              <w:rPr>
                <w:spacing w:val="-2"/>
                <w:sz w:val="16"/>
              </w:rPr>
              <w:t>160.800,00</w:t>
            </w:r>
          </w:p>
        </w:tc>
        <w:tc>
          <w:tcPr>
            <w:tcW w:w="1450" w:type="dxa"/>
          </w:tcPr>
          <w:p>
            <w:pPr>
              <w:pStyle w:val="TableParagraph"/>
              <w:spacing w:before="41"/>
              <w:ind w:right="8"/>
              <w:rPr>
                <w:sz w:val="16"/>
              </w:rPr>
            </w:pPr>
            <w:r>
              <w:rPr>
                <w:spacing w:val="-4"/>
                <w:sz w:val="16"/>
              </w:rPr>
              <w:t>0,00</w:t>
            </w:r>
          </w:p>
        </w:tc>
        <w:tc>
          <w:tcPr>
            <w:tcW w:w="1419" w:type="dxa"/>
          </w:tcPr>
          <w:p>
            <w:pPr>
              <w:pStyle w:val="TableParagraph"/>
              <w:ind w:right="9"/>
              <w:rPr>
                <w:sz w:val="16"/>
              </w:rPr>
            </w:pPr>
            <w:r>
              <w:rPr>
                <w:spacing w:val="-4"/>
                <w:sz w:val="16"/>
              </w:rPr>
              <w:t>0,00</w:t>
            </w:r>
          </w:p>
        </w:tc>
      </w:tr>
      <w:tr>
        <w:trPr>
          <w:trHeight w:val="229" w:hRule="atLeast"/>
        </w:trPr>
        <w:tc>
          <w:tcPr>
            <w:tcW w:w="6058" w:type="dxa"/>
            <w:gridSpan w:val="2"/>
            <w:shd w:val="clear" w:color="auto" w:fill="FFB3D9"/>
          </w:tcPr>
          <w:p>
            <w:pPr>
              <w:pStyle w:val="TableParagraph"/>
              <w:spacing w:before="10"/>
              <w:ind w:left="33"/>
              <w:jc w:val="left"/>
              <w:rPr>
                <w:sz w:val="16"/>
              </w:rPr>
            </w:pPr>
            <w:r>
              <w:rPr>
                <w:sz w:val="16"/>
              </w:rPr>
              <w:t>Kapitalni</w:t>
            </w:r>
            <w:r>
              <w:rPr>
                <w:spacing w:val="-3"/>
                <w:sz w:val="16"/>
              </w:rPr>
              <w:t> </w:t>
            </w:r>
            <w:r>
              <w:rPr>
                <w:sz w:val="16"/>
              </w:rPr>
              <w:t>projekt</w:t>
            </w:r>
            <w:r>
              <w:rPr>
                <w:spacing w:val="-1"/>
                <w:sz w:val="16"/>
              </w:rPr>
              <w:t> </w:t>
            </w:r>
            <w:r>
              <w:rPr>
                <w:sz w:val="16"/>
              </w:rPr>
              <w:t>K100093</w:t>
            </w:r>
            <w:r>
              <w:rPr>
                <w:spacing w:val="-3"/>
                <w:sz w:val="16"/>
              </w:rPr>
              <w:t> </w:t>
            </w:r>
            <w:r>
              <w:rPr>
                <w:sz w:val="16"/>
              </w:rPr>
              <w:t>PŠ.</w:t>
            </w:r>
            <w:r>
              <w:rPr>
                <w:spacing w:val="-1"/>
                <w:sz w:val="16"/>
              </w:rPr>
              <w:t> </w:t>
            </w:r>
            <w:r>
              <w:rPr>
                <w:sz w:val="16"/>
              </w:rPr>
              <w:t>Novi</w:t>
            </w:r>
            <w:r>
              <w:rPr>
                <w:spacing w:val="-2"/>
                <w:sz w:val="16"/>
              </w:rPr>
              <w:t> </w:t>
            </w:r>
            <w:r>
              <w:rPr>
                <w:sz w:val="16"/>
              </w:rPr>
              <w:t>Gradac</w:t>
            </w:r>
            <w:r>
              <w:rPr>
                <w:spacing w:val="-1"/>
                <w:sz w:val="16"/>
              </w:rPr>
              <w:t> </w:t>
            </w:r>
            <w:r>
              <w:rPr>
                <w:sz w:val="16"/>
              </w:rPr>
              <w:t>-</w:t>
            </w:r>
            <w:r>
              <w:rPr>
                <w:spacing w:val="-3"/>
                <w:sz w:val="16"/>
              </w:rPr>
              <w:t> </w:t>
            </w:r>
            <w:r>
              <w:rPr>
                <w:sz w:val="16"/>
              </w:rPr>
              <w:t>energetska</w:t>
            </w:r>
            <w:r>
              <w:rPr>
                <w:spacing w:val="-3"/>
                <w:sz w:val="16"/>
              </w:rPr>
              <w:t> </w:t>
            </w:r>
            <w:r>
              <w:rPr>
                <w:spacing w:val="-2"/>
                <w:sz w:val="16"/>
              </w:rPr>
              <w:t>obnova</w:t>
            </w:r>
          </w:p>
        </w:tc>
        <w:tc>
          <w:tcPr>
            <w:tcW w:w="1450" w:type="dxa"/>
            <w:shd w:val="clear" w:color="auto" w:fill="FFB3D9"/>
          </w:tcPr>
          <w:p>
            <w:pPr>
              <w:pStyle w:val="TableParagraph"/>
              <w:spacing w:before="10"/>
              <w:ind w:right="8"/>
              <w:rPr>
                <w:sz w:val="16"/>
              </w:rPr>
            </w:pPr>
            <w:r>
              <w:rPr>
                <w:spacing w:val="-2"/>
                <w:sz w:val="16"/>
              </w:rPr>
              <w:t>69.816,00</w:t>
            </w:r>
          </w:p>
        </w:tc>
        <w:tc>
          <w:tcPr>
            <w:tcW w:w="1450" w:type="dxa"/>
            <w:shd w:val="clear" w:color="auto" w:fill="FFB3D9"/>
          </w:tcPr>
          <w:p>
            <w:pPr>
              <w:pStyle w:val="TableParagraph"/>
              <w:spacing w:before="20"/>
              <w:ind w:right="8"/>
              <w:rPr>
                <w:sz w:val="16"/>
              </w:rPr>
            </w:pPr>
            <w:r>
              <w:rPr>
                <w:spacing w:val="-4"/>
                <w:sz w:val="16"/>
              </w:rPr>
              <w:t>0,00</w:t>
            </w:r>
          </w:p>
        </w:tc>
        <w:tc>
          <w:tcPr>
            <w:tcW w:w="1419" w:type="dxa"/>
            <w:shd w:val="clear" w:color="auto" w:fill="FFB3D9"/>
          </w:tcPr>
          <w:p>
            <w:pPr>
              <w:pStyle w:val="TableParagraph"/>
              <w:spacing w:before="10"/>
              <w:ind w:right="9"/>
              <w:rPr>
                <w:sz w:val="16"/>
              </w:rPr>
            </w:pPr>
            <w:r>
              <w:rPr>
                <w:spacing w:val="-4"/>
                <w:sz w:val="16"/>
              </w:rPr>
              <w:t>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32.653,00</w:t>
            </w:r>
          </w:p>
        </w:tc>
        <w:tc>
          <w:tcPr>
            <w:tcW w:w="1450" w:type="dxa"/>
            <w:shd w:val="clear" w:color="auto" w:fill="FFFF80"/>
          </w:tcPr>
          <w:p>
            <w:pPr>
              <w:pStyle w:val="TableParagraph"/>
              <w:spacing w:before="20"/>
              <w:ind w:right="8"/>
              <w:rPr>
                <w:sz w:val="16"/>
              </w:rPr>
            </w:pPr>
            <w:r>
              <w:rPr>
                <w:spacing w:val="-4"/>
                <w:sz w:val="16"/>
              </w:rPr>
              <w:t>0,00</w:t>
            </w:r>
          </w:p>
        </w:tc>
        <w:tc>
          <w:tcPr>
            <w:tcW w:w="1419" w:type="dxa"/>
            <w:shd w:val="clear" w:color="auto" w:fill="FFFF80"/>
          </w:tcPr>
          <w:p>
            <w:pPr>
              <w:pStyle w:val="TableParagraph"/>
              <w:spacing w:before="10"/>
              <w:ind w:right="9"/>
              <w:rPr>
                <w:sz w:val="16"/>
              </w:rPr>
            </w:pPr>
            <w:r>
              <w:rPr>
                <w:spacing w:val="-4"/>
                <w:sz w:val="16"/>
              </w:rPr>
              <w:t>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2"/>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3.453,00</w:t>
            </w:r>
          </w:p>
        </w:tc>
        <w:tc>
          <w:tcPr>
            <w:tcW w:w="1450" w:type="dxa"/>
          </w:tcPr>
          <w:p>
            <w:pPr>
              <w:pStyle w:val="TableParagraph"/>
              <w:spacing w:before="41"/>
              <w:ind w:right="8"/>
              <w:rPr>
                <w:rFonts w:ascii="Arial"/>
                <w:b/>
                <w:sz w:val="16"/>
              </w:rPr>
            </w:pPr>
            <w:r>
              <w:rPr>
                <w:rFonts w:ascii="Arial"/>
                <w:b/>
                <w:spacing w:val="-4"/>
                <w:sz w:val="16"/>
              </w:rPr>
              <w:t>0,00</w:t>
            </w:r>
          </w:p>
        </w:tc>
        <w:tc>
          <w:tcPr>
            <w:tcW w:w="1419" w:type="dxa"/>
          </w:tcPr>
          <w:p>
            <w:pPr>
              <w:pStyle w:val="TableParagraph"/>
              <w:ind w:right="9"/>
              <w:rPr>
                <w:rFonts w:ascii="Arial"/>
                <w:b/>
                <w:sz w:val="16"/>
              </w:rPr>
            </w:pPr>
            <w:r>
              <w:rPr>
                <w:rFonts w:ascii="Arial"/>
                <w:b/>
                <w:spacing w:val="-4"/>
                <w:sz w:val="16"/>
              </w:rPr>
              <w:t>0,00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2"/>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3.453,00</w:t>
            </w:r>
          </w:p>
        </w:tc>
        <w:tc>
          <w:tcPr>
            <w:tcW w:w="1450" w:type="dxa"/>
          </w:tcPr>
          <w:p>
            <w:pPr>
              <w:pStyle w:val="TableParagraph"/>
              <w:spacing w:before="41"/>
              <w:ind w:right="8"/>
              <w:rPr>
                <w:sz w:val="16"/>
              </w:rPr>
            </w:pPr>
            <w:r>
              <w:rPr>
                <w:spacing w:val="-4"/>
                <w:sz w:val="16"/>
              </w:rPr>
              <w:t>0,00</w:t>
            </w:r>
          </w:p>
        </w:tc>
        <w:tc>
          <w:tcPr>
            <w:tcW w:w="1419" w:type="dxa"/>
          </w:tcPr>
          <w:p>
            <w:pPr>
              <w:pStyle w:val="TableParagraph"/>
              <w:ind w:right="9"/>
              <w:rPr>
                <w:sz w:val="16"/>
              </w:rPr>
            </w:pPr>
            <w:r>
              <w:rPr>
                <w:spacing w:val="-4"/>
                <w:sz w:val="16"/>
              </w:rPr>
              <w:t>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4</w:t>
            </w:r>
          </w:p>
        </w:tc>
        <w:tc>
          <w:tcPr>
            <w:tcW w:w="5398" w:type="dxa"/>
          </w:tcPr>
          <w:p>
            <w:pPr>
              <w:pStyle w:val="TableParagraph"/>
              <w:ind w:left="33"/>
              <w:jc w:val="left"/>
              <w:rPr>
                <w:rFonts w:ascii="Arial"/>
                <w:b/>
                <w:sz w:val="16"/>
              </w:rPr>
            </w:pPr>
            <w:r>
              <w:rPr>
                <w:rFonts w:ascii="Arial"/>
                <w:b/>
                <w:sz w:val="16"/>
              </w:rPr>
              <w:t>Rashodi</w:t>
            </w:r>
            <w:r>
              <w:rPr>
                <w:rFonts w:ascii="Arial"/>
                <w:b/>
                <w:spacing w:val="-2"/>
                <w:sz w:val="16"/>
              </w:rPr>
              <w:t> </w:t>
            </w:r>
            <w:r>
              <w:rPr>
                <w:rFonts w:ascii="Arial"/>
                <w:b/>
                <w:sz w:val="16"/>
              </w:rPr>
              <w:t>za</w:t>
            </w:r>
            <w:r>
              <w:rPr>
                <w:rFonts w:ascii="Arial"/>
                <w:b/>
                <w:spacing w:val="-3"/>
                <w:sz w:val="16"/>
              </w:rPr>
              <w:t> </w:t>
            </w:r>
            <w:r>
              <w:rPr>
                <w:rFonts w:ascii="Arial"/>
                <w:b/>
                <w:sz w:val="16"/>
              </w:rPr>
              <w:t>nabavu</w:t>
            </w:r>
            <w:r>
              <w:rPr>
                <w:rFonts w:ascii="Arial"/>
                <w:b/>
                <w:spacing w:val="-2"/>
                <w:sz w:val="16"/>
              </w:rPr>
              <w:t> </w:t>
            </w:r>
            <w:r>
              <w:rPr>
                <w:rFonts w:ascii="Arial"/>
                <w:b/>
                <w:sz w:val="16"/>
              </w:rPr>
              <w:t>nefinancijske</w:t>
            </w:r>
            <w:r>
              <w:rPr>
                <w:rFonts w:ascii="Arial"/>
                <w:b/>
                <w:spacing w:val="-3"/>
                <w:sz w:val="16"/>
              </w:rPr>
              <w:t> </w:t>
            </w:r>
            <w:r>
              <w:rPr>
                <w:rFonts w:ascii="Arial"/>
                <w:b/>
                <w:spacing w:val="-2"/>
                <w:sz w:val="16"/>
              </w:rPr>
              <w:t>imovine</w:t>
            </w:r>
          </w:p>
        </w:tc>
        <w:tc>
          <w:tcPr>
            <w:tcW w:w="1450" w:type="dxa"/>
          </w:tcPr>
          <w:p>
            <w:pPr>
              <w:pStyle w:val="TableParagraph"/>
              <w:ind w:right="8"/>
              <w:rPr>
                <w:rFonts w:ascii="Arial"/>
                <w:b/>
                <w:sz w:val="16"/>
              </w:rPr>
            </w:pPr>
            <w:r>
              <w:rPr>
                <w:rFonts w:ascii="Arial"/>
                <w:b/>
                <w:spacing w:val="-2"/>
                <w:sz w:val="16"/>
              </w:rPr>
              <w:t>29.200,00</w:t>
            </w:r>
          </w:p>
        </w:tc>
        <w:tc>
          <w:tcPr>
            <w:tcW w:w="1450" w:type="dxa"/>
          </w:tcPr>
          <w:p>
            <w:pPr>
              <w:pStyle w:val="TableParagraph"/>
              <w:spacing w:before="41"/>
              <w:ind w:right="8"/>
              <w:rPr>
                <w:rFonts w:ascii="Arial"/>
                <w:b/>
                <w:sz w:val="16"/>
              </w:rPr>
            </w:pPr>
            <w:r>
              <w:rPr>
                <w:rFonts w:ascii="Arial"/>
                <w:b/>
                <w:spacing w:val="-4"/>
                <w:sz w:val="16"/>
              </w:rPr>
              <w:t>0,00</w:t>
            </w:r>
          </w:p>
        </w:tc>
        <w:tc>
          <w:tcPr>
            <w:tcW w:w="1419" w:type="dxa"/>
          </w:tcPr>
          <w:p>
            <w:pPr>
              <w:pStyle w:val="TableParagraph"/>
              <w:ind w:right="9"/>
              <w:rPr>
                <w:rFonts w:ascii="Arial"/>
                <w:b/>
                <w:sz w:val="16"/>
              </w:rPr>
            </w:pPr>
            <w:r>
              <w:rPr>
                <w:rFonts w:ascii="Arial"/>
                <w:b/>
                <w:spacing w:val="-4"/>
                <w:sz w:val="16"/>
              </w:rPr>
              <w:t>0,00</w:t>
            </w:r>
          </w:p>
        </w:tc>
      </w:tr>
      <w:tr>
        <w:trPr>
          <w:trHeight w:val="270" w:hRule="atLeast"/>
        </w:trPr>
        <w:tc>
          <w:tcPr>
            <w:tcW w:w="660" w:type="dxa"/>
          </w:tcPr>
          <w:p>
            <w:pPr>
              <w:pStyle w:val="TableParagraph"/>
              <w:spacing w:before="41"/>
              <w:ind w:left="33"/>
              <w:jc w:val="left"/>
              <w:rPr>
                <w:sz w:val="16"/>
              </w:rPr>
            </w:pPr>
            <w:r>
              <w:rPr>
                <w:spacing w:val="-5"/>
                <w:sz w:val="16"/>
              </w:rPr>
              <w:t>45</w:t>
            </w:r>
          </w:p>
        </w:tc>
        <w:tc>
          <w:tcPr>
            <w:tcW w:w="5398" w:type="dxa"/>
          </w:tcPr>
          <w:p>
            <w:pPr>
              <w:pStyle w:val="TableParagraph"/>
              <w:ind w:left="33"/>
              <w:jc w:val="left"/>
              <w:rPr>
                <w:sz w:val="16"/>
              </w:rPr>
            </w:pPr>
            <w:r>
              <w:rPr>
                <w:sz w:val="16"/>
              </w:rPr>
              <w:t>Rashodi</w:t>
            </w:r>
            <w:r>
              <w:rPr>
                <w:spacing w:val="-3"/>
                <w:sz w:val="16"/>
              </w:rPr>
              <w:t> </w:t>
            </w:r>
            <w:r>
              <w:rPr>
                <w:sz w:val="16"/>
              </w:rPr>
              <w:t>za</w:t>
            </w:r>
            <w:r>
              <w:rPr>
                <w:spacing w:val="-3"/>
                <w:sz w:val="16"/>
              </w:rPr>
              <w:t> </w:t>
            </w:r>
            <w:r>
              <w:rPr>
                <w:sz w:val="16"/>
              </w:rPr>
              <w:t>dodatna</w:t>
            </w:r>
            <w:r>
              <w:rPr>
                <w:spacing w:val="-3"/>
                <w:sz w:val="16"/>
              </w:rPr>
              <w:t> </w:t>
            </w:r>
            <w:r>
              <w:rPr>
                <w:sz w:val="16"/>
              </w:rPr>
              <w:t>ulaganja</w:t>
            </w:r>
            <w:r>
              <w:rPr>
                <w:spacing w:val="-4"/>
                <w:sz w:val="16"/>
              </w:rPr>
              <w:t> </w:t>
            </w:r>
            <w:r>
              <w:rPr>
                <w:sz w:val="16"/>
              </w:rPr>
              <w:t>na</w:t>
            </w:r>
            <w:r>
              <w:rPr>
                <w:spacing w:val="-3"/>
                <w:sz w:val="16"/>
              </w:rPr>
              <w:t> </w:t>
            </w:r>
            <w:r>
              <w:rPr>
                <w:sz w:val="16"/>
              </w:rPr>
              <w:t>nefinancijskoj</w:t>
            </w:r>
            <w:r>
              <w:rPr>
                <w:spacing w:val="-2"/>
                <w:sz w:val="16"/>
              </w:rPr>
              <w:t> imovini</w:t>
            </w:r>
          </w:p>
        </w:tc>
        <w:tc>
          <w:tcPr>
            <w:tcW w:w="1450" w:type="dxa"/>
          </w:tcPr>
          <w:p>
            <w:pPr>
              <w:pStyle w:val="TableParagraph"/>
              <w:ind w:right="8"/>
              <w:rPr>
                <w:sz w:val="16"/>
              </w:rPr>
            </w:pPr>
            <w:r>
              <w:rPr>
                <w:spacing w:val="-2"/>
                <w:sz w:val="16"/>
              </w:rPr>
              <w:t>29.200,00</w:t>
            </w:r>
          </w:p>
        </w:tc>
        <w:tc>
          <w:tcPr>
            <w:tcW w:w="1450" w:type="dxa"/>
          </w:tcPr>
          <w:p>
            <w:pPr>
              <w:pStyle w:val="TableParagraph"/>
              <w:spacing w:before="41"/>
              <w:ind w:right="8"/>
              <w:rPr>
                <w:sz w:val="16"/>
              </w:rPr>
            </w:pPr>
            <w:r>
              <w:rPr>
                <w:spacing w:val="-4"/>
                <w:sz w:val="16"/>
              </w:rPr>
              <w:t>0,00</w:t>
            </w:r>
          </w:p>
        </w:tc>
        <w:tc>
          <w:tcPr>
            <w:tcW w:w="1419" w:type="dxa"/>
          </w:tcPr>
          <w:p>
            <w:pPr>
              <w:pStyle w:val="TableParagraph"/>
              <w:ind w:right="9"/>
              <w:rPr>
                <w:sz w:val="16"/>
              </w:rPr>
            </w:pPr>
            <w:r>
              <w:rPr>
                <w:spacing w:val="-4"/>
                <w:sz w:val="16"/>
              </w:rPr>
              <w:t>0,00</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6"/>
                <w:sz w:val="16"/>
              </w:rPr>
              <w:t> </w:t>
            </w:r>
            <w:r>
              <w:rPr>
                <w:sz w:val="16"/>
              </w:rPr>
              <w:t>5.5.</w:t>
            </w:r>
            <w:r>
              <w:rPr>
                <w:spacing w:val="-1"/>
                <w:sz w:val="16"/>
              </w:rPr>
              <w:t> </w:t>
            </w:r>
            <w:r>
              <w:rPr>
                <w:spacing w:val="-2"/>
                <w:sz w:val="16"/>
              </w:rPr>
              <w:t>Pomoći</w:t>
            </w:r>
          </w:p>
        </w:tc>
        <w:tc>
          <w:tcPr>
            <w:tcW w:w="1450" w:type="dxa"/>
            <w:shd w:val="clear" w:color="auto" w:fill="FFFF80"/>
          </w:tcPr>
          <w:p>
            <w:pPr>
              <w:pStyle w:val="TableParagraph"/>
              <w:spacing w:before="10"/>
              <w:ind w:right="8"/>
              <w:rPr>
                <w:sz w:val="16"/>
              </w:rPr>
            </w:pPr>
            <w:r>
              <w:rPr>
                <w:spacing w:val="-2"/>
                <w:sz w:val="16"/>
              </w:rPr>
              <w:t>37.163,00</w:t>
            </w:r>
          </w:p>
        </w:tc>
        <w:tc>
          <w:tcPr>
            <w:tcW w:w="1450" w:type="dxa"/>
            <w:shd w:val="clear" w:color="auto" w:fill="FFFF80"/>
          </w:tcPr>
          <w:p>
            <w:pPr>
              <w:pStyle w:val="TableParagraph"/>
              <w:spacing w:before="20"/>
              <w:ind w:right="8"/>
              <w:rPr>
                <w:sz w:val="16"/>
              </w:rPr>
            </w:pPr>
            <w:r>
              <w:rPr>
                <w:spacing w:val="-4"/>
                <w:sz w:val="16"/>
              </w:rPr>
              <w:t>0,00</w:t>
            </w:r>
          </w:p>
        </w:tc>
        <w:tc>
          <w:tcPr>
            <w:tcW w:w="1419" w:type="dxa"/>
            <w:shd w:val="clear" w:color="auto" w:fill="FFFF80"/>
          </w:tcPr>
          <w:p>
            <w:pPr>
              <w:pStyle w:val="TableParagraph"/>
              <w:spacing w:before="10"/>
              <w:ind w:right="9"/>
              <w:rPr>
                <w:sz w:val="16"/>
              </w:rPr>
            </w:pPr>
            <w:r>
              <w:rPr>
                <w:spacing w:val="-4"/>
                <w:sz w:val="16"/>
              </w:rPr>
              <w:t>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4</w:t>
            </w:r>
          </w:p>
        </w:tc>
        <w:tc>
          <w:tcPr>
            <w:tcW w:w="5398" w:type="dxa"/>
          </w:tcPr>
          <w:p>
            <w:pPr>
              <w:pStyle w:val="TableParagraph"/>
              <w:ind w:left="33"/>
              <w:jc w:val="left"/>
              <w:rPr>
                <w:rFonts w:ascii="Arial"/>
                <w:b/>
                <w:sz w:val="16"/>
              </w:rPr>
            </w:pPr>
            <w:r>
              <w:rPr>
                <w:rFonts w:ascii="Arial"/>
                <w:b/>
                <w:sz w:val="16"/>
              </w:rPr>
              <w:t>Rashodi</w:t>
            </w:r>
            <w:r>
              <w:rPr>
                <w:rFonts w:ascii="Arial"/>
                <w:b/>
                <w:spacing w:val="-2"/>
                <w:sz w:val="16"/>
              </w:rPr>
              <w:t> </w:t>
            </w:r>
            <w:r>
              <w:rPr>
                <w:rFonts w:ascii="Arial"/>
                <w:b/>
                <w:sz w:val="16"/>
              </w:rPr>
              <w:t>za</w:t>
            </w:r>
            <w:r>
              <w:rPr>
                <w:rFonts w:ascii="Arial"/>
                <w:b/>
                <w:spacing w:val="-3"/>
                <w:sz w:val="16"/>
              </w:rPr>
              <w:t> </w:t>
            </w:r>
            <w:r>
              <w:rPr>
                <w:rFonts w:ascii="Arial"/>
                <w:b/>
                <w:sz w:val="16"/>
              </w:rPr>
              <w:t>nabavu</w:t>
            </w:r>
            <w:r>
              <w:rPr>
                <w:rFonts w:ascii="Arial"/>
                <w:b/>
                <w:spacing w:val="-2"/>
                <w:sz w:val="16"/>
              </w:rPr>
              <w:t> </w:t>
            </w:r>
            <w:r>
              <w:rPr>
                <w:rFonts w:ascii="Arial"/>
                <w:b/>
                <w:sz w:val="16"/>
              </w:rPr>
              <w:t>nefinancijske</w:t>
            </w:r>
            <w:r>
              <w:rPr>
                <w:rFonts w:ascii="Arial"/>
                <w:b/>
                <w:spacing w:val="-3"/>
                <w:sz w:val="16"/>
              </w:rPr>
              <w:t> </w:t>
            </w:r>
            <w:r>
              <w:rPr>
                <w:rFonts w:ascii="Arial"/>
                <w:b/>
                <w:spacing w:val="-2"/>
                <w:sz w:val="16"/>
              </w:rPr>
              <w:t>imovine</w:t>
            </w:r>
          </w:p>
        </w:tc>
        <w:tc>
          <w:tcPr>
            <w:tcW w:w="1450" w:type="dxa"/>
          </w:tcPr>
          <w:p>
            <w:pPr>
              <w:pStyle w:val="TableParagraph"/>
              <w:ind w:right="8"/>
              <w:rPr>
                <w:rFonts w:ascii="Arial"/>
                <w:b/>
                <w:sz w:val="16"/>
              </w:rPr>
            </w:pPr>
            <w:r>
              <w:rPr>
                <w:rFonts w:ascii="Arial"/>
                <w:b/>
                <w:spacing w:val="-2"/>
                <w:sz w:val="16"/>
              </w:rPr>
              <w:t>37.163,00</w:t>
            </w:r>
          </w:p>
        </w:tc>
        <w:tc>
          <w:tcPr>
            <w:tcW w:w="1450" w:type="dxa"/>
          </w:tcPr>
          <w:p>
            <w:pPr>
              <w:pStyle w:val="TableParagraph"/>
              <w:spacing w:before="41"/>
              <w:ind w:right="8"/>
              <w:rPr>
                <w:rFonts w:ascii="Arial"/>
                <w:b/>
                <w:sz w:val="16"/>
              </w:rPr>
            </w:pPr>
            <w:r>
              <w:rPr>
                <w:rFonts w:ascii="Arial"/>
                <w:b/>
                <w:spacing w:val="-4"/>
                <w:sz w:val="16"/>
              </w:rPr>
              <w:t>0,00</w:t>
            </w:r>
          </w:p>
        </w:tc>
        <w:tc>
          <w:tcPr>
            <w:tcW w:w="1419" w:type="dxa"/>
          </w:tcPr>
          <w:p>
            <w:pPr>
              <w:pStyle w:val="TableParagraph"/>
              <w:ind w:right="9"/>
              <w:rPr>
                <w:rFonts w:ascii="Arial"/>
                <w:b/>
                <w:sz w:val="16"/>
              </w:rPr>
            </w:pPr>
            <w:r>
              <w:rPr>
                <w:rFonts w:ascii="Arial"/>
                <w:b/>
                <w:spacing w:val="-4"/>
                <w:sz w:val="16"/>
              </w:rPr>
              <w:t>0,00</w:t>
            </w:r>
          </w:p>
        </w:tc>
      </w:tr>
      <w:tr>
        <w:trPr>
          <w:trHeight w:val="270" w:hRule="atLeast"/>
        </w:trPr>
        <w:tc>
          <w:tcPr>
            <w:tcW w:w="660" w:type="dxa"/>
          </w:tcPr>
          <w:p>
            <w:pPr>
              <w:pStyle w:val="TableParagraph"/>
              <w:spacing w:before="41"/>
              <w:ind w:left="33"/>
              <w:jc w:val="left"/>
              <w:rPr>
                <w:sz w:val="16"/>
              </w:rPr>
            </w:pPr>
            <w:r>
              <w:rPr>
                <w:spacing w:val="-5"/>
                <w:sz w:val="16"/>
              </w:rPr>
              <w:t>45</w:t>
            </w:r>
          </w:p>
        </w:tc>
        <w:tc>
          <w:tcPr>
            <w:tcW w:w="5398" w:type="dxa"/>
          </w:tcPr>
          <w:p>
            <w:pPr>
              <w:pStyle w:val="TableParagraph"/>
              <w:ind w:left="33"/>
              <w:jc w:val="left"/>
              <w:rPr>
                <w:sz w:val="16"/>
              </w:rPr>
            </w:pPr>
            <w:r>
              <w:rPr>
                <w:sz w:val="16"/>
              </w:rPr>
              <w:t>Rashodi</w:t>
            </w:r>
            <w:r>
              <w:rPr>
                <w:spacing w:val="-3"/>
                <w:sz w:val="16"/>
              </w:rPr>
              <w:t> </w:t>
            </w:r>
            <w:r>
              <w:rPr>
                <w:sz w:val="16"/>
              </w:rPr>
              <w:t>za</w:t>
            </w:r>
            <w:r>
              <w:rPr>
                <w:spacing w:val="-3"/>
                <w:sz w:val="16"/>
              </w:rPr>
              <w:t> </w:t>
            </w:r>
            <w:r>
              <w:rPr>
                <w:sz w:val="16"/>
              </w:rPr>
              <w:t>dodatna</w:t>
            </w:r>
            <w:r>
              <w:rPr>
                <w:spacing w:val="-3"/>
                <w:sz w:val="16"/>
              </w:rPr>
              <w:t> </w:t>
            </w:r>
            <w:r>
              <w:rPr>
                <w:sz w:val="16"/>
              </w:rPr>
              <w:t>ulaganja</w:t>
            </w:r>
            <w:r>
              <w:rPr>
                <w:spacing w:val="-4"/>
                <w:sz w:val="16"/>
              </w:rPr>
              <w:t> </w:t>
            </w:r>
            <w:r>
              <w:rPr>
                <w:sz w:val="16"/>
              </w:rPr>
              <w:t>na</w:t>
            </w:r>
            <w:r>
              <w:rPr>
                <w:spacing w:val="-3"/>
                <w:sz w:val="16"/>
              </w:rPr>
              <w:t> </w:t>
            </w:r>
            <w:r>
              <w:rPr>
                <w:sz w:val="16"/>
              </w:rPr>
              <w:t>nefinancijskoj</w:t>
            </w:r>
            <w:r>
              <w:rPr>
                <w:spacing w:val="-2"/>
                <w:sz w:val="16"/>
              </w:rPr>
              <w:t> imovini</w:t>
            </w:r>
          </w:p>
        </w:tc>
        <w:tc>
          <w:tcPr>
            <w:tcW w:w="1450" w:type="dxa"/>
          </w:tcPr>
          <w:p>
            <w:pPr>
              <w:pStyle w:val="TableParagraph"/>
              <w:ind w:right="8"/>
              <w:rPr>
                <w:sz w:val="16"/>
              </w:rPr>
            </w:pPr>
            <w:r>
              <w:rPr>
                <w:spacing w:val="-2"/>
                <w:sz w:val="16"/>
              </w:rPr>
              <w:t>37.163,00</w:t>
            </w:r>
          </w:p>
        </w:tc>
        <w:tc>
          <w:tcPr>
            <w:tcW w:w="1450" w:type="dxa"/>
          </w:tcPr>
          <w:p>
            <w:pPr>
              <w:pStyle w:val="TableParagraph"/>
              <w:spacing w:before="41"/>
              <w:ind w:right="8"/>
              <w:rPr>
                <w:sz w:val="16"/>
              </w:rPr>
            </w:pPr>
            <w:r>
              <w:rPr>
                <w:spacing w:val="-4"/>
                <w:sz w:val="16"/>
              </w:rPr>
              <w:t>0,00</w:t>
            </w:r>
          </w:p>
        </w:tc>
        <w:tc>
          <w:tcPr>
            <w:tcW w:w="1419" w:type="dxa"/>
          </w:tcPr>
          <w:p>
            <w:pPr>
              <w:pStyle w:val="TableParagraph"/>
              <w:ind w:right="9"/>
              <w:rPr>
                <w:sz w:val="16"/>
              </w:rPr>
            </w:pPr>
            <w:r>
              <w:rPr>
                <w:spacing w:val="-4"/>
                <w:sz w:val="16"/>
              </w:rPr>
              <w:t>0,00</w:t>
            </w:r>
          </w:p>
        </w:tc>
      </w:tr>
      <w:tr>
        <w:trPr>
          <w:trHeight w:val="229" w:hRule="atLeast"/>
        </w:trPr>
        <w:tc>
          <w:tcPr>
            <w:tcW w:w="6058" w:type="dxa"/>
            <w:gridSpan w:val="2"/>
            <w:shd w:val="clear" w:color="auto" w:fill="FFB3D9"/>
          </w:tcPr>
          <w:p>
            <w:pPr>
              <w:pStyle w:val="TableParagraph"/>
              <w:spacing w:before="10"/>
              <w:ind w:left="33"/>
              <w:jc w:val="left"/>
              <w:rPr>
                <w:sz w:val="16"/>
              </w:rPr>
            </w:pPr>
            <w:r>
              <w:rPr>
                <w:spacing w:val="-2"/>
                <w:sz w:val="16"/>
              </w:rPr>
              <w:t>Kapitalni</w:t>
            </w:r>
            <w:r>
              <w:rPr>
                <w:sz w:val="16"/>
              </w:rPr>
              <w:t> </w:t>
            </w:r>
            <w:r>
              <w:rPr>
                <w:spacing w:val="-2"/>
                <w:sz w:val="16"/>
              </w:rPr>
              <w:t>projekt</w:t>
            </w:r>
            <w:r>
              <w:rPr>
                <w:spacing w:val="1"/>
                <w:sz w:val="16"/>
              </w:rPr>
              <w:t> </w:t>
            </w:r>
            <w:r>
              <w:rPr>
                <w:spacing w:val="-2"/>
                <w:sz w:val="16"/>
              </w:rPr>
              <w:t>K100094</w:t>
            </w:r>
            <w:r>
              <w:rPr>
                <w:spacing w:val="-1"/>
                <w:sz w:val="16"/>
              </w:rPr>
              <w:t> </w:t>
            </w:r>
            <w:r>
              <w:rPr>
                <w:spacing w:val="-2"/>
                <w:sz w:val="16"/>
              </w:rPr>
              <w:t>PŠ.</w:t>
            </w:r>
            <w:r>
              <w:rPr>
                <w:spacing w:val="2"/>
                <w:sz w:val="16"/>
              </w:rPr>
              <w:t> </w:t>
            </w:r>
            <w:r>
              <w:rPr>
                <w:spacing w:val="-2"/>
                <w:sz w:val="16"/>
              </w:rPr>
              <w:t>Okrugljača</w:t>
            </w:r>
            <w:r>
              <w:rPr>
                <w:spacing w:val="-1"/>
                <w:sz w:val="16"/>
              </w:rPr>
              <w:t> </w:t>
            </w:r>
            <w:r>
              <w:rPr>
                <w:spacing w:val="-2"/>
                <w:sz w:val="16"/>
              </w:rPr>
              <w:t>-</w:t>
            </w:r>
            <w:r>
              <w:rPr>
                <w:spacing w:val="-1"/>
                <w:sz w:val="16"/>
              </w:rPr>
              <w:t> </w:t>
            </w:r>
            <w:r>
              <w:rPr>
                <w:spacing w:val="-2"/>
                <w:sz w:val="16"/>
              </w:rPr>
              <w:t>energetska</w:t>
            </w:r>
            <w:r>
              <w:rPr>
                <w:sz w:val="16"/>
              </w:rPr>
              <w:t> </w:t>
            </w:r>
            <w:r>
              <w:rPr>
                <w:spacing w:val="-2"/>
                <w:sz w:val="16"/>
              </w:rPr>
              <w:t>obnova</w:t>
            </w:r>
          </w:p>
        </w:tc>
        <w:tc>
          <w:tcPr>
            <w:tcW w:w="1450" w:type="dxa"/>
            <w:shd w:val="clear" w:color="auto" w:fill="FFB3D9"/>
          </w:tcPr>
          <w:p>
            <w:pPr>
              <w:pStyle w:val="TableParagraph"/>
              <w:spacing w:before="10"/>
              <w:ind w:right="8"/>
              <w:rPr>
                <w:sz w:val="16"/>
              </w:rPr>
            </w:pPr>
            <w:r>
              <w:rPr>
                <w:spacing w:val="-2"/>
                <w:sz w:val="16"/>
              </w:rPr>
              <w:t>34.325,00</w:t>
            </w:r>
          </w:p>
        </w:tc>
        <w:tc>
          <w:tcPr>
            <w:tcW w:w="1450" w:type="dxa"/>
            <w:shd w:val="clear" w:color="auto" w:fill="FFB3D9"/>
          </w:tcPr>
          <w:p>
            <w:pPr>
              <w:pStyle w:val="TableParagraph"/>
              <w:spacing w:before="20"/>
              <w:ind w:right="8"/>
              <w:rPr>
                <w:sz w:val="16"/>
              </w:rPr>
            </w:pPr>
            <w:r>
              <w:rPr>
                <w:spacing w:val="-4"/>
                <w:sz w:val="16"/>
              </w:rPr>
              <w:t>0,00</w:t>
            </w:r>
          </w:p>
        </w:tc>
        <w:tc>
          <w:tcPr>
            <w:tcW w:w="1419" w:type="dxa"/>
            <w:shd w:val="clear" w:color="auto" w:fill="FFB3D9"/>
          </w:tcPr>
          <w:p>
            <w:pPr>
              <w:pStyle w:val="TableParagraph"/>
              <w:spacing w:before="10"/>
              <w:ind w:right="9"/>
              <w:rPr>
                <w:sz w:val="16"/>
              </w:rPr>
            </w:pPr>
            <w:r>
              <w:rPr>
                <w:spacing w:val="-4"/>
                <w:sz w:val="16"/>
              </w:rPr>
              <w:t>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34.325,00</w:t>
            </w:r>
          </w:p>
        </w:tc>
        <w:tc>
          <w:tcPr>
            <w:tcW w:w="1450" w:type="dxa"/>
            <w:shd w:val="clear" w:color="auto" w:fill="FFFF80"/>
          </w:tcPr>
          <w:p>
            <w:pPr>
              <w:pStyle w:val="TableParagraph"/>
              <w:spacing w:before="20"/>
              <w:ind w:right="8"/>
              <w:rPr>
                <w:sz w:val="16"/>
              </w:rPr>
            </w:pPr>
            <w:r>
              <w:rPr>
                <w:spacing w:val="-4"/>
                <w:sz w:val="16"/>
              </w:rPr>
              <w:t>0,00</w:t>
            </w:r>
          </w:p>
        </w:tc>
        <w:tc>
          <w:tcPr>
            <w:tcW w:w="1419" w:type="dxa"/>
            <w:shd w:val="clear" w:color="auto" w:fill="FFFF80"/>
          </w:tcPr>
          <w:p>
            <w:pPr>
              <w:pStyle w:val="TableParagraph"/>
              <w:spacing w:before="10"/>
              <w:ind w:right="9"/>
              <w:rPr>
                <w:sz w:val="16"/>
              </w:rPr>
            </w:pPr>
            <w:r>
              <w:rPr>
                <w:spacing w:val="-4"/>
                <w:sz w:val="16"/>
              </w:rPr>
              <w:t>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2"/>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4.325,00</w:t>
            </w:r>
          </w:p>
        </w:tc>
        <w:tc>
          <w:tcPr>
            <w:tcW w:w="1450" w:type="dxa"/>
          </w:tcPr>
          <w:p>
            <w:pPr>
              <w:pStyle w:val="TableParagraph"/>
              <w:spacing w:before="41"/>
              <w:ind w:right="8"/>
              <w:rPr>
                <w:rFonts w:ascii="Arial"/>
                <w:b/>
                <w:sz w:val="16"/>
              </w:rPr>
            </w:pPr>
            <w:r>
              <w:rPr>
                <w:rFonts w:ascii="Arial"/>
                <w:b/>
                <w:spacing w:val="-4"/>
                <w:sz w:val="16"/>
              </w:rPr>
              <w:t>0,00</w:t>
            </w:r>
          </w:p>
        </w:tc>
        <w:tc>
          <w:tcPr>
            <w:tcW w:w="1419" w:type="dxa"/>
          </w:tcPr>
          <w:p>
            <w:pPr>
              <w:pStyle w:val="TableParagraph"/>
              <w:ind w:right="9"/>
              <w:rPr>
                <w:rFonts w:ascii="Arial"/>
                <w:b/>
                <w:sz w:val="16"/>
              </w:rPr>
            </w:pPr>
            <w:r>
              <w:rPr>
                <w:rFonts w:ascii="Arial"/>
                <w:b/>
                <w:spacing w:val="-4"/>
                <w:sz w:val="16"/>
              </w:rPr>
              <w:t>0,00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2"/>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4.325,00</w:t>
            </w:r>
          </w:p>
        </w:tc>
        <w:tc>
          <w:tcPr>
            <w:tcW w:w="1450" w:type="dxa"/>
          </w:tcPr>
          <w:p>
            <w:pPr>
              <w:pStyle w:val="TableParagraph"/>
              <w:spacing w:before="41"/>
              <w:ind w:right="8"/>
              <w:rPr>
                <w:sz w:val="16"/>
              </w:rPr>
            </w:pPr>
            <w:r>
              <w:rPr>
                <w:spacing w:val="-4"/>
                <w:sz w:val="16"/>
              </w:rPr>
              <w:t>0,00</w:t>
            </w:r>
          </w:p>
        </w:tc>
        <w:tc>
          <w:tcPr>
            <w:tcW w:w="1419" w:type="dxa"/>
          </w:tcPr>
          <w:p>
            <w:pPr>
              <w:pStyle w:val="TableParagraph"/>
              <w:ind w:right="9"/>
              <w:rPr>
                <w:sz w:val="16"/>
              </w:rPr>
            </w:pPr>
            <w:r>
              <w:rPr>
                <w:spacing w:val="-4"/>
                <w:sz w:val="16"/>
              </w:rPr>
              <w:t>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4</w:t>
            </w:r>
          </w:p>
        </w:tc>
        <w:tc>
          <w:tcPr>
            <w:tcW w:w="5398" w:type="dxa"/>
          </w:tcPr>
          <w:p>
            <w:pPr>
              <w:pStyle w:val="TableParagraph"/>
              <w:ind w:left="33"/>
              <w:jc w:val="left"/>
              <w:rPr>
                <w:rFonts w:ascii="Arial"/>
                <w:b/>
                <w:sz w:val="16"/>
              </w:rPr>
            </w:pPr>
            <w:r>
              <w:rPr>
                <w:rFonts w:ascii="Arial"/>
                <w:b/>
                <w:sz w:val="16"/>
              </w:rPr>
              <w:t>Rashodi</w:t>
            </w:r>
            <w:r>
              <w:rPr>
                <w:rFonts w:ascii="Arial"/>
                <w:b/>
                <w:spacing w:val="-2"/>
                <w:sz w:val="16"/>
              </w:rPr>
              <w:t> </w:t>
            </w:r>
            <w:r>
              <w:rPr>
                <w:rFonts w:ascii="Arial"/>
                <w:b/>
                <w:sz w:val="16"/>
              </w:rPr>
              <w:t>za</w:t>
            </w:r>
            <w:r>
              <w:rPr>
                <w:rFonts w:ascii="Arial"/>
                <w:b/>
                <w:spacing w:val="-3"/>
                <w:sz w:val="16"/>
              </w:rPr>
              <w:t> </w:t>
            </w:r>
            <w:r>
              <w:rPr>
                <w:rFonts w:ascii="Arial"/>
                <w:b/>
                <w:sz w:val="16"/>
              </w:rPr>
              <w:t>nabavu</w:t>
            </w:r>
            <w:r>
              <w:rPr>
                <w:rFonts w:ascii="Arial"/>
                <w:b/>
                <w:spacing w:val="-2"/>
                <w:sz w:val="16"/>
              </w:rPr>
              <w:t> </w:t>
            </w:r>
            <w:r>
              <w:rPr>
                <w:rFonts w:ascii="Arial"/>
                <w:b/>
                <w:sz w:val="16"/>
              </w:rPr>
              <w:t>nefinancijske</w:t>
            </w:r>
            <w:r>
              <w:rPr>
                <w:rFonts w:ascii="Arial"/>
                <w:b/>
                <w:spacing w:val="-3"/>
                <w:sz w:val="16"/>
              </w:rPr>
              <w:t> </w:t>
            </w:r>
            <w:r>
              <w:rPr>
                <w:rFonts w:ascii="Arial"/>
                <w:b/>
                <w:spacing w:val="-2"/>
                <w:sz w:val="16"/>
              </w:rPr>
              <w:t>imovine</w:t>
            </w:r>
          </w:p>
        </w:tc>
        <w:tc>
          <w:tcPr>
            <w:tcW w:w="1450" w:type="dxa"/>
          </w:tcPr>
          <w:p>
            <w:pPr>
              <w:pStyle w:val="TableParagraph"/>
              <w:ind w:right="8"/>
              <w:rPr>
                <w:rFonts w:ascii="Arial"/>
                <w:b/>
                <w:sz w:val="16"/>
              </w:rPr>
            </w:pPr>
            <w:r>
              <w:rPr>
                <w:rFonts w:ascii="Arial"/>
                <w:b/>
                <w:spacing w:val="-2"/>
                <w:sz w:val="16"/>
              </w:rPr>
              <w:t>30.000,00</w:t>
            </w:r>
          </w:p>
        </w:tc>
        <w:tc>
          <w:tcPr>
            <w:tcW w:w="1450" w:type="dxa"/>
          </w:tcPr>
          <w:p>
            <w:pPr>
              <w:pStyle w:val="TableParagraph"/>
              <w:spacing w:before="41"/>
              <w:ind w:right="8"/>
              <w:rPr>
                <w:rFonts w:ascii="Arial"/>
                <w:b/>
                <w:sz w:val="16"/>
              </w:rPr>
            </w:pPr>
            <w:r>
              <w:rPr>
                <w:rFonts w:ascii="Arial"/>
                <w:b/>
                <w:spacing w:val="-4"/>
                <w:sz w:val="16"/>
              </w:rPr>
              <w:t>0,00</w:t>
            </w:r>
          </w:p>
        </w:tc>
        <w:tc>
          <w:tcPr>
            <w:tcW w:w="1419" w:type="dxa"/>
          </w:tcPr>
          <w:p>
            <w:pPr>
              <w:pStyle w:val="TableParagraph"/>
              <w:ind w:right="9"/>
              <w:rPr>
                <w:rFonts w:ascii="Arial"/>
                <w:b/>
                <w:sz w:val="16"/>
              </w:rPr>
            </w:pPr>
            <w:r>
              <w:rPr>
                <w:rFonts w:ascii="Arial"/>
                <w:b/>
                <w:spacing w:val="-4"/>
                <w:sz w:val="16"/>
              </w:rPr>
              <w:t>0,00</w:t>
            </w:r>
          </w:p>
        </w:tc>
      </w:tr>
      <w:tr>
        <w:trPr>
          <w:trHeight w:val="270" w:hRule="atLeast"/>
        </w:trPr>
        <w:tc>
          <w:tcPr>
            <w:tcW w:w="660" w:type="dxa"/>
          </w:tcPr>
          <w:p>
            <w:pPr>
              <w:pStyle w:val="TableParagraph"/>
              <w:spacing w:before="41"/>
              <w:ind w:left="33"/>
              <w:jc w:val="left"/>
              <w:rPr>
                <w:sz w:val="16"/>
              </w:rPr>
            </w:pPr>
            <w:r>
              <w:rPr>
                <w:spacing w:val="-5"/>
                <w:sz w:val="16"/>
              </w:rPr>
              <w:t>45</w:t>
            </w:r>
          </w:p>
        </w:tc>
        <w:tc>
          <w:tcPr>
            <w:tcW w:w="5398" w:type="dxa"/>
          </w:tcPr>
          <w:p>
            <w:pPr>
              <w:pStyle w:val="TableParagraph"/>
              <w:ind w:left="33"/>
              <w:jc w:val="left"/>
              <w:rPr>
                <w:sz w:val="16"/>
              </w:rPr>
            </w:pPr>
            <w:r>
              <w:rPr>
                <w:sz w:val="16"/>
              </w:rPr>
              <w:t>Rashodi</w:t>
            </w:r>
            <w:r>
              <w:rPr>
                <w:spacing w:val="-3"/>
                <w:sz w:val="16"/>
              </w:rPr>
              <w:t> </w:t>
            </w:r>
            <w:r>
              <w:rPr>
                <w:sz w:val="16"/>
              </w:rPr>
              <w:t>za</w:t>
            </w:r>
            <w:r>
              <w:rPr>
                <w:spacing w:val="-3"/>
                <w:sz w:val="16"/>
              </w:rPr>
              <w:t> </w:t>
            </w:r>
            <w:r>
              <w:rPr>
                <w:sz w:val="16"/>
              </w:rPr>
              <w:t>dodatna</w:t>
            </w:r>
            <w:r>
              <w:rPr>
                <w:spacing w:val="-3"/>
                <w:sz w:val="16"/>
              </w:rPr>
              <w:t> </w:t>
            </w:r>
            <w:r>
              <w:rPr>
                <w:sz w:val="16"/>
              </w:rPr>
              <w:t>ulaganja</w:t>
            </w:r>
            <w:r>
              <w:rPr>
                <w:spacing w:val="-4"/>
                <w:sz w:val="16"/>
              </w:rPr>
              <w:t> </w:t>
            </w:r>
            <w:r>
              <w:rPr>
                <w:sz w:val="16"/>
              </w:rPr>
              <w:t>na</w:t>
            </w:r>
            <w:r>
              <w:rPr>
                <w:spacing w:val="-3"/>
                <w:sz w:val="16"/>
              </w:rPr>
              <w:t> </w:t>
            </w:r>
            <w:r>
              <w:rPr>
                <w:sz w:val="16"/>
              </w:rPr>
              <w:t>nefinancijskoj</w:t>
            </w:r>
            <w:r>
              <w:rPr>
                <w:spacing w:val="-2"/>
                <w:sz w:val="16"/>
              </w:rPr>
              <w:t> imovini</w:t>
            </w:r>
          </w:p>
        </w:tc>
        <w:tc>
          <w:tcPr>
            <w:tcW w:w="1450" w:type="dxa"/>
          </w:tcPr>
          <w:p>
            <w:pPr>
              <w:pStyle w:val="TableParagraph"/>
              <w:ind w:right="8"/>
              <w:rPr>
                <w:sz w:val="16"/>
              </w:rPr>
            </w:pPr>
            <w:r>
              <w:rPr>
                <w:spacing w:val="-2"/>
                <w:sz w:val="16"/>
              </w:rPr>
              <w:t>30.000,00</w:t>
            </w:r>
          </w:p>
        </w:tc>
        <w:tc>
          <w:tcPr>
            <w:tcW w:w="1450" w:type="dxa"/>
          </w:tcPr>
          <w:p>
            <w:pPr>
              <w:pStyle w:val="TableParagraph"/>
              <w:spacing w:before="41"/>
              <w:ind w:right="8"/>
              <w:rPr>
                <w:sz w:val="16"/>
              </w:rPr>
            </w:pPr>
            <w:r>
              <w:rPr>
                <w:spacing w:val="-4"/>
                <w:sz w:val="16"/>
              </w:rPr>
              <w:t>0,00</w:t>
            </w:r>
          </w:p>
        </w:tc>
        <w:tc>
          <w:tcPr>
            <w:tcW w:w="1419" w:type="dxa"/>
          </w:tcPr>
          <w:p>
            <w:pPr>
              <w:pStyle w:val="TableParagraph"/>
              <w:ind w:right="9"/>
              <w:rPr>
                <w:sz w:val="16"/>
              </w:rPr>
            </w:pPr>
            <w:r>
              <w:rPr>
                <w:spacing w:val="-4"/>
                <w:sz w:val="16"/>
              </w:rPr>
              <w:t>0,00</w:t>
            </w:r>
          </w:p>
        </w:tc>
      </w:tr>
      <w:tr>
        <w:trPr>
          <w:trHeight w:val="229" w:hRule="atLeast"/>
        </w:trPr>
        <w:tc>
          <w:tcPr>
            <w:tcW w:w="6058" w:type="dxa"/>
            <w:gridSpan w:val="2"/>
            <w:shd w:val="clear" w:color="auto" w:fill="FFB3D9"/>
          </w:tcPr>
          <w:p>
            <w:pPr>
              <w:pStyle w:val="TableParagraph"/>
              <w:spacing w:before="10"/>
              <w:ind w:left="33"/>
              <w:jc w:val="left"/>
              <w:rPr>
                <w:sz w:val="16"/>
              </w:rPr>
            </w:pPr>
            <w:r>
              <w:rPr>
                <w:sz w:val="16"/>
              </w:rPr>
              <w:t>Kapitalni</w:t>
            </w:r>
            <w:r>
              <w:rPr>
                <w:spacing w:val="-2"/>
                <w:sz w:val="16"/>
              </w:rPr>
              <w:t> </w:t>
            </w:r>
            <w:r>
              <w:rPr>
                <w:sz w:val="16"/>
              </w:rPr>
              <w:t>projekt K100107</w:t>
            </w:r>
            <w:r>
              <w:rPr>
                <w:spacing w:val="-2"/>
                <w:sz w:val="16"/>
              </w:rPr>
              <w:t> </w:t>
            </w:r>
            <w:r>
              <w:rPr>
                <w:sz w:val="16"/>
              </w:rPr>
              <w:t>OŠ</w:t>
            </w:r>
            <w:r>
              <w:rPr>
                <w:spacing w:val="-1"/>
                <w:sz w:val="16"/>
              </w:rPr>
              <w:t> </w:t>
            </w:r>
            <w:r>
              <w:rPr>
                <w:sz w:val="16"/>
              </w:rPr>
              <w:t>Josipa</w:t>
            </w:r>
            <w:r>
              <w:rPr>
                <w:spacing w:val="-2"/>
                <w:sz w:val="16"/>
              </w:rPr>
              <w:t> </w:t>
            </w:r>
            <w:r>
              <w:rPr>
                <w:sz w:val="16"/>
              </w:rPr>
              <w:t>Kozarca, Slatina</w:t>
            </w:r>
            <w:r>
              <w:rPr>
                <w:spacing w:val="-2"/>
                <w:sz w:val="16"/>
              </w:rPr>
              <w:t> </w:t>
            </w:r>
            <w:r>
              <w:rPr>
                <w:sz w:val="16"/>
              </w:rPr>
              <w:t>-</w:t>
            </w:r>
            <w:r>
              <w:rPr>
                <w:spacing w:val="-2"/>
                <w:sz w:val="16"/>
              </w:rPr>
              <w:t> </w:t>
            </w:r>
            <w:r>
              <w:rPr>
                <w:sz w:val="16"/>
              </w:rPr>
              <w:t>nova</w:t>
            </w:r>
            <w:r>
              <w:rPr>
                <w:spacing w:val="-2"/>
                <w:sz w:val="16"/>
              </w:rPr>
              <w:t> </w:t>
            </w:r>
            <w:r>
              <w:rPr>
                <w:sz w:val="16"/>
              </w:rPr>
              <w:t>škola</w:t>
            </w:r>
            <w:r>
              <w:rPr>
                <w:spacing w:val="-2"/>
                <w:sz w:val="16"/>
              </w:rPr>
              <w:t> </w:t>
            </w:r>
            <w:r>
              <w:rPr>
                <w:sz w:val="16"/>
              </w:rPr>
              <w:t>i</w:t>
            </w:r>
            <w:r>
              <w:rPr>
                <w:spacing w:val="-1"/>
                <w:sz w:val="16"/>
              </w:rPr>
              <w:t> </w:t>
            </w:r>
            <w:r>
              <w:rPr>
                <w:spacing w:val="-2"/>
                <w:sz w:val="16"/>
              </w:rPr>
              <w:t>dvorana</w:t>
            </w:r>
          </w:p>
        </w:tc>
        <w:tc>
          <w:tcPr>
            <w:tcW w:w="1450" w:type="dxa"/>
            <w:shd w:val="clear" w:color="auto" w:fill="FFB3D9"/>
          </w:tcPr>
          <w:p>
            <w:pPr>
              <w:pStyle w:val="TableParagraph"/>
              <w:spacing w:before="10"/>
              <w:ind w:right="8"/>
              <w:rPr>
                <w:sz w:val="16"/>
              </w:rPr>
            </w:pPr>
            <w:r>
              <w:rPr>
                <w:spacing w:val="-2"/>
                <w:sz w:val="16"/>
              </w:rPr>
              <w:t>183.100,00</w:t>
            </w:r>
          </w:p>
        </w:tc>
        <w:tc>
          <w:tcPr>
            <w:tcW w:w="1450" w:type="dxa"/>
            <w:shd w:val="clear" w:color="auto" w:fill="FFB3D9"/>
          </w:tcPr>
          <w:p>
            <w:pPr>
              <w:pStyle w:val="TableParagraph"/>
              <w:spacing w:before="20"/>
              <w:ind w:right="8"/>
              <w:rPr>
                <w:sz w:val="16"/>
              </w:rPr>
            </w:pPr>
            <w:r>
              <w:rPr>
                <w:spacing w:val="-4"/>
                <w:sz w:val="16"/>
              </w:rPr>
              <w:t>0,00</w:t>
            </w:r>
          </w:p>
        </w:tc>
        <w:tc>
          <w:tcPr>
            <w:tcW w:w="1419" w:type="dxa"/>
            <w:shd w:val="clear" w:color="auto" w:fill="FFB3D9"/>
          </w:tcPr>
          <w:p>
            <w:pPr>
              <w:pStyle w:val="TableParagraph"/>
              <w:spacing w:before="10"/>
              <w:ind w:right="9"/>
              <w:rPr>
                <w:sz w:val="16"/>
              </w:rPr>
            </w:pPr>
            <w:r>
              <w:rPr>
                <w:spacing w:val="-4"/>
                <w:sz w:val="16"/>
              </w:rPr>
              <w:t>0,00</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6"/>
                <w:sz w:val="16"/>
              </w:rPr>
              <w:t> </w:t>
            </w:r>
            <w:r>
              <w:rPr>
                <w:sz w:val="16"/>
              </w:rPr>
              <w:t>5.5.</w:t>
            </w:r>
            <w:r>
              <w:rPr>
                <w:spacing w:val="-1"/>
                <w:sz w:val="16"/>
              </w:rPr>
              <w:t> </w:t>
            </w:r>
            <w:r>
              <w:rPr>
                <w:spacing w:val="-2"/>
                <w:sz w:val="16"/>
              </w:rPr>
              <w:t>Pomoći</w:t>
            </w:r>
          </w:p>
        </w:tc>
        <w:tc>
          <w:tcPr>
            <w:tcW w:w="1450" w:type="dxa"/>
            <w:shd w:val="clear" w:color="auto" w:fill="FFFF80"/>
          </w:tcPr>
          <w:p>
            <w:pPr>
              <w:pStyle w:val="TableParagraph"/>
              <w:spacing w:before="10"/>
              <w:ind w:right="8"/>
              <w:rPr>
                <w:sz w:val="16"/>
              </w:rPr>
            </w:pPr>
            <w:r>
              <w:rPr>
                <w:spacing w:val="-2"/>
                <w:sz w:val="16"/>
              </w:rPr>
              <w:t>183.100,00</w:t>
            </w:r>
          </w:p>
        </w:tc>
        <w:tc>
          <w:tcPr>
            <w:tcW w:w="1450" w:type="dxa"/>
            <w:shd w:val="clear" w:color="auto" w:fill="FFFF80"/>
          </w:tcPr>
          <w:p>
            <w:pPr>
              <w:pStyle w:val="TableParagraph"/>
              <w:spacing w:before="20"/>
              <w:ind w:right="8"/>
              <w:rPr>
                <w:sz w:val="16"/>
              </w:rPr>
            </w:pPr>
            <w:r>
              <w:rPr>
                <w:spacing w:val="-4"/>
                <w:sz w:val="16"/>
              </w:rPr>
              <w:t>0,00</w:t>
            </w:r>
          </w:p>
        </w:tc>
        <w:tc>
          <w:tcPr>
            <w:tcW w:w="1419" w:type="dxa"/>
            <w:shd w:val="clear" w:color="auto" w:fill="FFFF80"/>
          </w:tcPr>
          <w:p>
            <w:pPr>
              <w:pStyle w:val="TableParagraph"/>
              <w:spacing w:before="10"/>
              <w:ind w:right="9"/>
              <w:rPr>
                <w:sz w:val="16"/>
              </w:rPr>
            </w:pPr>
            <w:r>
              <w:rPr>
                <w:spacing w:val="-4"/>
                <w:sz w:val="16"/>
              </w:rPr>
              <w:t>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4</w:t>
            </w:r>
          </w:p>
        </w:tc>
        <w:tc>
          <w:tcPr>
            <w:tcW w:w="5398" w:type="dxa"/>
          </w:tcPr>
          <w:p>
            <w:pPr>
              <w:pStyle w:val="TableParagraph"/>
              <w:ind w:left="33"/>
              <w:jc w:val="left"/>
              <w:rPr>
                <w:rFonts w:ascii="Arial"/>
                <w:b/>
                <w:sz w:val="16"/>
              </w:rPr>
            </w:pPr>
            <w:r>
              <w:rPr>
                <w:rFonts w:ascii="Arial"/>
                <w:b/>
                <w:sz w:val="16"/>
              </w:rPr>
              <w:t>Rashodi</w:t>
            </w:r>
            <w:r>
              <w:rPr>
                <w:rFonts w:ascii="Arial"/>
                <w:b/>
                <w:spacing w:val="-2"/>
                <w:sz w:val="16"/>
              </w:rPr>
              <w:t> </w:t>
            </w:r>
            <w:r>
              <w:rPr>
                <w:rFonts w:ascii="Arial"/>
                <w:b/>
                <w:sz w:val="16"/>
              </w:rPr>
              <w:t>za</w:t>
            </w:r>
            <w:r>
              <w:rPr>
                <w:rFonts w:ascii="Arial"/>
                <w:b/>
                <w:spacing w:val="-3"/>
                <w:sz w:val="16"/>
              </w:rPr>
              <w:t> </w:t>
            </w:r>
            <w:r>
              <w:rPr>
                <w:rFonts w:ascii="Arial"/>
                <w:b/>
                <w:sz w:val="16"/>
              </w:rPr>
              <w:t>nabavu</w:t>
            </w:r>
            <w:r>
              <w:rPr>
                <w:rFonts w:ascii="Arial"/>
                <w:b/>
                <w:spacing w:val="-2"/>
                <w:sz w:val="16"/>
              </w:rPr>
              <w:t> </w:t>
            </w:r>
            <w:r>
              <w:rPr>
                <w:rFonts w:ascii="Arial"/>
                <w:b/>
                <w:sz w:val="16"/>
              </w:rPr>
              <w:t>nefinancijske</w:t>
            </w:r>
            <w:r>
              <w:rPr>
                <w:rFonts w:ascii="Arial"/>
                <w:b/>
                <w:spacing w:val="-3"/>
                <w:sz w:val="16"/>
              </w:rPr>
              <w:t> </w:t>
            </w:r>
            <w:r>
              <w:rPr>
                <w:rFonts w:ascii="Arial"/>
                <w:b/>
                <w:spacing w:val="-2"/>
                <w:sz w:val="16"/>
              </w:rPr>
              <w:t>imovine</w:t>
            </w:r>
          </w:p>
        </w:tc>
        <w:tc>
          <w:tcPr>
            <w:tcW w:w="1450" w:type="dxa"/>
          </w:tcPr>
          <w:p>
            <w:pPr>
              <w:pStyle w:val="TableParagraph"/>
              <w:ind w:right="8"/>
              <w:rPr>
                <w:rFonts w:ascii="Arial"/>
                <w:b/>
                <w:sz w:val="16"/>
              </w:rPr>
            </w:pPr>
            <w:r>
              <w:rPr>
                <w:rFonts w:ascii="Arial"/>
                <w:b/>
                <w:spacing w:val="-2"/>
                <w:sz w:val="16"/>
              </w:rPr>
              <w:t>183.100,00</w:t>
            </w:r>
          </w:p>
        </w:tc>
        <w:tc>
          <w:tcPr>
            <w:tcW w:w="1450" w:type="dxa"/>
          </w:tcPr>
          <w:p>
            <w:pPr>
              <w:pStyle w:val="TableParagraph"/>
              <w:spacing w:before="41"/>
              <w:ind w:right="8"/>
              <w:rPr>
                <w:rFonts w:ascii="Arial"/>
                <w:b/>
                <w:sz w:val="16"/>
              </w:rPr>
            </w:pPr>
            <w:r>
              <w:rPr>
                <w:rFonts w:ascii="Arial"/>
                <w:b/>
                <w:spacing w:val="-4"/>
                <w:sz w:val="16"/>
              </w:rPr>
              <w:t>0,00</w:t>
            </w:r>
          </w:p>
        </w:tc>
        <w:tc>
          <w:tcPr>
            <w:tcW w:w="1419" w:type="dxa"/>
          </w:tcPr>
          <w:p>
            <w:pPr>
              <w:pStyle w:val="TableParagraph"/>
              <w:ind w:right="9"/>
              <w:rPr>
                <w:rFonts w:ascii="Arial"/>
                <w:b/>
                <w:sz w:val="16"/>
              </w:rPr>
            </w:pPr>
            <w:r>
              <w:rPr>
                <w:rFonts w:ascii="Arial"/>
                <w:b/>
                <w:spacing w:val="-4"/>
                <w:sz w:val="16"/>
              </w:rPr>
              <w:t>0,00</w:t>
            </w:r>
          </w:p>
        </w:tc>
      </w:tr>
    </w:tbl>
    <w:p>
      <w:pPr>
        <w:spacing w:after="0"/>
        <w:rPr>
          <w:rFonts w:ascii="Arial"/>
          <w:sz w:val="16"/>
        </w:rPr>
        <w:sectPr>
          <w:pgSz w:w="11910" w:h="16840"/>
          <w:pgMar w:top="1100" w:bottom="280" w:left="640" w:right="640"/>
        </w:sectPr>
      </w:pPr>
    </w:p>
    <w:p>
      <w:pPr>
        <w:spacing w:line="240" w:lineRule="auto" w:before="3"/>
        <w:rPr>
          <w:sz w:val="2"/>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60"/>
        <w:gridCol w:w="5398"/>
        <w:gridCol w:w="1450"/>
        <w:gridCol w:w="1450"/>
        <w:gridCol w:w="1419"/>
      </w:tblGrid>
      <w:tr>
        <w:trPr>
          <w:trHeight w:val="270" w:hRule="atLeast"/>
        </w:trPr>
        <w:tc>
          <w:tcPr>
            <w:tcW w:w="660" w:type="dxa"/>
          </w:tcPr>
          <w:p>
            <w:pPr>
              <w:pStyle w:val="TableParagraph"/>
              <w:spacing w:before="41"/>
              <w:ind w:left="33"/>
              <w:jc w:val="left"/>
              <w:rPr>
                <w:sz w:val="16"/>
              </w:rPr>
            </w:pPr>
            <w:r>
              <w:rPr>
                <w:spacing w:val="-5"/>
                <w:sz w:val="16"/>
              </w:rPr>
              <w:t>42</w:t>
            </w:r>
          </w:p>
        </w:tc>
        <w:tc>
          <w:tcPr>
            <w:tcW w:w="5398" w:type="dxa"/>
          </w:tcPr>
          <w:p>
            <w:pPr>
              <w:pStyle w:val="TableParagraph"/>
              <w:ind w:left="33"/>
              <w:jc w:val="left"/>
              <w:rPr>
                <w:sz w:val="16"/>
              </w:rPr>
            </w:pPr>
            <w:r>
              <w:rPr>
                <w:sz w:val="16"/>
              </w:rPr>
              <w:t>Rashodi</w:t>
            </w:r>
            <w:r>
              <w:rPr>
                <w:spacing w:val="-6"/>
                <w:sz w:val="16"/>
              </w:rPr>
              <w:t> </w:t>
            </w:r>
            <w:r>
              <w:rPr>
                <w:sz w:val="16"/>
              </w:rPr>
              <w:t>za</w:t>
            </w:r>
            <w:r>
              <w:rPr>
                <w:spacing w:val="-6"/>
                <w:sz w:val="16"/>
              </w:rPr>
              <w:t> </w:t>
            </w:r>
            <w:r>
              <w:rPr>
                <w:sz w:val="16"/>
              </w:rPr>
              <w:t>nabavu</w:t>
            </w:r>
            <w:r>
              <w:rPr>
                <w:spacing w:val="-6"/>
                <w:sz w:val="16"/>
              </w:rPr>
              <w:t> </w:t>
            </w:r>
            <w:r>
              <w:rPr>
                <w:sz w:val="16"/>
              </w:rPr>
              <w:t>proizvedene</w:t>
            </w:r>
            <w:r>
              <w:rPr>
                <w:spacing w:val="-6"/>
                <w:sz w:val="16"/>
              </w:rPr>
              <w:t> </w:t>
            </w:r>
            <w:r>
              <w:rPr>
                <w:sz w:val="16"/>
              </w:rPr>
              <w:t>dugotrajne</w:t>
            </w:r>
            <w:r>
              <w:rPr>
                <w:spacing w:val="-5"/>
                <w:sz w:val="16"/>
              </w:rPr>
              <w:t> </w:t>
            </w:r>
            <w:r>
              <w:rPr>
                <w:spacing w:val="-2"/>
                <w:sz w:val="16"/>
              </w:rPr>
              <w:t>imovine</w:t>
            </w:r>
          </w:p>
        </w:tc>
        <w:tc>
          <w:tcPr>
            <w:tcW w:w="1450" w:type="dxa"/>
          </w:tcPr>
          <w:p>
            <w:pPr>
              <w:pStyle w:val="TableParagraph"/>
              <w:ind w:right="8"/>
              <w:rPr>
                <w:sz w:val="16"/>
              </w:rPr>
            </w:pPr>
            <w:r>
              <w:rPr>
                <w:spacing w:val="-2"/>
                <w:sz w:val="16"/>
              </w:rPr>
              <w:t>183.100,00</w:t>
            </w:r>
          </w:p>
        </w:tc>
        <w:tc>
          <w:tcPr>
            <w:tcW w:w="1450" w:type="dxa"/>
          </w:tcPr>
          <w:p>
            <w:pPr>
              <w:pStyle w:val="TableParagraph"/>
              <w:spacing w:before="41"/>
              <w:ind w:right="8"/>
              <w:rPr>
                <w:sz w:val="16"/>
              </w:rPr>
            </w:pPr>
            <w:r>
              <w:rPr>
                <w:spacing w:val="-4"/>
                <w:sz w:val="16"/>
              </w:rPr>
              <w:t>0,00</w:t>
            </w:r>
          </w:p>
        </w:tc>
        <w:tc>
          <w:tcPr>
            <w:tcW w:w="1419" w:type="dxa"/>
          </w:tcPr>
          <w:p>
            <w:pPr>
              <w:pStyle w:val="TableParagraph"/>
              <w:ind w:right="9"/>
              <w:rPr>
                <w:sz w:val="16"/>
              </w:rPr>
            </w:pPr>
            <w:r>
              <w:rPr>
                <w:spacing w:val="-4"/>
                <w:sz w:val="16"/>
              </w:rPr>
              <w:t>0,00</w:t>
            </w:r>
          </w:p>
        </w:tc>
      </w:tr>
      <w:tr>
        <w:trPr>
          <w:trHeight w:val="414" w:hRule="atLeast"/>
        </w:trPr>
        <w:tc>
          <w:tcPr>
            <w:tcW w:w="6058" w:type="dxa"/>
            <w:gridSpan w:val="2"/>
            <w:shd w:val="clear" w:color="auto" w:fill="FFB3D9"/>
          </w:tcPr>
          <w:p>
            <w:pPr>
              <w:pStyle w:val="TableParagraph"/>
              <w:spacing w:before="104"/>
              <w:ind w:left="33"/>
              <w:jc w:val="left"/>
              <w:rPr>
                <w:sz w:val="16"/>
              </w:rPr>
            </w:pPr>
            <w:r>
              <w:rPr>
                <w:spacing w:val="-2"/>
                <w:sz w:val="16"/>
              </w:rPr>
              <w:t>Kapitalni</w:t>
            </w:r>
            <w:r>
              <w:rPr>
                <w:spacing w:val="-5"/>
                <w:sz w:val="16"/>
              </w:rPr>
              <w:t> </w:t>
            </w:r>
            <w:r>
              <w:rPr>
                <w:spacing w:val="-2"/>
                <w:sz w:val="16"/>
              </w:rPr>
              <w:t>projekt</w:t>
            </w:r>
            <w:r>
              <w:rPr>
                <w:spacing w:val="-4"/>
                <w:sz w:val="16"/>
              </w:rPr>
              <w:t> </w:t>
            </w:r>
            <w:r>
              <w:rPr>
                <w:spacing w:val="-2"/>
                <w:sz w:val="16"/>
              </w:rPr>
              <w:t>K100108</w:t>
            </w:r>
            <w:r>
              <w:rPr>
                <w:spacing w:val="-6"/>
                <w:sz w:val="16"/>
              </w:rPr>
              <w:t> </w:t>
            </w:r>
            <w:r>
              <w:rPr>
                <w:spacing w:val="-2"/>
                <w:sz w:val="16"/>
              </w:rPr>
              <w:t>OŠ</w:t>
            </w:r>
            <w:r>
              <w:rPr>
                <w:spacing w:val="-4"/>
                <w:sz w:val="16"/>
              </w:rPr>
              <w:t> </w:t>
            </w:r>
            <w:r>
              <w:rPr>
                <w:spacing w:val="-2"/>
                <w:sz w:val="16"/>
              </w:rPr>
              <w:t>Petra</w:t>
            </w:r>
            <w:r>
              <w:rPr>
                <w:spacing w:val="-6"/>
                <w:sz w:val="16"/>
              </w:rPr>
              <w:t> </w:t>
            </w:r>
            <w:r>
              <w:rPr>
                <w:spacing w:val="-2"/>
                <w:sz w:val="16"/>
              </w:rPr>
              <w:t>Preradovića,</w:t>
            </w:r>
            <w:r>
              <w:rPr>
                <w:spacing w:val="-4"/>
                <w:sz w:val="16"/>
              </w:rPr>
              <w:t> </w:t>
            </w:r>
            <w:r>
              <w:rPr>
                <w:spacing w:val="-2"/>
                <w:sz w:val="16"/>
              </w:rPr>
              <w:t>Pitomača</w:t>
            </w:r>
            <w:r>
              <w:rPr>
                <w:spacing w:val="-6"/>
                <w:sz w:val="16"/>
              </w:rPr>
              <w:t> </w:t>
            </w:r>
            <w:r>
              <w:rPr>
                <w:spacing w:val="-2"/>
                <w:sz w:val="16"/>
              </w:rPr>
              <w:t>-</w:t>
            </w:r>
            <w:r>
              <w:rPr>
                <w:spacing w:val="-5"/>
                <w:sz w:val="16"/>
              </w:rPr>
              <w:t> </w:t>
            </w:r>
            <w:r>
              <w:rPr>
                <w:spacing w:val="-2"/>
                <w:sz w:val="16"/>
              </w:rPr>
              <w:t>nova</w:t>
            </w:r>
            <w:r>
              <w:rPr>
                <w:spacing w:val="-6"/>
                <w:sz w:val="16"/>
              </w:rPr>
              <w:t> </w:t>
            </w:r>
            <w:r>
              <w:rPr>
                <w:spacing w:val="-2"/>
                <w:sz w:val="16"/>
              </w:rPr>
              <w:t>škola</w:t>
            </w:r>
            <w:r>
              <w:rPr>
                <w:spacing w:val="-5"/>
                <w:sz w:val="16"/>
              </w:rPr>
              <w:t> </w:t>
            </w:r>
            <w:r>
              <w:rPr>
                <w:spacing w:val="-2"/>
                <w:sz w:val="16"/>
              </w:rPr>
              <w:t>i</w:t>
            </w:r>
            <w:r>
              <w:rPr>
                <w:spacing w:val="-5"/>
                <w:sz w:val="16"/>
              </w:rPr>
              <w:t> </w:t>
            </w:r>
            <w:r>
              <w:rPr>
                <w:spacing w:val="-2"/>
                <w:sz w:val="16"/>
              </w:rPr>
              <w:t>dvorana</w:t>
            </w:r>
          </w:p>
        </w:tc>
        <w:tc>
          <w:tcPr>
            <w:tcW w:w="1450" w:type="dxa"/>
            <w:shd w:val="clear" w:color="auto" w:fill="FFB3D9"/>
          </w:tcPr>
          <w:p>
            <w:pPr>
              <w:pStyle w:val="TableParagraph"/>
              <w:spacing w:before="104"/>
              <w:ind w:right="8"/>
              <w:rPr>
                <w:sz w:val="16"/>
              </w:rPr>
            </w:pPr>
            <w:r>
              <w:rPr>
                <w:spacing w:val="-2"/>
                <w:sz w:val="16"/>
              </w:rPr>
              <w:t>145.400,00</w:t>
            </w:r>
          </w:p>
        </w:tc>
        <w:tc>
          <w:tcPr>
            <w:tcW w:w="1450" w:type="dxa"/>
            <w:shd w:val="clear" w:color="auto" w:fill="FFB3D9"/>
          </w:tcPr>
          <w:p>
            <w:pPr>
              <w:pStyle w:val="TableParagraph"/>
              <w:spacing w:before="113"/>
              <w:ind w:right="8"/>
              <w:rPr>
                <w:sz w:val="16"/>
              </w:rPr>
            </w:pPr>
            <w:r>
              <w:rPr>
                <w:spacing w:val="-4"/>
                <w:sz w:val="16"/>
              </w:rPr>
              <w:t>0,00</w:t>
            </w:r>
          </w:p>
        </w:tc>
        <w:tc>
          <w:tcPr>
            <w:tcW w:w="1419" w:type="dxa"/>
            <w:shd w:val="clear" w:color="auto" w:fill="FFB3D9"/>
          </w:tcPr>
          <w:p>
            <w:pPr>
              <w:pStyle w:val="TableParagraph"/>
              <w:spacing w:before="104"/>
              <w:ind w:right="9"/>
              <w:rPr>
                <w:sz w:val="16"/>
              </w:rPr>
            </w:pPr>
            <w:r>
              <w:rPr>
                <w:spacing w:val="-4"/>
                <w:sz w:val="16"/>
              </w:rPr>
              <w:t>0,00</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6"/>
                <w:sz w:val="16"/>
              </w:rPr>
              <w:t> </w:t>
            </w:r>
            <w:r>
              <w:rPr>
                <w:sz w:val="16"/>
              </w:rPr>
              <w:t>5.5.</w:t>
            </w:r>
            <w:r>
              <w:rPr>
                <w:spacing w:val="-1"/>
                <w:sz w:val="16"/>
              </w:rPr>
              <w:t> </w:t>
            </w:r>
            <w:r>
              <w:rPr>
                <w:spacing w:val="-2"/>
                <w:sz w:val="16"/>
              </w:rPr>
              <w:t>Pomoći</w:t>
            </w:r>
          </w:p>
        </w:tc>
        <w:tc>
          <w:tcPr>
            <w:tcW w:w="1450" w:type="dxa"/>
            <w:shd w:val="clear" w:color="auto" w:fill="FFFF80"/>
          </w:tcPr>
          <w:p>
            <w:pPr>
              <w:pStyle w:val="TableParagraph"/>
              <w:spacing w:before="10"/>
              <w:ind w:right="8"/>
              <w:rPr>
                <w:sz w:val="16"/>
              </w:rPr>
            </w:pPr>
            <w:r>
              <w:rPr>
                <w:spacing w:val="-2"/>
                <w:sz w:val="16"/>
              </w:rPr>
              <w:t>145.400,00</w:t>
            </w:r>
          </w:p>
        </w:tc>
        <w:tc>
          <w:tcPr>
            <w:tcW w:w="1450" w:type="dxa"/>
            <w:shd w:val="clear" w:color="auto" w:fill="FFFF80"/>
          </w:tcPr>
          <w:p>
            <w:pPr>
              <w:pStyle w:val="TableParagraph"/>
              <w:spacing w:before="20"/>
              <w:ind w:right="8"/>
              <w:rPr>
                <w:sz w:val="16"/>
              </w:rPr>
            </w:pPr>
            <w:r>
              <w:rPr>
                <w:spacing w:val="-4"/>
                <w:sz w:val="16"/>
              </w:rPr>
              <w:t>0,00</w:t>
            </w:r>
          </w:p>
        </w:tc>
        <w:tc>
          <w:tcPr>
            <w:tcW w:w="1419" w:type="dxa"/>
            <w:shd w:val="clear" w:color="auto" w:fill="FFFF80"/>
          </w:tcPr>
          <w:p>
            <w:pPr>
              <w:pStyle w:val="TableParagraph"/>
              <w:spacing w:before="10"/>
              <w:ind w:right="9"/>
              <w:rPr>
                <w:sz w:val="16"/>
              </w:rPr>
            </w:pPr>
            <w:r>
              <w:rPr>
                <w:spacing w:val="-4"/>
                <w:sz w:val="16"/>
              </w:rPr>
              <w:t>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4</w:t>
            </w:r>
          </w:p>
        </w:tc>
        <w:tc>
          <w:tcPr>
            <w:tcW w:w="5398" w:type="dxa"/>
          </w:tcPr>
          <w:p>
            <w:pPr>
              <w:pStyle w:val="TableParagraph"/>
              <w:ind w:left="33"/>
              <w:jc w:val="left"/>
              <w:rPr>
                <w:rFonts w:ascii="Arial"/>
                <w:b/>
                <w:sz w:val="16"/>
              </w:rPr>
            </w:pPr>
            <w:r>
              <w:rPr>
                <w:rFonts w:ascii="Arial"/>
                <w:b/>
                <w:sz w:val="16"/>
              </w:rPr>
              <w:t>Rashodi</w:t>
            </w:r>
            <w:r>
              <w:rPr>
                <w:rFonts w:ascii="Arial"/>
                <w:b/>
                <w:spacing w:val="-2"/>
                <w:sz w:val="16"/>
              </w:rPr>
              <w:t> </w:t>
            </w:r>
            <w:r>
              <w:rPr>
                <w:rFonts w:ascii="Arial"/>
                <w:b/>
                <w:sz w:val="16"/>
              </w:rPr>
              <w:t>za</w:t>
            </w:r>
            <w:r>
              <w:rPr>
                <w:rFonts w:ascii="Arial"/>
                <w:b/>
                <w:spacing w:val="-3"/>
                <w:sz w:val="16"/>
              </w:rPr>
              <w:t> </w:t>
            </w:r>
            <w:r>
              <w:rPr>
                <w:rFonts w:ascii="Arial"/>
                <w:b/>
                <w:sz w:val="16"/>
              </w:rPr>
              <w:t>nabavu</w:t>
            </w:r>
            <w:r>
              <w:rPr>
                <w:rFonts w:ascii="Arial"/>
                <w:b/>
                <w:spacing w:val="-2"/>
                <w:sz w:val="16"/>
              </w:rPr>
              <w:t> </w:t>
            </w:r>
            <w:r>
              <w:rPr>
                <w:rFonts w:ascii="Arial"/>
                <w:b/>
                <w:sz w:val="16"/>
              </w:rPr>
              <w:t>nefinancijske</w:t>
            </w:r>
            <w:r>
              <w:rPr>
                <w:rFonts w:ascii="Arial"/>
                <w:b/>
                <w:spacing w:val="-3"/>
                <w:sz w:val="16"/>
              </w:rPr>
              <w:t> </w:t>
            </w:r>
            <w:r>
              <w:rPr>
                <w:rFonts w:ascii="Arial"/>
                <w:b/>
                <w:spacing w:val="-2"/>
                <w:sz w:val="16"/>
              </w:rPr>
              <w:t>imovine</w:t>
            </w:r>
          </w:p>
        </w:tc>
        <w:tc>
          <w:tcPr>
            <w:tcW w:w="1450" w:type="dxa"/>
          </w:tcPr>
          <w:p>
            <w:pPr>
              <w:pStyle w:val="TableParagraph"/>
              <w:ind w:right="8"/>
              <w:rPr>
                <w:rFonts w:ascii="Arial"/>
                <w:b/>
                <w:sz w:val="16"/>
              </w:rPr>
            </w:pPr>
            <w:r>
              <w:rPr>
                <w:rFonts w:ascii="Arial"/>
                <w:b/>
                <w:spacing w:val="-2"/>
                <w:sz w:val="16"/>
              </w:rPr>
              <w:t>145.400,00</w:t>
            </w:r>
          </w:p>
        </w:tc>
        <w:tc>
          <w:tcPr>
            <w:tcW w:w="1450" w:type="dxa"/>
          </w:tcPr>
          <w:p>
            <w:pPr>
              <w:pStyle w:val="TableParagraph"/>
              <w:spacing w:before="41"/>
              <w:ind w:right="8"/>
              <w:rPr>
                <w:rFonts w:ascii="Arial"/>
                <w:b/>
                <w:sz w:val="16"/>
              </w:rPr>
            </w:pPr>
            <w:r>
              <w:rPr>
                <w:rFonts w:ascii="Arial"/>
                <w:b/>
                <w:spacing w:val="-4"/>
                <w:sz w:val="16"/>
              </w:rPr>
              <w:t>0,00</w:t>
            </w:r>
          </w:p>
        </w:tc>
        <w:tc>
          <w:tcPr>
            <w:tcW w:w="1419" w:type="dxa"/>
          </w:tcPr>
          <w:p>
            <w:pPr>
              <w:pStyle w:val="TableParagraph"/>
              <w:ind w:right="9"/>
              <w:rPr>
                <w:rFonts w:ascii="Arial"/>
                <w:b/>
                <w:sz w:val="16"/>
              </w:rPr>
            </w:pPr>
            <w:r>
              <w:rPr>
                <w:rFonts w:ascii="Arial"/>
                <w:b/>
                <w:spacing w:val="-4"/>
                <w:sz w:val="16"/>
              </w:rPr>
              <w:t>0,00</w:t>
            </w:r>
          </w:p>
        </w:tc>
      </w:tr>
      <w:tr>
        <w:trPr>
          <w:trHeight w:val="270" w:hRule="atLeast"/>
        </w:trPr>
        <w:tc>
          <w:tcPr>
            <w:tcW w:w="660" w:type="dxa"/>
          </w:tcPr>
          <w:p>
            <w:pPr>
              <w:pStyle w:val="TableParagraph"/>
              <w:spacing w:before="41"/>
              <w:ind w:left="33"/>
              <w:jc w:val="left"/>
              <w:rPr>
                <w:sz w:val="16"/>
              </w:rPr>
            </w:pPr>
            <w:r>
              <w:rPr>
                <w:spacing w:val="-5"/>
                <w:sz w:val="16"/>
              </w:rPr>
              <w:t>42</w:t>
            </w:r>
          </w:p>
        </w:tc>
        <w:tc>
          <w:tcPr>
            <w:tcW w:w="5398" w:type="dxa"/>
          </w:tcPr>
          <w:p>
            <w:pPr>
              <w:pStyle w:val="TableParagraph"/>
              <w:ind w:left="33"/>
              <w:jc w:val="left"/>
              <w:rPr>
                <w:sz w:val="16"/>
              </w:rPr>
            </w:pPr>
            <w:r>
              <w:rPr>
                <w:sz w:val="16"/>
              </w:rPr>
              <w:t>Rashodi</w:t>
            </w:r>
            <w:r>
              <w:rPr>
                <w:spacing w:val="-6"/>
                <w:sz w:val="16"/>
              </w:rPr>
              <w:t> </w:t>
            </w:r>
            <w:r>
              <w:rPr>
                <w:sz w:val="16"/>
              </w:rPr>
              <w:t>za</w:t>
            </w:r>
            <w:r>
              <w:rPr>
                <w:spacing w:val="-6"/>
                <w:sz w:val="16"/>
              </w:rPr>
              <w:t> </w:t>
            </w:r>
            <w:r>
              <w:rPr>
                <w:sz w:val="16"/>
              </w:rPr>
              <w:t>nabavu</w:t>
            </w:r>
            <w:r>
              <w:rPr>
                <w:spacing w:val="-6"/>
                <w:sz w:val="16"/>
              </w:rPr>
              <w:t> </w:t>
            </w:r>
            <w:r>
              <w:rPr>
                <w:sz w:val="16"/>
              </w:rPr>
              <w:t>proizvedene</w:t>
            </w:r>
            <w:r>
              <w:rPr>
                <w:spacing w:val="-6"/>
                <w:sz w:val="16"/>
              </w:rPr>
              <w:t> </w:t>
            </w:r>
            <w:r>
              <w:rPr>
                <w:sz w:val="16"/>
              </w:rPr>
              <w:t>dugotrajne</w:t>
            </w:r>
            <w:r>
              <w:rPr>
                <w:spacing w:val="-5"/>
                <w:sz w:val="16"/>
              </w:rPr>
              <w:t> </w:t>
            </w:r>
            <w:r>
              <w:rPr>
                <w:spacing w:val="-2"/>
                <w:sz w:val="16"/>
              </w:rPr>
              <w:t>imovine</w:t>
            </w:r>
          </w:p>
        </w:tc>
        <w:tc>
          <w:tcPr>
            <w:tcW w:w="1450" w:type="dxa"/>
          </w:tcPr>
          <w:p>
            <w:pPr>
              <w:pStyle w:val="TableParagraph"/>
              <w:ind w:right="8"/>
              <w:rPr>
                <w:sz w:val="16"/>
              </w:rPr>
            </w:pPr>
            <w:r>
              <w:rPr>
                <w:spacing w:val="-2"/>
                <w:sz w:val="16"/>
              </w:rPr>
              <w:t>145.400,00</w:t>
            </w:r>
          </w:p>
        </w:tc>
        <w:tc>
          <w:tcPr>
            <w:tcW w:w="1450" w:type="dxa"/>
          </w:tcPr>
          <w:p>
            <w:pPr>
              <w:pStyle w:val="TableParagraph"/>
              <w:spacing w:before="41"/>
              <w:ind w:right="8"/>
              <w:rPr>
                <w:sz w:val="16"/>
              </w:rPr>
            </w:pPr>
            <w:r>
              <w:rPr>
                <w:spacing w:val="-4"/>
                <w:sz w:val="16"/>
              </w:rPr>
              <w:t>0,00</w:t>
            </w:r>
          </w:p>
        </w:tc>
        <w:tc>
          <w:tcPr>
            <w:tcW w:w="1419" w:type="dxa"/>
          </w:tcPr>
          <w:p>
            <w:pPr>
              <w:pStyle w:val="TableParagraph"/>
              <w:ind w:right="9"/>
              <w:rPr>
                <w:sz w:val="16"/>
              </w:rPr>
            </w:pPr>
            <w:r>
              <w:rPr>
                <w:spacing w:val="-4"/>
                <w:sz w:val="16"/>
              </w:rPr>
              <w:t>0,00</w:t>
            </w:r>
          </w:p>
        </w:tc>
      </w:tr>
      <w:tr>
        <w:trPr>
          <w:trHeight w:val="229" w:hRule="atLeast"/>
        </w:trPr>
        <w:tc>
          <w:tcPr>
            <w:tcW w:w="6058" w:type="dxa"/>
            <w:gridSpan w:val="2"/>
            <w:shd w:val="clear" w:color="auto" w:fill="FFB3D9"/>
          </w:tcPr>
          <w:p>
            <w:pPr>
              <w:pStyle w:val="TableParagraph"/>
              <w:spacing w:before="10"/>
              <w:ind w:left="33"/>
              <w:jc w:val="left"/>
              <w:rPr>
                <w:sz w:val="16"/>
              </w:rPr>
            </w:pPr>
            <w:r>
              <w:rPr>
                <w:spacing w:val="-2"/>
                <w:sz w:val="16"/>
              </w:rPr>
              <w:t>Kapitalni</w:t>
            </w:r>
            <w:r>
              <w:rPr>
                <w:spacing w:val="-6"/>
                <w:sz w:val="16"/>
              </w:rPr>
              <w:t> </w:t>
            </w:r>
            <w:r>
              <w:rPr>
                <w:spacing w:val="-2"/>
                <w:sz w:val="16"/>
              </w:rPr>
              <w:t>projekt</w:t>
            </w:r>
            <w:r>
              <w:rPr>
                <w:spacing w:val="-4"/>
                <w:sz w:val="16"/>
              </w:rPr>
              <w:t> </w:t>
            </w:r>
            <w:r>
              <w:rPr>
                <w:spacing w:val="-2"/>
                <w:sz w:val="16"/>
              </w:rPr>
              <w:t>K100109</w:t>
            </w:r>
            <w:r>
              <w:rPr>
                <w:spacing w:val="-6"/>
                <w:sz w:val="16"/>
              </w:rPr>
              <w:t> </w:t>
            </w:r>
            <w:r>
              <w:rPr>
                <w:spacing w:val="-2"/>
                <w:sz w:val="16"/>
              </w:rPr>
              <w:t>OŠ</w:t>
            </w:r>
            <w:r>
              <w:rPr>
                <w:spacing w:val="-5"/>
                <w:sz w:val="16"/>
              </w:rPr>
              <w:t> </w:t>
            </w:r>
            <w:r>
              <w:rPr>
                <w:spacing w:val="-2"/>
                <w:sz w:val="16"/>
              </w:rPr>
              <w:t>Eugena</w:t>
            </w:r>
            <w:r>
              <w:rPr>
                <w:spacing w:val="-6"/>
                <w:sz w:val="16"/>
              </w:rPr>
              <w:t> </w:t>
            </w:r>
            <w:r>
              <w:rPr>
                <w:spacing w:val="-2"/>
                <w:sz w:val="16"/>
              </w:rPr>
              <w:t>Kumičića,</w:t>
            </w:r>
            <w:r>
              <w:rPr>
                <w:spacing w:val="-4"/>
                <w:sz w:val="16"/>
              </w:rPr>
              <w:t> </w:t>
            </w:r>
            <w:r>
              <w:rPr>
                <w:spacing w:val="-2"/>
                <w:sz w:val="16"/>
              </w:rPr>
              <w:t>Slatina</w:t>
            </w:r>
            <w:r>
              <w:rPr>
                <w:spacing w:val="-6"/>
                <w:sz w:val="16"/>
              </w:rPr>
              <w:t> </w:t>
            </w:r>
            <w:r>
              <w:rPr>
                <w:spacing w:val="-2"/>
                <w:sz w:val="16"/>
              </w:rPr>
              <w:t>-</w:t>
            </w:r>
            <w:r>
              <w:rPr>
                <w:spacing w:val="-6"/>
                <w:sz w:val="16"/>
              </w:rPr>
              <w:t> </w:t>
            </w:r>
            <w:r>
              <w:rPr>
                <w:spacing w:val="-2"/>
                <w:sz w:val="16"/>
              </w:rPr>
              <w:t>rekonstrukcija</w:t>
            </w:r>
            <w:r>
              <w:rPr>
                <w:spacing w:val="-6"/>
                <w:sz w:val="16"/>
              </w:rPr>
              <w:t> </w:t>
            </w:r>
            <w:r>
              <w:rPr>
                <w:spacing w:val="-2"/>
                <w:sz w:val="16"/>
              </w:rPr>
              <w:t>škole</w:t>
            </w:r>
          </w:p>
        </w:tc>
        <w:tc>
          <w:tcPr>
            <w:tcW w:w="1450" w:type="dxa"/>
            <w:shd w:val="clear" w:color="auto" w:fill="FFB3D9"/>
          </w:tcPr>
          <w:p>
            <w:pPr>
              <w:pStyle w:val="TableParagraph"/>
              <w:spacing w:before="10"/>
              <w:ind w:right="8"/>
              <w:rPr>
                <w:sz w:val="16"/>
              </w:rPr>
            </w:pPr>
            <w:r>
              <w:rPr>
                <w:spacing w:val="-2"/>
                <w:sz w:val="16"/>
              </w:rPr>
              <w:t>121.300,00</w:t>
            </w:r>
          </w:p>
        </w:tc>
        <w:tc>
          <w:tcPr>
            <w:tcW w:w="1450" w:type="dxa"/>
            <w:shd w:val="clear" w:color="auto" w:fill="FFB3D9"/>
          </w:tcPr>
          <w:p>
            <w:pPr>
              <w:pStyle w:val="TableParagraph"/>
              <w:spacing w:before="20"/>
              <w:ind w:right="8"/>
              <w:rPr>
                <w:sz w:val="16"/>
              </w:rPr>
            </w:pPr>
            <w:r>
              <w:rPr>
                <w:spacing w:val="-4"/>
                <w:sz w:val="16"/>
              </w:rPr>
              <w:t>0,00</w:t>
            </w:r>
          </w:p>
        </w:tc>
        <w:tc>
          <w:tcPr>
            <w:tcW w:w="1419" w:type="dxa"/>
            <w:shd w:val="clear" w:color="auto" w:fill="FFB3D9"/>
          </w:tcPr>
          <w:p>
            <w:pPr>
              <w:pStyle w:val="TableParagraph"/>
              <w:spacing w:before="10"/>
              <w:ind w:right="9"/>
              <w:rPr>
                <w:sz w:val="16"/>
              </w:rPr>
            </w:pPr>
            <w:r>
              <w:rPr>
                <w:spacing w:val="-4"/>
                <w:sz w:val="16"/>
              </w:rPr>
              <w:t>0,00</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6"/>
                <w:sz w:val="16"/>
              </w:rPr>
              <w:t> </w:t>
            </w:r>
            <w:r>
              <w:rPr>
                <w:sz w:val="16"/>
              </w:rPr>
              <w:t>5.5.</w:t>
            </w:r>
            <w:r>
              <w:rPr>
                <w:spacing w:val="-1"/>
                <w:sz w:val="16"/>
              </w:rPr>
              <w:t> </w:t>
            </w:r>
            <w:r>
              <w:rPr>
                <w:spacing w:val="-2"/>
                <w:sz w:val="16"/>
              </w:rPr>
              <w:t>Pomoći</w:t>
            </w:r>
          </w:p>
        </w:tc>
        <w:tc>
          <w:tcPr>
            <w:tcW w:w="1450" w:type="dxa"/>
            <w:shd w:val="clear" w:color="auto" w:fill="FFFF80"/>
          </w:tcPr>
          <w:p>
            <w:pPr>
              <w:pStyle w:val="TableParagraph"/>
              <w:spacing w:before="10"/>
              <w:ind w:right="8"/>
              <w:rPr>
                <w:sz w:val="16"/>
              </w:rPr>
            </w:pPr>
            <w:r>
              <w:rPr>
                <w:spacing w:val="-2"/>
                <w:sz w:val="16"/>
              </w:rPr>
              <w:t>121.300,00</w:t>
            </w:r>
          </w:p>
        </w:tc>
        <w:tc>
          <w:tcPr>
            <w:tcW w:w="1450" w:type="dxa"/>
            <w:shd w:val="clear" w:color="auto" w:fill="FFFF80"/>
          </w:tcPr>
          <w:p>
            <w:pPr>
              <w:pStyle w:val="TableParagraph"/>
              <w:spacing w:before="20"/>
              <w:ind w:right="8"/>
              <w:rPr>
                <w:sz w:val="16"/>
              </w:rPr>
            </w:pPr>
            <w:r>
              <w:rPr>
                <w:spacing w:val="-4"/>
                <w:sz w:val="16"/>
              </w:rPr>
              <w:t>0,00</w:t>
            </w:r>
          </w:p>
        </w:tc>
        <w:tc>
          <w:tcPr>
            <w:tcW w:w="1419" w:type="dxa"/>
            <w:shd w:val="clear" w:color="auto" w:fill="FFFF80"/>
          </w:tcPr>
          <w:p>
            <w:pPr>
              <w:pStyle w:val="TableParagraph"/>
              <w:spacing w:before="10"/>
              <w:ind w:right="9"/>
              <w:rPr>
                <w:sz w:val="16"/>
              </w:rPr>
            </w:pPr>
            <w:r>
              <w:rPr>
                <w:spacing w:val="-4"/>
                <w:sz w:val="16"/>
              </w:rPr>
              <w:t>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4</w:t>
            </w:r>
          </w:p>
        </w:tc>
        <w:tc>
          <w:tcPr>
            <w:tcW w:w="5398" w:type="dxa"/>
          </w:tcPr>
          <w:p>
            <w:pPr>
              <w:pStyle w:val="TableParagraph"/>
              <w:ind w:left="33"/>
              <w:jc w:val="left"/>
              <w:rPr>
                <w:rFonts w:ascii="Arial"/>
                <w:b/>
                <w:sz w:val="16"/>
              </w:rPr>
            </w:pPr>
            <w:r>
              <w:rPr>
                <w:rFonts w:ascii="Arial"/>
                <w:b/>
                <w:sz w:val="16"/>
              </w:rPr>
              <w:t>Rashodi</w:t>
            </w:r>
            <w:r>
              <w:rPr>
                <w:rFonts w:ascii="Arial"/>
                <w:b/>
                <w:spacing w:val="-2"/>
                <w:sz w:val="16"/>
              </w:rPr>
              <w:t> </w:t>
            </w:r>
            <w:r>
              <w:rPr>
                <w:rFonts w:ascii="Arial"/>
                <w:b/>
                <w:sz w:val="16"/>
              </w:rPr>
              <w:t>za</w:t>
            </w:r>
            <w:r>
              <w:rPr>
                <w:rFonts w:ascii="Arial"/>
                <w:b/>
                <w:spacing w:val="-3"/>
                <w:sz w:val="16"/>
              </w:rPr>
              <w:t> </w:t>
            </w:r>
            <w:r>
              <w:rPr>
                <w:rFonts w:ascii="Arial"/>
                <w:b/>
                <w:sz w:val="16"/>
              </w:rPr>
              <w:t>nabavu</w:t>
            </w:r>
            <w:r>
              <w:rPr>
                <w:rFonts w:ascii="Arial"/>
                <w:b/>
                <w:spacing w:val="-2"/>
                <w:sz w:val="16"/>
              </w:rPr>
              <w:t> </w:t>
            </w:r>
            <w:r>
              <w:rPr>
                <w:rFonts w:ascii="Arial"/>
                <w:b/>
                <w:sz w:val="16"/>
              </w:rPr>
              <w:t>nefinancijske</w:t>
            </w:r>
            <w:r>
              <w:rPr>
                <w:rFonts w:ascii="Arial"/>
                <w:b/>
                <w:spacing w:val="-3"/>
                <w:sz w:val="16"/>
              </w:rPr>
              <w:t> </w:t>
            </w:r>
            <w:r>
              <w:rPr>
                <w:rFonts w:ascii="Arial"/>
                <w:b/>
                <w:spacing w:val="-2"/>
                <w:sz w:val="16"/>
              </w:rPr>
              <w:t>imovine</w:t>
            </w:r>
          </w:p>
        </w:tc>
        <w:tc>
          <w:tcPr>
            <w:tcW w:w="1450" w:type="dxa"/>
          </w:tcPr>
          <w:p>
            <w:pPr>
              <w:pStyle w:val="TableParagraph"/>
              <w:ind w:right="8"/>
              <w:rPr>
                <w:rFonts w:ascii="Arial"/>
                <w:b/>
                <w:sz w:val="16"/>
              </w:rPr>
            </w:pPr>
            <w:r>
              <w:rPr>
                <w:rFonts w:ascii="Arial"/>
                <w:b/>
                <w:spacing w:val="-2"/>
                <w:sz w:val="16"/>
              </w:rPr>
              <w:t>121.300,00</w:t>
            </w:r>
          </w:p>
        </w:tc>
        <w:tc>
          <w:tcPr>
            <w:tcW w:w="1450" w:type="dxa"/>
          </w:tcPr>
          <w:p>
            <w:pPr>
              <w:pStyle w:val="TableParagraph"/>
              <w:spacing w:before="41"/>
              <w:ind w:right="8"/>
              <w:rPr>
                <w:rFonts w:ascii="Arial"/>
                <w:b/>
                <w:sz w:val="16"/>
              </w:rPr>
            </w:pPr>
            <w:r>
              <w:rPr>
                <w:rFonts w:ascii="Arial"/>
                <w:b/>
                <w:spacing w:val="-4"/>
                <w:sz w:val="16"/>
              </w:rPr>
              <w:t>0,00</w:t>
            </w:r>
          </w:p>
        </w:tc>
        <w:tc>
          <w:tcPr>
            <w:tcW w:w="1419" w:type="dxa"/>
          </w:tcPr>
          <w:p>
            <w:pPr>
              <w:pStyle w:val="TableParagraph"/>
              <w:ind w:right="9"/>
              <w:rPr>
                <w:rFonts w:ascii="Arial"/>
                <w:b/>
                <w:sz w:val="16"/>
              </w:rPr>
            </w:pPr>
            <w:r>
              <w:rPr>
                <w:rFonts w:ascii="Arial"/>
                <w:b/>
                <w:spacing w:val="-4"/>
                <w:sz w:val="16"/>
              </w:rPr>
              <w:t>0,00</w:t>
            </w:r>
          </w:p>
        </w:tc>
      </w:tr>
      <w:tr>
        <w:trPr>
          <w:trHeight w:val="270" w:hRule="atLeast"/>
        </w:trPr>
        <w:tc>
          <w:tcPr>
            <w:tcW w:w="660" w:type="dxa"/>
          </w:tcPr>
          <w:p>
            <w:pPr>
              <w:pStyle w:val="TableParagraph"/>
              <w:spacing w:before="41"/>
              <w:ind w:left="33"/>
              <w:jc w:val="left"/>
              <w:rPr>
                <w:sz w:val="16"/>
              </w:rPr>
            </w:pPr>
            <w:r>
              <w:rPr>
                <w:spacing w:val="-5"/>
                <w:sz w:val="16"/>
              </w:rPr>
              <w:t>42</w:t>
            </w:r>
          </w:p>
        </w:tc>
        <w:tc>
          <w:tcPr>
            <w:tcW w:w="5398" w:type="dxa"/>
          </w:tcPr>
          <w:p>
            <w:pPr>
              <w:pStyle w:val="TableParagraph"/>
              <w:ind w:left="33"/>
              <w:jc w:val="left"/>
              <w:rPr>
                <w:sz w:val="16"/>
              </w:rPr>
            </w:pPr>
            <w:r>
              <w:rPr>
                <w:sz w:val="16"/>
              </w:rPr>
              <w:t>Rashodi</w:t>
            </w:r>
            <w:r>
              <w:rPr>
                <w:spacing w:val="-6"/>
                <w:sz w:val="16"/>
              </w:rPr>
              <w:t> </w:t>
            </w:r>
            <w:r>
              <w:rPr>
                <w:sz w:val="16"/>
              </w:rPr>
              <w:t>za</w:t>
            </w:r>
            <w:r>
              <w:rPr>
                <w:spacing w:val="-6"/>
                <w:sz w:val="16"/>
              </w:rPr>
              <w:t> </w:t>
            </w:r>
            <w:r>
              <w:rPr>
                <w:sz w:val="16"/>
              </w:rPr>
              <w:t>nabavu</w:t>
            </w:r>
            <w:r>
              <w:rPr>
                <w:spacing w:val="-6"/>
                <w:sz w:val="16"/>
              </w:rPr>
              <w:t> </w:t>
            </w:r>
            <w:r>
              <w:rPr>
                <w:sz w:val="16"/>
              </w:rPr>
              <w:t>proizvedene</w:t>
            </w:r>
            <w:r>
              <w:rPr>
                <w:spacing w:val="-6"/>
                <w:sz w:val="16"/>
              </w:rPr>
              <w:t> </w:t>
            </w:r>
            <w:r>
              <w:rPr>
                <w:sz w:val="16"/>
              </w:rPr>
              <w:t>dugotrajne</w:t>
            </w:r>
            <w:r>
              <w:rPr>
                <w:spacing w:val="-5"/>
                <w:sz w:val="16"/>
              </w:rPr>
              <w:t> </w:t>
            </w:r>
            <w:r>
              <w:rPr>
                <w:spacing w:val="-2"/>
                <w:sz w:val="16"/>
              </w:rPr>
              <w:t>imovine</w:t>
            </w:r>
          </w:p>
        </w:tc>
        <w:tc>
          <w:tcPr>
            <w:tcW w:w="1450" w:type="dxa"/>
          </w:tcPr>
          <w:p>
            <w:pPr>
              <w:pStyle w:val="TableParagraph"/>
              <w:ind w:right="8"/>
              <w:rPr>
                <w:sz w:val="16"/>
              </w:rPr>
            </w:pPr>
            <w:r>
              <w:rPr>
                <w:spacing w:val="-2"/>
                <w:sz w:val="16"/>
              </w:rPr>
              <w:t>121.300,00</w:t>
            </w:r>
          </w:p>
        </w:tc>
        <w:tc>
          <w:tcPr>
            <w:tcW w:w="1450" w:type="dxa"/>
          </w:tcPr>
          <w:p>
            <w:pPr>
              <w:pStyle w:val="TableParagraph"/>
              <w:spacing w:before="41"/>
              <w:ind w:right="8"/>
              <w:rPr>
                <w:sz w:val="16"/>
              </w:rPr>
            </w:pPr>
            <w:r>
              <w:rPr>
                <w:spacing w:val="-4"/>
                <w:sz w:val="16"/>
              </w:rPr>
              <w:t>0,00</w:t>
            </w:r>
          </w:p>
        </w:tc>
        <w:tc>
          <w:tcPr>
            <w:tcW w:w="1419" w:type="dxa"/>
          </w:tcPr>
          <w:p>
            <w:pPr>
              <w:pStyle w:val="TableParagraph"/>
              <w:ind w:right="9"/>
              <w:rPr>
                <w:sz w:val="16"/>
              </w:rPr>
            </w:pPr>
            <w:r>
              <w:rPr>
                <w:spacing w:val="-4"/>
                <w:sz w:val="16"/>
              </w:rPr>
              <w:t>0,00</w:t>
            </w:r>
          </w:p>
        </w:tc>
      </w:tr>
      <w:tr>
        <w:trPr>
          <w:trHeight w:val="229" w:hRule="atLeast"/>
        </w:trPr>
        <w:tc>
          <w:tcPr>
            <w:tcW w:w="6058" w:type="dxa"/>
            <w:gridSpan w:val="2"/>
            <w:shd w:val="clear" w:color="auto" w:fill="FFB3D9"/>
          </w:tcPr>
          <w:p>
            <w:pPr>
              <w:pStyle w:val="TableParagraph"/>
              <w:spacing w:before="10"/>
              <w:ind w:left="33"/>
              <w:jc w:val="left"/>
              <w:rPr>
                <w:sz w:val="16"/>
              </w:rPr>
            </w:pPr>
            <w:r>
              <w:rPr>
                <w:sz w:val="16"/>
              </w:rPr>
              <w:t>Kapitalni</w:t>
            </w:r>
            <w:r>
              <w:rPr>
                <w:spacing w:val="-2"/>
                <w:sz w:val="16"/>
              </w:rPr>
              <w:t> </w:t>
            </w:r>
            <w:r>
              <w:rPr>
                <w:sz w:val="16"/>
              </w:rPr>
              <w:t>projekt</w:t>
            </w:r>
            <w:r>
              <w:rPr>
                <w:spacing w:val="-1"/>
                <w:sz w:val="16"/>
              </w:rPr>
              <w:t> </w:t>
            </w:r>
            <w:r>
              <w:rPr>
                <w:sz w:val="16"/>
              </w:rPr>
              <w:t>K100110</w:t>
            </w:r>
            <w:r>
              <w:rPr>
                <w:spacing w:val="-3"/>
                <w:sz w:val="16"/>
              </w:rPr>
              <w:t> </w:t>
            </w:r>
            <w:r>
              <w:rPr>
                <w:sz w:val="16"/>
              </w:rPr>
              <w:t>OŠ</w:t>
            </w:r>
            <w:r>
              <w:rPr>
                <w:spacing w:val="-2"/>
                <w:sz w:val="16"/>
              </w:rPr>
              <w:t> </w:t>
            </w:r>
            <w:r>
              <w:rPr>
                <w:sz w:val="16"/>
              </w:rPr>
              <w:t>Gradina</w:t>
            </w:r>
            <w:r>
              <w:rPr>
                <w:spacing w:val="-3"/>
                <w:sz w:val="16"/>
              </w:rPr>
              <w:t> </w:t>
            </w:r>
            <w:r>
              <w:rPr>
                <w:sz w:val="16"/>
              </w:rPr>
              <w:t>-</w:t>
            </w:r>
            <w:r>
              <w:rPr>
                <w:spacing w:val="-3"/>
                <w:sz w:val="16"/>
              </w:rPr>
              <w:t> </w:t>
            </w:r>
            <w:r>
              <w:rPr>
                <w:sz w:val="16"/>
              </w:rPr>
              <w:t>rekonstrukcija</w:t>
            </w:r>
            <w:r>
              <w:rPr>
                <w:spacing w:val="-2"/>
                <w:sz w:val="16"/>
              </w:rPr>
              <w:t> </w:t>
            </w:r>
            <w:r>
              <w:rPr>
                <w:spacing w:val="-4"/>
                <w:sz w:val="16"/>
              </w:rPr>
              <w:t>škole</w:t>
            </w:r>
          </w:p>
        </w:tc>
        <w:tc>
          <w:tcPr>
            <w:tcW w:w="1450" w:type="dxa"/>
            <w:shd w:val="clear" w:color="auto" w:fill="FFB3D9"/>
          </w:tcPr>
          <w:p>
            <w:pPr>
              <w:pStyle w:val="TableParagraph"/>
              <w:spacing w:before="10"/>
              <w:ind w:right="8"/>
              <w:rPr>
                <w:sz w:val="16"/>
              </w:rPr>
            </w:pPr>
            <w:r>
              <w:rPr>
                <w:spacing w:val="-2"/>
                <w:sz w:val="16"/>
              </w:rPr>
              <w:t>53.600,00</w:t>
            </w:r>
          </w:p>
        </w:tc>
        <w:tc>
          <w:tcPr>
            <w:tcW w:w="1450" w:type="dxa"/>
            <w:shd w:val="clear" w:color="auto" w:fill="FFB3D9"/>
          </w:tcPr>
          <w:p>
            <w:pPr>
              <w:pStyle w:val="TableParagraph"/>
              <w:spacing w:before="20"/>
              <w:ind w:right="8"/>
              <w:rPr>
                <w:sz w:val="16"/>
              </w:rPr>
            </w:pPr>
            <w:r>
              <w:rPr>
                <w:spacing w:val="-4"/>
                <w:sz w:val="16"/>
              </w:rPr>
              <w:t>0,00</w:t>
            </w:r>
          </w:p>
        </w:tc>
        <w:tc>
          <w:tcPr>
            <w:tcW w:w="1419" w:type="dxa"/>
            <w:shd w:val="clear" w:color="auto" w:fill="FFB3D9"/>
          </w:tcPr>
          <w:p>
            <w:pPr>
              <w:pStyle w:val="TableParagraph"/>
              <w:spacing w:before="10"/>
              <w:ind w:right="9"/>
              <w:rPr>
                <w:sz w:val="16"/>
              </w:rPr>
            </w:pPr>
            <w:r>
              <w:rPr>
                <w:spacing w:val="-4"/>
                <w:sz w:val="16"/>
              </w:rPr>
              <w:t>0,00</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6"/>
                <w:sz w:val="16"/>
              </w:rPr>
              <w:t> </w:t>
            </w:r>
            <w:r>
              <w:rPr>
                <w:sz w:val="16"/>
              </w:rPr>
              <w:t>5.5.</w:t>
            </w:r>
            <w:r>
              <w:rPr>
                <w:spacing w:val="-1"/>
                <w:sz w:val="16"/>
              </w:rPr>
              <w:t> </w:t>
            </w:r>
            <w:r>
              <w:rPr>
                <w:spacing w:val="-2"/>
                <w:sz w:val="16"/>
              </w:rPr>
              <w:t>Pomoći</w:t>
            </w:r>
          </w:p>
        </w:tc>
        <w:tc>
          <w:tcPr>
            <w:tcW w:w="1450" w:type="dxa"/>
            <w:shd w:val="clear" w:color="auto" w:fill="FFFF80"/>
          </w:tcPr>
          <w:p>
            <w:pPr>
              <w:pStyle w:val="TableParagraph"/>
              <w:spacing w:before="10"/>
              <w:ind w:right="8"/>
              <w:rPr>
                <w:sz w:val="16"/>
              </w:rPr>
            </w:pPr>
            <w:r>
              <w:rPr>
                <w:spacing w:val="-2"/>
                <w:sz w:val="16"/>
              </w:rPr>
              <w:t>53.600,00</w:t>
            </w:r>
          </w:p>
        </w:tc>
        <w:tc>
          <w:tcPr>
            <w:tcW w:w="1450" w:type="dxa"/>
            <w:shd w:val="clear" w:color="auto" w:fill="FFFF80"/>
          </w:tcPr>
          <w:p>
            <w:pPr>
              <w:pStyle w:val="TableParagraph"/>
              <w:spacing w:before="20"/>
              <w:ind w:right="8"/>
              <w:rPr>
                <w:sz w:val="16"/>
              </w:rPr>
            </w:pPr>
            <w:r>
              <w:rPr>
                <w:spacing w:val="-4"/>
                <w:sz w:val="16"/>
              </w:rPr>
              <w:t>0,00</w:t>
            </w:r>
          </w:p>
        </w:tc>
        <w:tc>
          <w:tcPr>
            <w:tcW w:w="1419" w:type="dxa"/>
            <w:shd w:val="clear" w:color="auto" w:fill="FFFF80"/>
          </w:tcPr>
          <w:p>
            <w:pPr>
              <w:pStyle w:val="TableParagraph"/>
              <w:spacing w:before="10"/>
              <w:ind w:right="9"/>
              <w:rPr>
                <w:sz w:val="16"/>
              </w:rPr>
            </w:pPr>
            <w:r>
              <w:rPr>
                <w:spacing w:val="-4"/>
                <w:sz w:val="16"/>
              </w:rPr>
              <w:t>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4</w:t>
            </w:r>
          </w:p>
        </w:tc>
        <w:tc>
          <w:tcPr>
            <w:tcW w:w="5398" w:type="dxa"/>
          </w:tcPr>
          <w:p>
            <w:pPr>
              <w:pStyle w:val="TableParagraph"/>
              <w:ind w:left="32"/>
              <w:jc w:val="left"/>
              <w:rPr>
                <w:rFonts w:ascii="Arial"/>
                <w:b/>
                <w:sz w:val="16"/>
              </w:rPr>
            </w:pPr>
            <w:r>
              <w:rPr>
                <w:rFonts w:ascii="Arial"/>
                <w:b/>
                <w:sz w:val="16"/>
              </w:rPr>
              <w:t>Rashodi</w:t>
            </w:r>
            <w:r>
              <w:rPr>
                <w:rFonts w:ascii="Arial"/>
                <w:b/>
                <w:spacing w:val="-2"/>
                <w:sz w:val="16"/>
              </w:rPr>
              <w:t> </w:t>
            </w:r>
            <w:r>
              <w:rPr>
                <w:rFonts w:ascii="Arial"/>
                <w:b/>
                <w:sz w:val="16"/>
              </w:rPr>
              <w:t>za</w:t>
            </w:r>
            <w:r>
              <w:rPr>
                <w:rFonts w:ascii="Arial"/>
                <w:b/>
                <w:spacing w:val="-3"/>
                <w:sz w:val="16"/>
              </w:rPr>
              <w:t> </w:t>
            </w:r>
            <w:r>
              <w:rPr>
                <w:rFonts w:ascii="Arial"/>
                <w:b/>
                <w:sz w:val="16"/>
              </w:rPr>
              <w:t>nabavu</w:t>
            </w:r>
            <w:r>
              <w:rPr>
                <w:rFonts w:ascii="Arial"/>
                <w:b/>
                <w:spacing w:val="-2"/>
                <w:sz w:val="16"/>
              </w:rPr>
              <w:t> </w:t>
            </w:r>
            <w:r>
              <w:rPr>
                <w:rFonts w:ascii="Arial"/>
                <w:b/>
                <w:sz w:val="16"/>
              </w:rPr>
              <w:t>nefinancijske</w:t>
            </w:r>
            <w:r>
              <w:rPr>
                <w:rFonts w:ascii="Arial"/>
                <w:b/>
                <w:spacing w:val="-3"/>
                <w:sz w:val="16"/>
              </w:rPr>
              <w:t> </w:t>
            </w:r>
            <w:r>
              <w:rPr>
                <w:rFonts w:ascii="Arial"/>
                <w:b/>
                <w:spacing w:val="-2"/>
                <w:sz w:val="16"/>
              </w:rPr>
              <w:t>imovine</w:t>
            </w:r>
          </w:p>
        </w:tc>
        <w:tc>
          <w:tcPr>
            <w:tcW w:w="1450" w:type="dxa"/>
          </w:tcPr>
          <w:p>
            <w:pPr>
              <w:pStyle w:val="TableParagraph"/>
              <w:ind w:right="8"/>
              <w:rPr>
                <w:rFonts w:ascii="Arial"/>
                <w:b/>
                <w:sz w:val="16"/>
              </w:rPr>
            </w:pPr>
            <w:r>
              <w:rPr>
                <w:rFonts w:ascii="Arial"/>
                <w:b/>
                <w:spacing w:val="-2"/>
                <w:sz w:val="16"/>
              </w:rPr>
              <w:t>53.600,00</w:t>
            </w:r>
          </w:p>
        </w:tc>
        <w:tc>
          <w:tcPr>
            <w:tcW w:w="1450" w:type="dxa"/>
          </w:tcPr>
          <w:p>
            <w:pPr>
              <w:pStyle w:val="TableParagraph"/>
              <w:spacing w:before="41"/>
              <w:ind w:right="8"/>
              <w:rPr>
                <w:rFonts w:ascii="Arial"/>
                <w:b/>
                <w:sz w:val="16"/>
              </w:rPr>
            </w:pPr>
            <w:r>
              <w:rPr>
                <w:rFonts w:ascii="Arial"/>
                <w:b/>
                <w:spacing w:val="-4"/>
                <w:sz w:val="16"/>
              </w:rPr>
              <w:t>0,00</w:t>
            </w:r>
          </w:p>
        </w:tc>
        <w:tc>
          <w:tcPr>
            <w:tcW w:w="1419" w:type="dxa"/>
          </w:tcPr>
          <w:p>
            <w:pPr>
              <w:pStyle w:val="TableParagraph"/>
              <w:ind w:right="9"/>
              <w:rPr>
                <w:rFonts w:ascii="Arial"/>
                <w:b/>
                <w:sz w:val="16"/>
              </w:rPr>
            </w:pPr>
            <w:r>
              <w:rPr>
                <w:rFonts w:ascii="Arial"/>
                <w:b/>
                <w:spacing w:val="-4"/>
                <w:sz w:val="16"/>
              </w:rPr>
              <w:t>0,00</w:t>
            </w:r>
          </w:p>
        </w:tc>
      </w:tr>
      <w:tr>
        <w:trPr>
          <w:trHeight w:val="270" w:hRule="atLeast"/>
        </w:trPr>
        <w:tc>
          <w:tcPr>
            <w:tcW w:w="660" w:type="dxa"/>
          </w:tcPr>
          <w:p>
            <w:pPr>
              <w:pStyle w:val="TableParagraph"/>
              <w:spacing w:before="41"/>
              <w:ind w:left="33"/>
              <w:jc w:val="left"/>
              <w:rPr>
                <w:sz w:val="16"/>
              </w:rPr>
            </w:pPr>
            <w:r>
              <w:rPr>
                <w:spacing w:val="-5"/>
                <w:sz w:val="16"/>
              </w:rPr>
              <w:t>42</w:t>
            </w:r>
          </w:p>
        </w:tc>
        <w:tc>
          <w:tcPr>
            <w:tcW w:w="5398" w:type="dxa"/>
          </w:tcPr>
          <w:p>
            <w:pPr>
              <w:pStyle w:val="TableParagraph"/>
              <w:ind w:left="33"/>
              <w:jc w:val="left"/>
              <w:rPr>
                <w:sz w:val="16"/>
              </w:rPr>
            </w:pPr>
            <w:r>
              <w:rPr>
                <w:sz w:val="16"/>
              </w:rPr>
              <w:t>Rashodi</w:t>
            </w:r>
            <w:r>
              <w:rPr>
                <w:spacing w:val="-6"/>
                <w:sz w:val="16"/>
              </w:rPr>
              <w:t> </w:t>
            </w:r>
            <w:r>
              <w:rPr>
                <w:sz w:val="16"/>
              </w:rPr>
              <w:t>za</w:t>
            </w:r>
            <w:r>
              <w:rPr>
                <w:spacing w:val="-6"/>
                <w:sz w:val="16"/>
              </w:rPr>
              <w:t> </w:t>
            </w:r>
            <w:r>
              <w:rPr>
                <w:sz w:val="16"/>
              </w:rPr>
              <w:t>nabavu</w:t>
            </w:r>
            <w:r>
              <w:rPr>
                <w:spacing w:val="-6"/>
                <w:sz w:val="16"/>
              </w:rPr>
              <w:t> </w:t>
            </w:r>
            <w:r>
              <w:rPr>
                <w:sz w:val="16"/>
              </w:rPr>
              <w:t>proizvedene</w:t>
            </w:r>
            <w:r>
              <w:rPr>
                <w:spacing w:val="-6"/>
                <w:sz w:val="16"/>
              </w:rPr>
              <w:t> </w:t>
            </w:r>
            <w:r>
              <w:rPr>
                <w:sz w:val="16"/>
              </w:rPr>
              <w:t>dugotrajne</w:t>
            </w:r>
            <w:r>
              <w:rPr>
                <w:spacing w:val="-5"/>
                <w:sz w:val="16"/>
              </w:rPr>
              <w:t> </w:t>
            </w:r>
            <w:r>
              <w:rPr>
                <w:spacing w:val="-2"/>
                <w:sz w:val="16"/>
              </w:rPr>
              <w:t>imovine</w:t>
            </w:r>
          </w:p>
        </w:tc>
        <w:tc>
          <w:tcPr>
            <w:tcW w:w="1450" w:type="dxa"/>
          </w:tcPr>
          <w:p>
            <w:pPr>
              <w:pStyle w:val="TableParagraph"/>
              <w:ind w:right="8"/>
              <w:rPr>
                <w:sz w:val="16"/>
              </w:rPr>
            </w:pPr>
            <w:r>
              <w:rPr>
                <w:spacing w:val="-2"/>
                <w:sz w:val="16"/>
              </w:rPr>
              <w:t>53.600,00</w:t>
            </w:r>
          </w:p>
        </w:tc>
        <w:tc>
          <w:tcPr>
            <w:tcW w:w="1450" w:type="dxa"/>
          </w:tcPr>
          <w:p>
            <w:pPr>
              <w:pStyle w:val="TableParagraph"/>
              <w:spacing w:before="41"/>
              <w:ind w:right="8"/>
              <w:rPr>
                <w:sz w:val="16"/>
              </w:rPr>
            </w:pPr>
            <w:r>
              <w:rPr>
                <w:spacing w:val="-4"/>
                <w:sz w:val="16"/>
              </w:rPr>
              <w:t>0,00</w:t>
            </w:r>
          </w:p>
        </w:tc>
        <w:tc>
          <w:tcPr>
            <w:tcW w:w="1419" w:type="dxa"/>
          </w:tcPr>
          <w:p>
            <w:pPr>
              <w:pStyle w:val="TableParagraph"/>
              <w:ind w:right="9"/>
              <w:rPr>
                <w:sz w:val="16"/>
              </w:rPr>
            </w:pPr>
            <w:r>
              <w:rPr>
                <w:spacing w:val="-4"/>
                <w:sz w:val="16"/>
              </w:rPr>
              <w:t>0,00</w:t>
            </w:r>
          </w:p>
        </w:tc>
      </w:tr>
      <w:tr>
        <w:trPr>
          <w:trHeight w:val="414" w:hRule="atLeast"/>
        </w:trPr>
        <w:tc>
          <w:tcPr>
            <w:tcW w:w="6058" w:type="dxa"/>
            <w:gridSpan w:val="2"/>
            <w:shd w:val="clear" w:color="auto" w:fill="FFB3D9"/>
          </w:tcPr>
          <w:p>
            <w:pPr>
              <w:pStyle w:val="TableParagraph"/>
              <w:spacing w:before="104"/>
              <w:ind w:left="33"/>
              <w:jc w:val="left"/>
              <w:rPr>
                <w:sz w:val="16"/>
              </w:rPr>
            </w:pPr>
            <w:r>
              <w:rPr>
                <w:spacing w:val="-2"/>
                <w:sz w:val="16"/>
              </w:rPr>
              <w:t>Kapitalni</w:t>
            </w:r>
            <w:r>
              <w:rPr>
                <w:spacing w:val="-1"/>
                <w:sz w:val="16"/>
              </w:rPr>
              <w:t> </w:t>
            </w:r>
            <w:r>
              <w:rPr>
                <w:spacing w:val="-2"/>
                <w:sz w:val="16"/>
              </w:rPr>
              <w:t>projekt</w:t>
            </w:r>
            <w:r>
              <w:rPr>
                <w:sz w:val="16"/>
              </w:rPr>
              <w:t> </w:t>
            </w:r>
            <w:r>
              <w:rPr>
                <w:spacing w:val="-2"/>
                <w:sz w:val="16"/>
              </w:rPr>
              <w:t>K100111</w:t>
            </w:r>
            <w:r>
              <w:rPr>
                <w:spacing w:val="-1"/>
                <w:sz w:val="16"/>
              </w:rPr>
              <w:t> </w:t>
            </w:r>
            <w:r>
              <w:rPr>
                <w:spacing w:val="-2"/>
                <w:sz w:val="16"/>
              </w:rPr>
              <w:t>OŠ</w:t>
            </w:r>
            <w:r>
              <w:rPr>
                <w:spacing w:val="-1"/>
                <w:sz w:val="16"/>
              </w:rPr>
              <w:t> </w:t>
            </w:r>
            <w:r>
              <w:rPr>
                <w:spacing w:val="-2"/>
                <w:sz w:val="16"/>
              </w:rPr>
              <w:t>Davorin</w:t>
            </w:r>
            <w:r>
              <w:rPr>
                <w:spacing w:val="-1"/>
                <w:sz w:val="16"/>
              </w:rPr>
              <w:t> </w:t>
            </w:r>
            <w:r>
              <w:rPr>
                <w:spacing w:val="-2"/>
                <w:sz w:val="16"/>
              </w:rPr>
              <w:t>Trstenjak,</w:t>
            </w:r>
            <w:r>
              <w:rPr>
                <w:sz w:val="16"/>
              </w:rPr>
              <w:t> </w:t>
            </w:r>
            <w:r>
              <w:rPr>
                <w:spacing w:val="-2"/>
                <w:sz w:val="16"/>
              </w:rPr>
              <w:t>Čađavica</w:t>
            </w:r>
            <w:r>
              <w:rPr>
                <w:spacing w:val="-1"/>
                <w:sz w:val="16"/>
              </w:rPr>
              <w:t> </w:t>
            </w:r>
            <w:r>
              <w:rPr>
                <w:spacing w:val="-2"/>
                <w:sz w:val="16"/>
              </w:rPr>
              <w:t>- rekonstrukcija</w:t>
            </w:r>
            <w:r>
              <w:rPr>
                <w:spacing w:val="-1"/>
                <w:sz w:val="16"/>
              </w:rPr>
              <w:t> </w:t>
            </w:r>
            <w:r>
              <w:rPr>
                <w:spacing w:val="-2"/>
                <w:sz w:val="16"/>
              </w:rPr>
              <w:t>škole</w:t>
            </w:r>
          </w:p>
        </w:tc>
        <w:tc>
          <w:tcPr>
            <w:tcW w:w="1450" w:type="dxa"/>
            <w:shd w:val="clear" w:color="auto" w:fill="FFB3D9"/>
          </w:tcPr>
          <w:p>
            <w:pPr>
              <w:pStyle w:val="TableParagraph"/>
              <w:spacing w:before="104"/>
              <w:ind w:right="8"/>
              <w:rPr>
                <w:sz w:val="16"/>
              </w:rPr>
            </w:pPr>
            <w:r>
              <w:rPr>
                <w:spacing w:val="-2"/>
                <w:sz w:val="16"/>
              </w:rPr>
              <w:t>55.700,00</w:t>
            </w:r>
          </w:p>
        </w:tc>
        <w:tc>
          <w:tcPr>
            <w:tcW w:w="1450" w:type="dxa"/>
            <w:shd w:val="clear" w:color="auto" w:fill="FFB3D9"/>
          </w:tcPr>
          <w:p>
            <w:pPr>
              <w:pStyle w:val="TableParagraph"/>
              <w:spacing w:before="113"/>
              <w:ind w:right="8"/>
              <w:rPr>
                <w:sz w:val="16"/>
              </w:rPr>
            </w:pPr>
            <w:r>
              <w:rPr>
                <w:spacing w:val="-4"/>
                <w:sz w:val="16"/>
              </w:rPr>
              <w:t>0,00</w:t>
            </w:r>
          </w:p>
        </w:tc>
        <w:tc>
          <w:tcPr>
            <w:tcW w:w="1419" w:type="dxa"/>
            <w:shd w:val="clear" w:color="auto" w:fill="FFB3D9"/>
          </w:tcPr>
          <w:p>
            <w:pPr>
              <w:pStyle w:val="TableParagraph"/>
              <w:spacing w:before="104"/>
              <w:ind w:right="9"/>
              <w:rPr>
                <w:sz w:val="16"/>
              </w:rPr>
            </w:pPr>
            <w:r>
              <w:rPr>
                <w:spacing w:val="-4"/>
                <w:sz w:val="16"/>
              </w:rPr>
              <w:t>0,00</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6"/>
                <w:sz w:val="16"/>
              </w:rPr>
              <w:t> </w:t>
            </w:r>
            <w:r>
              <w:rPr>
                <w:sz w:val="16"/>
              </w:rPr>
              <w:t>5.5.</w:t>
            </w:r>
            <w:r>
              <w:rPr>
                <w:spacing w:val="-1"/>
                <w:sz w:val="16"/>
              </w:rPr>
              <w:t> </w:t>
            </w:r>
            <w:r>
              <w:rPr>
                <w:spacing w:val="-2"/>
                <w:sz w:val="16"/>
              </w:rPr>
              <w:t>Pomoći</w:t>
            </w:r>
          </w:p>
        </w:tc>
        <w:tc>
          <w:tcPr>
            <w:tcW w:w="1450" w:type="dxa"/>
            <w:shd w:val="clear" w:color="auto" w:fill="FFFF80"/>
          </w:tcPr>
          <w:p>
            <w:pPr>
              <w:pStyle w:val="TableParagraph"/>
              <w:spacing w:before="10"/>
              <w:ind w:right="8"/>
              <w:rPr>
                <w:sz w:val="16"/>
              </w:rPr>
            </w:pPr>
            <w:r>
              <w:rPr>
                <w:spacing w:val="-2"/>
                <w:sz w:val="16"/>
              </w:rPr>
              <w:t>55.700,00</w:t>
            </w:r>
          </w:p>
        </w:tc>
        <w:tc>
          <w:tcPr>
            <w:tcW w:w="1450" w:type="dxa"/>
            <w:shd w:val="clear" w:color="auto" w:fill="FFFF80"/>
          </w:tcPr>
          <w:p>
            <w:pPr>
              <w:pStyle w:val="TableParagraph"/>
              <w:spacing w:before="20"/>
              <w:ind w:right="8"/>
              <w:rPr>
                <w:sz w:val="16"/>
              </w:rPr>
            </w:pPr>
            <w:r>
              <w:rPr>
                <w:spacing w:val="-4"/>
                <w:sz w:val="16"/>
              </w:rPr>
              <w:t>0,00</w:t>
            </w:r>
          </w:p>
        </w:tc>
        <w:tc>
          <w:tcPr>
            <w:tcW w:w="1419" w:type="dxa"/>
            <w:shd w:val="clear" w:color="auto" w:fill="FFFF80"/>
          </w:tcPr>
          <w:p>
            <w:pPr>
              <w:pStyle w:val="TableParagraph"/>
              <w:spacing w:before="10"/>
              <w:ind w:right="9"/>
              <w:rPr>
                <w:sz w:val="16"/>
              </w:rPr>
            </w:pPr>
            <w:r>
              <w:rPr>
                <w:spacing w:val="-4"/>
                <w:sz w:val="16"/>
              </w:rPr>
              <w:t>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4</w:t>
            </w:r>
          </w:p>
        </w:tc>
        <w:tc>
          <w:tcPr>
            <w:tcW w:w="5398" w:type="dxa"/>
          </w:tcPr>
          <w:p>
            <w:pPr>
              <w:pStyle w:val="TableParagraph"/>
              <w:ind w:left="32"/>
              <w:jc w:val="left"/>
              <w:rPr>
                <w:rFonts w:ascii="Arial"/>
                <w:b/>
                <w:sz w:val="16"/>
              </w:rPr>
            </w:pPr>
            <w:r>
              <w:rPr>
                <w:rFonts w:ascii="Arial"/>
                <w:b/>
                <w:sz w:val="16"/>
              </w:rPr>
              <w:t>Rashodi</w:t>
            </w:r>
            <w:r>
              <w:rPr>
                <w:rFonts w:ascii="Arial"/>
                <w:b/>
                <w:spacing w:val="-2"/>
                <w:sz w:val="16"/>
              </w:rPr>
              <w:t> </w:t>
            </w:r>
            <w:r>
              <w:rPr>
                <w:rFonts w:ascii="Arial"/>
                <w:b/>
                <w:sz w:val="16"/>
              </w:rPr>
              <w:t>za</w:t>
            </w:r>
            <w:r>
              <w:rPr>
                <w:rFonts w:ascii="Arial"/>
                <w:b/>
                <w:spacing w:val="-3"/>
                <w:sz w:val="16"/>
              </w:rPr>
              <w:t> </w:t>
            </w:r>
            <w:r>
              <w:rPr>
                <w:rFonts w:ascii="Arial"/>
                <w:b/>
                <w:sz w:val="16"/>
              </w:rPr>
              <w:t>nabavu</w:t>
            </w:r>
            <w:r>
              <w:rPr>
                <w:rFonts w:ascii="Arial"/>
                <w:b/>
                <w:spacing w:val="-2"/>
                <w:sz w:val="16"/>
              </w:rPr>
              <w:t> </w:t>
            </w:r>
            <w:r>
              <w:rPr>
                <w:rFonts w:ascii="Arial"/>
                <w:b/>
                <w:sz w:val="16"/>
              </w:rPr>
              <w:t>nefinancijske</w:t>
            </w:r>
            <w:r>
              <w:rPr>
                <w:rFonts w:ascii="Arial"/>
                <w:b/>
                <w:spacing w:val="-3"/>
                <w:sz w:val="16"/>
              </w:rPr>
              <w:t> </w:t>
            </w:r>
            <w:r>
              <w:rPr>
                <w:rFonts w:ascii="Arial"/>
                <w:b/>
                <w:spacing w:val="-2"/>
                <w:sz w:val="16"/>
              </w:rPr>
              <w:t>imovine</w:t>
            </w:r>
          </w:p>
        </w:tc>
        <w:tc>
          <w:tcPr>
            <w:tcW w:w="1450" w:type="dxa"/>
          </w:tcPr>
          <w:p>
            <w:pPr>
              <w:pStyle w:val="TableParagraph"/>
              <w:ind w:right="8"/>
              <w:rPr>
                <w:rFonts w:ascii="Arial"/>
                <w:b/>
                <w:sz w:val="16"/>
              </w:rPr>
            </w:pPr>
            <w:r>
              <w:rPr>
                <w:rFonts w:ascii="Arial"/>
                <w:b/>
                <w:spacing w:val="-2"/>
                <w:sz w:val="16"/>
              </w:rPr>
              <w:t>55.700,00</w:t>
            </w:r>
          </w:p>
        </w:tc>
        <w:tc>
          <w:tcPr>
            <w:tcW w:w="1450" w:type="dxa"/>
          </w:tcPr>
          <w:p>
            <w:pPr>
              <w:pStyle w:val="TableParagraph"/>
              <w:spacing w:before="41"/>
              <w:ind w:right="8"/>
              <w:rPr>
                <w:rFonts w:ascii="Arial"/>
                <w:b/>
                <w:sz w:val="16"/>
              </w:rPr>
            </w:pPr>
            <w:r>
              <w:rPr>
                <w:rFonts w:ascii="Arial"/>
                <w:b/>
                <w:spacing w:val="-4"/>
                <w:sz w:val="16"/>
              </w:rPr>
              <w:t>0,00</w:t>
            </w:r>
          </w:p>
        </w:tc>
        <w:tc>
          <w:tcPr>
            <w:tcW w:w="1419" w:type="dxa"/>
          </w:tcPr>
          <w:p>
            <w:pPr>
              <w:pStyle w:val="TableParagraph"/>
              <w:ind w:right="9"/>
              <w:rPr>
                <w:rFonts w:ascii="Arial"/>
                <w:b/>
                <w:sz w:val="16"/>
              </w:rPr>
            </w:pPr>
            <w:r>
              <w:rPr>
                <w:rFonts w:ascii="Arial"/>
                <w:b/>
                <w:spacing w:val="-4"/>
                <w:sz w:val="16"/>
              </w:rPr>
              <w:t>0,00</w:t>
            </w:r>
          </w:p>
        </w:tc>
      </w:tr>
      <w:tr>
        <w:trPr>
          <w:trHeight w:val="270" w:hRule="atLeast"/>
        </w:trPr>
        <w:tc>
          <w:tcPr>
            <w:tcW w:w="660" w:type="dxa"/>
          </w:tcPr>
          <w:p>
            <w:pPr>
              <w:pStyle w:val="TableParagraph"/>
              <w:spacing w:before="41"/>
              <w:ind w:left="33"/>
              <w:jc w:val="left"/>
              <w:rPr>
                <w:sz w:val="16"/>
              </w:rPr>
            </w:pPr>
            <w:r>
              <w:rPr>
                <w:spacing w:val="-5"/>
                <w:sz w:val="16"/>
              </w:rPr>
              <w:t>42</w:t>
            </w:r>
          </w:p>
        </w:tc>
        <w:tc>
          <w:tcPr>
            <w:tcW w:w="5398" w:type="dxa"/>
          </w:tcPr>
          <w:p>
            <w:pPr>
              <w:pStyle w:val="TableParagraph"/>
              <w:ind w:left="33"/>
              <w:jc w:val="left"/>
              <w:rPr>
                <w:sz w:val="16"/>
              </w:rPr>
            </w:pPr>
            <w:r>
              <w:rPr>
                <w:sz w:val="16"/>
              </w:rPr>
              <w:t>Rashodi</w:t>
            </w:r>
            <w:r>
              <w:rPr>
                <w:spacing w:val="-6"/>
                <w:sz w:val="16"/>
              </w:rPr>
              <w:t> </w:t>
            </w:r>
            <w:r>
              <w:rPr>
                <w:sz w:val="16"/>
              </w:rPr>
              <w:t>za</w:t>
            </w:r>
            <w:r>
              <w:rPr>
                <w:spacing w:val="-6"/>
                <w:sz w:val="16"/>
              </w:rPr>
              <w:t> </w:t>
            </w:r>
            <w:r>
              <w:rPr>
                <w:sz w:val="16"/>
              </w:rPr>
              <w:t>nabavu</w:t>
            </w:r>
            <w:r>
              <w:rPr>
                <w:spacing w:val="-6"/>
                <w:sz w:val="16"/>
              </w:rPr>
              <w:t> </w:t>
            </w:r>
            <w:r>
              <w:rPr>
                <w:sz w:val="16"/>
              </w:rPr>
              <w:t>proizvedene</w:t>
            </w:r>
            <w:r>
              <w:rPr>
                <w:spacing w:val="-6"/>
                <w:sz w:val="16"/>
              </w:rPr>
              <w:t> </w:t>
            </w:r>
            <w:r>
              <w:rPr>
                <w:sz w:val="16"/>
              </w:rPr>
              <w:t>dugotrajne</w:t>
            </w:r>
            <w:r>
              <w:rPr>
                <w:spacing w:val="-5"/>
                <w:sz w:val="16"/>
              </w:rPr>
              <w:t> </w:t>
            </w:r>
            <w:r>
              <w:rPr>
                <w:spacing w:val="-2"/>
                <w:sz w:val="16"/>
              </w:rPr>
              <w:t>imovine</w:t>
            </w:r>
          </w:p>
        </w:tc>
        <w:tc>
          <w:tcPr>
            <w:tcW w:w="1450" w:type="dxa"/>
          </w:tcPr>
          <w:p>
            <w:pPr>
              <w:pStyle w:val="TableParagraph"/>
              <w:ind w:right="8"/>
              <w:rPr>
                <w:sz w:val="16"/>
              </w:rPr>
            </w:pPr>
            <w:r>
              <w:rPr>
                <w:spacing w:val="-2"/>
                <w:sz w:val="16"/>
              </w:rPr>
              <w:t>55.700,00</w:t>
            </w:r>
          </w:p>
        </w:tc>
        <w:tc>
          <w:tcPr>
            <w:tcW w:w="1450" w:type="dxa"/>
          </w:tcPr>
          <w:p>
            <w:pPr>
              <w:pStyle w:val="TableParagraph"/>
              <w:spacing w:before="41"/>
              <w:ind w:right="8"/>
              <w:rPr>
                <w:sz w:val="16"/>
              </w:rPr>
            </w:pPr>
            <w:r>
              <w:rPr>
                <w:spacing w:val="-4"/>
                <w:sz w:val="16"/>
              </w:rPr>
              <w:t>0,00</w:t>
            </w:r>
          </w:p>
        </w:tc>
        <w:tc>
          <w:tcPr>
            <w:tcW w:w="1419" w:type="dxa"/>
          </w:tcPr>
          <w:p>
            <w:pPr>
              <w:pStyle w:val="TableParagraph"/>
              <w:ind w:right="9"/>
              <w:rPr>
                <w:sz w:val="16"/>
              </w:rPr>
            </w:pPr>
            <w:r>
              <w:rPr>
                <w:spacing w:val="-4"/>
                <w:sz w:val="16"/>
              </w:rPr>
              <w:t>0,00</w:t>
            </w:r>
          </w:p>
        </w:tc>
      </w:tr>
      <w:tr>
        <w:trPr>
          <w:trHeight w:val="414" w:hRule="atLeast"/>
        </w:trPr>
        <w:tc>
          <w:tcPr>
            <w:tcW w:w="6058" w:type="dxa"/>
            <w:gridSpan w:val="2"/>
            <w:shd w:val="clear" w:color="auto" w:fill="FFB3D9"/>
          </w:tcPr>
          <w:p>
            <w:pPr>
              <w:pStyle w:val="TableParagraph"/>
              <w:spacing w:before="0"/>
              <w:ind w:left="33"/>
              <w:jc w:val="left"/>
              <w:rPr>
                <w:sz w:val="16"/>
              </w:rPr>
            </w:pPr>
            <w:r>
              <w:rPr>
                <w:sz w:val="16"/>
              </w:rPr>
              <w:t>Kapitalni</w:t>
            </w:r>
            <w:r>
              <w:rPr>
                <w:spacing w:val="-3"/>
                <w:sz w:val="16"/>
              </w:rPr>
              <w:t> </w:t>
            </w:r>
            <w:r>
              <w:rPr>
                <w:sz w:val="16"/>
              </w:rPr>
              <w:t>projekt</w:t>
            </w:r>
            <w:r>
              <w:rPr>
                <w:spacing w:val="-1"/>
                <w:sz w:val="16"/>
              </w:rPr>
              <w:t> </w:t>
            </w:r>
            <w:r>
              <w:rPr>
                <w:sz w:val="16"/>
              </w:rPr>
              <w:t>K100112</w:t>
            </w:r>
            <w:r>
              <w:rPr>
                <w:spacing w:val="-3"/>
                <w:sz w:val="16"/>
              </w:rPr>
              <w:t> </w:t>
            </w:r>
            <w:r>
              <w:rPr>
                <w:sz w:val="16"/>
              </w:rPr>
              <w:t>OŠ</w:t>
            </w:r>
            <w:r>
              <w:rPr>
                <w:spacing w:val="-2"/>
                <w:sz w:val="16"/>
              </w:rPr>
              <w:t> </w:t>
            </w:r>
            <w:r>
              <w:rPr>
                <w:sz w:val="16"/>
              </w:rPr>
              <w:t>Vladimira</w:t>
            </w:r>
            <w:r>
              <w:rPr>
                <w:spacing w:val="-3"/>
                <w:sz w:val="16"/>
              </w:rPr>
              <w:t> </w:t>
            </w:r>
            <w:r>
              <w:rPr>
                <w:sz w:val="16"/>
              </w:rPr>
              <w:t>Nazora,</w:t>
            </w:r>
            <w:r>
              <w:rPr>
                <w:spacing w:val="-1"/>
                <w:sz w:val="16"/>
              </w:rPr>
              <w:t> </w:t>
            </w:r>
            <w:r>
              <w:rPr>
                <w:sz w:val="16"/>
              </w:rPr>
              <w:t>Nova</w:t>
            </w:r>
            <w:r>
              <w:rPr>
                <w:spacing w:val="-3"/>
                <w:sz w:val="16"/>
              </w:rPr>
              <w:t> </w:t>
            </w:r>
            <w:r>
              <w:rPr>
                <w:sz w:val="16"/>
              </w:rPr>
              <w:t>Bukovica</w:t>
            </w:r>
            <w:r>
              <w:rPr>
                <w:spacing w:val="-3"/>
                <w:sz w:val="16"/>
              </w:rPr>
              <w:t> </w:t>
            </w:r>
            <w:r>
              <w:rPr>
                <w:sz w:val="16"/>
              </w:rPr>
              <w:t>-</w:t>
            </w:r>
            <w:r>
              <w:rPr>
                <w:spacing w:val="-2"/>
                <w:sz w:val="16"/>
              </w:rPr>
              <w:t> rekonstrukcija</w:t>
            </w:r>
          </w:p>
          <w:p>
            <w:pPr>
              <w:pStyle w:val="TableParagraph"/>
              <w:spacing w:before="20"/>
              <w:ind w:left="33"/>
              <w:jc w:val="left"/>
              <w:rPr>
                <w:sz w:val="16"/>
              </w:rPr>
            </w:pPr>
            <w:r>
              <w:rPr>
                <w:sz w:val="16"/>
              </w:rPr>
              <w:t>škole</w:t>
            </w:r>
            <w:r>
              <w:rPr>
                <w:spacing w:val="-2"/>
                <w:sz w:val="16"/>
              </w:rPr>
              <w:t> </w:t>
            </w:r>
            <w:r>
              <w:rPr>
                <w:sz w:val="16"/>
              </w:rPr>
              <w:t>i</w:t>
            </w:r>
            <w:r>
              <w:rPr>
                <w:spacing w:val="2"/>
                <w:sz w:val="16"/>
              </w:rPr>
              <w:t> </w:t>
            </w:r>
            <w:r>
              <w:rPr>
                <w:spacing w:val="-2"/>
                <w:sz w:val="16"/>
              </w:rPr>
              <w:t>dvorana</w:t>
            </w:r>
          </w:p>
        </w:tc>
        <w:tc>
          <w:tcPr>
            <w:tcW w:w="1450" w:type="dxa"/>
            <w:shd w:val="clear" w:color="auto" w:fill="FFB3D9"/>
          </w:tcPr>
          <w:p>
            <w:pPr>
              <w:pStyle w:val="TableParagraph"/>
              <w:spacing w:before="104"/>
              <w:ind w:right="8"/>
              <w:rPr>
                <w:sz w:val="16"/>
              </w:rPr>
            </w:pPr>
            <w:r>
              <w:rPr>
                <w:spacing w:val="-2"/>
                <w:sz w:val="16"/>
              </w:rPr>
              <w:t>41.500,00</w:t>
            </w:r>
          </w:p>
        </w:tc>
        <w:tc>
          <w:tcPr>
            <w:tcW w:w="1450" w:type="dxa"/>
            <w:shd w:val="clear" w:color="auto" w:fill="FFB3D9"/>
          </w:tcPr>
          <w:p>
            <w:pPr>
              <w:pStyle w:val="TableParagraph"/>
              <w:spacing w:before="113"/>
              <w:ind w:right="8"/>
              <w:rPr>
                <w:sz w:val="16"/>
              </w:rPr>
            </w:pPr>
            <w:r>
              <w:rPr>
                <w:spacing w:val="-4"/>
                <w:sz w:val="16"/>
              </w:rPr>
              <w:t>0,00</w:t>
            </w:r>
          </w:p>
        </w:tc>
        <w:tc>
          <w:tcPr>
            <w:tcW w:w="1419" w:type="dxa"/>
            <w:shd w:val="clear" w:color="auto" w:fill="FFB3D9"/>
          </w:tcPr>
          <w:p>
            <w:pPr>
              <w:pStyle w:val="TableParagraph"/>
              <w:spacing w:before="104"/>
              <w:ind w:right="9"/>
              <w:rPr>
                <w:sz w:val="16"/>
              </w:rPr>
            </w:pPr>
            <w:r>
              <w:rPr>
                <w:spacing w:val="-4"/>
                <w:sz w:val="16"/>
              </w:rPr>
              <w:t>0,00</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6"/>
                <w:sz w:val="16"/>
              </w:rPr>
              <w:t> </w:t>
            </w:r>
            <w:r>
              <w:rPr>
                <w:sz w:val="16"/>
              </w:rPr>
              <w:t>5.5.</w:t>
            </w:r>
            <w:r>
              <w:rPr>
                <w:spacing w:val="-1"/>
                <w:sz w:val="16"/>
              </w:rPr>
              <w:t> </w:t>
            </w:r>
            <w:r>
              <w:rPr>
                <w:spacing w:val="-2"/>
                <w:sz w:val="16"/>
              </w:rPr>
              <w:t>Pomoći</w:t>
            </w:r>
          </w:p>
        </w:tc>
        <w:tc>
          <w:tcPr>
            <w:tcW w:w="1450" w:type="dxa"/>
            <w:shd w:val="clear" w:color="auto" w:fill="FFFF80"/>
          </w:tcPr>
          <w:p>
            <w:pPr>
              <w:pStyle w:val="TableParagraph"/>
              <w:spacing w:before="10"/>
              <w:ind w:right="8"/>
              <w:rPr>
                <w:sz w:val="16"/>
              </w:rPr>
            </w:pPr>
            <w:r>
              <w:rPr>
                <w:spacing w:val="-2"/>
                <w:sz w:val="16"/>
              </w:rPr>
              <w:t>41.500,00</w:t>
            </w:r>
          </w:p>
        </w:tc>
        <w:tc>
          <w:tcPr>
            <w:tcW w:w="1450" w:type="dxa"/>
            <w:shd w:val="clear" w:color="auto" w:fill="FFFF80"/>
          </w:tcPr>
          <w:p>
            <w:pPr>
              <w:pStyle w:val="TableParagraph"/>
              <w:spacing w:before="20"/>
              <w:ind w:right="8"/>
              <w:rPr>
                <w:sz w:val="16"/>
              </w:rPr>
            </w:pPr>
            <w:r>
              <w:rPr>
                <w:spacing w:val="-4"/>
                <w:sz w:val="16"/>
              </w:rPr>
              <w:t>0,00</w:t>
            </w:r>
          </w:p>
        </w:tc>
        <w:tc>
          <w:tcPr>
            <w:tcW w:w="1419" w:type="dxa"/>
            <w:shd w:val="clear" w:color="auto" w:fill="FFFF80"/>
          </w:tcPr>
          <w:p>
            <w:pPr>
              <w:pStyle w:val="TableParagraph"/>
              <w:spacing w:before="10"/>
              <w:ind w:right="9"/>
              <w:rPr>
                <w:sz w:val="16"/>
              </w:rPr>
            </w:pPr>
            <w:r>
              <w:rPr>
                <w:spacing w:val="-4"/>
                <w:sz w:val="16"/>
              </w:rPr>
              <w:t>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4</w:t>
            </w:r>
          </w:p>
        </w:tc>
        <w:tc>
          <w:tcPr>
            <w:tcW w:w="5398" w:type="dxa"/>
          </w:tcPr>
          <w:p>
            <w:pPr>
              <w:pStyle w:val="TableParagraph"/>
              <w:ind w:left="33"/>
              <w:jc w:val="left"/>
              <w:rPr>
                <w:rFonts w:ascii="Arial"/>
                <w:b/>
                <w:sz w:val="16"/>
              </w:rPr>
            </w:pPr>
            <w:r>
              <w:rPr>
                <w:rFonts w:ascii="Arial"/>
                <w:b/>
                <w:sz w:val="16"/>
              </w:rPr>
              <w:t>Rashodi</w:t>
            </w:r>
            <w:r>
              <w:rPr>
                <w:rFonts w:ascii="Arial"/>
                <w:b/>
                <w:spacing w:val="-2"/>
                <w:sz w:val="16"/>
              </w:rPr>
              <w:t> </w:t>
            </w:r>
            <w:r>
              <w:rPr>
                <w:rFonts w:ascii="Arial"/>
                <w:b/>
                <w:sz w:val="16"/>
              </w:rPr>
              <w:t>za</w:t>
            </w:r>
            <w:r>
              <w:rPr>
                <w:rFonts w:ascii="Arial"/>
                <w:b/>
                <w:spacing w:val="-3"/>
                <w:sz w:val="16"/>
              </w:rPr>
              <w:t> </w:t>
            </w:r>
            <w:r>
              <w:rPr>
                <w:rFonts w:ascii="Arial"/>
                <w:b/>
                <w:sz w:val="16"/>
              </w:rPr>
              <w:t>nabavu</w:t>
            </w:r>
            <w:r>
              <w:rPr>
                <w:rFonts w:ascii="Arial"/>
                <w:b/>
                <w:spacing w:val="-2"/>
                <w:sz w:val="16"/>
              </w:rPr>
              <w:t> </w:t>
            </w:r>
            <w:r>
              <w:rPr>
                <w:rFonts w:ascii="Arial"/>
                <w:b/>
                <w:sz w:val="16"/>
              </w:rPr>
              <w:t>nefinancijske</w:t>
            </w:r>
            <w:r>
              <w:rPr>
                <w:rFonts w:ascii="Arial"/>
                <w:b/>
                <w:spacing w:val="-3"/>
                <w:sz w:val="16"/>
              </w:rPr>
              <w:t> </w:t>
            </w:r>
            <w:r>
              <w:rPr>
                <w:rFonts w:ascii="Arial"/>
                <w:b/>
                <w:spacing w:val="-2"/>
                <w:sz w:val="16"/>
              </w:rPr>
              <w:t>imovine</w:t>
            </w:r>
          </w:p>
        </w:tc>
        <w:tc>
          <w:tcPr>
            <w:tcW w:w="1450" w:type="dxa"/>
          </w:tcPr>
          <w:p>
            <w:pPr>
              <w:pStyle w:val="TableParagraph"/>
              <w:ind w:right="8"/>
              <w:rPr>
                <w:rFonts w:ascii="Arial"/>
                <w:b/>
                <w:sz w:val="16"/>
              </w:rPr>
            </w:pPr>
            <w:r>
              <w:rPr>
                <w:rFonts w:ascii="Arial"/>
                <w:b/>
                <w:spacing w:val="-2"/>
                <w:sz w:val="16"/>
              </w:rPr>
              <w:t>41.500,00</w:t>
            </w:r>
          </w:p>
        </w:tc>
        <w:tc>
          <w:tcPr>
            <w:tcW w:w="1450" w:type="dxa"/>
          </w:tcPr>
          <w:p>
            <w:pPr>
              <w:pStyle w:val="TableParagraph"/>
              <w:spacing w:before="41"/>
              <w:ind w:right="8"/>
              <w:rPr>
                <w:rFonts w:ascii="Arial"/>
                <w:b/>
                <w:sz w:val="16"/>
              </w:rPr>
            </w:pPr>
            <w:r>
              <w:rPr>
                <w:rFonts w:ascii="Arial"/>
                <w:b/>
                <w:spacing w:val="-4"/>
                <w:sz w:val="16"/>
              </w:rPr>
              <w:t>0,00</w:t>
            </w:r>
          </w:p>
        </w:tc>
        <w:tc>
          <w:tcPr>
            <w:tcW w:w="1419" w:type="dxa"/>
          </w:tcPr>
          <w:p>
            <w:pPr>
              <w:pStyle w:val="TableParagraph"/>
              <w:ind w:right="9"/>
              <w:rPr>
                <w:rFonts w:ascii="Arial"/>
                <w:b/>
                <w:sz w:val="16"/>
              </w:rPr>
            </w:pPr>
            <w:r>
              <w:rPr>
                <w:rFonts w:ascii="Arial"/>
                <w:b/>
                <w:spacing w:val="-4"/>
                <w:sz w:val="16"/>
              </w:rPr>
              <w:t>0,00</w:t>
            </w:r>
          </w:p>
        </w:tc>
      </w:tr>
      <w:tr>
        <w:trPr>
          <w:trHeight w:val="270" w:hRule="atLeast"/>
        </w:trPr>
        <w:tc>
          <w:tcPr>
            <w:tcW w:w="660" w:type="dxa"/>
          </w:tcPr>
          <w:p>
            <w:pPr>
              <w:pStyle w:val="TableParagraph"/>
              <w:spacing w:before="41"/>
              <w:ind w:left="33"/>
              <w:jc w:val="left"/>
              <w:rPr>
                <w:sz w:val="16"/>
              </w:rPr>
            </w:pPr>
            <w:r>
              <w:rPr>
                <w:spacing w:val="-5"/>
                <w:sz w:val="16"/>
              </w:rPr>
              <w:t>42</w:t>
            </w:r>
          </w:p>
        </w:tc>
        <w:tc>
          <w:tcPr>
            <w:tcW w:w="5398" w:type="dxa"/>
          </w:tcPr>
          <w:p>
            <w:pPr>
              <w:pStyle w:val="TableParagraph"/>
              <w:ind w:left="33"/>
              <w:jc w:val="left"/>
              <w:rPr>
                <w:sz w:val="16"/>
              </w:rPr>
            </w:pPr>
            <w:r>
              <w:rPr>
                <w:sz w:val="16"/>
              </w:rPr>
              <w:t>Rashodi</w:t>
            </w:r>
            <w:r>
              <w:rPr>
                <w:spacing w:val="-6"/>
                <w:sz w:val="16"/>
              </w:rPr>
              <w:t> </w:t>
            </w:r>
            <w:r>
              <w:rPr>
                <w:sz w:val="16"/>
              </w:rPr>
              <w:t>za</w:t>
            </w:r>
            <w:r>
              <w:rPr>
                <w:spacing w:val="-6"/>
                <w:sz w:val="16"/>
              </w:rPr>
              <w:t> </w:t>
            </w:r>
            <w:r>
              <w:rPr>
                <w:sz w:val="16"/>
              </w:rPr>
              <w:t>nabavu</w:t>
            </w:r>
            <w:r>
              <w:rPr>
                <w:spacing w:val="-6"/>
                <w:sz w:val="16"/>
              </w:rPr>
              <w:t> </w:t>
            </w:r>
            <w:r>
              <w:rPr>
                <w:sz w:val="16"/>
              </w:rPr>
              <w:t>proizvedene</w:t>
            </w:r>
            <w:r>
              <w:rPr>
                <w:spacing w:val="-6"/>
                <w:sz w:val="16"/>
              </w:rPr>
              <w:t> </w:t>
            </w:r>
            <w:r>
              <w:rPr>
                <w:sz w:val="16"/>
              </w:rPr>
              <w:t>dugotrajne</w:t>
            </w:r>
            <w:r>
              <w:rPr>
                <w:spacing w:val="-5"/>
                <w:sz w:val="16"/>
              </w:rPr>
              <w:t> </w:t>
            </w:r>
            <w:r>
              <w:rPr>
                <w:spacing w:val="-2"/>
                <w:sz w:val="16"/>
              </w:rPr>
              <w:t>imovine</w:t>
            </w:r>
          </w:p>
        </w:tc>
        <w:tc>
          <w:tcPr>
            <w:tcW w:w="1450" w:type="dxa"/>
          </w:tcPr>
          <w:p>
            <w:pPr>
              <w:pStyle w:val="TableParagraph"/>
              <w:ind w:right="8"/>
              <w:rPr>
                <w:sz w:val="16"/>
              </w:rPr>
            </w:pPr>
            <w:r>
              <w:rPr>
                <w:spacing w:val="-2"/>
                <w:sz w:val="16"/>
              </w:rPr>
              <w:t>41.500,00</w:t>
            </w:r>
          </w:p>
        </w:tc>
        <w:tc>
          <w:tcPr>
            <w:tcW w:w="1450" w:type="dxa"/>
          </w:tcPr>
          <w:p>
            <w:pPr>
              <w:pStyle w:val="TableParagraph"/>
              <w:spacing w:before="41"/>
              <w:ind w:right="8"/>
              <w:rPr>
                <w:sz w:val="16"/>
              </w:rPr>
            </w:pPr>
            <w:r>
              <w:rPr>
                <w:spacing w:val="-4"/>
                <w:sz w:val="16"/>
              </w:rPr>
              <w:t>0,00</w:t>
            </w:r>
          </w:p>
        </w:tc>
        <w:tc>
          <w:tcPr>
            <w:tcW w:w="1419" w:type="dxa"/>
          </w:tcPr>
          <w:p>
            <w:pPr>
              <w:pStyle w:val="TableParagraph"/>
              <w:ind w:right="9"/>
              <w:rPr>
                <w:sz w:val="16"/>
              </w:rPr>
            </w:pPr>
            <w:r>
              <w:rPr>
                <w:spacing w:val="-4"/>
                <w:sz w:val="16"/>
              </w:rPr>
              <w:t>0,00</w:t>
            </w:r>
          </w:p>
        </w:tc>
      </w:tr>
      <w:tr>
        <w:trPr>
          <w:trHeight w:val="414" w:hRule="atLeast"/>
        </w:trPr>
        <w:tc>
          <w:tcPr>
            <w:tcW w:w="6058" w:type="dxa"/>
            <w:gridSpan w:val="2"/>
            <w:shd w:val="clear" w:color="auto" w:fill="FFB3D9"/>
          </w:tcPr>
          <w:p>
            <w:pPr>
              <w:pStyle w:val="TableParagraph"/>
              <w:spacing w:before="0"/>
              <w:ind w:left="33"/>
              <w:jc w:val="left"/>
              <w:rPr>
                <w:sz w:val="16"/>
              </w:rPr>
            </w:pPr>
            <w:r>
              <w:rPr>
                <w:sz w:val="16"/>
              </w:rPr>
              <w:t>Tekući</w:t>
            </w:r>
            <w:r>
              <w:rPr>
                <w:spacing w:val="-9"/>
                <w:sz w:val="16"/>
              </w:rPr>
              <w:t> </w:t>
            </w:r>
            <w:r>
              <w:rPr>
                <w:sz w:val="16"/>
              </w:rPr>
              <w:t>projekt</w:t>
            </w:r>
            <w:r>
              <w:rPr>
                <w:spacing w:val="-8"/>
                <w:sz w:val="16"/>
              </w:rPr>
              <w:t> </w:t>
            </w:r>
            <w:r>
              <w:rPr>
                <w:sz w:val="16"/>
              </w:rPr>
              <w:t>T100042</w:t>
            </w:r>
            <w:r>
              <w:rPr>
                <w:spacing w:val="-10"/>
                <w:sz w:val="16"/>
              </w:rPr>
              <w:t> </w:t>
            </w:r>
            <w:r>
              <w:rPr>
                <w:sz w:val="16"/>
              </w:rPr>
              <w:t>Projekt</w:t>
            </w:r>
            <w:r>
              <w:rPr>
                <w:spacing w:val="-8"/>
                <w:sz w:val="16"/>
              </w:rPr>
              <w:t> </w:t>
            </w:r>
            <w:r>
              <w:rPr>
                <w:sz w:val="16"/>
              </w:rPr>
              <w:t>"Osiguravanje</w:t>
            </w:r>
            <w:r>
              <w:rPr>
                <w:spacing w:val="-10"/>
                <w:sz w:val="16"/>
              </w:rPr>
              <w:t> </w:t>
            </w:r>
            <w:r>
              <w:rPr>
                <w:sz w:val="16"/>
              </w:rPr>
              <w:t>školske</w:t>
            </w:r>
            <w:r>
              <w:rPr>
                <w:spacing w:val="-9"/>
                <w:sz w:val="16"/>
              </w:rPr>
              <w:t> </w:t>
            </w:r>
            <w:r>
              <w:rPr>
                <w:sz w:val="16"/>
              </w:rPr>
              <w:t>prehrane</w:t>
            </w:r>
            <w:r>
              <w:rPr>
                <w:spacing w:val="-10"/>
                <w:sz w:val="16"/>
              </w:rPr>
              <w:t> </w:t>
            </w:r>
            <w:r>
              <w:rPr>
                <w:sz w:val="16"/>
              </w:rPr>
              <w:t>za</w:t>
            </w:r>
            <w:r>
              <w:rPr>
                <w:spacing w:val="-9"/>
                <w:sz w:val="16"/>
              </w:rPr>
              <w:t> </w:t>
            </w:r>
            <w:r>
              <w:rPr>
                <w:sz w:val="16"/>
              </w:rPr>
              <w:t>djecu</w:t>
            </w:r>
            <w:r>
              <w:rPr>
                <w:spacing w:val="-10"/>
                <w:sz w:val="16"/>
              </w:rPr>
              <w:t> </w:t>
            </w:r>
            <w:r>
              <w:rPr>
                <w:sz w:val="16"/>
              </w:rPr>
              <w:t>u</w:t>
            </w:r>
            <w:r>
              <w:rPr>
                <w:spacing w:val="-10"/>
                <w:sz w:val="16"/>
              </w:rPr>
              <w:t> </w:t>
            </w:r>
            <w:r>
              <w:rPr>
                <w:sz w:val="16"/>
              </w:rPr>
              <w:t>riziku</w:t>
            </w:r>
            <w:r>
              <w:rPr>
                <w:spacing w:val="-9"/>
                <w:sz w:val="16"/>
              </w:rPr>
              <w:t> </w:t>
            </w:r>
            <w:r>
              <w:rPr>
                <w:spacing w:val="-5"/>
                <w:sz w:val="16"/>
              </w:rPr>
              <w:t>od</w:t>
            </w:r>
          </w:p>
          <w:p>
            <w:pPr>
              <w:pStyle w:val="TableParagraph"/>
              <w:spacing w:before="20"/>
              <w:ind w:left="33"/>
              <w:jc w:val="left"/>
              <w:rPr>
                <w:sz w:val="16"/>
              </w:rPr>
            </w:pPr>
            <w:r>
              <w:rPr>
                <w:sz w:val="16"/>
              </w:rPr>
              <w:t>siromaštva</w:t>
            </w:r>
            <w:r>
              <w:rPr>
                <w:spacing w:val="-1"/>
                <w:sz w:val="16"/>
              </w:rPr>
              <w:t> </w:t>
            </w:r>
            <w:r>
              <w:rPr>
                <w:sz w:val="16"/>
              </w:rPr>
              <w:t>u </w:t>
            </w:r>
            <w:r>
              <w:rPr>
                <w:spacing w:val="-4"/>
                <w:sz w:val="16"/>
              </w:rPr>
              <w:t>VPŽ"</w:t>
            </w:r>
          </w:p>
        </w:tc>
        <w:tc>
          <w:tcPr>
            <w:tcW w:w="1450" w:type="dxa"/>
            <w:shd w:val="clear" w:color="auto" w:fill="FFB3D9"/>
          </w:tcPr>
          <w:p>
            <w:pPr>
              <w:pStyle w:val="TableParagraph"/>
              <w:spacing w:before="104"/>
              <w:ind w:right="8"/>
              <w:rPr>
                <w:sz w:val="16"/>
              </w:rPr>
            </w:pPr>
            <w:r>
              <w:rPr>
                <w:spacing w:val="-2"/>
                <w:sz w:val="16"/>
              </w:rPr>
              <w:t>107.421,04</w:t>
            </w:r>
          </w:p>
        </w:tc>
        <w:tc>
          <w:tcPr>
            <w:tcW w:w="1450" w:type="dxa"/>
            <w:shd w:val="clear" w:color="auto" w:fill="FFB3D9"/>
          </w:tcPr>
          <w:p>
            <w:pPr>
              <w:pStyle w:val="TableParagraph"/>
              <w:spacing w:before="113"/>
              <w:ind w:right="8"/>
              <w:rPr>
                <w:sz w:val="16"/>
              </w:rPr>
            </w:pPr>
            <w:r>
              <w:rPr>
                <w:spacing w:val="-2"/>
                <w:sz w:val="16"/>
              </w:rPr>
              <w:t>107.421,04</w:t>
            </w:r>
          </w:p>
        </w:tc>
        <w:tc>
          <w:tcPr>
            <w:tcW w:w="1419" w:type="dxa"/>
            <w:shd w:val="clear" w:color="auto" w:fill="FFB3D9"/>
          </w:tcPr>
          <w:p>
            <w:pPr>
              <w:pStyle w:val="TableParagraph"/>
              <w:spacing w:before="104"/>
              <w:ind w:right="9"/>
              <w:rPr>
                <w:sz w:val="16"/>
              </w:rPr>
            </w:pPr>
            <w:r>
              <w:rPr>
                <w:spacing w:val="-2"/>
                <w:sz w:val="16"/>
              </w:rPr>
              <w:t>107.421,04</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6"/>
                <w:sz w:val="16"/>
              </w:rPr>
              <w:t> </w:t>
            </w:r>
            <w:r>
              <w:rPr>
                <w:sz w:val="16"/>
              </w:rPr>
              <w:t>5.5.</w:t>
            </w:r>
            <w:r>
              <w:rPr>
                <w:spacing w:val="-1"/>
                <w:sz w:val="16"/>
              </w:rPr>
              <w:t> </w:t>
            </w:r>
            <w:r>
              <w:rPr>
                <w:spacing w:val="-2"/>
                <w:sz w:val="16"/>
              </w:rPr>
              <w:t>Pomoći</w:t>
            </w:r>
          </w:p>
        </w:tc>
        <w:tc>
          <w:tcPr>
            <w:tcW w:w="1450" w:type="dxa"/>
            <w:shd w:val="clear" w:color="auto" w:fill="FFFF80"/>
          </w:tcPr>
          <w:p>
            <w:pPr>
              <w:pStyle w:val="TableParagraph"/>
              <w:spacing w:before="10"/>
              <w:ind w:right="8"/>
              <w:rPr>
                <w:sz w:val="16"/>
              </w:rPr>
            </w:pPr>
            <w:r>
              <w:rPr>
                <w:spacing w:val="-2"/>
                <w:sz w:val="16"/>
              </w:rPr>
              <w:t>107.421,04</w:t>
            </w:r>
          </w:p>
        </w:tc>
        <w:tc>
          <w:tcPr>
            <w:tcW w:w="1450" w:type="dxa"/>
            <w:shd w:val="clear" w:color="auto" w:fill="FFFF80"/>
          </w:tcPr>
          <w:p>
            <w:pPr>
              <w:pStyle w:val="TableParagraph"/>
              <w:spacing w:before="20"/>
              <w:ind w:right="8"/>
              <w:rPr>
                <w:sz w:val="16"/>
              </w:rPr>
            </w:pPr>
            <w:r>
              <w:rPr>
                <w:spacing w:val="-2"/>
                <w:sz w:val="16"/>
              </w:rPr>
              <w:t>107.421,04</w:t>
            </w:r>
          </w:p>
        </w:tc>
        <w:tc>
          <w:tcPr>
            <w:tcW w:w="1419" w:type="dxa"/>
            <w:shd w:val="clear" w:color="auto" w:fill="FFFF80"/>
          </w:tcPr>
          <w:p>
            <w:pPr>
              <w:pStyle w:val="TableParagraph"/>
              <w:spacing w:before="10"/>
              <w:ind w:right="9"/>
              <w:rPr>
                <w:sz w:val="16"/>
              </w:rPr>
            </w:pPr>
            <w:r>
              <w:rPr>
                <w:spacing w:val="-2"/>
                <w:sz w:val="16"/>
              </w:rPr>
              <w:t>107.421,04</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106.643,23</w:t>
            </w:r>
          </w:p>
        </w:tc>
        <w:tc>
          <w:tcPr>
            <w:tcW w:w="1450" w:type="dxa"/>
          </w:tcPr>
          <w:p>
            <w:pPr>
              <w:pStyle w:val="TableParagraph"/>
              <w:spacing w:before="41"/>
              <w:ind w:right="8"/>
              <w:rPr>
                <w:rFonts w:ascii="Arial"/>
                <w:b/>
                <w:sz w:val="16"/>
              </w:rPr>
            </w:pPr>
            <w:r>
              <w:rPr>
                <w:rFonts w:ascii="Arial"/>
                <w:b/>
                <w:spacing w:val="-2"/>
                <w:sz w:val="16"/>
              </w:rPr>
              <w:t>106.643,23</w:t>
            </w:r>
          </w:p>
        </w:tc>
        <w:tc>
          <w:tcPr>
            <w:tcW w:w="1419" w:type="dxa"/>
          </w:tcPr>
          <w:p>
            <w:pPr>
              <w:pStyle w:val="TableParagraph"/>
              <w:ind w:right="9"/>
              <w:rPr>
                <w:rFonts w:ascii="Arial"/>
                <w:b/>
                <w:sz w:val="16"/>
              </w:rPr>
            </w:pPr>
            <w:r>
              <w:rPr>
                <w:rFonts w:ascii="Arial"/>
                <w:b/>
                <w:spacing w:val="-2"/>
                <w:sz w:val="16"/>
              </w:rPr>
              <w:t>106.643,23</w:t>
            </w:r>
          </w:p>
        </w:tc>
      </w:tr>
      <w:tr>
        <w:trPr>
          <w:trHeight w:val="270" w:hRule="atLeast"/>
        </w:trPr>
        <w:tc>
          <w:tcPr>
            <w:tcW w:w="660" w:type="dxa"/>
          </w:tcPr>
          <w:p>
            <w:pPr>
              <w:pStyle w:val="TableParagraph"/>
              <w:spacing w:before="41"/>
              <w:ind w:left="33"/>
              <w:jc w:val="left"/>
              <w:rPr>
                <w:sz w:val="16"/>
              </w:rPr>
            </w:pPr>
            <w:r>
              <w:rPr>
                <w:spacing w:val="-5"/>
                <w:sz w:val="16"/>
              </w:rPr>
              <w:t>31</w:t>
            </w:r>
          </w:p>
        </w:tc>
        <w:tc>
          <w:tcPr>
            <w:tcW w:w="5398" w:type="dxa"/>
          </w:tcPr>
          <w:p>
            <w:pPr>
              <w:pStyle w:val="TableParagraph"/>
              <w:ind w:left="33"/>
              <w:jc w:val="left"/>
              <w:rPr>
                <w:sz w:val="16"/>
              </w:rPr>
            </w:pPr>
            <w:r>
              <w:rPr>
                <w:sz w:val="16"/>
              </w:rPr>
              <w:t>Rashodi</w:t>
            </w:r>
            <w:r>
              <w:rPr>
                <w:spacing w:val="-3"/>
                <w:sz w:val="16"/>
              </w:rPr>
              <w:t> </w:t>
            </w:r>
            <w:r>
              <w:rPr>
                <w:sz w:val="16"/>
              </w:rPr>
              <w:t>za</w:t>
            </w:r>
            <w:r>
              <w:rPr>
                <w:spacing w:val="-2"/>
                <w:sz w:val="16"/>
              </w:rPr>
              <w:t> zaposlene</w:t>
            </w:r>
          </w:p>
        </w:tc>
        <w:tc>
          <w:tcPr>
            <w:tcW w:w="1450" w:type="dxa"/>
          </w:tcPr>
          <w:p>
            <w:pPr>
              <w:pStyle w:val="TableParagraph"/>
              <w:ind w:right="8"/>
              <w:rPr>
                <w:sz w:val="16"/>
              </w:rPr>
            </w:pPr>
            <w:r>
              <w:rPr>
                <w:spacing w:val="-2"/>
                <w:sz w:val="16"/>
              </w:rPr>
              <w:t>2.558,00</w:t>
            </w:r>
          </w:p>
        </w:tc>
        <w:tc>
          <w:tcPr>
            <w:tcW w:w="1450" w:type="dxa"/>
          </w:tcPr>
          <w:p>
            <w:pPr>
              <w:pStyle w:val="TableParagraph"/>
              <w:spacing w:before="41"/>
              <w:ind w:right="8"/>
              <w:rPr>
                <w:sz w:val="16"/>
              </w:rPr>
            </w:pPr>
            <w:r>
              <w:rPr>
                <w:spacing w:val="-2"/>
                <w:sz w:val="16"/>
              </w:rPr>
              <w:t>2.558,00</w:t>
            </w:r>
          </w:p>
        </w:tc>
        <w:tc>
          <w:tcPr>
            <w:tcW w:w="1419" w:type="dxa"/>
          </w:tcPr>
          <w:p>
            <w:pPr>
              <w:pStyle w:val="TableParagraph"/>
              <w:ind w:right="9"/>
              <w:rPr>
                <w:sz w:val="16"/>
              </w:rPr>
            </w:pPr>
            <w:r>
              <w:rPr>
                <w:spacing w:val="-2"/>
                <w:sz w:val="16"/>
              </w:rPr>
              <w:t>2.558,00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70,00</w:t>
            </w:r>
          </w:p>
        </w:tc>
        <w:tc>
          <w:tcPr>
            <w:tcW w:w="1450" w:type="dxa"/>
          </w:tcPr>
          <w:p>
            <w:pPr>
              <w:pStyle w:val="TableParagraph"/>
              <w:spacing w:before="41"/>
              <w:ind w:right="8"/>
              <w:rPr>
                <w:sz w:val="16"/>
              </w:rPr>
            </w:pPr>
            <w:r>
              <w:rPr>
                <w:spacing w:val="-2"/>
                <w:sz w:val="16"/>
              </w:rPr>
              <w:t>70,00</w:t>
            </w:r>
          </w:p>
        </w:tc>
        <w:tc>
          <w:tcPr>
            <w:tcW w:w="1419" w:type="dxa"/>
          </w:tcPr>
          <w:p>
            <w:pPr>
              <w:pStyle w:val="TableParagraph"/>
              <w:ind w:right="9"/>
              <w:rPr>
                <w:sz w:val="16"/>
              </w:rPr>
            </w:pPr>
            <w:r>
              <w:rPr>
                <w:spacing w:val="-2"/>
                <w:sz w:val="16"/>
              </w:rPr>
              <w:t>70,00</w:t>
            </w:r>
          </w:p>
        </w:tc>
      </w:tr>
      <w:tr>
        <w:trPr>
          <w:trHeight w:val="342" w:hRule="atLeast"/>
        </w:trPr>
        <w:tc>
          <w:tcPr>
            <w:tcW w:w="660" w:type="dxa"/>
          </w:tcPr>
          <w:p>
            <w:pPr>
              <w:pStyle w:val="TableParagraph"/>
              <w:spacing w:before="77"/>
              <w:ind w:left="33"/>
              <w:jc w:val="left"/>
              <w:rPr>
                <w:sz w:val="16"/>
              </w:rPr>
            </w:pPr>
            <w:r>
              <w:rPr>
                <w:spacing w:val="-5"/>
                <w:sz w:val="16"/>
              </w:rPr>
              <w:t>37</w:t>
            </w:r>
          </w:p>
        </w:tc>
        <w:tc>
          <w:tcPr>
            <w:tcW w:w="5398" w:type="dxa"/>
          </w:tcPr>
          <w:p>
            <w:pPr>
              <w:pStyle w:val="TableParagraph"/>
              <w:spacing w:before="68"/>
              <w:ind w:left="33"/>
              <w:jc w:val="left"/>
              <w:rPr>
                <w:sz w:val="16"/>
              </w:rPr>
            </w:pPr>
            <w:r>
              <w:rPr>
                <w:spacing w:val="-2"/>
                <w:sz w:val="16"/>
              </w:rPr>
              <w:t>Naknade</w:t>
            </w:r>
            <w:r>
              <w:rPr>
                <w:spacing w:val="-7"/>
                <w:sz w:val="16"/>
              </w:rPr>
              <w:t> </w:t>
            </w:r>
            <w:r>
              <w:rPr>
                <w:spacing w:val="-2"/>
                <w:sz w:val="16"/>
              </w:rPr>
              <w:t>građanima</w:t>
            </w:r>
            <w:r>
              <w:rPr>
                <w:spacing w:val="-7"/>
                <w:sz w:val="16"/>
              </w:rPr>
              <w:t> </w:t>
            </w:r>
            <w:r>
              <w:rPr>
                <w:spacing w:val="-2"/>
                <w:sz w:val="16"/>
              </w:rPr>
              <w:t>i</w:t>
            </w:r>
            <w:r>
              <w:rPr>
                <w:spacing w:val="-6"/>
                <w:sz w:val="16"/>
              </w:rPr>
              <w:t> </w:t>
            </w:r>
            <w:r>
              <w:rPr>
                <w:spacing w:val="-2"/>
                <w:sz w:val="16"/>
              </w:rPr>
              <w:t>kućanstvima</w:t>
            </w:r>
            <w:r>
              <w:rPr>
                <w:spacing w:val="-7"/>
                <w:sz w:val="16"/>
              </w:rPr>
              <w:t> </w:t>
            </w:r>
            <w:r>
              <w:rPr>
                <w:spacing w:val="-2"/>
                <w:sz w:val="16"/>
              </w:rPr>
              <w:t>na</w:t>
            </w:r>
            <w:r>
              <w:rPr>
                <w:spacing w:val="-6"/>
                <w:sz w:val="16"/>
              </w:rPr>
              <w:t> </w:t>
            </w:r>
            <w:r>
              <w:rPr>
                <w:spacing w:val="-2"/>
                <w:sz w:val="16"/>
              </w:rPr>
              <w:t>temelju</w:t>
            </w:r>
            <w:r>
              <w:rPr>
                <w:spacing w:val="-7"/>
                <w:sz w:val="16"/>
              </w:rPr>
              <w:t> </w:t>
            </w:r>
            <w:r>
              <w:rPr>
                <w:spacing w:val="-2"/>
                <w:sz w:val="16"/>
              </w:rPr>
              <w:t>osiguranja</w:t>
            </w:r>
            <w:r>
              <w:rPr>
                <w:spacing w:val="-7"/>
                <w:sz w:val="16"/>
              </w:rPr>
              <w:t> </w:t>
            </w:r>
            <w:r>
              <w:rPr>
                <w:spacing w:val="-2"/>
                <w:sz w:val="16"/>
              </w:rPr>
              <w:t>i</w:t>
            </w:r>
            <w:r>
              <w:rPr>
                <w:spacing w:val="-6"/>
                <w:sz w:val="16"/>
              </w:rPr>
              <w:t> </w:t>
            </w:r>
            <w:r>
              <w:rPr>
                <w:spacing w:val="-2"/>
                <w:sz w:val="16"/>
              </w:rPr>
              <w:t>druge</w:t>
            </w:r>
            <w:r>
              <w:rPr>
                <w:spacing w:val="-7"/>
                <w:sz w:val="16"/>
              </w:rPr>
              <w:t> </w:t>
            </w:r>
            <w:r>
              <w:rPr>
                <w:spacing w:val="-2"/>
                <w:sz w:val="16"/>
              </w:rPr>
              <w:t>naknade</w:t>
            </w:r>
          </w:p>
        </w:tc>
        <w:tc>
          <w:tcPr>
            <w:tcW w:w="1450" w:type="dxa"/>
          </w:tcPr>
          <w:p>
            <w:pPr>
              <w:pStyle w:val="TableParagraph"/>
              <w:spacing w:before="68"/>
              <w:ind w:right="8"/>
              <w:rPr>
                <w:sz w:val="16"/>
              </w:rPr>
            </w:pPr>
            <w:r>
              <w:rPr>
                <w:spacing w:val="-2"/>
                <w:sz w:val="16"/>
              </w:rPr>
              <w:t>104.015,23</w:t>
            </w:r>
          </w:p>
        </w:tc>
        <w:tc>
          <w:tcPr>
            <w:tcW w:w="1450" w:type="dxa"/>
          </w:tcPr>
          <w:p>
            <w:pPr>
              <w:pStyle w:val="TableParagraph"/>
              <w:spacing w:before="77"/>
              <w:ind w:right="8"/>
              <w:rPr>
                <w:sz w:val="16"/>
              </w:rPr>
            </w:pPr>
            <w:r>
              <w:rPr>
                <w:spacing w:val="-2"/>
                <w:sz w:val="16"/>
              </w:rPr>
              <w:t>104.015,23</w:t>
            </w:r>
          </w:p>
        </w:tc>
        <w:tc>
          <w:tcPr>
            <w:tcW w:w="1419" w:type="dxa"/>
          </w:tcPr>
          <w:p>
            <w:pPr>
              <w:pStyle w:val="TableParagraph"/>
              <w:spacing w:before="68"/>
              <w:ind w:right="9"/>
              <w:rPr>
                <w:sz w:val="16"/>
              </w:rPr>
            </w:pPr>
            <w:r>
              <w:rPr>
                <w:spacing w:val="-2"/>
                <w:sz w:val="16"/>
              </w:rPr>
              <w:t>104.015,23</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4</w:t>
            </w:r>
          </w:p>
        </w:tc>
        <w:tc>
          <w:tcPr>
            <w:tcW w:w="5398" w:type="dxa"/>
          </w:tcPr>
          <w:p>
            <w:pPr>
              <w:pStyle w:val="TableParagraph"/>
              <w:ind w:left="33"/>
              <w:jc w:val="left"/>
              <w:rPr>
                <w:rFonts w:ascii="Arial"/>
                <w:b/>
                <w:sz w:val="16"/>
              </w:rPr>
            </w:pPr>
            <w:r>
              <w:rPr>
                <w:rFonts w:ascii="Arial"/>
                <w:b/>
                <w:sz w:val="16"/>
              </w:rPr>
              <w:t>Rashodi</w:t>
            </w:r>
            <w:r>
              <w:rPr>
                <w:rFonts w:ascii="Arial"/>
                <w:b/>
                <w:spacing w:val="-2"/>
                <w:sz w:val="16"/>
              </w:rPr>
              <w:t> </w:t>
            </w:r>
            <w:r>
              <w:rPr>
                <w:rFonts w:ascii="Arial"/>
                <w:b/>
                <w:sz w:val="16"/>
              </w:rPr>
              <w:t>za</w:t>
            </w:r>
            <w:r>
              <w:rPr>
                <w:rFonts w:ascii="Arial"/>
                <w:b/>
                <w:spacing w:val="-3"/>
                <w:sz w:val="16"/>
              </w:rPr>
              <w:t> </w:t>
            </w:r>
            <w:r>
              <w:rPr>
                <w:rFonts w:ascii="Arial"/>
                <w:b/>
                <w:sz w:val="16"/>
              </w:rPr>
              <w:t>nabavu</w:t>
            </w:r>
            <w:r>
              <w:rPr>
                <w:rFonts w:ascii="Arial"/>
                <w:b/>
                <w:spacing w:val="-2"/>
                <w:sz w:val="16"/>
              </w:rPr>
              <w:t> </w:t>
            </w:r>
            <w:r>
              <w:rPr>
                <w:rFonts w:ascii="Arial"/>
                <w:b/>
                <w:sz w:val="16"/>
              </w:rPr>
              <w:t>nefinancijske</w:t>
            </w:r>
            <w:r>
              <w:rPr>
                <w:rFonts w:ascii="Arial"/>
                <w:b/>
                <w:spacing w:val="-3"/>
                <w:sz w:val="16"/>
              </w:rPr>
              <w:t> </w:t>
            </w:r>
            <w:r>
              <w:rPr>
                <w:rFonts w:ascii="Arial"/>
                <w:b/>
                <w:spacing w:val="-2"/>
                <w:sz w:val="16"/>
              </w:rPr>
              <w:t>imovine</w:t>
            </w:r>
          </w:p>
        </w:tc>
        <w:tc>
          <w:tcPr>
            <w:tcW w:w="1450" w:type="dxa"/>
          </w:tcPr>
          <w:p>
            <w:pPr>
              <w:pStyle w:val="TableParagraph"/>
              <w:ind w:right="8"/>
              <w:rPr>
                <w:rFonts w:ascii="Arial"/>
                <w:b/>
                <w:sz w:val="16"/>
              </w:rPr>
            </w:pPr>
            <w:r>
              <w:rPr>
                <w:rFonts w:ascii="Arial"/>
                <w:b/>
                <w:spacing w:val="-2"/>
                <w:sz w:val="16"/>
              </w:rPr>
              <w:t>777,81</w:t>
            </w:r>
          </w:p>
        </w:tc>
        <w:tc>
          <w:tcPr>
            <w:tcW w:w="1450" w:type="dxa"/>
          </w:tcPr>
          <w:p>
            <w:pPr>
              <w:pStyle w:val="TableParagraph"/>
              <w:spacing w:before="41"/>
              <w:ind w:right="8"/>
              <w:rPr>
                <w:rFonts w:ascii="Arial"/>
                <w:b/>
                <w:sz w:val="16"/>
              </w:rPr>
            </w:pPr>
            <w:r>
              <w:rPr>
                <w:rFonts w:ascii="Arial"/>
                <w:b/>
                <w:spacing w:val="-2"/>
                <w:sz w:val="16"/>
              </w:rPr>
              <w:t>777,81</w:t>
            </w:r>
          </w:p>
        </w:tc>
        <w:tc>
          <w:tcPr>
            <w:tcW w:w="1419" w:type="dxa"/>
          </w:tcPr>
          <w:p>
            <w:pPr>
              <w:pStyle w:val="TableParagraph"/>
              <w:ind w:right="9"/>
              <w:rPr>
                <w:rFonts w:ascii="Arial"/>
                <w:b/>
                <w:sz w:val="16"/>
              </w:rPr>
            </w:pPr>
            <w:r>
              <w:rPr>
                <w:rFonts w:ascii="Arial"/>
                <w:b/>
                <w:spacing w:val="-2"/>
                <w:sz w:val="16"/>
              </w:rPr>
              <w:t>777,81</w:t>
            </w:r>
          </w:p>
        </w:tc>
      </w:tr>
      <w:tr>
        <w:trPr>
          <w:trHeight w:val="270" w:hRule="atLeast"/>
        </w:trPr>
        <w:tc>
          <w:tcPr>
            <w:tcW w:w="660" w:type="dxa"/>
          </w:tcPr>
          <w:p>
            <w:pPr>
              <w:pStyle w:val="TableParagraph"/>
              <w:spacing w:before="41"/>
              <w:ind w:left="33"/>
              <w:jc w:val="left"/>
              <w:rPr>
                <w:sz w:val="16"/>
              </w:rPr>
            </w:pPr>
            <w:r>
              <w:rPr>
                <w:spacing w:val="-5"/>
                <w:sz w:val="16"/>
              </w:rPr>
              <w:t>42</w:t>
            </w:r>
          </w:p>
        </w:tc>
        <w:tc>
          <w:tcPr>
            <w:tcW w:w="5398" w:type="dxa"/>
          </w:tcPr>
          <w:p>
            <w:pPr>
              <w:pStyle w:val="TableParagraph"/>
              <w:ind w:left="33"/>
              <w:jc w:val="left"/>
              <w:rPr>
                <w:sz w:val="16"/>
              </w:rPr>
            </w:pPr>
            <w:r>
              <w:rPr>
                <w:sz w:val="16"/>
              </w:rPr>
              <w:t>Rashodi</w:t>
            </w:r>
            <w:r>
              <w:rPr>
                <w:spacing w:val="-6"/>
                <w:sz w:val="16"/>
              </w:rPr>
              <w:t> </w:t>
            </w:r>
            <w:r>
              <w:rPr>
                <w:sz w:val="16"/>
              </w:rPr>
              <w:t>za</w:t>
            </w:r>
            <w:r>
              <w:rPr>
                <w:spacing w:val="-6"/>
                <w:sz w:val="16"/>
              </w:rPr>
              <w:t> </w:t>
            </w:r>
            <w:r>
              <w:rPr>
                <w:sz w:val="16"/>
              </w:rPr>
              <w:t>nabavu</w:t>
            </w:r>
            <w:r>
              <w:rPr>
                <w:spacing w:val="-6"/>
                <w:sz w:val="16"/>
              </w:rPr>
              <w:t> </w:t>
            </w:r>
            <w:r>
              <w:rPr>
                <w:sz w:val="16"/>
              </w:rPr>
              <w:t>proizvedene</w:t>
            </w:r>
            <w:r>
              <w:rPr>
                <w:spacing w:val="-6"/>
                <w:sz w:val="16"/>
              </w:rPr>
              <w:t> </w:t>
            </w:r>
            <w:r>
              <w:rPr>
                <w:sz w:val="16"/>
              </w:rPr>
              <w:t>dugotrajne</w:t>
            </w:r>
            <w:r>
              <w:rPr>
                <w:spacing w:val="-5"/>
                <w:sz w:val="16"/>
              </w:rPr>
              <w:t> </w:t>
            </w:r>
            <w:r>
              <w:rPr>
                <w:spacing w:val="-2"/>
                <w:sz w:val="16"/>
              </w:rPr>
              <w:t>imovine</w:t>
            </w:r>
          </w:p>
        </w:tc>
        <w:tc>
          <w:tcPr>
            <w:tcW w:w="1450" w:type="dxa"/>
          </w:tcPr>
          <w:p>
            <w:pPr>
              <w:pStyle w:val="TableParagraph"/>
              <w:ind w:right="8"/>
              <w:rPr>
                <w:sz w:val="16"/>
              </w:rPr>
            </w:pPr>
            <w:r>
              <w:rPr>
                <w:spacing w:val="-2"/>
                <w:sz w:val="16"/>
              </w:rPr>
              <w:t>777,81</w:t>
            </w:r>
          </w:p>
        </w:tc>
        <w:tc>
          <w:tcPr>
            <w:tcW w:w="1450" w:type="dxa"/>
          </w:tcPr>
          <w:p>
            <w:pPr>
              <w:pStyle w:val="TableParagraph"/>
              <w:spacing w:before="41"/>
              <w:ind w:right="8"/>
              <w:rPr>
                <w:sz w:val="16"/>
              </w:rPr>
            </w:pPr>
            <w:r>
              <w:rPr>
                <w:spacing w:val="-2"/>
                <w:sz w:val="16"/>
              </w:rPr>
              <w:t>777,81</w:t>
            </w:r>
          </w:p>
        </w:tc>
        <w:tc>
          <w:tcPr>
            <w:tcW w:w="1419" w:type="dxa"/>
          </w:tcPr>
          <w:p>
            <w:pPr>
              <w:pStyle w:val="TableParagraph"/>
              <w:ind w:right="9"/>
              <w:rPr>
                <w:sz w:val="16"/>
              </w:rPr>
            </w:pPr>
            <w:r>
              <w:rPr>
                <w:spacing w:val="-2"/>
                <w:sz w:val="16"/>
              </w:rPr>
              <w:t>777,81</w:t>
            </w:r>
          </w:p>
        </w:tc>
      </w:tr>
      <w:tr>
        <w:trPr>
          <w:trHeight w:val="229" w:hRule="atLeast"/>
        </w:trPr>
        <w:tc>
          <w:tcPr>
            <w:tcW w:w="6058" w:type="dxa"/>
            <w:gridSpan w:val="2"/>
            <w:shd w:val="clear" w:color="auto" w:fill="FFB3D9"/>
          </w:tcPr>
          <w:p>
            <w:pPr>
              <w:pStyle w:val="TableParagraph"/>
              <w:spacing w:before="10"/>
              <w:ind w:left="33"/>
              <w:jc w:val="left"/>
              <w:rPr>
                <w:sz w:val="16"/>
              </w:rPr>
            </w:pPr>
            <w:r>
              <w:rPr>
                <w:spacing w:val="-2"/>
                <w:sz w:val="16"/>
              </w:rPr>
              <w:t>Tekući</w:t>
            </w:r>
            <w:r>
              <w:rPr>
                <w:sz w:val="16"/>
              </w:rPr>
              <w:t> </w:t>
            </w:r>
            <w:r>
              <w:rPr>
                <w:spacing w:val="-2"/>
                <w:sz w:val="16"/>
              </w:rPr>
              <w:t>projekt</w:t>
            </w:r>
            <w:r>
              <w:rPr>
                <w:spacing w:val="2"/>
                <w:sz w:val="16"/>
              </w:rPr>
              <w:t> </w:t>
            </w:r>
            <w:r>
              <w:rPr>
                <w:spacing w:val="-2"/>
                <w:sz w:val="16"/>
              </w:rPr>
              <w:t>T100059</w:t>
            </w:r>
            <w:r>
              <w:rPr>
                <w:sz w:val="16"/>
              </w:rPr>
              <w:t> </w:t>
            </w:r>
            <w:r>
              <w:rPr>
                <w:spacing w:val="-2"/>
                <w:sz w:val="16"/>
              </w:rPr>
              <w:t>Projekt:</w:t>
            </w:r>
            <w:r>
              <w:rPr>
                <w:spacing w:val="2"/>
                <w:sz w:val="16"/>
              </w:rPr>
              <w:t> </w:t>
            </w:r>
            <w:r>
              <w:rPr>
                <w:spacing w:val="-2"/>
                <w:sz w:val="16"/>
              </w:rPr>
              <w:t>"In-In</w:t>
            </w:r>
            <w:r>
              <w:rPr>
                <w:spacing w:val="-1"/>
                <w:sz w:val="16"/>
              </w:rPr>
              <w:t> </w:t>
            </w:r>
            <w:r>
              <w:rPr>
                <w:spacing w:val="-2"/>
                <w:sz w:val="16"/>
              </w:rPr>
              <w:t>-</w:t>
            </w:r>
            <w:r>
              <w:rPr>
                <w:sz w:val="16"/>
              </w:rPr>
              <w:t> </w:t>
            </w:r>
            <w:r>
              <w:rPr>
                <w:spacing w:val="-2"/>
                <w:sz w:val="16"/>
              </w:rPr>
              <w:t>integracija</w:t>
            </w:r>
            <w:r>
              <w:rPr>
                <w:sz w:val="16"/>
              </w:rPr>
              <w:t> </w:t>
            </w:r>
            <w:r>
              <w:rPr>
                <w:spacing w:val="-2"/>
                <w:sz w:val="16"/>
              </w:rPr>
              <w:t>i</w:t>
            </w:r>
            <w:r>
              <w:rPr>
                <w:spacing w:val="1"/>
                <w:sz w:val="16"/>
              </w:rPr>
              <w:t> </w:t>
            </w:r>
            <w:r>
              <w:rPr>
                <w:spacing w:val="-2"/>
                <w:sz w:val="16"/>
              </w:rPr>
              <w:t>inkluzija"</w:t>
            </w:r>
          </w:p>
        </w:tc>
        <w:tc>
          <w:tcPr>
            <w:tcW w:w="1450" w:type="dxa"/>
            <w:shd w:val="clear" w:color="auto" w:fill="FFB3D9"/>
          </w:tcPr>
          <w:p>
            <w:pPr>
              <w:pStyle w:val="TableParagraph"/>
              <w:spacing w:before="10"/>
              <w:ind w:right="8"/>
              <w:rPr>
                <w:sz w:val="16"/>
              </w:rPr>
            </w:pPr>
            <w:r>
              <w:rPr>
                <w:spacing w:val="-2"/>
                <w:sz w:val="16"/>
              </w:rPr>
              <w:t>8.677,00</w:t>
            </w:r>
          </w:p>
        </w:tc>
        <w:tc>
          <w:tcPr>
            <w:tcW w:w="1450" w:type="dxa"/>
            <w:shd w:val="clear" w:color="auto" w:fill="FFB3D9"/>
          </w:tcPr>
          <w:p>
            <w:pPr>
              <w:pStyle w:val="TableParagraph"/>
              <w:spacing w:before="20"/>
              <w:ind w:right="8"/>
              <w:rPr>
                <w:sz w:val="16"/>
              </w:rPr>
            </w:pPr>
            <w:r>
              <w:rPr>
                <w:spacing w:val="-2"/>
                <w:sz w:val="16"/>
              </w:rPr>
              <w:t>8.677,00</w:t>
            </w:r>
          </w:p>
        </w:tc>
        <w:tc>
          <w:tcPr>
            <w:tcW w:w="1419" w:type="dxa"/>
            <w:shd w:val="clear" w:color="auto" w:fill="FFB3D9"/>
          </w:tcPr>
          <w:p>
            <w:pPr>
              <w:pStyle w:val="TableParagraph"/>
              <w:spacing w:before="10"/>
              <w:ind w:right="9"/>
              <w:rPr>
                <w:sz w:val="16"/>
              </w:rPr>
            </w:pPr>
            <w:r>
              <w:rPr>
                <w:spacing w:val="-2"/>
                <w:sz w:val="16"/>
              </w:rPr>
              <w:t>8.677,00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8.677,00</w:t>
            </w:r>
          </w:p>
        </w:tc>
        <w:tc>
          <w:tcPr>
            <w:tcW w:w="1450" w:type="dxa"/>
            <w:shd w:val="clear" w:color="auto" w:fill="FFFF80"/>
          </w:tcPr>
          <w:p>
            <w:pPr>
              <w:pStyle w:val="TableParagraph"/>
              <w:spacing w:before="20"/>
              <w:ind w:right="8"/>
              <w:rPr>
                <w:sz w:val="16"/>
              </w:rPr>
            </w:pPr>
            <w:r>
              <w:rPr>
                <w:spacing w:val="-2"/>
                <w:sz w:val="16"/>
              </w:rPr>
              <w:t>8.677,00</w:t>
            </w:r>
          </w:p>
        </w:tc>
        <w:tc>
          <w:tcPr>
            <w:tcW w:w="1419" w:type="dxa"/>
            <w:shd w:val="clear" w:color="auto" w:fill="FFFF80"/>
          </w:tcPr>
          <w:p>
            <w:pPr>
              <w:pStyle w:val="TableParagraph"/>
              <w:spacing w:before="10"/>
              <w:ind w:right="9"/>
              <w:rPr>
                <w:sz w:val="16"/>
              </w:rPr>
            </w:pPr>
            <w:r>
              <w:rPr>
                <w:spacing w:val="-2"/>
                <w:sz w:val="16"/>
              </w:rPr>
              <w:t>8.677,00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8.677,00</w:t>
            </w:r>
          </w:p>
        </w:tc>
        <w:tc>
          <w:tcPr>
            <w:tcW w:w="1450" w:type="dxa"/>
          </w:tcPr>
          <w:p>
            <w:pPr>
              <w:pStyle w:val="TableParagraph"/>
              <w:spacing w:before="41"/>
              <w:ind w:right="8"/>
              <w:rPr>
                <w:rFonts w:ascii="Arial"/>
                <w:b/>
                <w:sz w:val="16"/>
              </w:rPr>
            </w:pPr>
            <w:r>
              <w:rPr>
                <w:rFonts w:ascii="Arial"/>
                <w:b/>
                <w:spacing w:val="-2"/>
                <w:sz w:val="16"/>
              </w:rPr>
              <w:t>8.677,00</w:t>
            </w:r>
          </w:p>
        </w:tc>
        <w:tc>
          <w:tcPr>
            <w:tcW w:w="1419" w:type="dxa"/>
          </w:tcPr>
          <w:p>
            <w:pPr>
              <w:pStyle w:val="TableParagraph"/>
              <w:ind w:right="9"/>
              <w:rPr>
                <w:rFonts w:ascii="Arial"/>
                <w:b/>
                <w:sz w:val="16"/>
              </w:rPr>
            </w:pPr>
            <w:r>
              <w:rPr>
                <w:rFonts w:ascii="Arial"/>
                <w:b/>
                <w:spacing w:val="-2"/>
                <w:sz w:val="16"/>
              </w:rPr>
              <w:t>8.677,00</w:t>
            </w:r>
          </w:p>
        </w:tc>
      </w:tr>
      <w:tr>
        <w:trPr>
          <w:trHeight w:val="270" w:hRule="atLeast"/>
        </w:trPr>
        <w:tc>
          <w:tcPr>
            <w:tcW w:w="660" w:type="dxa"/>
          </w:tcPr>
          <w:p>
            <w:pPr>
              <w:pStyle w:val="TableParagraph"/>
              <w:spacing w:before="41"/>
              <w:ind w:left="33"/>
              <w:jc w:val="left"/>
              <w:rPr>
                <w:sz w:val="16"/>
              </w:rPr>
            </w:pPr>
            <w:r>
              <w:rPr>
                <w:spacing w:val="-5"/>
                <w:sz w:val="16"/>
              </w:rPr>
              <w:t>31</w:t>
            </w:r>
          </w:p>
        </w:tc>
        <w:tc>
          <w:tcPr>
            <w:tcW w:w="5398" w:type="dxa"/>
          </w:tcPr>
          <w:p>
            <w:pPr>
              <w:pStyle w:val="TableParagraph"/>
              <w:ind w:left="33"/>
              <w:jc w:val="left"/>
              <w:rPr>
                <w:sz w:val="16"/>
              </w:rPr>
            </w:pPr>
            <w:r>
              <w:rPr>
                <w:sz w:val="16"/>
              </w:rPr>
              <w:t>Rashodi</w:t>
            </w:r>
            <w:r>
              <w:rPr>
                <w:spacing w:val="-3"/>
                <w:sz w:val="16"/>
              </w:rPr>
              <w:t> </w:t>
            </w:r>
            <w:r>
              <w:rPr>
                <w:sz w:val="16"/>
              </w:rPr>
              <w:t>za</w:t>
            </w:r>
            <w:r>
              <w:rPr>
                <w:spacing w:val="-2"/>
                <w:sz w:val="16"/>
              </w:rPr>
              <w:t> zaposlene</w:t>
            </w:r>
          </w:p>
        </w:tc>
        <w:tc>
          <w:tcPr>
            <w:tcW w:w="1450" w:type="dxa"/>
          </w:tcPr>
          <w:p>
            <w:pPr>
              <w:pStyle w:val="TableParagraph"/>
              <w:ind w:right="8"/>
              <w:rPr>
                <w:sz w:val="16"/>
              </w:rPr>
            </w:pPr>
            <w:r>
              <w:rPr>
                <w:spacing w:val="-2"/>
                <w:sz w:val="16"/>
              </w:rPr>
              <w:t>8.677,00</w:t>
            </w:r>
          </w:p>
        </w:tc>
        <w:tc>
          <w:tcPr>
            <w:tcW w:w="1450" w:type="dxa"/>
          </w:tcPr>
          <w:p>
            <w:pPr>
              <w:pStyle w:val="TableParagraph"/>
              <w:spacing w:before="41"/>
              <w:ind w:right="8"/>
              <w:rPr>
                <w:sz w:val="16"/>
              </w:rPr>
            </w:pPr>
            <w:r>
              <w:rPr>
                <w:spacing w:val="-2"/>
                <w:sz w:val="16"/>
              </w:rPr>
              <w:t>8.677,00</w:t>
            </w:r>
          </w:p>
        </w:tc>
        <w:tc>
          <w:tcPr>
            <w:tcW w:w="1419" w:type="dxa"/>
          </w:tcPr>
          <w:p>
            <w:pPr>
              <w:pStyle w:val="TableParagraph"/>
              <w:ind w:right="9"/>
              <w:rPr>
                <w:sz w:val="16"/>
              </w:rPr>
            </w:pPr>
            <w:r>
              <w:rPr>
                <w:spacing w:val="-2"/>
                <w:sz w:val="16"/>
              </w:rPr>
              <w:t>8.677,00</w:t>
            </w:r>
          </w:p>
        </w:tc>
      </w:tr>
      <w:tr>
        <w:trPr>
          <w:trHeight w:val="229" w:hRule="atLeast"/>
        </w:trPr>
        <w:tc>
          <w:tcPr>
            <w:tcW w:w="6058" w:type="dxa"/>
            <w:gridSpan w:val="2"/>
            <w:shd w:val="clear" w:color="auto" w:fill="FFB3D9"/>
          </w:tcPr>
          <w:p>
            <w:pPr>
              <w:pStyle w:val="TableParagraph"/>
              <w:spacing w:before="10"/>
              <w:ind w:left="33"/>
              <w:jc w:val="left"/>
              <w:rPr>
                <w:sz w:val="16"/>
              </w:rPr>
            </w:pPr>
            <w:r>
              <w:rPr>
                <w:spacing w:val="-2"/>
                <w:sz w:val="16"/>
              </w:rPr>
              <w:t>Tekući</w:t>
            </w:r>
            <w:r>
              <w:rPr>
                <w:spacing w:val="-4"/>
                <w:sz w:val="16"/>
              </w:rPr>
              <w:t> </w:t>
            </w:r>
            <w:r>
              <w:rPr>
                <w:spacing w:val="-2"/>
                <w:sz w:val="16"/>
              </w:rPr>
              <w:t>projekt T100081</w:t>
            </w:r>
            <w:r>
              <w:rPr>
                <w:spacing w:val="-4"/>
                <w:sz w:val="16"/>
              </w:rPr>
              <w:t> </w:t>
            </w:r>
            <w:r>
              <w:rPr>
                <w:spacing w:val="-2"/>
                <w:sz w:val="16"/>
              </w:rPr>
              <w:t>"Školski</w:t>
            </w:r>
            <w:r>
              <w:rPr>
                <w:spacing w:val="-3"/>
                <w:sz w:val="16"/>
              </w:rPr>
              <w:t> </w:t>
            </w:r>
            <w:r>
              <w:rPr>
                <w:spacing w:val="-2"/>
                <w:sz w:val="16"/>
              </w:rPr>
              <w:t>medni</w:t>
            </w:r>
            <w:r>
              <w:rPr>
                <w:spacing w:val="-3"/>
                <w:sz w:val="16"/>
              </w:rPr>
              <w:t> </w:t>
            </w:r>
            <w:r>
              <w:rPr>
                <w:spacing w:val="-4"/>
                <w:sz w:val="16"/>
              </w:rPr>
              <w:t>dan"</w:t>
            </w:r>
          </w:p>
        </w:tc>
        <w:tc>
          <w:tcPr>
            <w:tcW w:w="1450" w:type="dxa"/>
            <w:shd w:val="clear" w:color="auto" w:fill="FFB3D9"/>
          </w:tcPr>
          <w:p>
            <w:pPr>
              <w:pStyle w:val="TableParagraph"/>
              <w:spacing w:before="10"/>
              <w:ind w:right="8"/>
              <w:rPr>
                <w:sz w:val="16"/>
              </w:rPr>
            </w:pPr>
            <w:r>
              <w:rPr>
                <w:spacing w:val="-2"/>
                <w:sz w:val="16"/>
              </w:rPr>
              <w:t>2.185,00</w:t>
            </w:r>
          </w:p>
        </w:tc>
        <w:tc>
          <w:tcPr>
            <w:tcW w:w="1450" w:type="dxa"/>
            <w:shd w:val="clear" w:color="auto" w:fill="FFB3D9"/>
          </w:tcPr>
          <w:p>
            <w:pPr>
              <w:pStyle w:val="TableParagraph"/>
              <w:spacing w:before="20"/>
              <w:ind w:right="8"/>
              <w:rPr>
                <w:sz w:val="16"/>
              </w:rPr>
            </w:pPr>
            <w:r>
              <w:rPr>
                <w:spacing w:val="-2"/>
                <w:sz w:val="16"/>
              </w:rPr>
              <w:t>2.185,00</w:t>
            </w:r>
          </w:p>
        </w:tc>
        <w:tc>
          <w:tcPr>
            <w:tcW w:w="1419" w:type="dxa"/>
            <w:shd w:val="clear" w:color="auto" w:fill="FFB3D9"/>
          </w:tcPr>
          <w:p>
            <w:pPr>
              <w:pStyle w:val="TableParagraph"/>
              <w:spacing w:before="10"/>
              <w:ind w:right="9"/>
              <w:rPr>
                <w:sz w:val="16"/>
              </w:rPr>
            </w:pPr>
            <w:r>
              <w:rPr>
                <w:spacing w:val="-2"/>
                <w:sz w:val="16"/>
              </w:rPr>
              <w:t>2.185,00</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6"/>
                <w:sz w:val="16"/>
              </w:rPr>
              <w:t> </w:t>
            </w:r>
            <w:r>
              <w:rPr>
                <w:sz w:val="16"/>
              </w:rPr>
              <w:t>5.5.</w:t>
            </w:r>
            <w:r>
              <w:rPr>
                <w:spacing w:val="-1"/>
                <w:sz w:val="16"/>
              </w:rPr>
              <w:t> </w:t>
            </w:r>
            <w:r>
              <w:rPr>
                <w:spacing w:val="-2"/>
                <w:sz w:val="16"/>
              </w:rPr>
              <w:t>Pomoći</w:t>
            </w:r>
          </w:p>
        </w:tc>
        <w:tc>
          <w:tcPr>
            <w:tcW w:w="1450" w:type="dxa"/>
            <w:shd w:val="clear" w:color="auto" w:fill="FFFF80"/>
          </w:tcPr>
          <w:p>
            <w:pPr>
              <w:pStyle w:val="TableParagraph"/>
              <w:spacing w:before="10"/>
              <w:ind w:right="8"/>
              <w:rPr>
                <w:sz w:val="16"/>
              </w:rPr>
            </w:pPr>
            <w:r>
              <w:rPr>
                <w:spacing w:val="-2"/>
                <w:sz w:val="16"/>
              </w:rPr>
              <w:t>2.185,00</w:t>
            </w:r>
          </w:p>
        </w:tc>
        <w:tc>
          <w:tcPr>
            <w:tcW w:w="1450" w:type="dxa"/>
            <w:shd w:val="clear" w:color="auto" w:fill="FFFF80"/>
          </w:tcPr>
          <w:p>
            <w:pPr>
              <w:pStyle w:val="TableParagraph"/>
              <w:spacing w:before="20"/>
              <w:ind w:right="8"/>
              <w:rPr>
                <w:sz w:val="16"/>
              </w:rPr>
            </w:pPr>
            <w:r>
              <w:rPr>
                <w:spacing w:val="-2"/>
                <w:sz w:val="16"/>
              </w:rPr>
              <w:t>2.185,00</w:t>
            </w:r>
          </w:p>
        </w:tc>
        <w:tc>
          <w:tcPr>
            <w:tcW w:w="1419" w:type="dxa"/>
            <w:shd w:val="clear" w:color="auto" w:fill="FFFF80"/>
          </w:tcPr>
          <w:p>
            <w:pPr>
              <w:pStyle w:val="TableParagraph"/>
              <w:spacing w:before="10"/>
              <w:ind w:right="9"/>
              <w:rPr>
                <w:sz w:val="16"/>
              </w:rPr>
            </w:pPr>
            <w:r>
              <w:rPr>
                <w:spacing w:val="-2"/>
                <w:sz w:val="16"/>
              </w:rPr>
              <w:t>2.185,00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2.185,00</w:t>
            </w:r>
          </w:p>
        </w:tc>
        <w:tc>
          <w:tcPr>
            <w:tcW w:w="1450" w:type="dxa"/>
          </w:tcPr>
          <w:p>
            <w:pPr>
              <w:pStyle w:val="TableParagraph"/>
              <w:spacing w:before="41"/>
              <w:ind w:right="8"/>
              <w:rPr>
                <w:rFonts w:ascii="Arial"/>
                <w:b/>
                <w:sz w:val="16"/>
              </w:rPr>
            </w:pPr>
            <w:r>
              <w:rPr>
                <w:rFonts w:ascii="Arial"/>
                <w:b/>
                <w:spacing w:val="-2"/>
                <w:sz w:val="16"/>
              </w:rPr>
              <w:t>2.185,00</w:t>
            </w:r>
          </w:p>
        </w:tc>
        <w:tc>
          <w:tcPr>
            <w:tcW w:w="1419" w:type="dxa"/>
          </w:tcPr>
          <w:p>
            <w:pPr>
              <w:pStyle w:val="TableParagraph"/>
              <w:ind w:right="9"/>
              <w:rPr>
                <w:rFonts w:ascii="Arial"/>
                <w:b/>
                <w:sz w:val="16"/>
              </w:rPr>
            </w:pPr>
            <w:r>
              <w:rPr>
                <w:rFonts w:ascii="Arial"/>
                <w:b/>
                <w:spacing w:val="-2"/>
                <w:sz w:val="16"/>
              </w:rPr>
              <w:t>2.185,00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2.185,00</w:t>
            </w:r>
          </w:p>
        </w:tc>
        <w:tc>
          <w:tcPr>
            <w:tcW w:w="1450" w:type="dxa"/>
          </w:tcPr>
          <w:p>
            <w:pPr>
              <w:pStyle w:val="TableParagraph"/>
              <w:spacing w:before="41"/>
              <w:ind w:right="8"/>
              <w:rPr>
                <w:sz w:val="16"/>
              </w:rPr>
            </w:pPr>
            <w:r>
              <w:rPr>
                <w:spacing w:val="-2"/>
                <w:sz w:val="16"/>
              </w:rPr>
              <w:t>2.185,00</w:t>
            </w:r>
          </w:p>
        </w:tc>
        <w:tc>
          <w:tcPr>
            <w:tcW w:w="1419" w:type="dxa"/>
          </w:tcPr>
          <w:p>
            <w:pPr>
              <w:pStyle w:val="TableParagraph"/>
              <w:ind w:right="9"/>
              <w:rPr>
                <w:sz w:val="16"/>
              </w:rPr>
            </w:pPr>
            <w:r>
              <w:rPr>
                <w:spacing w:val="-2"/>
                <w:sz w:val="16"/>
              </w:rPr>
              <w:t>2.185,00</w:t>
            </w:r>
          </w:p>
        </w:tc>
      </w:tr>
      <w:tr>
        <w:trPr>
          <w:trHeight w:val="414" w:hRule="atLeast"/>
        </w:trPr>
        <w:tc>
          <w:tcPr>
            <w:tcW w:w="6058" w:type="dxa"/>
            <w:gridSpan w:val="2"/>
            <w:shd w:val="clear" w:color="auto" w:fill="FF3E9E"/>
          </w:tcPr>
          <w:p>
            <w:pPr>
              <w:pStyle w:val="TableParagraph"/>
              <w:spacing w:before="104"/>
              <w:ind w:left="33"/>
              <w:jc w:val="left"/>
              <w:rPr>
                <w:sz w:val="16"/>
              </w:rPr>
            </w:pPr>
            <w:r>
              <w:rPr>
                <w:color w:val="FFFFFF"/>
                <w:sz w:val="16"/>
              </w:rPr>
              <w:t>Program</w:t>
            </w:r>
            <w:r>
              <w:rPr>
                <w:color w:val="FFFFFF"/>
                <w:spacing w:val="1"/>
                <w:sz w:val="16"/>
              </w:rPr>
              <w:t> </w:t>
            </w:r>
            <w:r>
              <w:rPr>
                <w:color w:val="FFFFFF"/>
                <w:sz w:val="16"/>
              </w:rPr>
              <w:t>1033</w:t>
            </w:r>
            <w:r>
              <w:rPr>
                <w:color w:val="FFFFFF"/>
                <w:spacing w:val="-2"/>
                <w:sz w:val="16"/>
              </w:rPr>
              <w:t> </w:t>
            </w:r>
            <w:r>
              <w:rPr>
                <w:color w:val="FFFFFF"/>
                <w:sz w:val="16"/>
              </w:rPr>
              <w:t>Ulaganja</w:t>
            </w:r>
            <w:r>
              <w:rPr>
                <w:color w:val="FFFFFF"/>
                <w:spacing w:val="-2"/>
                <w:sz w:val="16"/>
              </w:rPr>
              <w:t> </w:t>
            </w:r>
            <w:r>
              <w:rPr>
                <w:color w:val="FFFFFF"/>
                <w:sz w:val="16"/>
              </w:rPr>
              <w:t>u</w:t>
            </w:r>
            <w:r>
              <w:rPr>
                <w:color w:val="FFFFFF"/>
                <w:spacing w:val="-2"/>
                <w:sz w:val="16"/>
              </w:rPr>
              <w:t> </w:t>
            </w:r>
            <w:r>
              <w:rPr>
                <w:color w:val="FFFFFF"/>
                <w:sz w:val="16"/>
              </w:rPr>
              <w:t>osnovno</w:t>
            </w:r>
            <w:r>
              <w:rPr>
                <w:color w:val="FFFFFF"/>
                <w:spacing w:val="-2"/>
                <w:sz w:val="16"/>
              </w:rPr>
              <w:t> </w:t>
            </w:r>
            <w:r>
              <w:rPr>
                <w:color w:val="FFFFFF"/>
                <w:sz w:val="16"/>
              </w:rPr>
              <w:t>školstvo</w:t>
            </w:r>
            <w:r>
              <w:rPr>
                <w:color w:val="FFFFFF"/>
                <w:spacing w:val="-2"/>
                <w:sz w:val="16"/>
              </w:rPr>
              <w:t> </w:t>
            </w:r>
            <w:r>
              <w:rPr>
                <w:color w:val="FFFFFF"/>
                <w:sz w:val="16"/>
              </w:rPr>
              <w:t>-</w:t>
            </w:r>
            <w:r>
              <w:rPr>
                <w:color w:val="FFFFFF"/>
                <w:spacing w:val="-2"/>
                <w:sz w:val="16"/>
              </w:rPr>
              <w:t> </w:t>
            </w:r>
            <w:r>
              <w:rPr>
                <w:color w:val="FFFFFF"/>
                <w:sz w:val="16"/>
              </w:rPr>
              <w:t>iz</w:t>
            </w:r>
            <w:r>
              <w:rPr>
                <w:color w:val="FFFFFF"/>
                <w:spacing w:val="-2"/>
                <w:sz w:val="16"/>
              </w:rPr>
              <w:t> </w:t>
            </w:r>
            <w:r>
              <w:rPr>
                <w:color w:val="FFFFFF"/>
                <w:sz w:val="16"/>
              </w:rPr>
              <w:t>vlastitih</w:t>
            </w:r>
            <w:r>
              <w:rPr>
                <w:color w:val="FFFFFF"/>
                <w:spacing w:val="-2"/>
                <w:sz w:val="16"/>
              </w:rPr>
              <w:t> </w:t>
            </w:r>
            <w:r>
              <w:rPr>
                <w:color w:val="FFFFFF"/>
                <w:sz w:val="16"/>
              </w:rPr>
              <w:t>i</w:t>
            </w:r>
            <w:r>
              <w:rPr>
                <w:color w:val="FFFFFF"/>
                <w:spacing w:val="-1"/>
                <w:sz w:val="16"/>
              </w:rPr>
              <w:t> </w:t>
            </w:r>
            <w:r>
              <w:rPr>
                <w:color w:val="FFFFFF"/>
                <w:sz w:val="16"/>
              </w:rPr>
              <w:t>namjenskih</w:t>
            </w:r>
            <w:r>
              <w:rPr>
                <w:color w:val="FFFFFF"/>
                <w:spacing w:val="-2"/>
                <w:sz w:val="16"/>
              </w:rPr>
              <w:t> </w:t>
            </w:r>
            <w:r>
              <w:rPr>
                <w:color w:val="FFFFFF"/>
                <w:sz w:val="16"/>
              </w:rPr>
              <w:t>prihoda</w:t>
            </w:r>
            <w:r>
              <w:rPr>
                <w:color w:val="FFFFFF"/>
                <w:spacing w:val="-2"/>
                <w:sz w:val="16"/>
              </w:rPr>
              <w:t> škola</w:t>
            </w:r>
          </w:p>
        </w:tc>
        <w:tc>
          <w:tcPr>
            <w:tcW w:w="1450" w:type="dxa"/>
            <w:shd w:val="clear" w:color="auto" w:fill="FF3E9E"/>
          </w:tcPr>
          <w:p>
            <w:pPr>
              <w:pStyle w:val="TableParagraph"/>
              <w:spacing w:before="104"/>
              <w:ind w:right="8"/>
              <w:rPr>
                <w:sz w:val="16"/>
              </w:rPr>
            </w:pPr>
            <w:r>
              <w:rPr>
                <w:color w:val="FFFFFF"/>
                <w:spacing w:val="-2"/>
                <w:sz w:val="16"/>
              </w:rPr>
              <w:t>20.334.053,97</w:t>
            </w:r>
          </w:p>
        </w:tc>
        <w:tc>
          <w:tcPr>
            <w:tcW w:w="1450" w:type="dxa"/>
            <w:shd w:val="clear" w:color="auto" w:fill="FF3E9E"/>
          </w:tcPr>
          <w:p>
            <w:pPr>
              <w:pStyle w:val="TableParagraph"/>
              <w:spacing w:before="113"/>
              <w:ind w:right="8"/>
              <w:rPr>
                <w:sz w:val="16"/>
              </w:rPr>
            </w:pPr>
            <w:r>
              <w:rPr>
                <w:color w:val="FFFFFF"/>
                <w:spacing w:val="-2"/>
                <w:sz w:val="16"/>
              </w:rPr>
              <w:t>18.924.957,04</w:t>
            </w:r>
          </w:p>
        </w:tc>
        <w:tc>
          <w:tcPr>
            <w:tcW w:w="1419" w:type="dxa"/>
            <w:shd w:val="clear" w:color="auto" w:fill="FF3E9E"/>
          </w:tcPr>
          <w:p>
            <w:pPr>
              <w:pStyle w:val="TableParagraph"/>
              <w:spacing w:before="104"/>
              <w:ind w:right="9"/>
              <w:rPr>
                <w:sz w:val="16"/>
              </w:rPr>
            </w:pPr>
            <w:r>
              <w:rPr>
                <w:color w:val="FFFFFF"/>
                <w:spacing w:val="-2"/>
                <w:sz w:val="16"/>
              </w:rPr>
              <w:t>18.924.957,04</w:t>
            </w:r>
          </w:p>
        </w:tc>
      </w:tr>
      <w:tr>
        <w:trPr>
          <w:trHeight w:val="414" w:hRule="atLeast"/>
        </w:trPr>
        <w:tc>
          <w:tcPr>
            <w:tcW w:w="6058" w:type="dxa"/>
            <w:gridSpan w:val="2"/>
            <w:shd w:val="clear" w:color="auto" w:fill="FFB3D9"/>
          </w:tcPr>
          <w:p>
            <w:pPr>
              <w:pStyle w:val="TableParagraph"/>
              <w:spacing w:before="0"/>
              <w:ind w:left="33"/>
              <w:jc w:val="left"/>
              <w:rPr>
                <w:sz w:val="16"/>
              </w:rPr>
            </w:pPr>
            <w:r>
              <w:rPr>
                <w:sz w:val="16"/>
              </w:rPr>
              <w:t>Aktivnost</w:t>
            </w:r>
            <w:r>
              <w:rPr>
                <w:spacing w:val="-1"/>
                <w:sz w:val="16"/>
              </w:rPr>
              <w:t> </w:t>
            </w:r>
            <w:r>
              <w:rPr>
                <w:sz w:val="16"/>
              </w:rPr>
              <w:t>A100066</w:t>
            </w:r>
            <w:r>
              <w:rPr>
                <w:spacing w:val="-3"/>
                <w:sz w:val="16"/>
              </w:rPr>
              <w:t> </w:t>
            </w:r>
            <w:r>
              <w:rPr>
                <w:sz w:val="16"/>
              </w:rPr>
              <w:t>Podizanje</w:t>
            </w:r>
            <w:r>
              <w:rPr>
                <w:spacing w:val="-3"/>
                <w:sz w:val="16"/>
              </w:rPr>
              <w:t> </w:t>
            </w:r>
            <w:r>
              <w:rPr>
                <w:sz w:val="16"/>
              </w:rPr>
              <w:t>standarda</w:t>
            </w:r>
            <w:r>
              <w:rPr>
                <w:spacing w:val="-3"/>
                <w:sz w:val="16"/>
              </w:rPr>
              <w:t> </w:t>
            </w:r>
            <w:r>
              <w:rPr>
                <w:sz w:val="16"/>
              </w:rPr>
              <w:t>iz</w:t>
            </w:r>
            <w:r>
              <w:rPr>
                <w:spacing w:val="-2"/>
                <w:sz w:val="16"/>
              </w:rPr>
              <w:t> </w:t>
            </w:r>
            <w:r>
              <w:rPr>
                <w:sz w:val="16"/>
              </w:rPr>
              <w:t>vlastitih</w:t>
            </w:r>
            <w:r>
              <w:rPr>
                <w:spacing w:val="-3"/>
                <w:sz w:val="16"/>
              </w:rPr>
              <w:t> </w:t>
            </w:r>
            <w:r>
              <w:rPr>
                <w:sz w:val="16"/>
              </w:rPr>
              <w:t>i</w:t>
            </w:r>
            <w:r>
              <w:rPr>
                <w:spacing w:val="-2"/>
                <w:sz w:val="16"/>
              </w:rPr>
              <w:t> </w:t>
            </w:r>
            <w:r>
              <w:rPr>
                <w:sz w:val="16"/>
              </w:rPr>
              <w:t>namjenskih</w:t>
            </w:r>
            <w:r>
              <w:rPr>
                <w:spacing w:val="-3"/>
                <w:sz w:val="16"/>
              </w:rPr>
              <w:t> </w:t>
            </w:r>
            <w:r>
              <w:rPr>
                <w:sz w:val="16"/>
              </w:rPr>
              <w:t>prihoda</w:t>
            </w:r>
            <w:r>
              <w:rPr>
                <w:spacing w:val="-2"/>
                <w:sz w:val="16"/>
              </w:rPr>
              <w:t> osnovnih</w:t>
            </w:r>
          </w:p>
          <w:p>
            <w:pPr>
              <w:pStyle w:val="TableParagraph"/>
              <w:spacing w:before="20"/>
              <w:ind w:left="33"/>
              <w:jc w:val="left"/>
              <w:rPr>
                <w:sz w:val="16"/>
              </w:rPr>
            </w:pPr>
            <w:r>
              <w:rPr>
                <w:spacing w:val="-2"/>
                <w:sz w:val="16"/>
              </w:rPr>
              <w:t>škola</w:t>
            </w:r>
          </w:p>
        </w:tc>
        <w:tc>
          <w:tcPr>
            <w:tcW w:w="1450" w:type="dxa"/>
            <w:shd w:val="clear" w:color="auto" w:fill="FFB3D9"/>
          </w:tcPr>
          <w:p>
            <w:pPr>
              <w:pStyle w:val="TableParagraph"/>
              <w:spacing w:before="104"/>
              <w:ind w:right="8"/>
              <w:rPr>
                <w:sz w:val="16"/>
              </w:rPr>
            </w:pPr>
            <w:r>
              <w:rPr>
                <w:spacing w:val="-2"/>
                <w:sz w:val="16"/>
              </w:rPr>
              <w:t>18.557.046,78</w:t>
            </w:r>
          </w:p>
        </w:tc>
        <w:tc>
          <w:tcPr>
            <w:tcW w:w="1450" w:type="dxa"/>
            <w:shd w:val="clear" w:color="auto" w:fill="FFB3D9"/>
          </w:tcPr>
          <w:p>
            <w:pPr>
              <w:pStyle w:val="TableParagraph"/>
              <w:spacing w:before="113"/>
              <w:ind w:right="8"/>
              <w:rPr>
                <w:sz w:val="16"/>
              </w:rPr>
            </w:pPr>
            <w:r>
              <w:rPr>
                <w:spacing w:val="-2"/>
                <w:sz w:val="16"/>
              </w:rPr>
              <w:t>18.548.297,68</w:t>
            </w:r>
          </w:p>
        </w:tc>
        <w:tc>
          <w:tcPr>
            <w:tcW w:w="1419" w:type="dxa"/>
            <w:shd w:val="clear" w:color="auto" w:fill="FFB3D9"/>
          </w:tcPr>
          <w:p>
            <w:pPr>
              <w:pStyle w:val="TableParagraph"/>
              <w:spacing w:before="104"/>
              <w:ind w:right="9"/>
              <w:rPr>
                <w:sz w:val="16"/>
              </w:rPr>
            </w:pPr>
            <w:r>
              <w:rPr>
                <w:spacing w:val="-2"/>
                <w:sz w:val="16"/>
              </w:rPr>
              <w:t>18.548.297,68</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2"/>
                <w:sz w:val="16"/>
              </w:rPr>
              <w:t>Izvor</w:t>
            </w:r>
            <w:r>
              <w:rPr>
                <w:spacing w:val="-1"/>
                <w:sz w:val="16"/>
              </w:rPr>
              <w:t> </w:t>
            </w:r>
            <w:r>
              <w:rPr>
                <w:spacing w:val="-2"/>
                <w:sz w:val="16"/>
              </w:rPr>
              <w:t>4.9.</w:t>
            </w:r>
            <w:r>
              <w:rPr>
                <w:spacing w:val="1"/>
                <w:sz w:val="16"/>
              </w:rPr>
              <w:t> </w:t>
            </w:r>
            <w:r>
              <w:rPr>
                <w:spacing w:val="-2"/>
                <w:sz w:val="16"/>
              </w:rPr>
              <w:t>Vlastiti</w:t>
            </w:r>
            <w:r>
              <w:rPr>
                <w:spacing w:val="1"/>
                <w:sz w:val="16"/>
              </w:rPr>
              <w:t> </w:t>
            </w:r>
            <w:r>
              <w:rPr>
                <w:spacing w:val="-2"/>
                <w:sz w:val="16"/>
              </w:rPr>
              <w:t>i</w:t>
            </w:r>
            <w:r>
              <w:rPr>
                <w:sz w:val="16"/>
              </w:rPr>
              <w:t> </w:t>
            </w:r>
            <w:r>
              <w:rPr>
                <w:spacing w:val="-2"/>
                <w:sz w:val="16"/>
              </w:rPr>
              <w:t>namjenski</w:t>
            </w:r>
            <w:r>
              <w:rPr>
                <w:spacing w:val="1"/>
                <w:sz w:val="16"/>
              </w:rPr>
              <w:t> </w:t>
            </w:r>
            <w:r>
              <w:rPr>
                <w:spacing w:val="-2"/>
                <w:sz w:val="16"/>
              </w:rPr>
              <w:t>prihodi</w:t>
            </w:r>
            <w:r>
              <w:rPr>
                <w:sz w:val="16"/>
              </w:rPr>
              <w:t> </w:t>
            </w:r>
            <w:r>
              <w:rPr>
                <w:spacing w:val="-2"/>
                <w:sz w:val="16"/>
              </w:rPr>
              <w:t>proračunskih</w:t>
            </w:r>
            <w:r>
              <w:rPr>
                <w:sz w:val="16"/>
              </w:rPr>
              <w:t> </w:t>
            </w:r>
            <w:r>
              <w:rPr>
                <w:spacing w:val="-2"/>
                <w:sz w:val="16"/>
              </w:rPr>
              <w:t>korisnika</w:t>
            </w:r>
          </w:p>
        </w:tc>
        <w:tc>
          <w:tcPr>
            <w:tcW w:w="1450" w:type="dxa"/>
            <w:shd w:val="clear" w:color="auto" w:fill="FFFF80"/>
          </w:tcPr>
          <w:p>
            <w:pPr>
              <w:pStyle w:val="TableParagraph"/>
              <w:spacing w:before="10"/>
              <w:ind w:right="8"/>
              <w:rPr>
                <w:sz w:val="16"/>
              </w:rPr>
            </w:pPr>
            <w:r>
              <w:rPr>
                <w:spacing w:val="-2"/>
                <w:sz w:val="16"/>
              </w:rPr>
              <w:t>18.557.046,78</w:t>
            </w:r>
          </w:p>
        </w:tc>
        <w:tc>
          <w:tcPr>
            <w:tcW w:w="1450" w:type="dxa"/>
            <w:shd w:val="clear" w:color="auto" w:fill="FFFF80"/>
          </w:tcPr>
          <w:p>
            <w:pPr>
              <w:pStyle w:val="TableParagraph"/>
              <w:spacing w:before="20"/>
              <w:ind w:right="8"/>
              <w:rPr>
                <w:sz w:val="16"/>
              </w:rPr>
            </w:pPr>
            <w:r>
              <w:rPr>
                <w:spacing w:val="-2"/>
                <w:sz w:val="16"/>
              </w:rPr>
              <w:t>18.548.297,68</w:t>
            </w:r>
          </w:p>
        </w:tc>
        <w:tc>
          <w:tcPr>
            <w:tcW w:w="1419" w:type="dxa"/>
            <w:shd w:val="clear" w:color="auto" w:fill="FFFF80"/>
          </w:tcPr>
          <w:p>
            <w:pPr>
              <w:pStyle w:val="TableParagraph"/>
              <w:spacing w:before="10"/>
              <w:ind w:right="9"/>
              <w:rPr>
                <w:sz w:val="16"/>
              </w:rPr>
            </w:pPr>
            <w:r>
              <w:rPr>
                <w:spacing w:val="-2"/>
                <w:sz w:val="16"/>
              </w:rPr>
              <w:t>18.548.297,68</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18.341.721,78</w:t>
            </w:r>
          </w:p>
        </w:tc>
        <w:tc>
          <w:tcPr>
            <w:tcW w:w="1450" w:type="dxa"/>
          </w:tcPr>
          <w:p>
            <w:pPr>
              <w:pStyle w:val="TableParagraph"/>
              <w:spacing w:before="41"/>
              <w:ind w:right="8"/>
              <w:rPr>
                <w:rFonts w:ascii="Arial"/>
                <w:b/>
                <w:sz w:val="16"/>
              </w:rPr>
            </w:pPr>
            <w:r>
              <w:rPr>
                <w:rFonts w:ascii="Arial"/>
                <w:b/>
                <w:spacing w:val="-2"/>
                <w:sz w:val="16"/>
              </w:rPr>
              <w:t>18.332.972,68</w:t>
            </w:r>
          </w:p>
        </w:tc>
        <w:tc>
          <w:tcPr>
            <w:tcW w:w="1419" w:type="dxa"/>
          </w:tcPr>
          <w:p>
            <w:pPr>
              <w:pStyle w:val="TableParagraph"/>
              <w:ind w:right="9"/>
              <w:rPr>
                <w:rFonts w:ascii="Arial"/>
                <w:b/>
                <w:sz w:val="16"/>
              </w:rPr>
            </w:pPr>
            <w:r>
              <w:rPr>
                <w:rFonts w:ascii="Arial"/>
                <w:b/>
                <w:spacing w:val="-2"/>
                <w:sz w:val="16"/>
              </w:rPr>
              <w:t>18.332.972,68</w:t>
            </w:r>
          </w:p>
        </w:tc>
      </w:tr>
      <w:tr>
        <w:trPr>
          <w:trHeight w:val="270" w:hRule="atLeast"/>
        </w:trPr>
        <w:tc>
          <w:tcPr>
            <w:tcW w:w="660" w:type="dxa"/>
          </w:tcPr>
          <w:p>
            <w:pPr>
              <w:pStyle w:val="TableParagraph"/>
              <w:spacing w:before="41"/>
              <w:ind w:left="33"/>
              <w:jc w:val="left"/>
              <w:rPr>
                <w:sz w:val="16"/>
              </w:rPr>
            </w:pPr>
            <w:r>
              <w:rPr>
                <w:spacing w:val="-5"/>
                <w:sz w:val="16"/>
              </w:rPr>
              <w:t>31</w:t>
            </w:r>
          </w:p>
        </w:tc>
        <w:tc>
          <w:tcPr>
            <w:tcW w:w="5398" w:type="dxa"/>
          </w:tcPr>
          <w:p>
            <w:pPr>
              <w:pStyle w:val="TableParagraph"/>
              <w:ind w:left="33"/>
              <w:jc w:val="left"/>
              <w:rPr>
                <w:sz w:val="16"/>
              </w:rPr>
            </w:pPr>
            <w:r>
              <w:rPr>
                <w:sz w:val="16"/>
              </w:rPr>
              <w:t>Rashodi</w:t>
            </w:r>
            <w:r>
              <w:rPr>
                <w:spacing w:val="-3"/>
                <w:sz w:val="16"/>
              </w:rPr>
              <w:t> </w:t>
            </w:r>
            <w:r>
              <w:rPr>
                <w:sz w:val="16"/>
              </w:rPr>
              <w:t>za</w:t>
            </w:r>
            <w:r>
              <w:rPr>
                <w:spacing w:val="-2"/>
                <w:sz w:val="16"/>
              </w:rPr>
              <w:t> zaposlene</w:t>
            </w:r>
          </w:p>
        </w:tc>
        <w:tc>
          <w:tcPr>
            <w:tcW w:w="1450" w:type="dxa"/>
          </w:tcPr>
          <w:p>
            <w:pPr>
              <w:pStyle w:val="TableParagraph"/>
              <w:ind w:right="8"/>
              <w:rPr>
                <w:sz w:val="16"/>
              </w:rPr>
            </w:pPr>
            <w:r>
              <w:rPr>
                <w:spacing w:val="-2"/>
                <w:sz w:val="16"/>
              </w:rPr>
              <w:t>16.431.070,00</w:t>
            </w:r>
          </w:p>
        </w:tc>
        <w:tc>
          <w:tcPr>
            <w:tcW w:w="1450" w:type="dxa"/>
          </w:tcPr>
          <w:p>
            <w:pPr>
              <w:pStyle w:val="TableParagraph"/>
              <w:spacing w:before="41"/>
              <w:ind w:right="8"/>
              <w:rPr>
                <w:sz w:val="16"/>
              </w:rPr>
            </w:pPr>
            <w:r>
              <w:rPr>
                <w:spacing w:val="-2"/>
                <w:sz w:val="16"/>
              </w:rPr>
              <w:t>16.429.844,70</w:t>
            </w:r>
          </w:p>
        </w:tc>
        <w:tc>
          <w:tcPr>
            <w:tcW w:w="1419" w:type="dxa"/>
          </w:tcPr>
          <w:p>
            <w:pPr>
              <w:pStyle w:val="TableParagraph"/>
              <w:ind w:right="9"/>
              <w:rPr>
                <w:sz w:val="16"/>
              </w:rPr>
            </w:pPr>
            <w:r>
              <w:rPr>
                <w:spacing w:val="-2"/>
                <w:sz w:val="16"/>
              </w:rPr>
              <w:t>16.429.844,70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1.735.986,78</w:t>
            </w:r>
          </w:p>
        </w:tc>
        <w:tc>
          <w:tcPr>
            <w:tcW w:w="1450" w:type="dxa"/>
          </w:tcPr>
          <w:p>
            <w:pPr>
              <w:pStyle w:val="TableParagraph"/>
              <w:spacing w:before="41"/>
              <w:ind w:right="8"/>
              <w:rPr>
                <w:sz w:val="16"/>
              </w:rPr>
            </w:pPr>
            <w:r>
              <w:rPr>
                <w:spacing w:val="-2"/>
                <w:sz w:val="16"/>
              </w:rPr>
              <w:t>1.728.462,98</w:t>
            </w:r>
          </w:p>
        </w:tc>
        <w:tc>
          <w:tcPr>
            <w:tcW w:w="1419" w:type="dxa"/>
          </w:tcPr>
          <w:p>
            <w:pPr>
              <w:pStyle w:val="TableParagraph"/>
              <w:ind w:right="9"/>
              <w:rPr>
                <w:sz w:val="16"/>
              </w:rPr>
            </w:pPr>
            <w:r>
              <w:rPr>
                <w:spacing w:val="-2"/>
                <w:sz w:val="16"/>
              </w:rPr>
              <w:t>1.728.462,98</w:t>
            </w:r>
          </w:p>
        </w:tc>
      </w:tr>
      <w:tr>
        <w:trPr>
          <w:trHeight w:val="270" w:hRule="atLeast"/>
        </w:trPr>
        <w:tc>
          <w:tcPr>
            <w:tcW w:w="660" w:type="dxa"/>
          </w:tcPr>
          <w:p>
            <w:pPr>
              <w:pStyle w:val="TableParagraph"/>
              <w:spacing w:before="41"/>
              <w:ind w:left="33"/>
              <w:jc w:val="left"/>
              <w:rPr>
                <w:sz w:val="16"/>
              </w:rPr>
            </w:pPr>
            <w:r>
              <w:rPr>
                <w:spacing w:val="-5"/>
                <w:sz w:val="16"/>
              </w:rPr>
              <w:t>34</w:t>
            </w:r>
          </w:p>
        </w:tc>
        <w:tc>
          <w:tcPr>
            <w:tcW w:w="5398" w:type="dxa"/>
          </w:tcPr>
          <w:p>
            <w:pPr>
              <w:pStyle w:val="TableParagraph"/>
              <w:ind w:left="33"/>
              <w:jc w:val="left"/>
              <w:rPr>
                <w:sz w:val="16"/>
              </w:rPr>
            </w:pPr>
            <w:r>
              <w:rPr>
                <w:sz w:val="16"/>
              </w:rPr>
              <w:t>Financijski</w:t>
            </w:r>
            <w:r>
              <w:rPr>
                <w:spacing w:val="1"/>
                <w:sz w:val="16"/>
              </w:rPr>
              <w:t> </w:t>
            </w:r>
            <w:r>
              <w:rPr>
                <w:spacing w:val="-2"/>
                <w:sz w:val="16"/>
              </w:rPr>
              <w:t>rashodi</w:t>
            </w:r>
          </w:p>
        </w:tc>
        <w:tc>
          <w:tcPr>
            <w:tcW w:w="1450" w:type="dxa"/>
          </w:tcPr>
          <w:p>
            <w:pPr>
              <w:pStyle w:val="TableParagraph"/>
              <w:ind w:right="8"/>
              <w:rPr>
                <w:sz w:val="16"/>
              </w:rPr>
            </w:pPr>
            <w:r>
              <w:rPr>
                <w:spacing w:val="-2"/>
                <w:sz w:val="16"/>
              </w:rPr>
              <w:t>200,00</w:t>
            </w:r>
          </w:p>
        </w:tc>
        <w:tc>
          <w:tcPr>
            <w:tcW w:w="1450" w:type="dxa"/>
          </w:tcPr>
          <w:p>
            <w:pPr>
              <w:pStyle w:val="TableParagraph"/>
              <w:spacing w:before="41"/>
              <w:ind w:right="8"/>
              <w:rPr>
                <w:sz w:val="16"/>
              </w:rPr>
            </w:pPr>
            <w:r>
              <w:rPr>
                <w:spacing w:val="-2"/>
                <w:sz w:val="16"/>
              </w:rPr>
              <w:t>200,00</w:t>
            </w:r>
          </w:p>
        </w:tc>
        <w:tc>
          <w:tcPr>
            <w:tcW w:w="1419" w:type="dxa"/>
          </w:tcPr>
          <w:p>
            <w:pPr>
              <w:pStyle w:val="TableParagraph"/>
              <w:ind w:right="9"/>
              <w:rPr>
                <w:sz w:val="16"/>
              </w:rPr>
            </w:pPr>
            <w:r>
              <w:rPr>
                <w:spacing w:val="-2"/>
                <w:sz w:val="16"/>
              </w:rPr>
              <w:t>200,00</w:t>
            </w:r>
          </w:p>
        </w:tc>
      </w:tr>
      <w:tr>
        <w:trPr>
          <w:trHeight w:val="342" w:hRule="atLeast"/>
        </w:trPr>
        <w:tc>
          <w:tcPr>
            <w:tcW w:w="660" w:type="dxa"/>
          </w:tcPr>
          <w:p>
            <w:pPr>
              <w:pStyle w:val="TableParagraph"/>
              <w:spacing w:before="77"/>
              <w:ind w:left="33"/>
              <w:jc w:val="left"/>
              <w:rPr>
                <w:sz w:val="16"/>
              </w:rPr>
            </w:pPr>
            <w:r>
              <w:rPr>
                <w:spacing w:val="-5"/>
                <w:sz w:val="16"/>
              </w:rPr>
              <w:t>37</w:t>
            </w:r>
          </w:p>
        </w:tc>
        <w:tc>
          <w:tcPr>
            <w:tcW w:w="5398" w:type="dxa"/>
          </w:tcPr>
          <w:p>
            <w:pPr>
              <w:pStyle w:val="TableParagraph"/>
              <w:spacing w:before="68"/>
              <w:ind w:left="33"/>
              <w:jc w:val="left"/>
              <w:rPr>
                <w:sz w:val="16"/>
              </w:rPr>
            </w:pPr>
            <w:r>
              <w:rPr>
                <w:spacing w:val="-2"/>
                <w:sz w:val="16"/>
              </w:rPr>
              <w:t>Naknade</w:t>
            </w:r>
            <w:r>
              <w:rPr>
                <w:spacing w:val="-7"/>
                <w:sz w:val="16"/>
              </w:rPr>
              <w:t> </w:t>
            </w:r>
            <w:r>
              <w:rPr>
                <w:spacing w:val="-2"/>
                <w:sz w:val="16"/>
              </w:rPr>
              <w:t>građanima</w:t>
            </w:r>
            <w:r>
              <w:rPr>
                <w:spacing w:val="-7"/>
                <w:sz w:val="16"/>
              </w:rPr>
              <w:t> </w:t>
            </w:r>
            <w:r>
              <w:rPr>
                <w:spacing w:val="-2"/>
                <w:sz w:val="16"/>
              </w:rPr>
              <w:t>i</w:t>
            </w:r>
            <w:r>
              <w:rPr>
                <w:spacing w:val="-6"/>
                <w:sz w:val="16"/>
              </w:rPr>
              <w:t> </w:t>
            </w:r>
            <w:r>
              <w:rPr>
                <w:spacing w:val="-2"/>
                <w:sz w:val="16"/>
              </w:rPr>
              <w:t>kućanstvima</w:t>
            </w:r>
            <w:r>
              <w:rPr>
                <w:spacing w:val="-7"/>
                <w:sz w:val="16"/>
              </w:rPr>
              <w:t> </w:t>
            </w:r>
            <w:r>
              <w:rPr>
                <w:spacing w:val="-2"/>
                <w:sz w:val="16"/>
              </w:rPr>
              <w:t>na</w:t>
            </w:r>
            <w:r>
              <w:rPr>
                <w:spacing w:val="-6"/>
                <w:sz w:val="16"/>
              </w:rPr>
              <w:t> </w:t>
            </w:r>
            <w:r>
              <w:rPr>
                <w:spacing w:val="-2"/>
                <w:sz w:val="16"/>
              </w:rPr>
              <w:t>temelju</w:t>
            </w:r>
            <w:r>
              <w:rPr>
                <w:spacing w:val="-7"/>
                <w:sz w:val="16"/>
              </w:rPr>
              <w:t> </w:t>
            </w:r>
            <w:r>
              <w:rPr>
                <w:spacing w:val="-2"/>
                <w:sz w:val="16"/>
              </w:rPr>
              <w:t>osiguranja</w:t>
            </w:r>
            <w:r>
              <w:rPr>
                <w:spacing w:val="-7"/>
                <w:sz w:val="16"/>
              </w:rPr>
              <w:t> </w:t>
            </w:r>
            <w:r>
              <w:rPr>
                <w:spacing w:val="-2"/>
                <w:sz w:val="16"/>
              </w:rPr>
              <w:t>i</w:t>
            </w:r>
            <w:r>
              <w:rPr>
                <w:spacing w:val="-6"/>
                <w:sz w:val="16"/>
              </w:rPr>
              <w:t> </w:t>
            </w:r>
            <w:r>
              <w:rPr>
                <w:spacing w:val="-2"/>
                <w:sz w:val="16"/>
              </w:rPr>
              <w:t>druge</w:t>
            </w:r>
            <w:r>
              <w:rPr>
                <w:spacing w:val="-7"/>
                <w:sz w:val="16"/>
              </w:rPr>
              <w:t> </w:t>
            </w:r>
            <w:r>
              <w:rPr>
                <w:spacing w:val="-2"/>
                <w:sz w:val="16"/>
              </w:rPr>
              <w:t>naknade</w:t>
            </w:r>
          </w:p>
        </w:tc>
        <w:tc>
          <w:tcPr>
            <w:tcW w:w="1450" w:type="dxa"/>
          </w:tcPr>
          <w:p>
            <w:pPr>
              <w:pStyle w:val="TableParagraph"/>
              <w:spacing w:before="68"/>
              <w:ind w:right="8"/>
              <w:rPr>
                <w:sz w:val="16"/>
              </w:rPr>
            </w:pPr>
            <w:r>
              <w:rPr>
                <w:spacing w:val="-2"/>
                <w:sz w:val="16"/>
              </w:rPr>
              <w:t>168.500,00</w:t>
            </w:r>
          </w:p>
        </w:tc>
        <w:tc>
          <w:tcPr>
            <w:tcW w:w="1450" w:type="dxa"/>
          </w:tcPr>
          <w:p>
            <w:pPr>
              <w:pStyle w:val="TableParagraph"/>
              <w:spacing w:before="77"/>
              <w:ind w:right="8"/>
              <w:rPr>
                <w:sz w:val="16"/>
              </w:rPr>
            </w:pPr>
            <w:r>
              <w:rPr>
                <w:spacing w:val="-2"/>
                <w:sz w:val="16"/>
              </w:rPr>
              <w:t>168.500,00</w:t>
            </w:r>
          </w:p>
        </w:tc>
        <w:tc>
          <w:tcPr>
            <w:tcW w:w="1419" w:type="dxa"/>
          </w:tcPr>
          <w:p>
            <w:pPr>
              <w:pStyle w:val="TableParagraph"/>
              <w:spacing w:before="68"/>
              <w:ind w:right="9"/>
              <w:rPr>
                <w:sz w:val="16"/>
              </w:rPr>
            </w:pPr>
            <w:r>
              <w:rPr>
                <w:spacing w:val="-2"/>
                <w:sz w:val="16"/>
              </w:rPr>
              <w:t>168.500,00</w:t>
            </w:r>
          </w:p>
        </w:tc>
      </w:tr>
      <w:tr>
        <w:trPr>
          <w:trHeight w:val="270" w:hRule="atLeast"/>
        </w:trPr>
        <w:tc>
          <w:tcPr>
            <w:tcW w:w="660" w:type="dxa"/>
          </w:tcPr>
          <w:p>
            <w:pPr>
              <w:pStyle w:val="TableParagraph"/>
              <w:spacing w:before="41"/>
              <w:ind w:left="33"/>
              <w:jc w:val="left"/>
              <w:rPr>
                <w:sz w:val="16"/>
              </w:rPr>
            </w:pPr>
            <w:r>
              <w:rPr>
                <w:spacing w:val="-5"/>
                <w:sz w:val="16"/>
              </w:rPr>
              <w:t>38</w:t>
            </w:r>
          </w:p>
        </w:tc>
        <w:tc>
          <w:tcPr>
            <w:tcW w:w="5398" w:type="dxa"/>
          </w:tcPr>
          <w:p>
            <w:pPr>
              <w:pStyle w:val="TableParagraph"/>
              <w:ind w:left="33"/>
              <w:jc w:val="left"/>
              <w:rPr>
                <w:sz w:val="16"/>
              </w:rPr>
            </w:pPr>
            <w:r>
              <w:rPr>
                <w:sz w:val="16"/>
              </w:rPr>
              <w:t>Ostali </w:t>
            </w:r>
            <w:r>
              <w:rPr>
                <w:spacing w:val="-2"/>
                <w:sz w:val="16"/>
              </w:rPr>
              <w:t>rashodi</w:t>
            </w:r>
          </w:p>
        </w:tc>
        <w:tc>
          <w:tcPr>
            <w:tcW w:w="1450" w:type="dxa"/>
          </w:tcPr>
          <w:p>
            <w:pPr>
              <w:pStyle w:val="TableParagraph"/>
              <w:ind w:right="8"/>
              <w:rPr>
                <w:sz w:val="16"/>
              </w:rPr>
            </w:pPr>
            <w:r>
              <w:rPr>
                <w:spacing w:val="-2"/>
                <w:sz w:val="16"/>
              </w:rPr>
              <w:t>5.965,00</w:t>
            </w:r>
          </w:p>
        </w:tc>
        <w:tc>
          <w:tcPr>
            <w:tcW w:w="1450" w:type="dxa"/>
          </w:tcPr>
          <w:p>
            <w:pPr>
              <w:pStyle w:val="TableParagraph"/>
              <w:spacing w:before="41"/>
              <w:ind w:right="8"/>
              <w:rPr>
                <w:sz w:val="16"/>
              </w:rPr>
            </w:pPr>
            <w:r>
              <w:rPr>
                <w:spacing w:val="-2"/>
                <w:sz w:val="16"/>
              </w:rPr>
              <w:t>5.965,00</w:t>
            </w:r>
          </w:p>
        </w:tc>
        <w:tc>
          <w:tcPr>
            <w:tcW w:w="1419" w:type="dxa"/>
          </w:tcPr>
          <w:p>
            <w:pPr>
              <w:pStyle w:val="TableParagraph"/>
              <w:ind w:right="9"/>
              <w:rPr>
                <w:sz w:val="16"/>
              </w:rPr>
            </w:pPr>
            <w:r>
              <w:rPr>
                <w:spacing w:val="-2"/>
                <w:sz w:val="16"/>
              </w:rPr>
              <w:t>5.965,00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4</w:t>
            </w:r>
          </w:p>
        </w:tc>
        <w:tc>
          <w:tcPr>
            <w:tcW w:w="5398" w:type="dxa"/>
          </w:tcPr>
          <w:p>
            <w:pPr>
              <w:pStyle w:val="TableParagraph"/>
              <w:ind w:left="33"/>
              <w:jc w:val="left"/>
              <w:rPr>
                <w:rFonts w:ascii="Arial"/>
                <w:b/>
                <w:sz w:val="16"/>
              </w:rPr>
            </w:pPr>
            <w:r>
              <w:rPr>
                <w:rFonts w:ascii="Arial"/>
                <w:b/>
                <w:sz w:val="16"/>
              </w:rPr>
              <w:t>Rashodi</w:t>
            </w:r>
            <w:r>
              <w:rPr>
                <w:rFonts w:ascii="Arial"/>
                <w:b/>
                <w:spacing w:val="-2"/>
                <w:sz w:val="16"/>
              </w:rPr>
              <w:t> </w:t>
            </w:r>
            <w:r>
              <w:rPr>
                <w:rFonts w:ascii="Arial"/>
                <w:b/>
                <w:sz w:val="16"/>
              </w:rPr>
              <w:t>za</w:t>
            </w:r>
            <w:r>
              <w:rPr>
                <w:rFonts w:ascii="Arial"/>
                <w:b/>
                <w:spacing w:val="-3"/>
                <w:sz w:val="16"/>
              </w:rPr>
              <w:t> </w:t>
            </w:r>
            <w:r>
              <w:rPr>
                <w:rFonts w:ascii="Arial"/>
                <w:b/>
                <w:sz w:val="16"/>
              </w:rPr>
              <w:t>nabavu</w:t>
            </w:r>
            <w:r>
              <w:rPr>
                <w:rFonts w:ascii="Arial"/>
                <w:b/>
                <w:spacing w:val="-2"/>
                <w:sz w:val="16"/>
              </w:rPr>
              <w:t> </w:t>
            </w:r>
            <w:r>
              <w:rPr>
                <w:rFonts w:ascii="Arial"/>
                <w:b/>
                <w:sz w:val="16"/>
              </w:rPr>
              <w:t>nefinancijske</w:t>
            </w:r>
            <w:r>
              <w:rPr>
                <w:rFonts w:ascii="Arial"/>
                <w:b/>
                <w:spacing w:val="-3"/>
                <w:sz w:val="16"/>
              </w:rPr>
              <w:t> </w:t>
            </w:r>
            <w:r>
              <w:rPr>
                <w:rFonts w:ascii="Arial"/>
                <w:b/>
                <w:spacing w:val="-2"/>
                <w:sz w:val="16"/>
              </w:rPr>
              <w:t>imovine</w:t>
            </w:r>
          </w:p>
        </w:tc>
        <w:tc>
          <w:tcPr>
            <w:tcW w:w="1450" w:type="dxa"/>
          </w:tcPr>
          <w:p>
            <w:pPr>
              <w:pStyle w:val="TableParagraph"/>
              <w:ind w:right="8"/>
              <w:rPr>
                <w:rFonts w:ascii="Arial"/>
                <w:b/>
                <w:sz w:val="16"/>
              </w:rPr>
            </w:pPr>
            <w:r>
              <w:rPr>
                <w:rFonts w:ascii="Arial"/>
                <w:b/>
                <w:spacing w:val="-2"/>
                <w:sz w:val="16"/>
              </w:rPr>
              <w:t>215.325,00</w:t>
            </w:r>
          </w:p>
        </w:tc>
        <w:tc>
          <w:tcPr>
            <w:tcW w:w="1450" w:type="dxa"/>
          </w:tcPr>
          <w:p>
            <w:pPr>
              <w:pStyle w:val="TableParagraph"/>
              <w:spacing w:before="41"/>
              <w:ind w:right="8"/>
              <w:rPr>
                <w:rFonts w:ascii="Arial"/>
                <w:b/>
                <w:sz w:val="16"/>
              </w:rPr>
            </w:pPr>
            <w:r>
              <w:rPr>
                <w:rFonts w:ascii="Arial"/>
                <w:b/>
                <w:spacing w:val="-2"/>
                <w:sz w:val="16"/>
              </w:rPr>
              <w:t>215.325,00</w:t>
            </w:r>
          </w:p>
        </w:tc>
        <w:tc>
          <w:tcPr>
            <w:tcW w:w="1419" w:type="dxa"/>
          </w:tcPr>
          <w:p>
            <w:pPr>
              <w:pStyle w:val="TableParagraph"/>
              <w:ind w:right="9"/>
              <w:rPr>
                <w:rFonts w:ascii="Arial"/>
                <w:b/>
                <w:sz w:val="16"/>
              </w:rPr>
            </w:pPr>
            <w:r>
              <w:rPr>
                <w:rFonts w:ascii="Arial"/>
                <w:b/>
                <w:spacing w:val="-2"/>
                <w:sz w:val="16"/>
              </w:rPr>
              <w:t>215.325,00</w:t>
            </w:r>
          </w:p>
        </w:tc>
      </w:tr>
      <w:tr>
        <w:trPr>
          <w:trHeight w:val="270" w:hRule="atLeast"/>
        </w:trPr>
        <w:tc>
          <w:tcPr>
            <w:tcW w:w="660" w:type="dxa"/>
          </w:tcPr>
          <w:p>
            <w:pPr>
              <w:pStyle w:val="TableParagraph"/>
              <w:spacing w:before="41"/>
              <w:ind w:left="33"/>
              <w:jc w:val="left"/>
              <w:rPr>
                <w:sz w:val="16"/>
              </w:rPr>
            </w:pPr>
            <w:r>
              <w:rPr>
                <w:spacing w:val="-5"/>
                <w:sz w:val="16"/>
              </w:rPr>
              <w:t>42</w:t>
            </w:r>
          </w:p>
        </w:tc>
        <w:tc>
          <w:tcPr>
            <w:tcW w:w="5398" w:type="dxa"/>
          </w:tcPr>
          <w:p>
            <w:pPr>
              <w:pStyle w:val="TableParagraph"/>
              <w:ind w:left="33"/>
              <w:jc w:val="left"/>
              <w:rPr>
                <w:sz w:val="16"/>
              </w:rPr>
            </w:pPr>
            <w:r>
              <w:rPr>
                <w:sz w:val="16"/>
              </w:rPr>
              <w:t>Rashodi</w:t>
            </w:r>
            <w:r>
              <w:rPr>
                <w:spacing w:val="-6"/>
                <w:sz w:val="16"/>
              </w:rPr>
              <w:t> </w:t>
            </w:r>
            <w:r>
              <w:rPr>
                <w:sz w:val="16"/>
              </w:rPr>
              <w:t>za</w:t>
            </w:r>
            <w:r>
              <w:rPr>
                <w:spacing w:val="-6"/>
                <w:sz w:val="16"/>
              </w:rPr>
              <w:t> </w:t>
            </w:r>
            <w:r>
              <w:rPr>
                <w:sz w:val="16"/>
              </w:rPr>
              <w:t>nabavu</w:t>
            </w:r>
            <w:r>
              <w:rPr>
                <w:spacing w:val="-6"/>
                <w:sz w:val="16"/>
              </w:rPr>
              <w:t> </w:t>
            </w:r>
            <w:r>
              <w:rPr>
                <w:sz w:val="16"/>
              </w:rPr>
              <w:t>proizvedene</w:t>
            </w:r>
            <w:r>
              <w:rPr>
                <w:spacing w:val="-6"/>
                <w:sz w:val="16"/>
              </w:rPr>
              <w:t> </w:t>
            </w:r>
            <w:r>
              <w:rPr>
                <w:sz w:val="16"/>
              </w:rPr>
              <w:t>dugotrajne</w:t>
            </w:r>
            <w:r>
              <w:rPr>
                <w:spacing w:val="-5"/>
                <w:sz w:val="16"/>
              </w:rPr>
              <w:t> </w:t>
            </w:r>
            <w:r>
              <w:rPr>
                <w:spacing w:val="-2"/>
                <w:sz w:val="16"/>
              </w:rPr>
              <w:t>imovine</w:t>
            </w:r>
          </w:p>
        </w:tc>
        <w:tc>
          <w:tcPr>
            <w:tcW w:w="1450" w:type="dxa"/>
          </w:tcPr>
          <w:p>
            <w:pPr>
              <w:pStyle w:val="TableParagraph"/>
              <w:ind w:right="8"/>
              <w:rPr>
                <w:sz w:val="16"/>
              </w:rPr>
            </w:pPr>
            <w:r>
              <w:rPr>
                <w:spacing w:val="-2"/>
                <w:sz w:val="16"/>
              </w:rPr>
              <w:t>215.325,00</w:t>
            </w:r>
          </w:p>
        </w:tc>
        <w:tc>
          <w:tcPr>
            <w:tcW w:w="1450" w:type="dxa"/>
          </w:tcPr>
          <w:p>
            <w:pPr>
              <w:pStyle w:val="TableParagraph"/>
              <w:spacing w:before="41"/>
              <w:ind w:right="8"/>
              <w:rPr>
                <w:sz w:val="16"/>
              </w:rPr>
            </w:pPr>
            <w:r>
              <w:rPr>
                <w:spacing w:val="-2"/>
                <w:sz w:val="16"/>
              </w:rPr>
              <w:t>215.325,00</w:t>
            </w:r>
          </w:p>
        </w:tc>
        <w:tc>
          <w:tcPr>
            <w:tcW w:w="1419" w:type="dxa"/>
          </w:tcPr>
          <w:p>
            <w:pPr>
              <w:pStyle w:val="TableParagraph"/>
              <w:ind w:right="9"/>
              <w:rPr>
                <w:sz w:val="16"/>
              </w:rPr>
            </w:pPr>
            <w:r>
              <w:rPr>
                <w:spacing w:val="-2"/>
                <w:sz w:val="16"/>
              </w:rPr>
              <w:t>215.325,00</w:t>
            </w:r>
          </w:p>
        </w:tc>
      </w:tr>
    </w:tbl>
    <w:p>
      <w:pPr>
        <w:spacing w:after="0"/>
        <w:rPr>
          <w:sz w:val="16"/>
        </w:rPr>
        <w:sectPr>
          <w:pgSz w:w="11910" w:h="16840"/>
          <w:pgMar w:top="1100" w:bottom="280" w:left="640" w:right="640"/>
        </w:sectPr>
      </w:pPr>
    </w:p>
    <w:p>
      <w:pPr>
        <w:spacing w:line="240" w:lineRule="auto" w:before="3"/>
        <w:rPr>
          <w:sz w:val="2"/>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60"/>
        <w:gridCol w:w="5398"/>
        <w:gridCol w:w="1450"/>
        <w:gridCol w:w="1450"/>
        <w:gridCol w:w="1419"/>
      </w:tblGrid>
      <w:tr>
        <w:trPr>
          <w:trHeight w:val="229" w:hRule="atLeast"/>
        </w:trPr>
        <w:tc>
          <w:tcPr>
            <w:tcW w:w="6058" w:type="dxa"/>
            <w:gridSpan w:val="2"/>
            <w:shd w:val="clear" w:color="auto" w:fill="FFB3D9"/>
          </w:tcPr>
          <w:p>
            <w:pPr>
              <w:pStyle w:val="TableParagraph"/>
              <w:spacing w:before="10"/>
              <w:ind w:left="33"/>
              <w:jc w:val="left"/>
              <w:rPr>
                <w:sz w:val="16"/>
              </w:rPr>
            </w:pPr>
            <w:r>
              <w:rPr>
                <w:spacing w:val="-6"/>
                <w:sz w:val="16"/>
              </w:rPr>
              <w:t>Aktivnost</w:t>
            </w:r>
            <w:r>
              <w:rPr>
                <w:spacing w:val="3"/>
                <w:sz w:val="16"/>
              </w:rPr>
              <w:t> </w:t>
            </w:r>
            <w:r>
              <w:rPr>
                <w:spacing w:val="-6"/>
                <w:sz w:val="16"/>
              </w:rPr>
              <w:t>A100083</w:t>
            </w:r>
            <w:r>
              <w:rPr>
                <w:spacing w:val="1"/>
                <w:sz w:val="16"/>
              </w:rPr>
              <w:t> </w:t>
            </w:r>
            <w:r>
              <w:rPr>
                <w:spacing w:val="-6"/>
                <w:sz w:val="16"/>
              </w:rPr>
              <w:t>Dječji</w:t>
            </w:r>
            <w:r>
              <w:rPr>
                <w:spacing w:val="3"/>
                <w:sz w:val="16"/>
              </w:rPr>
              <w:t> </w:t>
            </w:r>
            <w:r>
              <w:rPr>
                <w:spacing w:val="-6"/>
                <w:sz w:val="16"/>
              </w:rPr>
              <w:t>vrtić</w:t>
            </w:r>
            <w:r>
              <w:rPr>
                <w:spacing w:val="3"/>
                <w:sz w:val="16"/>
              </w:rPr>
              <w:t> </w:t>
            </w:r>
            <w:r>
              <w:rPr>
                <w:spacing w:val="-6"/>
                <w:sz w:val="16"/>
              </w:rPr>
              <w:t>pri</w:t>
            </w:r>
            <w:r>
              <w:rPr>
                <w:spacing w:val="3"/>
                <w:sz w:val="16"/>
              </w:rPr>
              <w:t> </w:t>
            </w:r>
            <w:r>
              <w:rPr>
                <w:spacing w:val="-6"/>
                <w:sz w:val="16"/>
              </w:rPr>
              <w:t>školi</w:t>
            </w:r>
          </w:p>
        </w:tc>
        <w:tc>
          <w:tcPr>
            <w:tcW w:w="1450" w:type="dxa"/>
            <w:shd w:val="clear" w:color="auto" w:fill="FFB3D9"/>
          </w:tcPr>
          <w:p>
            <w:pPr>
              <w:pStyle w:val="TableParagraph"/>
              <w:spacing w:before="10"/>
              <w:ind w:right="8"/>
              <w:rPr>
                <w:sz w:val="16"/>
              </w:rPr>
            </w:pPr>
            <w:r>
              <w:rPr>
                <w:spacing w:val="-2"/>
                <w:sz w:val="16"/>
              </w:rPr>
              <w:t>2.745,00</w:t>
            </w:r>
          </w:p>
        </w:tc>
        <w:tc>
          <w:tcPr>
            <w:tcW w:w="1450" w:type="dxa"/>
            <w:shd w:val="clear" w:color="auto" w:fill="FFB3D9"/>
          </w:tcPr>
          <w:p>
            <w:pPr>
              <w:pStyle w:val="TableParagraph"/>
              <w:spacing w:before="20"/>
              <w:ind w:right="8"/>
              <w:rPr>
                <w:sz w:val="16"/>
              </w:rPr>
            </w:pPr>
            <w:r>
              <w:rPr>
                <w:spacing w:val="-2"/>
                <w:sz w:val="16"/>
              </w:rPr>
              <w:t>2.500,00</w:t>
            </w:r>
          </w:p>
        </w:tc>
        <w:tc>
          <w:tcPr>
            <w:tcW w:w="1419" w:type="dxa"/>
            <w:shd w:val="clear" w:color="auto" w:fill="FFB3D9"/>
          </w:tcPr>
          <w:p>
            <w:pPr>
              <w:pStyle w:val="TableParagraph"/>
              <w:spacing w:before="10"/>
              <w:ind w:right="9"/>
              <w:rPr>
                <w:sz w:val="16"/>
              </w:rPr>
            </w:pPr>
            <w:r>
              <w:rPr>
                <w:spacing w:val="-2"/>
                <w:sz w:val="16"/>
              </w:rPr>
              <w:t>2.500,00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2"/>
                <w:sz w:val="16"/>
              </w:rPr>
              <w:t>Izvor</w:t>
            </w:r>
            <w:r>
              <w:rPr>
                <w:spacing w:val="-1"/>
                <w:sz w:val="16"/>
              </w:rPr>
              <w:t> </w:t>
            </w:r>
            <w:r>
              <w:rPr>
                <w:spacing w:val="-2"/>
                <w:sz w:val="16"/>
              </w:rPr>
              <w:t>4.9.</w:t>
            </w:r>
            <w:r>
              <w:rPr>
                <w:spacing w:val="1"/>
                <w:sz w:val="16"/>
              </w:rPr>
              <w:t> </w:t>
            </w:r>
            <w:r>
              <w:rPr>
                <w:spacing w:val="-2"/>
                <w:sz w:val="16"/>
              </w:rPr>
              <w:t>Vlastiti</w:t>
            </w:r>
            <w:r>
              <w:rPr>
                <w:spacing w:val="1"/>
                <w:sz w:val="16"/>
              </w:rPr>
              <w:t> </w:t>
            </w:r>
            <w:r>
              <w:rPr>
                <w:spacing w:val="-2"/>
                <w:sz w:val="16"/>
              </w:rPr>
              <w:t>i</w:t>
            </w:r>
            <w:r>
              <w:rPr>
                <w:sz w:val="16"/>
              </w:rPr>
              <w:t> </w:t>
            </w:r>
            <w:r>
              <w:rPr>
                <w:spacing w:val="-2"/>
                <w:sz w:val="16"/>
              </w:rPr>
              <w:t>namjenski</w:t>
            </w:r>
            <w:r>
              <w:rPr>
                <w:spacing w:val="1"/>
                <w:sz w:val="16"/>
              </w:rPr>
              <w:t> </w:t>
            </w:r>
            <w:r>
              <w:rPr>
                <w:spacing w:val="-2"/>
                <w:sz w:val="16"/>
              </w:rPr>
              <w:t>prihodi</w:t>
            </w:r>
            <w:r>
              <w:rPr>
                <w:sz w:val="16"/>
              </w:rPr>
              <w:t> </w:t>
            </w:r>
            <w:r>
              <w:rPr>
                <w:spacing w:val="-2"/>
                <w:sz w:val="16"/>
              </w:rPr>
              <w:t>proračunskih</w:t>
            </w:r>
            <w:r>
              <w:rPr>
                <w:sz w:val="16"/>
              </w:rPr>
              <w:t> </w:t>
            </w:r>
            <w:r>
              <w:rPr>
                <w:spacing w:val="-2"/>
                <w:sz w:val="16"/>
              </w:rPr>
              <w:t>korisnika</w:t>
            </w:r>
          </w:p>
        </w:tc>
        <w:tc>
          <w:tcPr>
            <w:tcW w:w="1450" w:type="dxa"/>
            <w:shd w:val="clear" w:color="auto" w:fill="FFFF80"/>
          </w:tcPr>
          <w:p>
            <w:pPr>
              <w:pStyle w:val="TableParagraph"/>
              <w:spacing w:before="10"/>
              <w:ind w:right="8"/>
              <w:rPr>
                <w:sz w:val="16"/>
              </w:rPr>
            </w:pPr>
            <w:r>
              <w:rPr>
                <w:spacing w:val="-2"/>
                <w:sz w:val="16"/>
              </w:rPr>
              <w:t>2.745,00</w:t>
            </w:r>
          </w:p>
        </w:tc>
        <w:tc>
          <w:tcPr>
            <w:tcW w:w="1450" w:type="dxa"/>
            <w:shd w:val="clear" w:color="auto" w:fill="FFFF80"/>
          </w:tcPr>
          <w:p>
            <w:pPr>
              <w:pStyle w:val="TableParagraph"/>
              <w:spacing w:before="20"/>
              <w:ind w:right="8"/>
              <w:rPr>
                <w:sz w:val="16"/>
              </w:rPr>
            </w:pPr>
            <w:r>
              <w:rPr>
                <w:spacing w:val="-2"/>
                <w:sz w:val="16"/>
              </w:rPr>
              <w:t>2.500,00</w:t>
            </w:r>
          </w:p>
        </w:tc>
        <w:tc>
          <w:tcPr>
            <w:tcW w:w="1419" w:type="dxa"/>
            <w:shd w:val="clear" w:color="auto" w:fill="FFFF80"/>
          </w:tcPr>
          <w:p>
            <w:pPr>
              <w:pStyle w:val="TableParagraph"/>
              <w:spacing w:before="10"/>
              <w:ind w:right="9"/>
              <w:rPr>
                <w:sz w:val="16"/>
              </w:rPr>
            </w:pPr>
            <w:r>
              <w:rPr>
                <w:spacing w:val="-2"/>
                <w:sz w:val="16"/>
              </w:rPr>
              <w:t>2.500,00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2.745,00</w:t>
            </w:r>
          </w:p>
        </w:tc>
        <w:tc>
          <w:tcPr>
            <w:tcW w:w="1450" w:type="dxa"/>
          </w:tcPr>
          <w:p>
            <w:pPr>
              <w:pStyle w:val="TableParagraph"/>
              <w:spacing w:before="41"/>
              <w:ind w:right="8"/>
              <w:rPr>
                <w:rFonts w:ascii="Arial"/>
                <w:b/>
                <w:sz w:val="16"/>
              </w:rPr>
            </w:pPr>
            <w:r>
              <w:rPr>
                <w:rFonts w:ascii="Arial"/>
                <w:b/>
                <w:spacing w:val="-2"/>
                <w:sz w:val="16"/>
              </w:rPr>
              <w:t>2.500,00</w:t>
            </w:r>
          </w:p>
        </w:tc>
        <w:tc>
          <w:tcPr>
            <w:tcW w:w="1419" w:type="dxa"/>
          </w:tcPr>
          <w:p>
            <w:pPr>
              <w:pStyle w:val="TableParagraph"/>
              <w:ind w:right="9"/>
              <w:rPr>
                <w:rFonts w:ascii="Arial"/>
                <w:b/>
                <w:sz w:val="16"/>
              </w:rPr>
            </w:pPr>
            <w:r>
              <w:rPr>
                <w:rFonts w:ascii="Arial"/>
                <w:b/>
                <w:spacing w:val="-2"/>
                <w:sz w:val="16"/>
              </w:rPr>
              <w:t>2.500,00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2.745,00</w:t>
            </w:r>
          </w:p>
        </w:tc>
        <w:tc>
          <w:tcPr>
            <w:tcW w:w="1450" w:type="dxa"/>
          </w:tcPr>
          <w:p>
            <w:pPr>
              <w:pStyle w:val="TableParagraph"/>
              <w:spacing w:before="41"/>
              <w:ind w:right="8"/>
              <w:rPr>
                <w:sz w:val="16"/>
              </w:rPr>
            </w:pPr>
            <w:r>
              <w:rPr>
                <w:spacing w:val="-2"/>
                <w:sz w:val="16"/>
              </w:rPr>
              <w:t>2.500,00</w:t>
            </w:r>
          </w:p>
        </w:tc>
        <w:tc>
          <w:tcPr>
            <w:tcW w:w="1419" w:type="dxa"/>
          </w:tcPr>
          <w:p>
            <w:pPr>
              <w:pStyle w:val="TableParagraph"/>
              <w:ind w:right="9"/>
              <w:rPr>
                <w:sz w:val="16"/>
              </w:rPr>
            </w:pPr>
            <w:r>
              <w:rPr>
                <w:spacing w:val="-2"/>
                <w:sz w:val="16"/>
              </w:rPr>
              <w:t>2.500,00</w:t>
            </w:r>
          </w:p>
        </w:tc>
      </w:tr>
      <w:tr>
        <w:trPr>
          <w:trHeight w:val="414" w:hRule="atLeast"/>
        </w:trPr>
        <w:tc>
          <w:tcPr>
            <w:tcW w:w="6058" w:type="dxa"/>
            <w:gridSpan w:val="2"/>
            <w:shd w:val="clear" w:color="auto" w:fill="FFB3D9"/>
          </w:tcPr>
          <w:p>
            <w:pPr>
              <w:pStyle w:val="TableParagraph"/>
              <w:spacing w:before="0"/>
              <w:ind w:left="33"/>
              <w:jc w:val="left"/>
              <w:rPr>
                <w:sz w:val="16"/>
              </w:rPr>
            </w:pPr>
            <w:r>
              <w:rPr>
                <w:sz w:val="16"/>
              </w:rPr>
              <w:t>Kapitalni</w:t>
            </w:r>
            <w:r>
              <w:rPr>
                <w:spacing w:val="-4"/>
                <w:sz w:val="16"/>
              </w:rPr>
              <w:t> </w:t>
            </w:r>
            <w:r>
              <w:rPr>
                <w:sz w:val="16"/>
              </w:rPr>
              <w:t>projekt</w:t>
            </w:r>
            <w:r>
              <w:rPr>
                <w:spacing w:val="-3"/>
                <w:sz w:val="16"/>
              </w:rPr>
              <w:t> </w:t>
            </w:r>
            <w:r>
              <w:rPr>
                <w:sz w:val="16"/>
              </w:rPr>
              <w:t>K100103</w:t>
            </w:r>
            <w:r>
              <w:rPr>
                <w:spacing w:val="-4"/>
                <w:sz w:val="16"/>
              </w:rPr>
              <w:t> </w:t>
            </w:r>
            <w:r>
              <w:rPr>
                <w:sz w:val="16"/>
              </w:rPr>
              <w:t>Projekt:"Regionalni</w:t>
            </w:r>
            <w:r>
              <w:rPr>
                <w:spacing w:val="-3"/>
                <w:sz w:val="16"/>
              </w:rPr>
              <w:t> </w:t>
            </w:r>
            <w:r>
              <w:rPr>
                <w:sz w:val="16"/>
              </w:rPr>
              <w:t>znanstveni</w:t>
            </w:r>
            <w:r>
              <w:rPr>
                <w:spacing w:val="-4"/>
                <w:sz w:val="16"/>
              </w:rPr>
              <w:t> </w:t>
            </w:r>
            <w:r>
              <w:rPr>
                <w:sz w:val="16"/>
              </w:rPr>
              <w:t>centar</w:t>
            </w:r>
            <w:r>
              <w:rPr>
                <w:spacing w:val="-4"/>
                <w:sz w:val="16"/>
              </w:rPr>
              <w:t> </w:t>
            </w:r>
            <w:r>
              <w:rPr>
                <w:sz w:val="16"/>
              </w:rPr>
              <w:t>-</w:t>
            </w:r>
            <w:r>
              <w:rPr>
                <w:spacing w:val="-4"/>
                <w:sz w:val="16"/>
              </w:rPr>
              <w:t> STEM</w:t>
            </w:r>
          </w:p>
          <w:p>
            <w:pPr>
              <w:pStyle w:val="TableParagraph"/>
              <w:spacing w:before="20"/>
              <w:ind w:left="33"/>
              <w:jc w:val="left"/>
              <w:rPr>
                <w:sz w:val="16"/>
              </w:rPr>
            </w:pPr>
            <w:r>
              <w:rPr>
                <w:sz w:val="16"/>
              </w:rPr>
              <w:t>komponenta</w:t>
            </w:r>
            <w:r>
              <w:rPr>
                <w:spacing w:val="-3"/>
                <w:sz w:val="16"/>
              </w:rPr>
              <w:t> </w:t>
            </w:r>
            <w:r>
              <w:rPr>
                <w:spacing w:val="-5"/>
                <w:sz w:val="16"/>
              </w:rPr>
              <w:t>B"</w:t>
            </w:r>
          </w:p>
        </w:tc>
        <w:tc>
          <w:tcPr>
            <w:tcW w:w="1450" w:type="dxa"/>
            <w:shd w:val="clear" w:color="auto" w:fill="FFB3D9"/>
          </w:tcPr>
          <w:p>
            <w:pPr>
              <w:pStyle w:val="TableParagraph"/>
              <w:spacing w:before="104"/>
              <w:ind w:right="8"/>
              <w:rPr>
                <w:sz w:val="16"/>
              </w:rPr>
            </w:pPr>
            <w:r>
              <w:rPr>
                <w:spacing w:val="-2"/>
                <w:sz w:val="16"/>
              </w:rPr>
              <w:t>37.751,93</w:t>
            </w:r>
          </w:p>
        </w:tc>
        <w:tc>
          <w:tcPr>
            <w:tcW w:w="1450" w:type="dxa"/>
            <w:shd w:val="clear" w:color="auto" w:fill="FFB3D9"/>
          </w:tcPr>
          <w:p>
            <w:pPr>
              <w:pStyle w:val="TableParagraph"/>
              <w:spacing w:before="113"/>
              <w:ind w:right="8"/>
              <w:rPr>
                <w:sz w:val="16"/>
              </w:rPr>
            </w:pPr>
            <w:r>
              <w:rPr>
                <w:spacing w:val="-4"/>
                <w:sz w:val="16"/>
              </w:rPr>
              <w:t>0,00</w:t>
            </w:r>
          </w:p>
        </w:tc>
        <w:tc>
          <w:tcPr>
            <w:tcW w:w="1419" w:type="dxa"/>
            <w:shd w:val="clear" w:color="auto" w:fill="FFB3D9"/>
          </w:tcPr>
          <w:p>
            <w:pPr>
              <w:pStyle w:val="TableParagraph"/>
              <w:spacing w:before="104"/>
              <w:ind w:right="9"/>
              <w:rPr>
                <w:sz w:val="16"/>
              </w:rPr>
            </w:pPr>
            <w:r>
              <w:rPr>
                <w:spacing w:val="-4"/>
                <w:sz w:val="16"/>
              </w:rPr>
              <w:t>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2"/>
                <w:sz w:val="16"/>
              </w:rPr>
              <w:t>Izvor</w:t>
            </w:r>
            <w:r>
              <w:rPr>
                <w:spacing w:val="-1"/>
                <w:sz w:val="16"/>
              </w:rPr>
              <w:t> </w:t>
            </w:r>
            <w:r>
              <w:rPr>
                <w:spacing w:val="-2"/>
                <w:sz w:val="16"/>
              </w:rPr>
              <w:t>4.9.</w:t>
            </w:r>
            <w:r>
              <w:rPr>
                <w:spacing w:val="1"/>
                <w:sz w:val="16"/>
              </w:rPr>
              <w:t> </w:t>
            </w:r>
            <w:r>
              <w:rPr>
                <w:spacing w:val="-2"/>
                <w:sz w:val="16"/>
              </w:rPr>
              <w:t>Vlastiti</w:t>
            </w:r>
            <w:r>
              <w:rPr>
                <w:spacing w:val="1"/>
                <w:sz w:val="16"/>
              </w:rPr>
              <w:t> </w:t>
            </w:r>
            <w:r>
              <w:rPr>
                <w:spacing w:val="-2"/>
                <w:sz w:val="16"/>
              </w:rPr>
              <w:t>i</w:t>
            </w:r>
            <w:r>
              <w:rPr>
                <w:sz w:val="16"/>
              </w:rPr>
              <w:t> </w:t>
            </w:r>
            <w:r>
              <w:rPr>
                <w:spacing w:val="-2"/>
                <w:sz w:val="16"/>
              </w:rPr>
              <w:t>namjenski</w:t>
            </w:r>
            <w:r>
              <w:rPr>
                <w:spacing w:val="1"/>
                <w:sz w:val="16"/>
              </w:rPr>
              <w:t> </w:t>
            </w:r>
            <w:r>
              <w:rPr>
                <w:spacing w:val="-2"/>
                <w:sz w:val="16"/>
              </w:rPr>
              <w:t>prihodi</w:t>
            </w:r>
            <w:r>
              <w:rPr>
                <w:sz w:val="16"/>
              </w:rPr>
              <w:t> </w:t>
            </w:r>
            <w:r>
              <w:rPr>
                <w:spacing w:val="-2"/>
                <w:sz w:val="16"/>
              </w:rPr>
              <w:t>proračunskih</w:t>
            </w:r>
            <w:r>
              <w:rPr>
                <w:sz w:val="16"/>
              </w:rPr>
              <w:t> </w:t>
            </w:r>
            <w:r>
              <w:rPr>
                <w:spacing w:val="-2"/>
                <w:sz w:val="16"/>
              </w:rPr>
              <w:t>korisnika</w:t>
            </w:r>
          </w:p>
        </w:tc>
        <w:tc>
          <w:tcPr>
            <w:tcW w:w="1450" w:type="dxa"/>
            <w:shd w:val="clear" w:color="auto" w:fill="FFFF80"/>
          </w:tcPr>
          <w:p>
            <w:pPr>
              <w:pStyle w:val="TableParagraph"/>
              <w:spacing w:before="10"/>
              <w:ind w:right="8"/>
              <w:rPr>
                <w:sz w:val="16"/>
              </w:rPr>
            </w:pPr>
            <w:r>
              <w:rPr>
                <w:spacing w:val="-2"/>
                <w:sz w:val="16"/>
              </w:rPr>
              <w:t>37.751,93</w:t>
            </w:r>
          </w:p>
        </w:tc>
        <w:tc>
          <w:tcPr>
            <w:tcW w:w="1450" w:type="dxa"/>
            <w:shd w:val="clear" w:color="auto" w:fill="FFFF80"/>
          </w:tcPr>
          <w:p>
            <w:pPr>
              <w:pStyle w:val="TableParagraph"/>
              <w:spacing w:before="20"/>
              <w:ind w:right="8"/>
              <w:rPr>
                <w:sz w:val="16"/>
              </w:rPr>
            </w:pPr>
            <w:r>
              <w:rPr>
                <w:spacing w:val="-4"/>
                <w:sz w:val="16"/>
              </w:rPr>
              <w:t>0,00</w:t>
            </w:r>
          </w:p>
        </w:tc>
        <w:tc>
          <w:tcPr>
            <w:tcW w:w="1419" w:type="dxa"/>
            <w:shd w:val="clear" w:color="auto" w:fill="FFFF80"/>
          </w:tcPr>
          <w:p>
            <w:pPr>
              <w:pStyle w:val="TableParagraph"/>
              <w:spacing w:before="10"/>
              <w:ind w:right="9"/>
              <w:rPr>
                <w:sz w:val="16"/>
              </w:rPr>
            </w:pPr>
            <w:r>
              <w:rPr>
                <w:spacing w:val="-4"/>
                <w:sz w:val="16"/>
              </w:rPr>
              <w:t>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2"/>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37.751,93</w:t>
            </w:r>
          </w:p>
        </w:tc>
        <w:tc>
          <w:tcPr>
            <w:tcW w:w="1450" w:type="dxa"/>
          </w:tcPr>
          <w:p>
            <w:pPr>
              <w:pStyle w:val="TableParagraph"/>
              <w:spacing w:before="41"/>
              <w:ind w:right="8"/>
              <w:rPr>
                <w:rFonts w:ascii="Arial"/>
                <w:b/>
                <w:sz w:val="16"/>
              </w:rPr>
            </w:pPr>
            <w:r>
              <w:rPr>
                <w:rFonts w:ascii="Arial"/>
                <w:b/>
                <w:spacing w:val="-4"/>
                <w:sz w:val="16"/>
              </w:rPr>
              <w:t>0,00</w:t>
            </w:r>
          </w:p>
        </w:tc>
        <w:tc>
          <w:tcPr>
            <w:tcW w:w="1419" w:type="dxa"/>
          </w:tcPr>
          <w:p>
            <w:pPr>
              <w:pStyle w:val="TableParagraph"/>
              <w:ind w:right="9"/>
              <w:rPr>
                <w:rFonts w:ascii="Arial"/>
                <w:b/>
                <w:sz w:val="16"/>
              </w:rPr>
            </w:pPr>
            <w:r>
              <w:rPr>
                <w:rFonts w:ascii="Arial"/>
                <w:b/>
                <w:spacing w:val="-4"/>
                <w:sz w:val="16"/>
              </w:rPr>
              <w:t>0,00</w:t>
            </w:r>
          </w:p>
        </w:tc>
      </w:tr>
      <w:tr>
        <w:trPr>
          <w:trHeight w:val="270" w:hRule="atLeast"/>
        </w:trPr>
        <w:tc>
          <w:tcPr>
            <w:tcW w:w="660" w:type="dxa"/>
          </w:tcPr>
          <w:p>
            <w:pPr>
              <w:pStyle w:val="TableParagraph"/>
              <w:spacing w:before="41"/>
              <w:ind w:left="33"/>
              <w:jc w:val="left"/>
              <w:rPr>
                <w:sz w:val="16"/>
              </w:rPr>
            </w:pPr>
            <w:r>
              <w:rPr>
                <w:spacing w:val="-5"/>
                <w:sz w:val="16"/>
              </w:rPr>
              <w:t>31</w:t>
            </w:r>
          </w:p>
        </w:tc>
        <w:tc>
          <w:tcPr>
            <w:tcW w:w="5398" w:type="dxa"/>
          </w:tcPr>
          <w:p>
            <w:pPr>
              <w:pStyle w:val="TableParagraph"/>
              <w:ind w:left="33"/>
              <w:jc w:val="left"/>
              <w:rPr>
                <w:sz w:val="16"/>
              </w:rPr>
            </w:pPr>
            <w:r>
              <w:rPr>
                <w:sz w:val="16"/>
              </w:rPr>
              <w:t>Rashodi</w:t>
            </w:r>
            <w:r>
              <w:rPr>
                <w:spacing w:val="-3"/>
                <w:sz w:val="16"/>
              </w:rPr>
              <w:t> </w:t>
            </w:r>
            <w:r>
              <w:rPr>
                <w:sz w:val="16"/>
              </w:rPr>
              <w:t>za</w:t>
            </w:r>
            <w:r>
              <w:rPr>
                <w:spacing w:val="-2"/>
                <w:sz w:val="16"/>
              </w:rPr>
              <w:t> zaposlene</w:t>
            </w:r>
          </w:p>
        </w:tc>
        <w:tc>
          <w:tcPr>
            <w:tcW w:w="1450" w:type="dxa"/>
          </w:tcPr>
          <w:p>
            <w:pPr>
              <w:pStyle w:val="TableParagraph"/>
              <w:ind w:right="8"/>
              <w:rPr>
                <w:sz w:val="16"/>
              </w:rPr>
            </w:pPr>
            <w:r>
              <w:rPr>
                <w:spacing w:val="-2"/>
                <w:sz w:val="16"/>
              </w:rPr>
              <w:t>4.340,00</w:t>
            </w:r>
          </w:p>
        </w:tc>
        <w:tc>
          <w:tcPr>
            <w:tcW w:w="1450" w:type="dxa"/>
          </w:tcPr>
          <w:p>
            <w:pPr>
              <w:pStyle w:val="TableParagraph"/>
              <w:spacing w:before="41"/>
              <w:ind w:right="8"/>
              <w:rPr>
                <w:sz w:val="16"/>
              </w:rPr>
            </w:pPr>
            <w:r>
              <w:rPr>
                <w:spacing w:val="-4"/>
                <w:sz w:val="16"/>
              </w:rPr>
              <w:t>0,00</w:t>
            </w:r>
          </w:p>
        </w:tc>
        <w:tc>
          <w:tcPr>
            <w:tcW w:w="1419" w:type="dxa"/>
          </w:tcPr>
          <w:p>
            <w:pPr>
              <w:pStyle w:val="TableParagraph"/>
              <w:ind w:right="9"/>
              <w:rPr>
                <w:sz w:val="16"/>
              </w:rPr>
            </w:pPr>
            <w:r>
              <w:rPr>
                <w:spacing w:val="-4"/>
                <w:sz w:val="16"/>
              </w:rPr>
              <w:t>0,00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33.411,93</w:t>
            </w:r>
          </w:p>
        </w:tc>
        <w:tc>
          <w:tcPr>
            <w:tcW w:w="1450" w:type="dxa"/>
          </w:tcPr>
          <w:p>
            <w:pPr>
              <w:pStyle w:val="TableParagraph"/>
              <w:spacing w:before="41"/>
              <w:ind w:right="8"/>
              <w:rPr>
                <w:sz w:val="16"/>
              </w:rPr>
            </w:pPr>
            <w:r>
              <w:rPr>
                <w:spacing w:val="-4"/>
                <w:sz w:val="16"/>
              </w:rPr>
              <w:t>0,00</w:t>
            </w:r>
          </w:p>
        </w:tc>
        <w:tc>
          <w:tcPr>
            <w:tcW w:w="1419" w:type="dxa"/>
          </w:tcPr>
          <w:p>
            <w:pPr>
              <w:pStyle w:val="TableParagraph"/>
              <w:ind w:right="9"/>
              <w:rPr>
                <w:sz w:val="16"/>
              </w:rPr>
            </w:pPr>
            <w:r>
              <w:rPr>
                <w:spacing w:val="-4"/>
                <w:sz w:val="16"/>
              </w:rPr>
              <w:t>0,00</w:t>
            </w:r>
          </w:p>
        </w:tc>
      </w:tr>
      <w:tr>
        <w:trPr>
          <w:trHeight w:val="414" w:hRule="atLeast"/>
        </w:trPr>
        <w:tc>
          <w:tcPr>
            <w:tcW w:w="6058" w:type="dxa"/>
            <w:gridSpan w:val="2"/>
            <w:shd w:val="clear" w:color="auto" w:fill="FFB3D9"/>
          </w:tcPr>
          <w:p>
            <w:pPr>
              <w:pStyle w:val="TableParagraph"/>
              <w:spacing w:before="0"/>
              <w:ind w:left="33"/>
              <w:jc w:val="left"/>
              <w:rPr>
                <w:sz w:val="16"/>
              </w:rPr>
            </w:pPr>
            <w:r>
              <w:rPr>
                <w:sz w:val="16"/>
              </w:rPr>
              <w:t>Tekući</w:t>
            </w:r>
            <w:r>
              <w:rPr>
                <w:spacing w:val="-10"/>
                <w:sz w:val="16"/>
              </w:rPr>
              <w:t> </w:t>
            </w:r>
            <w:r>
              <w:rPr>
                <w:sz w:val="16"/>
              </w:rPr>
              <w:t>projekt</w:t>
            </w:r>
            <w:r>
              <w:rPr>
                <w:spacing w:val="-9"/>
                <w:sz w:val="16"/>
              </w:rPr>
              <w:t> </w:t>
            </w:r>
            <w:r>
              <w:rPr>
                <w:sz w:val="16"/>
              </w:rPr>
              <w:t>T100042</w:t>
            </w:r>
            <w:r>
              <w:rPr>
                <w:spacing w:val="-10"/>
                <w:sz w:val="16"/>
              </w:rPr>
              <w:t> </w:t>
            </w:r>
            <w:r>
              <w:rPr>
                <w:sz w:val="16"/>
              </w:rPr>
              <w:t>Projekt:</w:t>
            </w:r>
            <w:r>
              <w:rPr>
                <w:spacing w:val="-9"/>
                <w:sz w:val="16"/>
              </w:rPr>
              <w:t> </w:t>
            </w:r>
            <w:r>
              <w:rPr>
                <w:sz w:val="16"/>
              </w:rPr>
              <w:t>"Osiguravanje</w:t>
            </w:r>
            <w:r>
              <w:rPr>
                <w:spacing w:val="-10"/>
                <w:sz w:val="16"/>
              </w:rPr>
              <w:t> </w:t>
            </w:r>
            <w:r>
              <w:rPr>
                <w:sz w:val="16"/>
              </w:rPr>
              <w:t>školske</w:t>
            </w:r>
            <w:r>
              <w:rPr>
                <w:spacing w:val="-11"/>
                <w:sz w:val="16"/>
              </w:rPr>
              <w:t> </w:t>
            </w:r>
            <w:r>
              <w:rPr>
                <w:sz w:val="16"/>
              </w:rPr>
              <w:t>prehrane</w:t>
            </w:r>
            <w:r>
              <w:rPr>
                <w:spacing w:val="-10"/>
                <w:sz w:val="16"/>
              </w:rPr>
              <w:t> </w:t>
            </w:r>
            <w:r>
              <w:rPr>
                <w:sz w:val="16"/>
              </w:rPr>
              <w:t>za</w:t>
            </w:r>
            <w:r>
              <w:rPr>
                <w:spacing w:val="-10"/>
                <w:sz w:val="16"/>
              </w:rPr>
              <w:t> </w:t>
            </w:r>
            <w:r>
              <w:rPr>
                <w:sz w:val="16"/>
              </w:rPr>
              <w:t>djecu</w:t>
            </w:r>
            <w:r>
              <w:rPr>
                <w:spacing w:val="-11"/>
                <w:sz w:val="16"/>
              </w:rPr>
              <w:t> </w:t>
            </w:r>
            <w:r>
              <w:rPr>
                <w:sz w:val="16"/>
              </w:rPr>
              <w:t>u</w:t>
            </w:r>
            <w:r>
              <w:rPr>
                <w:spacing w:val="-10"/>
                <w:sz w:val="16"/>
              </w:rPr>
              <w:t> </w:t>
            </w:r>
            <w:r>
              <w:rPr>
                <w:spacing w:val="-2"/>
                <w:sz w:val="16"/>
              </w:rPr>
              <w:t>riziku</w:t>
            </w:r>
          </w:p>
          <w:p>
            <w:pPr>
              <w:pStyle w:val="TableParagraph"/>
              <w:spacing w:before="20"/>
              <w:ind w:left="33"/>
              <w:jc w:val="left"/>
              <w:rPr>
                <w:sz w:val="16"/>
              </w:rPr>
            </w:pPr>
            <w:r>
              <w:rPr>
                <w:sz w:val="16"/>
              </w:rPr>
              <w:t>od</w:t>
            </w:r>
            <w:r>
              <w:rPr>
                <w:spacing w:val="-1"/>
                <w:sz w:val="16"/>
              </w:rPr>
              <w:t> </w:t>
            </w:r>
            <w:r>
              <w:rPr>
                <w:spacing w:val="-2"/>
                <w:sz w:val="16"/>
              </w:rPr>
              <w:t>siromaštva"</w:t>
            </w:r>
          </w:p>
        </w:tc>
        <w:tc>
          <w:tcPr>
            <w:tcW w:w="1450" w:type="dxa"/>
            <w:shd w:val="clear" w:color="auto" w:fill="FFB3D9"/>
          </w:tcPr>
          <w:p>
            <w:pPr>
              <w:pStyle w:val="TableParagraph"/>
              <w:spacing w:before="104"/>
              <w:ind w:right="8"/>
              <w:rPr>
                <w:sz w:val="16"/>
              </w:rPr>
            </w:pPr>
            <w:r>
              <w:rPr>
                <w:spacing w:val="-2"/>
                <w:sz w:val="16"/>
              </w:rPr>
              <w:t>104.536,61</w:t>
            </w:r>
          </w:p>
        </w:tc>
        <w:tc>
          <w:tcPr>
            <w:tcW w:w="1450" w:type="dxa"/>
            <w:shd w:val="clear" w:color="auto" w:fill="FFB3D9"/>
          </w:tcPr>
          <w:p>
            <w:pPr>
              <w:pStyle w:val="TableParagraph"/>
              <w:spacing w:before="113"/>
              <w:ind w:right="8"/>
              <w:rPr>
                <w:sz w:val="16"/>
              </w:rPr>
            </w:pPr>
            <w:r>
              <w:rPr>
                <w:spacing w:val="-2"/>
                <w:sz w:val="16"/>
              </w:rPr>
              <w:t>104.536,61</w:t>
            </w:r>
          </w:p>
        </w:tc>
        <w:tc>
          <w:tcPr>
            <w:tcW w:w="1419" w:type="dxa"/>
            <w:shd w:val="clear" w:color="auto" w:fill="FFB3D9"/>
          </w:tcPr>
          <w:p>
            <w:pPr>
              <w:pStyle w:val="TableParagraph"/>
              <w:spacing w:before="104"/>
              <w:ind w:right="9"/>
              <w:rPr>
                <w:sz w:val="16"/>
              </w:rPr>
            </w:pPr>
            <w:r>
              <w:rPr>
                <w:spacing w:val="-2"/>
                <w:sz w:val="16"/>
              </w:rPr>
              <w:t>104.536,61</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2"/>
                <w:sz w:val="16"/>
              </w:rPr>
              <w:t>Izvor</w:t>
            </w:r>
            <w:r>
              <w:rPr>
                <w:spacing w:val="-1"/>
                <w:sz w:val="16"/>
              </w:rPr>
              <w:t> </w:t>
            </w:r>
            <w:r>
              <w:rPr>
                <w:spacing w:val="-2"/>
                <w:sz w:val="16"/>
              </w:rPr>
              <w:t>4.9.</w:t>
            </w:r>
            <w:r>
              <w:rPr>
                <w:spacing w:val="1"/>
                <w:sz w:val="16"/>
              </w:rPr>
              <w:t> </w:t>
            </w:r>
            <w:r>
              <w:rPr>
                <w:spacing w:val="-2"/>
                <w:sz w:val="16"/>
              </w:rPr>
              <w:t>Vlastiti</w:t>
            </w:r>
            <w:r>
              <w:rPr>
                <w:spacing w:val="1"/>
                <w:sz w:val="16"/>
              </w:rPr>
              <w:t> </w:t>
            </w:r>
            <w:r>
              <w:rPr>
                <w:spacing w:val="-2"/>
                <w:sz w:val="16"/>
              </w:rPr>
              <w:t>i</w:t>
            </w:r>
            <w:r>
              <w:rPr>
                <w:sz w:val="16"/>
              </w:rPr>
              <w:t> </w:t>
            </w:r>
            <w:r>
              <w:rPr>
                <w:spacing w:val="-2"/>
                <w:sz w:val="16"/>
              </w:rPr>
              <w:t>namjenski</w:t>
            </w:r>
            <w:r>
              <w:rPr>
                <w:spacing w:val="1"/>
                <w:sz w:val="16"/>
              </w:rPr>
              <w:t> </w:t>
            </w:r>
            <w:r>
              <w:rPr>
                <w:spacing w:val="-2"/>
                <w:sz w:val="16"/>
              </w:rPr>
              <w:t>prihodi</w:t>
            </w:r>
            <w:r>
              <w:rPr>
                <w:sz w:val="16"/>
              </w:rPr>
              <w:t> </w:t>
            </w:r>
            <w:r>
              <w:rPr>
                <w:spacing w:val="-2"/>
                <w:sz w:val="16"/>
              </w:rPr>
              <w:t>proračunskih</w:t>
            </w:r>
            <w:r>
              <w:rPr>
                <w:sz w:val="16"/>
              </w:rPr>
              <w:t> </w:t>
            </w:r>
            <w:r>
              <w:rPr>
                <w:spacing w:val="-2"/>
                <w:sz w:val="16"/>
              </w:rPr>
              <w:t>korisnika</w:t>
            </w:r>
          </w:p>
        </w:tc>
        <w:tc>
          <w:tcPr>
            <w:tcW w:w="1450" w:type="dxa"/>
            <w:shd w:val="clear" w:color="auto" w:fill="FFFF80"/>
          </w:tcPr>
          <w:p>
            <w:pPr>
              <w:pStyle w:val="TableParagraph"/>
              <w:spacing w:before="10"/>
              <w:ind w:right="8"/>
              <w:rPr>
                <w:sz w:val="16"/>
              </w:rPr>
            </w:pPr>
            <w:r>
              <w:rPr>
                <w:spacing w:val="-2"/>
                <w:sz w:val="16"/>
              </w:rPr>
              <w:t>104.536,61</w:t>
            </w:r>
          </w:p>
        </w:tc>
        <w:tc>
          <w:tcPr>
            <w:tcW w:w="1450" w:type="dxa"/>
            <w:shd w:val="clear" w:color="auto" w:fill="FFFF80"/>
          </w:tcPr>
          <w:p>
            <w:pPr>
              <w:pStyle w:val="TableParagraph"/>
              <w:spacing w:before="20"/>
              <w:ind w:right="8"/>
              <w:rPr>
                <w:sz w:val="16"/>
              </w:rPr>
            </w:pPr>
            <w:r>
              <w:rPr>
                <w:spacing w:val="-2"/>
                <w:sz w:val="16"/>
              </w:rPr>
              <w:t>104.536,61</w:t>
            </w:r>
          </w:p>
        </w:tc>
        <w:tc>
          <w:tcPr>
            <w:tcW w:w="1419" w:type="dxa"/>
            <w:shd w:val="clear" w:color="auto" w:fill="FFFF80"/>
          </w:tcPr>
          <w:p>
            <w:pPr>
              <w:pStyle w:val="TableParagraph"/>
              <w:spacing w:before="10"/>
              <w:ind w:right="9"/>
              <w:rPr>
                <w:sz w:val="16"/>
              </w:rPr>
            </w:pPr>
            <w:r>
              <w:rPr>
                <w:spacing w:val="-2"/>
                <w:sz w:val="16"/>
              </w:rPr>
              <w:t>104.536,61</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104.536,61</w:t>
            </w:r>
          </w:p>
        </w:tc>
        <w:tc>
          <w:tcPr>
            <w:tcW w:w="1450" w:type="dxa"/>
          </w:tcPr>
          <w:p>
            <w:pPr>
              <w:pStyle w:val="TableParagraph"/>
              <w:spacing w:before="41"/>
              <w:ind w:right="8"/>
              <w:rPr>
                <w:rFonts w:ascii="Arial"/>
                <w:b/>
                <w:sz w:val="16"/>
              </w:rPr>
            </w:pPr>
            <w:r>
              <w:rPr>
                <w:rFonts w:ascii="Arial"/>
                <w:b/>
                <w:spacing w:val="-2"/>
                <w:sz w:val="16"/>
              </w:rPr>
              <w:t>104.536,61</w:t>
            </w:r>
          </w:p>
        </w:tc>
        <w:tc>
          <w:tcPr>
            <w:tcW w:w="1419" w:type="dxa"/>
          </w:tcPr>
          <w:p>
            <w:pPr>
              <w:pStyle w:val="TableParagraph"/>
              <w:ind w:right="9"/>
              <w:rPr>
                <w:rFonts w:ascii="Arial"/>
                <w:b/>
                <w:sz w:val="16"/>
              </w:rPr>
            </w:pPr>
            <w:r>
              <w:rPr>
                <w:rFonts w:ascii="Arial"/>
                <w:b/>
                <w:spacing w:val="-2"/>
                <w:sz w:val="16"/>
              </w:rPr>
              <w:t>104.536,61</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104.536,61</w:t>
            </w:r>
          </w:p>
        </w:tc>
        <w:tc>
          <w:tcPr>
            <w:tcW w:w="1450" w:type="dxa"/>
          </w:tcPr>
          <w:p>
            <w:pPr>
              <w:pStyle w:val="TableParagraph"/>
              <w:spacing w:before="41"/>
              <w:ind w:right="8"/>
              <w:rPr>
                <w:sz w:val="16"/>
              </w:rPr>
            </w:pPr>
            <w:r>
              <w:rPr>
                <w:spacing w:val="-2"/>
                <w:sz w:val="16"/>
              </w:rPr>
              <w:t>104.536,61</w:t>
            </w:r>
          </w:p>
        </w:tc>
        <w:tc>
          <w:tcPr>
            <w:tcW w:w="1419" w:type="dxa"/>
          </w:tcPr>
          <w:p>
            <w:pPr>
              <w:pStyle w:val="TableParagraph"/>
              <w:ind w:right="9"/>
              <w:rPr>
                <w:sz w:val="16"/>
              </w:rPr>
            </w:pPr>
            <w:r>
              <w:rPr>
                <w:spacing w:val="-2"/>
                <w:sz w:val="16"/>
              </w:rPr>
              <w:t>104.536,61</w:t>
            </w:r>
          </w:p>
        </w:tc>
      </w:tr>
      <w:tr>
        <w:trPr>
          <w:trHeight w:val="229" w:hRule="atLeast"/>
        </w:trPr>
        <w:tc>
          <w:tcPr>
            <w:tcW w:w="6058" w:type="dxa"/>
            <w:gridSpan w:val="2"/>
            <w:shd w:val="clear" w:color="auto" w:fill="FFB3D9"/>
          </w:tcPr>
          <w:p>
            <w:pPr>
              <w:pStyle w:val="TableParagraph"/>
              <w:spacing w:before="10"/>
              <w:ind w:left="33"/>
              <w:jc w:val="left"/>
              <w:rPr>
                <w:sz w:val="16"/>
              </w:rPr>
            </w:pPr>
            <w:r>
              <w:rPr>
                <w:spacing w:val="-2"/>
                <w:sz w:val="16"/>
              </w:rPr>
              <w:t>Tekući</w:t>
            </w:r>
            <w:r>
              <w:rPr>
                <w:sz w:val="16"/>
              </w:rPr>
              <w:t> </w:t>
            </w:r>
            <w:r>
              <w:rPr>
                <w:spacing w:val="-2"/>
                <w:sz w:val="16"/>
              </w:rPr>
              <w:t>projekt</w:t>
            </w:r>
            <w:r>
              <w:rPr>
                <w:spacing w:val="2"/>
                <w:sz w:val="16"/>
              </w:rPr>
              <w:t> </w:t>
            </w:r>
            <w:r>
              <w:rPr>
                <w:spacing w:val="-2"/>
                <w:sz w:val="16"/>
              </w:rPr>
              <w:t>T100059</w:t>
            </w:r>
            <w:r>
              <w:rPr>
                <w:sz w:val="16"/>
              </w:rPr>
              <w:t> </w:t>
            </w:r>
            <w:r>
              <w:rPr>
                <w:spacing w:val="-2"/>
                <w:sz w:val="16"/>
              </w:rPr>
              <w:t>Projekt:</w:t>
            </w:r>
            <w:r>
              <w:rPr>
                <w:spacing w:val="2"/>
                <w:sz w:val="16"/>
              </w:rPr>
              <w:t> </w:t>
            </w:r>
            <w:r>
              <w:rPr>
                <w:spacing w:val="-2"/>
                <w:sz w:val="16"/>
              </w:rPr>
              <w:t>"In-In</w:t>
            </w:r>
            <w:r>
              <w:rPr>
                <w:spacing w:val="-1"/>
                <w:sz w:val="16"/>
              </w:rPr>
              <w:t> </w:t>
            </w:r>
            <w:r>
              <w:rPr>
                <w:spacing w:val="-2"/>
                <w:sz w:val="16"/>
              </w:rPr>
              <w:t>-</w:t>
            </w:r>
            <w:r>
              <w:rPr>
                <w:sz w:val="16"/>
              </w:rPr>
              <w:t> </w:t>
            </w:r>
            <w:r>
              <w:rPr>
                <w:spacing w:val="-2"/>
                <w:sz w:val="16"/>
              </w:rPr>
              <w:t>integracija</w:t>
            </w:r>
            <w:r>
              <w:rPr>
                <w:sz w:val="16"/>
              </w:rPr>
              <w:t> </w:t>
            </w:r>
            <w:r>
              <w:rPr>
                <w:spacing w:val="-2"/>
                <w:sz w:val="16"/>
              </w:rPr>
              <w:t>i</w:t>
            </w:r>
            <w:r>
              <w:rPr>
                <w:spacing w:val="1"/>
                <w:sz w:val="16"/>
              </w:rPr>
              <w:t> </w:t>
            </w:r>
            <w:r>
              <w:rPr>
                <w:spacing w:val="-2"/>
                <w:sz w:val="16"/>
              </w:rPr>
              <w:t>inkluzija"</w:t>
            </w:r>
          </w:p>
        </w:tc>
        <w:tc>
          <w:tcPr>
            <w:tcW w:w="1450" w:type="dxa"/>
            <w:shd w:val="clear" w:color="auto" w:fill="FFB3D9"/>
          </w:tcPr>
          <w:p>
            <w:pPr>
              <w:pStyle w:val="TableParagraph"/>
              <w:spacing w:before="10"/>
              <w:ind w:right="8"/>
              <w:rPr>
                <w:sz w:val="16"/>
              </w:rPr>
            </w:pPr>
            <w:r>
              <w:rPr>
                <w:spacing w:val="-2"/>
                <w:sz w:val="16"/>
              </w:rPr>
              <w:t>168.133,45</w:t>
            </w:r>
          </w:p>
        </w:tc>
        <w:tc>
          <w:tcPr>
            <w:tcW w:w="1450" w:type="dxa"/>
            <w:shd w:val="clear" w:color="auto" w:fill="FFB3D9"/>
          </w:tcPr>
          <w:p>
            <w:pPr>
              <w:pStyle w:val="TableParagraph"/>
              <w:spacing w:before="20"/>
              <w:ind w:right="8"/>
              <w:rPr>
                <w:sz w:val="16"/>
              </w:rPr>
            </w:pPr>
            <w:r>
              <w:rPr>
                <w:spacing w:val="-2"/>
                <w:sz w:val="16"/>
              </w:rPr>
              <w:t>168.133,45</w:t>
            </w:r>
          </w:p>
        </w:tc>
        <w:tc>
          <w:tcPr>
            <w:tcW w:w="1419" w:type="dxa"/>
            <w:shd w:val="clear" w:color="auto" w:fill="FFB3D9"/>
          </w:tcPr>
          <w:p>
            <w:pPr>
              <w:pStyle w:val="TableParagraph"/>
              <w:spacing w:before="10"/>
              <w:ind w:right="9"/>
              <w:rPr>
                <w:sz w:val="16"/>
              </w:rPr>
            </w:pPr>
            <w:r>
              <w:rPr>
                <w:spacing w:val="-2"/>
                <w:sz w:val="16"/>
              </w:rPr>
              <w:t>168.133,45</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2"/>
                <w:sz w:val="16"/>
              </w:rPr>
              <w:t>Izvor</w:t>
            </w:r>
            <w:r>
              <w:rPr>
                <w:spacing w:val="-1"/>
                <w:sz w:val="16"/>
              </w:rPr>
              <w:t> </w:t>
            </w:r>
            <w:r>
              <w:rPr>
                <w:spacing w:val="-2"/>
                <w:sz w:val="16"/>
              </w:rPr>
              <w:t>4.9.</w:t>
            </w:r>
            <w:r>
              <w:rPr>
                <w:spacing w:val="1"/>
                <w:sz w:val="16"/>
              </w:rPr>
              <w:t> </w:t>
            </w:r>
            <w:r>
              <w:rPr>
                <w:spacing w:val="-2"/>
                <w:sz w:val="16"/>
              </w:rPr>
              <w:t>Vlastiti</w:t>
            </w:r>
            <w:r>
              <w:rPr>
                <w:spacing w:val="1"/>
                <w:sz w:val="16"/>
              </w:rPr>
              <w:t> </w:t>
            </w:r>
            <w:r>
              <w:rPr>
                <w:spacing w:val="-2"/>
                <w:sz w:val="16"/>
              </w:rPr>
              <w:t>i</w:t>
            </w:r>
            <w:r>
              <w:rPr>
                <w:sz w:val="16"/>
              </w:rPr>
              <w:t> </w:t>
            </w:r>
            <w:r>
              <w:rPr>
                <w:spacing w:val="-2"/>
                <w:sz w:val="16"/>
              </w:rPr>
              <w:t>namjenski</w:t>
            </w:r>
            <w:r>
              <w:rPr>
                <w:spacing w:val="1"/>
                <w:sz w:val="16"/>
              </w:rPr>
              <w:t> </w:t>
            </w:r>
            <w:r>
              <w:rPr>
                <w:spacing w:val="-2"/>
                <w:sz w:val="16"/>
              </w:rPr>
              <w:t>prihodi</w:t>
            </w:r>
            <w:r>
              <w:rPr>
                <w:sz w:val="16"/>
              </w:rPr>
              <w:t> </w:t>
            </w:r>
            <w:r>
              <w:rPr>
                <w:spacing w:val="-2"/>
                <w:sz w:val="16"/>
              </w:rPr>
              <w:t>proračunskih</w:t>
            </w:r>
            <w:r>
              <w:rPr>
                <w:sz w:val="16"/>
              </w:rPr>
              <w:t> </w:t>
            </w:r>
            <w:r>
              <w:rPr>
                <w:spacing w:val="-2"/>
                <w:sz w:val="16"/>
              </w:rPr>
              <w:t>korisnika</w:t>
            </w:r>
          </w:p>
        </w:tc>
        <w:tc>
          <w:tcPr>
            <w:tcW w:w="1450" w:type="dxa"/>
            <w:shd w:val="clear" w:color="auto" w:fill="FFFF80"/>
          </w:tcPr>
          <w:p>
            <w:pPr>
              <w:pStyle w:val="TableParagraph"/>
              <w:spacing w:before="10"/>
              <w:ind w:right="8"/>
              <w:rPr>
                <w:sz w:val="16"/>
              </w:rPr>
            </w:pPr>
            <w:r>
              <w:rPr>
                <w:spacing w:val="-2"/>
                <w:sz w:val="16"/>
              </w:rPr>
              <w:t>168.133,45</w:t>
            </w:r>
          </w:p>
        </w:tc>
        <w:tc>
          <w:tcPr>
            <w:tcW w:w="1450" w:type="dxa"/>
            <w:shd w:val="clear" w:color="auto" w:fill="FFFF80"/>
          </w:tcPr>
          <w:p>
            <w:pPr>
              <w:pStyle w:val="TableParagraph"/>
              <w:spacing w:before="20"/>
              <w:ind w:right="8"/>
              <w:rPr>
                <w:sz w:val="16"/>
              </w:rPr>
            </w:pPr>
            <w:r>
              <w:rPr>
                <w:spacing w:val="-2"/>
                <w:sz w:val="16"/>
              </w:rPr>
              <w:t>168.133,45</w:t>
            </w:r>
          </w:p>
        </w:tc>
        <w:tc>
          <w:tcPr>
            <w:tcW w:w="1419" w:type="dxa"/>
            <w:shd w:val="clear" w:color="auto" w:fill="FFFF80"/>
          </w:tcPr>
          <w:p>
            <w:pPr>
              <w:pStyle w:val="TableParagraph"/>
              <w:spacing w:before="10"/>
              <w:ind w:right="9"/>
              <w:rPr>
                <w:sz w:val="16"/>
              </w:rPr>
            </w:pPr>
            <w:r>
              <w:rPr>
                <w:spacing w:val="-2"/>
                <w:sz w:val="16"/>
              </w:rPr>
              <w:t>168.133,45</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168.133,45</w:t>
            </w:r>
          </w:p>
        </w:tc>
        <w:tc>
          <w:tcPr>
            <w:tcW w:w="1450" w:type="dxa"/>
          </w:tcPr>
          <w:p>
            <w:pPr>
              <w:pStyle w:val="TableParagraph"/>
              <w:spacing w:before="41"/>
              <w:ind w:right="8"/>
              <w:rPr>
                <w:rFonts w:ascii="Arial"/>
                <w:b/>
                <w:sz w:val="16"/>
              </w:rPr>
            </w:pPr>
            <w:r>
              <w:rPr>
                <w:rFonts w:ascii="Arial"/>
                <w:b/>
                <w:spacing w:val="-2"/>
                <w:sz w:val="16"/>
              </w:rPr>
              <w:t>168.133,45</w:t>
            </w:r>
          </w:p>
        </w:tc>
        <w:tc>
          <w:tcPr>
            <w:tcW w:w="1419" w:type="dxa"/>
          </w:tcPr>
          <w:p>
            <w:pPr>
              <w:pStyle w:val="TableParagraph"/>
              <w:ind w:right="9"/>
              <w:rPr>
                <w:rFonts w:ascii="Arial"/>
                <w:b/>
                <w:sz w:val="16"/>
              </w:rPr>
            </w:pPr>
            <w:r>
              <w:rPr>
                <w:rFonts w:ascii="Arial"/>
                <w:b/>
                <w:spacing w:val="-2"/>
                <w:sz w:val="16"/>
              </w:rPr>
              <w:t>168.133,45</w:t>
            </w:r>
          </w:p>
        </w:tc>
      </w:tr>
      <w:tr>
        <w:trPr>
          <w:trHeight w:val="270" w:hRule="atLeast"/>
        </w:trPr>
        <w:tc>
          <w:tcPr>
            <w:tcW w:w="660" w:type="dxa"/>
          </w:tcPr>
          <w:p>
            <w:pPr>
              <w:pStyle w:val="TableParagraph"/>
              <w:spacing w:before="41"/>
              <w:ind w:left="33"/>
              <w:jc w:val="left"/>
              <w:rPr>
                <w:sz w:val="16"/>
              </w:rPr>
            </w:pPr>
            <w:r>
              <w:rPr>
                <w:spacing w:val="-5"/>
                <w:sz w:val="16"/>
              </w:rPr>
              <w:t>31</w:t>
            </w:r>
          </w:p>
        </w:tc>
        <w:tc>
          <w:tcPr>
            <w:tcW w:w="5398" w:type="dxa"/>
          </w:tcPr>
          <w:p>
            <w:pPr>
              <w:pStyle w:val="TableParagraph"/>
              <w:ind w:left="33"/>
              <w:jc w:val="left"/>
              <w:rPr>
                <w:sz w:val="16"/>
              </w:rPr>
            </w:pPr>
            <w:r>
              <w:rPr>
                <w:sz w:val="16"/>
              </w:rPr>
              <w:t>Rashodi</w:t>
            </w:r>
            <w:r>
              <w:rPr>
                <w:spacing w:val="-3"/>
                <w:sz w:val="16"/>
              </w:rPr>
              <w:t> </w:t>
            </w:r>
            <w:r>
              <w:rPr>
                <w:sz w:val="16"/>
              </w:rPr>
              <w:t>za</w:t>
            </w:r>
            <w:r>
              <w:rPr>
                <w:spacing w:val="-2"/>
                <w:sz w:val="16"/>
              </w:rPr>
              <w:t> zaposlene</w:t>
            </w:r>
          </w:p>
        </w:tc>
        <w:tc>
          <w:tcPr>
            <w:tcW w:w="1450" w:type="dxa"/>
          </w:tcPr>
          <w:p>
            <w:pPr>
              <w:pStyle w:val="TableParagraph"/>
              <w:ind w:right="8"/>
              <w:rPr>
                <w:sz w:val="16"/>
              </w:rPr>
            </w:pPr>
            <w:r>
              <w:rPr>
                <w:spacing w:val="-2"/>
                <w:sz w:val="16"/>
              </w:rPr>
              <w:t>154.483,60</w:t>
            </w:r>
          </w:p>
        </w:tc>
        <w:tc>
          <w:tcPr>
            <w:tcW w:w="1450" w:type="dxa"/>
          </w:tcPr>
          <w:p>
            <w:pPr>
              <w:pStyle w:val="TableParagraph"/>
              <w:spacing w:before="41"/>
              <w:ind w:right="8"/>
              <w:rPr>
                <w:sz w:val="16"/>
              </w:rPr>
            </w:pPr>
            <w:r>
              <w:rPr>
                <w:spacing w:val="-2"/>
                <w:sz w:val="16"/>
              </w:rPr>
              <w:t>154.483,60</w:t>
            </w:r>
          </w:p>
        </w:tc>
        <w:tc>
          <w:tcPr>
            <w:tcW w:w="1419" w:type="dxa"/>
          </w:tcPr>
          <w:p>
            <w:pPr>
              <w:pStyle w:val="TableParagraph"/>
              <w:ind w:right="9"/>
              <w:rPr>
                <w:sz w:val="16"/>
              </w:rPr>
            </w:pPr>
            <w:r>
              <w:rPr>
                <w:spacing w:val="-2"/>
                <w:sz w:val="16"/>
              </w:rPr>
              <w:t>154.483,60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13.649,85</w:t>
            </w:r>
          </w:p>
        </w:tc>
        <w:tc>
          <w:tcPr>
            <w:tcW w:w="1450" w:type="dxa"/>
          </w:tcPr>
          <w:p>
            <w:pPr>
              <w:pStyle w:val="TableParagraph"/>
              <w:spacing w:before="41"/>
              <w:ind w:right="8"/>
              <w:rPr>
                <w:sz w:val="16"/>
              </w:rPr>
            </w:pPr>
            <w:r>
              <w:rPr>
                <w:spacing w:val="-2"/>
                <w:sz w:val="16"/>
              </w:rPr>
              <w:t>13.649,85</w:t>
            </w:r>
          </w:p>
        </w:tc>
        <w:tc>
          <w:tcPr>
            <w:tcW w:w="1419" w:type="dxa"/>
          </w:tcPr>
          <w:p>
            <w:pPr>
              <w:pStyle w:val="TableParagraph"/>
              <w:ind w:right="9"/>
              <w:rPr>
                <w:sz w:val="16"/>
              </w:rPr>
            </w:pPr>
            <w:r>
              <w:rPr>
                <w:spacing w:val="-2"/>
                <w:sz w:val="16"/>
              </w:rPr>
              <w:t>13.649,85</w:t>
            </w:r>
          </w:p>
        </w:tc>
      </w:tr>
      <w:tr>
        <w:trPr>
          <w:trHeight w:val="229" w:hRule="atLeast"/>
        </w:trPr>
        <w:tc>
          <w:tcPr>
            <w:tcW w:w="6058" w:type="dxa"/>
            <w:gridSpan w:val="2"/>
            <w:shd w:val="clear" w:color="auto" w:fill="FFB3D9"/>
          </w:tcPr>
          <w:p>
            <w:pPr>
              <w:pStyle w:val="TableParagraph"/>
              <w:spacing w:before="10"/>
              <w:ind w:left="33"/>
              <w:jc w:val="left"/>
              <w:rPr>
                <w:sz w:val="16"/>
              </w:rPr>
            </w:pPr>
            <w:r>
              <w:rPr>
                <w:spacing w:val="-2"/>
                <w:sz w:val="16"/>
              </w:rPr>
              <w:t>Tekući</w:t>
            </w:r>
            <w:r>
              <w:rPr>
                <w:spacing w:val="-3"/>
                <w:sz w:val="16"/>
              </w:rPr>
              <w:t> </w:t>
            </w:r>
            <w:r>
              <w:rPr>
                <w:spacing w:val="-2"/>
                <w:sz w:val="16"/>
              </w:rPr>
              <w:t>projekt T100064</w:t>
            </w:r>
            <w:r>
              <w:rPr>
                <w:spacing w:val="-4"/>
                <w:sz w:val="16"/>
              </w:rPr>
              <w:t> </w:t>
            </w:r>
            <w:r>
              <w:rPr>
                <w:spacing w:val="-2"/>
                <w:sz w:val="16"/>
              </w:rPr>
              <w:t>Projekt: "ŠKOLSKA</w:t>
            </w:r>
            <w:r>
              <w:rPr>
                <w:spacing w:val="-3"/>
                <w:sz w:val="16"/>
              </w:rPr>
              <w:t> </w:t>
            </w:r>
            <w:r>
              <w:rPr>
                <w:spacing w:val="-2"/>
                <w:sz w:val="16"/>
              </w:rPr>
              <w:t>SHEMA"</w:t>
            </w:r>
          </w:p>
        </w:tc>
        <w:tc>
          <w:tcPr>
            <w:tcW w:w="1450" w:type="dxa"/>
            <w:shd w:val="clear" w:color="auto" w:fill="FFB3D9"/>
          </w:tcPr>
          <w:p>
            <w:pPr>
              <w:pStyle w:val="TableParagraph"/>
              <w:spacing w:before="10"/>
              <w:ind w:right="8"/>
              <w:rPr>
                <w:sz w:val="16"/>
              </w:rPr>
            </w:pPr>
            <w:r>
              <w:rPr>
                <w:spacing w:val="-2"/>
                <w:sz w:val="16"/>
              </w:rPr>
              <w:t>26.489,30</w:t>
            </w:r>
          </w:p>
        </w:tc>
        <w:tc>
          <w:tcPr>
            <w:tcW w:w="1450" w:type="dxa"/>
            <w:shd w:val="clear" w:color="auto" w:fill="FFB3D9"/>
          </w:tcPr>
          <w:p>
            <w:pPr>
              <w:pStyle w:val="TableParagraph"/>
              <w:spacing w:before="20"/>
              <w:ind w:right="8"/>
              <w:rPr>
                <w:sz w:val="16"/>
              </w:rPr>
            </w:pPr>
            <w:r>
              <w:rPr>
                <w:spacing w:val="-2"/>
                <w:sz w:val="16"/>
              </w:rPr>
              <w:t>26.489,30</w:t>
            </w:r>
          </w:p>
        </w:tc>
        <w:tc>
          <w:tcPr>
            <w:tcW w:w="1419" w:type="dxa"/>
            <w:shd w:val="clear" w:color="auto" w:fill="FFB3D9"/>
          </w:tcPr>
          <w:p>
            <w:pPr>
              <w:pStyle w:val="TableParagraph"/>
              <w:spacing w:before="10"/>
              <w:ind w:right="9"/>
              <w:rPr>
                <w:sz w:val="16"/>
              </w:rPr>
            </w:pPr>
            <w:r>
              <w:rPr>
                <w:spacing w:val="-2"/>
                <w:sz w:val="16"/>
              </w:rPr>
              <w:t>26.489,30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2"/>
                <w:sz w:val="16"/>
              </w:rPr>
              <w:t>Izvor</w:t>
            </w:r>
            <w:r>
              <w:rPr>
                <w:spacing w:val="-1"/>
                <w:sz w:val="16"/>
              </w:rPr>
              <w:t> </w:t>
            </w:r>
            <w:r>
              <w:rPr>
                <w:spacing w:val="-2"/>
                <w:sz w:val="16"/>
              </w:rPr>
              <w:t>4.9.</w:t>
            </w:r>
            <w:r>
              <w:rPr>
                <w:spacing w:val="1"/>
                <w:sz w:val="16"/>
              </w:rPr>
              <w:t> </w:t>
            </w:r>
            <w:r>
              <w:rPr>
                <w:spacing w:val="-2"/>
                <w:sz w:val="16"/>
              </w:rPr>
              <w:t>Vlastiti</w:t>
            </w:r>
            <w:r>
              <w:rPr>
                <w:spacing w:val="1"/>
                <w:sz w:val="16"/>
              </w:rPr>
              <w:t> </w:t>
            </w:r>
            <w:r>
              <w:rPr>
                <w:spacing w:val="-2"/>
                <w:sz w:val="16"/>
              </w:rPr>
              <w:t>i</w:t>
            </w:r>
            <w:r>
              <w:rPr>
                <w:sz w:val="16"/>
              </w:rPr>
              <w:t> </w:t>
            </w:r>
            <w:r>
              <w:rPr>
                <w:spacing w:val="-2"/>
                <w:sz w:val="16"/>
              </w:rPr>
              <w:t>namjenski</w:t>
            </w:r>
            <w:r>
              <w:rPr>
                <w:spacing w:val="1"/>
                <w:sz w:val="16"/>
              </w:rPr>
              <w:t> </w:t>
            </w:r>
            <w:r>
              <w:rPr>
                <w:spacing w:val="-2"/>
                <w:sz w:val="16"/>
              </w:rPr>
              <w:t>prihodi</w:t>
            </w:r>
            <w:r>
              <w:rPr>
                <w:sz w:val="16"/>
              </w:rPr>
              <w:t> </w:t>
            </w:r>
            <w:r>
              <w:rPr>
                <w:spacing w:val="-2"/>
                <w:sz w:val="16"/>
              </w:rPr>
              <w:t>proračunskih</w:t>
            </w:r>
            <w:r>
              <w:rPr>
                <w:sz w:val="16"/>
              </w:rPr>
              <w:t> </w:t>
            </w:r>
            <w:r>
              <w:rPr>
                <w:spacing w:val="-2"/>
                <w:sz w:val="16"/>
              </w:rPr>
              <w:t>korisnika</w:t>
            </w:r>
          </w:p>
        </w:tc>
        <w:tc>
          <w:tcPr>
            <w:tcW w:w="1450" w:type="dxa"/>
            <w:shd w:val="clear" w:color="auto" w:fill="FFFF80"/>
          </w:tcPr>
          <w:p>
            <w:pPr>
              <w:pStyle w:val="TableParagraph"/>
              <w:spacing w:before="10"/>
              <w:ind w:right="8"/>
              <w:rPr>
                <w:sz w:val="16"/>
              </w:rPr>
            </w:pPr>
            <w:r>
              <w:rPr>
                <w:spacing w:val="-2"/>
                <w:sz w:val="16"/>
              </w:rPr>
              <w:t>26.489,30</w:t>
            </w:r>
          </w:p>
        </w:tc>
        <w:tc>
          <w:tcPr>
            <w:tcW w:w="1450" w:type="dxa"/>
            <w:shd w:val="clear" w:color="auto" w:fill="FFFF80"/>
          </w:tcPr>
          <w:p>
            <w:pPr>
              <w:pStyle w:val="TableParagraph"/>
              <w:spacing w:before="20"/>
              <w:ind w:right="8"/>
              <w:rPr>
                <w:sz w:val="16"/>
              </w:rPr>
            </w:pPr>
            <w:r>
              <w:rPr>
                <w:spacing w:val="-2"/>
                <w:sz w:val="16"/>
              </w:rPr>
              <w:t>26.489,30</w:t>
            </w:r>
          </w:p>
        </w:tc>
        <w:tc>
          <w:tcPr>
            <w:tcW w:w="1419" w:type="dxa"/>
            <w:shd w:val="clear" w:color="auto" w:fill="FFFF80"/>
          </w:tcPr>
          <w:p>
            <w:pPr>
              <w:pStyle w:val="TableParagraph"/>
              <w:spacing w:before="10"/>
              <w:ind w:right="9"/>
              <w:rPr>
                <w:sz w:val="16"/>
              </w:rPr>
            </w:pPr>
            <w:r>
              <w:rPr>
                <w:spacing w:val="-2"/>
                <w:sz w:val="16"/>
              </w:rPr>
              <w:t>26.489,30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26.489,30</w:t>
            </w:r>
          </w:p>
        </w:tc>
        <w:tc>
          <w:tcPr>
            <w:tcW w:w="1450" w:type="dxa"/>
          </w:tcPr>
          <w:p>
            <w:pPr>
              <w:pStyle w:val="TableParagraph"/>
              <w:spacing w:before="41"/>
              <w:ind w:right="8"/>
              <w:rPr>
                <w:rFonts w:ascii="Arial"/>
                <w:b/>
                <w:sz w:val="16"/>
              </w:rPr>
            </w:pPr>
            <w:r>
              <w:rPr>
                <w:rFonts w:ascii="Arial"/>
                <w:b/>
                <w:spacing w:val="-2"/>
                <w:sz w:val="16"/>
              </w:rPr>
              <w:t>26.489,30</w:t>
            </w:r>
          </w:p>
        </w:tc>
        <w:tc>
          <w:tcPr>
            <w:tcW w:w="1419" w:type="dxa"/>
          </w:tcPr>
          <w:p>
            <w:pPr>
              <w:pStyle w:val="TableParagraph"/>
              <w:ind w:right="9"/>
              <w:rPr>
                <w:rFonts w:ascii="Arial"/>
                <w:b/>
                <w:sz w:val="16"/>
              </w:rPr>
            </w:pPr>
            <w:r>
              <w:rPr>
                <w:rFonts w:ascii="Arial"/>
                <w:b/>
                <w:spacing w:val="-2"/>
                <w:sz w:val="16"/>
              </w:rPr>
              <w:t>26.489,30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26.489,30</w:t>
            </w:r>
          </w:p>
        </w:tc>
        <w:tc>
          <w:tcPr>
            <w:tcW w:w="1450" w:type="dxa"/>
          </w:tcPr>
          <w:p>
            <w:pPr>
              <w:pStyle w:val="TableParagraph"/>
              <w:spacing w:before="41"/>
              <w:ind w:right="8"/>
              <w:rPr>
                <w:sz w:val="16"/>
              </w:rPr>
            </w:pPr>
            <w:r>
              <w:rPr>
                <w:spacing w:val="-2"/>
                <w:sz w:val="16"/>
              </w:rPr>
              <w:t>26.489,30</w:t>
            </w:r>
          </w:p>
        </w:tc>
        <w:tc>
          <w:tcPr>
            <w:tcW w:w="1419" w:type="dxa"/>
          </w:tcPr>
          <w:p>
            <w:pPr>
              <w:pStyle w:val="TableParagraph"/>
              <w:ind w:right="9"/>
              <w:rPr>
                <w:sz w:val="16"/>
              </w:rPr>
            </w:pPr>
            <w:r>
              <w:rPr>
                <w:spacing w:val="-2"/>
                <w:sz w:val="16"/>
              </w:rPr>
              <w:t>26.489,30</w:t>
            </w:r>
          </w:p>
        </w:tc>
      </w:tr>
      <w:tr>
        <w:trPr>
          <w:trHeight w:val="229" w:hRule="atLeast"/>
        </w:trPr>
        <w:tc>
          <w:tcPr>
            <w:tcW w:w="6058" w:type="dxa"/>
            <w:gridSpan w:val="2"/>
            <w:shd w:val="clear" w:color="auto" w:fill="FFB3D9"/>
          </w:tcPr>
          <w:p>
            <w:pPr>
              <w:pStyle w:val="TableParagraph"/>
              <w:spacing w:before="10"/>
              <w:ind w:left="33"/>
              <w:jc w:val="left"/>
              <w:rPr>
                <w:sz w:val="16"/>
              </w:rPr>
            </w:pPr>
            <w:r>
              <w:rPr>
                <w:spacing w:val="-2"/>
                <w:sz w:val="16"/>
              </w:rPr>
              <w:t>Tekući</w:t>
            </w:r>
            <w:r>
              <w:rPr>
                <w:spacing w:val="2"/>
                <w:sz w:val="16"/>
              </w:rPr>
              <w:t> </w:t>
            </w:r>
            <w:r>
              <w:rPr>
                <w:spacing w:val="-2"/>
                <w:sz w:val="16"/>
              </w:rPr>
              <w:t>projekt</w:t>
            </w:r>
            <w:r>
              <w:rPr>
                <w:spacing w:val="3"/>
                <w:sz w:val="16"/>
              </w:rPr>
              <w:t> </w:t>
            </w:r>
            <w:r>
              <w:rPr>
                <w:spacing w:val="-2"/>
                <w:sz w:val="16"/>
              </w:rPr>
              <w:t>T100088</w:t>
            </w:r>
            <w:r>
              <w:rPr>
                <w:spacing w:val="2"/>
                <w:sz w:val="16"/>
              </w:rPr>
              <w:t> </w:t>
            </w:r>
            <w:r>
              <w:rPr>
                <w:spacing w:val="-2"/>
                <w:sz w:val="16"/>
              </w:rPr>
              <w:t>Projekt:"Osnovna</w:t>
            </w:r>
            <w:r>
              <w:rPr>
                <w:spacing w:val="1"/>
                <w:sz w:val="16"/>
              </w:rPr>
              <w:t> </w:t>
            </w:r>
            <w:r>
              <w:rPr>
                <w:spacing w:val="-2"/>
                <w:sz w:val="16"/>
              </w:rPr>
              <w:t>škola</w:t>
            </w:r>
            <w:r>
              <w:rPr>
                <w:spacing w:val="1"/>
                <w:sz w:val="16"/>
              </w:rPr>
              <w:t> </w:t>
            </w:r>
            <w:r>
              <w:rPr>
                <w:spacing w:val="-2"/>
                <w:sz w:val="16"/>
              </w:rPr>
              <w:t>kao</w:t>
            </w:r>
            <w:r>
              <w:rPr>
                <w:spacing w:val="2"/>
                <w:sz w:val="16"/>
              </w:rPr>
              <w:t> </w:t>
            </w:r>
            <w:r>
              <w:rPr>
                <w:spacing w:val="-2"/>
                <w:sz w:val="16"/>
              </w:rPr>
              <w:t>cjelodnevna</w:t>
            </w:r>
            <w:r>
              <w:rPr>
                <w:spacing w:val="1"/>
                <w:sz w:val="16"/>
              </w:rPr>
              <w:t> </w:t>
            </w:r>
            <w:r>
              <w:rPr>
                <w:spacing w:val="-2"/>
                <w:sz w:val="16"/>
              </w:rPr>
              <w:t>škola"</w:t>
            </w:r>
          </w:p>
        </w:tc>
        <w:tc>
          <w:tcPr>
            <w:tcW w:w="1450" w:type="dxa"/>
            <w:shd w:val="clear" w:color="auto" w:fill="FFB3D9"/>
          </w:tcPr>
          <w:p>
            <w:pPr>
              <w:pStyle w:val="TableParagraph"/>
              <w:spacing w:before="10"/>
              <w:ind w:right="8"/>
              <w:rPr>
                <w:sz w:val="16"/>
              </w:rPr>
            </w:pPr>
            <w:r>
              <w:rPr>
                <w:spacing w:val="-2"/>
                <w:sz w:val="16"/>
              </w:rPr>
              <w:t>1.437.350,90</w:t>
            </w:r>
          </w:p>
        </w:tc>
        <w:tc>
          <w:tcPr>
            <w:tcW w:w="1450" w:type="dxa"/>
            <w:shd w:val="clear" w:color="auto" w:fill="FFB3D9"/>
          </w:tcPr>
          <w:p>
            <w:pPr>
              <w:pStyle w:val="TableParagraph"/>
              <w:spacing w:before="20"/>
              <w:ind w:right="8"/>
              <w:rPr>
                <w:sz w:val="16"/>
              </w:rPr>
            </w:pPr>
            <w:r>
              <w:rPr>
                <w:spacing w:val="-2"/>
                <w:sz w:val="16"/>
              </w:rPr>
              <w:t>75.000,00</w:t>
            </w:r>
          </w:p>
        </w:tc>
        <w:tc>
          <w:tcPr>
            <w:tcW w:w="1419" w:type="dxa"/>
            <w:shd w:val="clear" w:color="auto" w:fill="FFB3D9"/>
          </w:tcPr>
          <w:p>
            <w:pPr>
              <w:pStyle w:val="TableParagraph"/>
              <w:spacing w:before="10"/>
              <w:ind w:right="9"/>
              <w:rPr>
                <w:sz w:val="16"/>
              </w:rPr>
            </w:pPr>
            <w:r>
              <w:rPr>
                <w:spacing w:val="-2"/>
                <w:sz w:val="16"/>
              </w:rPr>
              <w:t>75.000,00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2"/>
                <w:sz w:val="16"/>
              </w:rPr>
              <w:t>Izvor</w:t>
            </w:r>
            <w:r>
              <w:rPr>
                <w:spacing w:val="-1"/>
                <w:sz w:val="16"/>
              </w:rPr>
              <w:t> </w:t>
            </w:r>
            <w:r>
              <w:rPr>
                <w:spacing w:val="-2"/>
                <w:sz w:val="16"/>
              </w:rPr>
              <w:t>4.9.</w:t>
            </w:r>
            <w:r>
              <w:rPr>
                <w:spacing w:val="1"/>
                <w:sz w:val="16"/>
              </w:rPr>
              <w:t> </w:t>
            </w:r>
            <w:r>
              <w:rPr>
                <w:spacing w:val="-2"/>
                <w:sz w:val="16"/>
              </w:rPr>
              <w:t>Vlastiti</w:t>
            </w:r>
            <w:r>
              <w:rPr>
                <w:spacing w:val="1"/>
                <w:sz w:val="16"/>
              </w:rPr>
              <w:t> </w:t>
            </w:r>
            <w:r>
              <w:rPr>
                <w:spacing w:val="-2"/>
                <w:sz w:val="16"/>
              </w:rPr>
              <w:t>i</w:t>
            </w:r>
            <w:r>
              <w:rPr>
                <w:sz w:val="16"/>
              </w:rPr>
              <w:t> </w:t>
            </w:r>
            <w:r>
              <w:rPr>
                <w:spacing w:val="-2"/>
                <w:sz w:val="16"/>
              </w:rPr>
              <w:t>namjenski</w:t>
            </w:r>
            <w:r>
              <w:rPr>
                <w:spacing w:val="1"/>
                <w:sz w:val="16"/>
              </w:rPr>
              <w:t> </w:t>
            </w:r>
            <w:r>
              <w:rPr>
                <w:spacing w:val="-2"/>
                <w:sz w:val="16"/>
              </w:rPr>
              <w:t>prihodi</w:t>
            </w:r>
            <w:r>
              <w:rPr>
                <w:sz w:val="16"/>
              </w:rPr>
              <w:t> </w:t>
            </w:r>
            <w:r>
              <w:rPr>
                <w:spacing w:val="-2"/>
                <w:sz w:val="16"/>
              </w:rPr>
              <w:t>proračunskih</w:t>
            </w:r>
            <w:r>
              <w:rPr>
                <w:sz w:val="16"/>
              </w:rPr>
              <w:t> </w:t>
            </w:r>
            <w:r>
              <w:rPr>
                <w:spacing w:val="-2"/>
                <w:sz w:val="16"/>
              </w:rPr>
              <w:t>korisnika</w:t>
            </w:r>
          </w:p>
        </w:tc>
        <w:tc>
          <w:tcPr>
            <w:tcW w:w="1450" w:type="dxa"/>
            <w:shd w:val="clear" w:color="auto" w:fill="FFFF80"/>
          </w:tcPr>
          <w:p>
            <w:pPr>
              <w:pStyle w:val="TableParagraph"/>
              <w:spacing w:before="10"/>
              <w:ind w:right="8"/>
              <w:rPr>
                <w:sz w:val="16"/>
              </w:rPr>
            </w:pPr>
            <w:r>
              <w:rPr>
                <w:spacing w:val="-2"/>
                <w:sz w:val="16"/>
              </w:rPr>
              <w:t>1.437.350,90</w:t>
            </w:r>
          </w:p>
        </w:tc>
        <w:tc>
          <w:tcPr>
            <w:tcW w:w="1450" w:type="dxa"/>
            <w:shd w:val="clear" w:color="auto" w:fill="FFFF80"/>
          </w:tcPr>
          <w:p>
            <w:pPr>
              <w:pStyle w:val="TableParagraph"/>
              <w:spacing w:before="20"/>
              <w:ind w:right="8"/>
              <w:rPr>
                <w:sz w:val="16"/>
              </w:rPr>
            </w:pPr>
            <w:r>
              <w:rPr>
                <w:spacing w:val="-2"/>
                <w:sz w:val="16"/>
              </w:rPr>
              <w:t>75.000,00</w:t>
            </w:r>
          </w:p>
        </w:tc>
        <w:tc>
          <w:tcPr>
            <w:tcW w:w="1419" w:type="dxa"/>
            <w:shd w:val="clear" w:color="auto" w:fill="FFFF80"/>
          </w:tcPr>
          <w:p>
            <w:pPr>
              <w:pStyle w:val="TableParagraph"/>
              <w:spacing w:before="10"/>
              <w:ind w:right="9"/>
              <w:rPr>
                <w:sz w:val="16"/>
              </w:rPr>
            </w:pPr>
            <w:r>
              <w:rPr>
                <w:spacing w:val="-2"/>
                <w:sz w:val="16"/>
              </w:rPr>
              <w:t>75.000,00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spacing w:before="31"/>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spacing w:before="31"/>
              <w:ind w:right="8"/>
              <w:rPr>
                <w:rFonts w:ascii="Arial"/>
                <w:b/>
                <w:sz w:val="16"/>
              </w:rPr>
            </w:pPr>
            <w:r>
              <w:rPr>
                <w:rFonts w:ascii="Arial"/>
                <w:b/>
                <w:spacing w:val="-2"/>
                <w:sz w:val="16"/>
              </w:rPr>
              <w:t>681.500,90</w:t>
            </w:r>
          </w:p>
        </w:tc>
        <w:tc>
          <w:tcPr>
            <w:tcW w:w="1450" w:type="dxa"/>
          </w:tcPr>
          <w:p>
            <w:pPr>
              <w:pStyle w:val="TableParagraph"/>
              <w:spacing w:before="41"/>
              <w:ind w:right="8"/>
              <w:rPr>
                <w:rFonts w:ascii="Arial"/>
                <w:b/>
                <w:sz w:val="16"/>
              </w:rPr>
            </w:pPr>
            <w:r>
              <w:rPr>
                <w:rFonts w:ascii="Arial"/>
                <w:b/>
                <w:spacing w:val="-2"/>
                <w:sz w:val="16"/>
              </w:rPr>
              <w:t>67.000,00</w:t>
            </w:r>
          </w:p>
        </w:tc>
        <w:tc>
          <w:tcPr>
            <w:tcW w:w="1419" w:type="dxa"/>
          </w:tcPr>
          <w:p>
            <w:pPr>
              <w:pStyle w:val="TableParagraph"/>
              <w:spacing w:before="31"/>
              <w:ind w:right="9"/>
              <w:rPr>
                <w:rFonts w:ascii="Arial"/>
                <w:b/>
                <w:sz w:val="16"/>
              </w:rPr>
            </w:pPr>
            <w:r>
              <w:rPr>
                <w:rFonts w:ascii="Arial"/>
                <w:b/>
                <w:spacing w:val="-2"/>
                <w:sz w:val="16"/>
              </w:rPr>
              <w:t>67.000,00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spacing w:before="31"/>
              <w:ind w:left="33"/>
              <w:jc w:val="left"/>
              <w:rPr>
                <w:sz w:val="16"/>
              </w:rPr>
            </w:pPr>
            <w:r>
              <w:rPr>
                <w:sz w:val="16"/>
              </w:rPr>
              <w:t>Materijalni</w:t>
            </w:r>
            <w:r>
              <w:rPr>
                <w:spacing w:val="-8"/>
                <w:sz w:val="16"/>
              </w:rPr>
              <w:t> </w:t>
            </w:r>
            <w:r>
              <w:rPr>
                <w:spacing w:val="-2"/>
                <w:sz w:val="16"/>
              </w:rPr>
              <w:t>rashodi</w:t>
            </w:r>
          </w:p>
        </w:tc>
        <w:tc>
          <w:tcPr>
            <w:tcW w:w="1450" w:type="dxa"/>
          </w:tcPr>
          <w:p>
            <w:pPr>
              <w:pStyle w:val="TableParagraph"/>
              <w:spacing w:before="31"/>
              <w:ind w:right="8"/>
              <w:rPr>
                <w:sz w:val="16"/>
              </w:rPr>
            </w:pPr>
            <w:r>
              <w:rPr>
                <w:spacing w:val="-2"/>
                <w:sz w:val="16"/>
              </w:rPr>
              <w:t>624.500,90</w:t>
            </w:r>
          </w:p>
        </w:tc>
        <w:tc>
          <w:tcPr>
            <w:tcW w:w="1450" w:type="dxa"/>
          </w:tcPr>
          <w:p>
            <w:pPr>
              <w:pStyle w:val="TableParagraph"/>
              <w:spacing w:before="41"/>
              <w:ind w:right="8"/>
              <w:rPr>
                <w:sz w:val="16"/>
              </w:rPr>
            </w:pPr>
            <w:r>
              <w:rPr>
                <w:spacing w:val="-2"/>
                <w:sz w:val="16"/>
              </w:rPr>
              <w:t>10.000,00</w:t>
            </w:r>
          </w:p>
        </w:tc>
        <w:tc>
          <w:tcPr>
            <w:tcW w:w="1419" w:type="dxa"/>
          </w:tcPr>
          <w:p>
            <w:pPr>
              <w:pStyle w:val="TableParagraph"/>
              <w:spacing w:before="31"/>
              <w:ind w:right="9"/>
              <w:rPr>
                <w:sz w:val="16"/>
              </w:rPr>
            </w:pPr>
            <w:r>
              <w:rPr>
                <w:spacing w:val="-2"/>
                <w:sz w:val="16"/>
              </w:rPr>
              <w:t>10.000,00</w:t>
            </w:r>
          </w:p>
        </w:tc>
      </w:tr>
      <w:tr>
        <w:trPr>
          <w:trHeight w:val="342" w:hRule="atLeast"/>
        </w:trPr>
        <w:tc>
          <w:tcPr>
            <w:tcW w:w="660" w:type="dxa"/>
          </w:tcPr>
          <w:p>
            <w:pPr>
              <w:pStyle w:val="TableParagraph"/>
              <w:spacing w:before="77"/>
              <w:ind w:left="33"/>
              <w:jc w:val="left"/>
              <w:rPr>
                <w:sz w:val="16"/>
              </w:rPr>
            </w:pPr>
            <w:r>
              <w:rPr>
                <w:spacing w:val="-5"/>
                <w:sz w:val="16"/>
              </w:rPr>
              <w:t>37</w:t>
            </w:r>
          </w:p>
        </w:tc>
        <w:tc>
          <w:tcPr>
            <w:tcW w:w="5398" w:type="dxa"/>
          </w:tcPr>
          <w:p>
            <w:pPr>
              <w:pStyle w:val="TableParagraph"/>
              <w:spacing w:before="68"/>
              <w:ind w:left="33"/>
              <w:jc w:val="left"/>
              <w:rPr>
                <w:sz w:val="16"/>
              </w:rPr>
            </w:pPr>
            <w:r>
              <w:rPr>
                <w:spacing w:val="-2"/>
                <w:sz w:val="16"/>
              </w:rPr>
              <w:t>Naknade</w:t>
            </w:r>
            <w:r>
              <w:rPr>
                <w:spacing w:val="-7"/>
                <w:sz w:val="16"/>
              </w:rPr>
              <w:t> </w:t>
            </w:r>
            <w:r>
              <w:rPr>
                <w:spacing w:val="-2"/>
                <w:sz w:val="16"/>
              </w:rPr>
              <w:t>građanima</w:t>
            </w:r>
            <w:r>
              <w:rPr>
                <w:spacing w:val="-7"/>
                <w:sz w:val="16"/>
              </w:rPr>
              <w:t> </w:t>
            </w:r>
            <w:r>
              <w:rPr>
                <w:spacing w:val="-2"/>
                <w:sz w:val="16"/>
              </w:rPr>
              <w:t>i</w:t>
            </w:r>
            <w:r>
              <w:rPr>
                <w:spacing w:val="-6"/>
                <w:sz w:val="16"/>
              </w:rPr>
              <w:t> </w:t>
            </w:r>
            <w:r>
              <w:rPr>
                <w:spacing w:val="-2"/>
                <w:sz w:val="16"/>
              </w:rPr>
              <w:t>kućanstvima</w:t>
            </w:r>
            <w:r>
              <w:rPr>
                <w:spacing w:val="-7"/>
                <w:sz w:val="16"/>
              </w:rPr>
              <w:t> </w:t>
            </w:r>
            <w:r>
              <w:rPr>
                <w:spacing w:val="-2"/>
                <w:sz w:val="16"/>
              </w:rPr>
              <w:t>na</w:t>
            </w:r>
            <w:r>
              <w:rPr>
                <w:spacing w:val="-6"/>
                <w:sz w:val="16"/>
              </w:rPr>
              <w:t> </w:t>
            </w:r>
            <w:r>
              <w:rPr>
                <w:spacing w:val="-2"/>
                <w:sz w:val="16"/>
              </w:rPr>
              <w:t>temelju</w:t>
            </w:r>
            <w:r>
              <w:rPr>
                <w:spacing w:val="-7"/>
                <w:sz w:val="16"/>
              </w:rPr>
              <w:t> </w:t>
            </w:r>
            <w:r>
              <w:rPr>
                <w:spacing w:val="-2"/>
                <w:sz w:val="16"/>
              </w:rPr>
              <w:t>osiguranja</w:t>
            </w:r>
            <w:r>
              <w:rPr>
                <w:spacing w:val="-7"/>
                <w:sz w:val="16"/>
              </w:rPr>
              <w:t> </w:t>
            </w:r>
            <w:r>
              <w:rPr>
                <w:spacing w:val="-2"/>
                <w:sz w:val="16"/>
              </w:rPr>
              <w:t>i</w:t>
            </w:r>
            <w:r>
              <w:rPr>
                <w:spacing w:val="-6"/>
                <w:sz w:val="16"/>
              </w:rPr>
              <w:t> </w:t>
            </w:r>
            <w:r>
              <w:rPr>
                <w:spacing w:val="-2"/>
                <w:sz w:val="16"/>
              </w:rPr>
              <w:t>druge</w:t>
            </w:r>
            <w:r>
              <w:rPr>
                <w:spacing w:val="-7"/>
                <w:sz w:val="16"/>
              </w:rPr>
              <w:t> </w:t>
            </w:r>
            <w:r>
              <w:rPr>
                <w:spacing w:val="-2"/>
                <w:sz w:val="16"/>
              </w:rPr>
              <w:t>naknade</w:t>
            </w:r>
          </w:p>
        </w:tc>
        <w:tc>
          <w:tcPr>
            <w:tcW w:w="1450" w:type="dxa"/>
          </w:tcPr>
          <w:p>
            <w:pPr>
              <w:pStyle w:val="TableParagraph"/>
              <w:spacing w:before="68"/>
              <w:ind w:right="8"/>
              <w:rPr>
                <w:sz w:val="16"/>
              </w:rPr>
            </w:pPr>
            <w:r>
              <w:rPr>
                <w:spacing w:val="-2"/>
                <w:sz w:val="16"/>
              </w:rPr>
              <w:t>57.000,00</w:t>
            </w:r>
          </w:p>
        </w:tc>
        <w:tc>
          <w:tcPr>
            <w:tcW w:w="1450" w:type="dxa"/>
          </w:tcPr>
          <w:p>
            <w:pPr>
              <w:pStyle w:val="TableParagraph"/>
              <w:spacing w:before="77"/>
              <w:ind w:right="8"/>
              <w:rPr>
                <w:sz w:val="16"/>
              </w:rPr>
            </w:pPr>
            <w:r>
              <w:rPr>
                <w:spacing w:val="-2"/>
                <w:sz w:val="16"/>
              </w:rPr>
              <w:t>57.000,00</w:t>
            </w:r>
          </w:p>
        </w:tc>
        <w:tc>
          <w:tcPr>
            <w:tcW w:w="1419" w:type="dxa"/>
          </w:tcPr>
          <w:p>
            <w:pPr>
              <w:pStyle w:val="TableParagraph"/>
              <w:spacing w:before="68"/>
              <w:ind w:right="9"/>
              <w:rPr>
                <w:sz w:val="16"/>
              </w:rPr>
            </w:pPr>
            <w:r>
              <w:rPr>
                <w:spacing w:val="-2"/>
                <w:sz w:val="16"/>
              </w:rPr>
              <w:t>57.000,00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4</w:t>
            </w:r>
          </w:p>
        </w:tc>
        <w:tc>
          <w:tcPr>
            <w:tcW w:w="5398" w:type="dxa"/>
          </w:tcPr>
          <w:p>
            <w:pPr>
              <w:pStyle w:val="TableParagraph"/>
              <w:ind w:left="33"/>
              <w:jc w:val="left"/>
              <w:rPr>
                <w:rFonts w:ascii="Arial"/>
                <w:b/>
                <w:sz w:val="16"/>
              </w:rPr>
            </w:pPr>
            <w:r>
              <w:rPr>
                <w:rFonts w:ascii="Arial"/>
                <w:b/>
                <w:sz w:val="16"/>
              </w:rPr>
              <w:t>Rashodi</w:t>
            </w:r>
            <w:r>
              <w:rPr>
                <w:rFonts w:ascii="Arial"/>
                <w:b/>
                <w:spacing w:val="-2"/>
                <w:sz w:val="16"/>
              </w:rPr>
              <w:t> </w:t>
            </w:r>
            <w:r>
              <w:rPr>
                <w:rFonts w:ascii="Arial"/>
                <w:b/>
                <w:sz w:val="16"/>
              </w:rPr>
              <w:t>za</w:t>
            </w:r>
            <w:r>
              <w:rPr>
                <w:rFonts w:ascii="Arial"/>
                <w:b/>
                <w:spacing w:val="-3"/>
                <w:sz w:val="16"/>
              </w:rPr>
              <w:t> </w:t>
            </w:r>
            <w:r>
              <w:rPr>
                <w:rFonts w:ascii="Arial"/>
                <w:b/>
                <w:sz w:val="16"/>
              </w:rPr>
              <w:t>nabavu</w:t>
            </w:r>
            <w:r>
              <w:rPr>
                <w:rFonts w:ascii="Arial"/>
                <w:b/>
                <w:spacing w:val="-2"/>
                <w:sz w:val="16"/>
              </w:rPr>
              <w:t> </w:t>
            </w:r>
            <w:r>
              <w:rPr>
                <w:rFonts w:ascii="Arial"/>
                <w:b/>
                <w:sz w:val="16"/>
              </w:rPr>
              <w:t>nefinancijske</w:t>
            </w:r>
            <w:r>
              <w:rPr>
                <w:rFonts w:ascii="Arial"/>
                <w:b/>
                <w:spacing w:val="-3"/>
                <w:sz w:val="16"/>
              </w:rPr>
              <w:t> </w:t>
            </w:r>
            <w:r>
              <w:rPr>
                <w:rFonts w:ascii="Arial"/>
                <w:b/>
                <w:spacing w:val="-2"/>
                <w:sz w:val="16"/>
              </w:rPr>
              <w:t>imovine</w:t>
            </w:r>
          </w:p>
        </w:tc>
        <w:tc>
          <w:tcPr>
            <w:tcW w:w="1450" w:type="dxa"/>
          </w:tcPr>
          <w:p>
            <w:pPr>
              <w:pStyle w:val="TableParagraph"/>
              <w:ind w:right="8"/>
              <w:rPr>
                <w:rFonts w:ascii="Arial"/>
                <w:b/>
                <w:sz w:val="16"/>
              </w:rPr>
            </w:pPr>
            <w:r>
              <w:rPr>
                <w:rFonts w:ascii="Arial"/>
                <w:b/>
                <w:spacing w:val="-2"/>
                <w:sz w:val="16"/>
              </w:rPr>
              <w:t>755.850,00</w:t>
            </w:r>
          </w:p>
        </w:tc>
        <w:tc>
          <w:tcPr>
            <w:tcW w:w="1450" w:type="dxa"/>
          </w:tcPr>
          <w:p>
            <w:pPr>
              <w:pStyle w:val="TableParagraph"/>
              <w:spacing w:before="41"/>
              <w:ind w:right="8"/>
              <w:rPr>
                <w:rFonts w:ascii="Arial"/>
                <w:b/>
                <w:sz w:val="16"/>
              </w:rPr>
            </w:pPr>
            <w:r>
              <w:rPr>
                <w:rFonts w:ascii="Arial"/>
                <w:b/>
                <w:spacing w:val="-2"/>
                <w:sz w:val="16"/>
              </w:rPr>
              <w:t>8.000,00</w:t>
            </w:r>
          </w:p>
        </w:tc>
        <w:tc>
          <w:tcPr>
            <w:tcW w:w="1419" w:type="dxa"/>
          </w:tcPr>
          <w:p>
            <w:pPr>
              <w:pStyle w:val="TableParagraph"/>
              <w:ind w:right="9"/>
              <w:rPr>
                <w:rFonts w:ascii="Arial"/>
                <w:b/>
                <w:sz w:val="16"/>
              </w:rPr>
            </w:pPr>
            <w:r>
              <w:rPr>
                <w:rFonts w:ascii="Arial"/>
                <w:b/>
                <w:spacing w:val="-2"/>
                <w:sz w:val="16"/>
              </w:rPr>
              <w:t>8.000,00</w:t>
            </w:r>
          </w:p>
        </w:tc>
      </w:tr>
      <w:tr>
        <w:trPr>
          <w:trHeight w:val="270" w:hRule="atLeast"/>
        </w:trPr>
        <w:tc>
          <w:tcPr>
            <w:tcW w:w="660" w:type="dxa"/>
          </w:tcPr>
          <w:p>
            <w:pPr>
              <w:pStyle w:val="TableParagraph"/>
              <w:spacing w:before="41"/>
              <w:ind w:left="33"/>
              <w:jc w:val="left"/>
              <w:rPr>
                <w:sz w:val="16"/>
              </w:rPr>
            </w:pPr>
            <w:r>
              <w:rPr>
                <w:spacing w:val="-5"/>
                <w:sz w:val="16"/>
              </w:rPr>
              <w:t>42</w:t>
            </w:r>
          </w:p>
        </w:tc>
        <w:tc>
          <w:tcPr>
            <w:tcW w:w="5398" w:type="dxa"/>
          </w:tcPr>
          <w:p>
            <w:pPr>
              <w:pStyle w:val="TableParagraph"/>
              <w:ind w:left="33"/>
              <w:jc w:val="left"/>
              <w:rPr>
                <w:sz w:val="16"/>
              </w:rPr>
            </w:pPr>
            <w:r>
              <w:rPr>
                <w:sz w:val="16"/>
              </w:rPr>
              <w:t>Rashodi</w:t>
            </w:r>
            <w:r>
              <w:rPr>
                <w:spacing w:val="-6"/>
                <w:sz w:val="16"/>
              </w:rPr>
              <w:t> </w:t>
            </w:r>
            <w:r>
              <w:rPr>
                <w:sz w:val="16"/>
              </w:rPr>
              <w:t>za</w:t>
            </w:r>
            <w:r>
              <w:rPr>
                <w:spacing w:val="-6"/>
                <w:sz w:val="16"/>
              </w:rPr>
              <w:t> </w:t>
            </w:r>
            <w:r>
              <w:rPr>
                <w:sz w:val="16"/>
              </w:rPr>
              <w:t>nabavu</w:t>
            </w:r>
            <w:r>
              <w:rPr>
                <w:spacing w:val="-6"/>
                <w:sz w:val="16"/>
              </w:rPr>
              <w:t> </w:t>
            </w:r>
            <w:r>
              <w:rPr>
                <w:sz w:val="16"/>
              </w:rPr>
              <w:t>proizvedene</w:t>
            </w:r>
            <w:r>
              <w:rPr>
                <w:spacing w:val="-6"/>
                <w:sz w:val="16"/>
              </w:rPr>
              <w:t> </w:t>
            </w:r>
            <w:r>
              <w:rPr>
                <w:sz w:val="16"/>
              </w:rPr>
              <w:t>dugotrajne</w:t>
            </w:r>
            <w:r>
              <w:rPr>
                <w:spacing w:val="-5"/>
                <w:sz w:val="16"/>
              </w:rPr>
              <w:t> </w:t>
            </w:r>
            <w:r>
              <w:rPr>
                <w:spacing w:val="-2"/>
                <w:sz w:val="16"/>
              </w:rPr>
              <w:t>imovine</w:t>
            </w:r>
          </w:p>
        </w:tc>
        <w:tc>
          <w:tcPr>
            <w:tcW w:w="1450" w:type="dxa"/>
          </w:tcPr>
          <w:p>
            <w:pPr>
              <w:pStyle w:val="TableParagraph"/>
              <w:ind w:right="8"/>
              <w:rPr>
                <w:sz w:val="16"/>
              </w:rPr>
            </w:pPr>
            <w:r>
              <w:rPr>
                <w:spacing w:val="-2"/>
                <w:sz w:val="16"/>
              </w:rPr>
              <w:t>755.850,00</w:t>
            </w:r>
          </w:p>
        </w:tc>
        <w:tc>
          <w:tcPr>
            <w:tcW w:w="1450" w:type="dxa"/>
          </w:tcPr>
          <w:p>
            <w:pPr>
              <w:pStyle w:val="TableParagraph"/>
              <w:spacing w:before="41"/>
              <w:ind w:right="8"/>
              <w:rPr>
                <w:sz w:val="16"/>
              </w:rPr>
            </w:pPr>
            <w:r>
              <w:rPr>
                <w:spacing w:val="-2"/>
                <w:sz w:val="16"/>
              </w:rPr>
              <w:t>8.000,00</w:t>
            </w:r>
          </w:p>
        </w:tc>
        <w:tc>
          <w:tcPr>
            <w:tcW w:w="1419" w:type="dxa"/>
          </w:tcPr>
          <w:p>
            <w:pPr>
              <w:pStyle w:val="TableParagraph"/>
              <w:ind w:right="9"/>
              <w:rPr>
                <w:sz w:val="16"/>
              </w:rPr>
            </w:pPr>
            <w:r>
              <w:rPr>
                <w:spacing w:val="-2"/>
                <w:sz w:val="16"/>
              </w:rPr>
              <w:t>8.000,00</w:t>
            </w:r>
          </w:p>
        </w:tc>
      </w:tr>
      <w:tr>
        <w:trPr>
          <w:trHeight w:val="342" w:hRule="atLeast"/>
        </w:trPr>
        <w:tc>
          <w:tcPr>
            <w:tcW w:w="6058" w:type="dxa"/>
            <w:gridSpan w:val="2"/>
            <w:shd w:val="clear" w:color="auto" w:fill="7171FF"/>
          </w:tcPr>
          <w:p>
            <w:pPr>
              <w:pStyle w:val="TableParagraph"/>
              <w:spacing w:before="68"/>
              <w:ind w:left="33"/>
              <w:jc w:val="left"/>
              <w:rPr>
                <w:sz w:val="16"/>
              </w:rPr>
            </w:pPr>
            <w:r>
              <w:rPr>
                <w:color w:val="FFFFFF"/>
                <w:spacing w:val="-4"/>
                <w:sz w:val="16"/>
              </w:rPr>
              <w:t>Glava</w:t>
            </w:r>
            <w:r>
              <w:rPr>
                <w:color w:val="FFFFFF"/>
                <w:spacing w:val="-2"/>
                <w:sz w:val="16"/>
              </w:rPr>
              <w:t> </w:t>
            </w:r>
            <w:r>
              <w:rPr>
                <w:color w:val="FFFFFF"/>
                <w:spacing w:val="-4"/>
                <w:sz w:val="16"/>
              </w:rPr>
              <w:t>00703</w:t>
            </w:r>
            <w:r>
              <w:rPr>
                <w:color w:val="FFFFFF"/>
                <w:spacing w:val="-2"/>
                <w:sz w:val="16"/>
              </w:rPr>
              <w:t> </w:t>
            </w:r>
            <w:r>
              <w:rPr>
                <w:color w:val="FFFFFF"/>
                <w:spacing w:val="-4"/>
                <w:sz w:val="16"/>
              </w:rPr>
              <w:t>Srednjoškolske</w:t>
            </w:r>
            <w:r>
              <w:rPr>
                <w:color w:val="FFFFFF"/>
                <w:spacing w:val="-2"/>
                <w:sz w:val="16"/>
              </w:rPr>
              <w:t> </w:t>
            </w:r>
            <w:r>
              <w:rPr>
                <w:color w:val="FFFFFF"/>
                <w:spacing w:val="-4"/>
                <w:sz w:val="16"/>
              </w:rPr>
              <w:t>ustanove</w:t>
            </w:r>
            <w:r>
              <w:rPr>
                <w:color w:val="FFFFFF"/>
                <w:spacing w:val="-2"/>
                <w:sz w:val="16"/>
              </w:rPr>
              <w:t> </w:t>
            </w:r>
            <w:r>
              <w:rPr>
                <w:color w:val="FFFFFF"/>
                <w:spacing w:val="-4"/>
                <w:sz w:val="16"/>
              </w:rPr>
              <w:t>i</w:t>
            </w:r>
            <w:r>
              <w:rPr>
                <w:color w:val="FFFFFF"/>
                <w:sz w:val="16"/>
              </w:rPr>
              <w:t> </w:t>
            </w:r>
            <w:r>
              <w:rPr>
                <w:color w:val="FFFFFF"/>
                <w:spacing w:val="-4"/>
                <w:sz w:val="16"/>
              </w:rPr>
              <w:t>učenički</w:t>
            </w:r>
            <w:r>
              <w:rPr>
                <w:color w:val="FFFFFF"/>
                <w:spacing w:val="-1"/>
                <w:sz w:val="16"/>
              </w:rPr>
              <w:t> </w:t>
            </w:r>
            <w:r>
              <w:rPr>
                <w:color w:val="FFFFFF"/>
                <w:spacing w:val="-4"/>
                <w:sz w:val="16"/>
              </w:rPr>
              <w:t>domovi</w:t>
            </w:r>
          </w:p>
        </w:tc>
        <w:tc>
          <w:tcPr>
            <w:tcW w:w="1450" w:type="dxa"/>
            <w:shd w:val="clear" w:color="auto" w:fill="7171FF"/>
          </w:tcPr>
          <w:p>
            <w:pPr>
              <w:pStyle w:val="TableParagraph"/>
              <w:spacing w:before="68"/>
              <w:ind w:right="8"/>
              <w:rPr>
                <w:sz w:val="16"/>
              </w:rPr>
            </w:pPr>
            <w:r>
              <w:rPr>
                <w:color w:val="FFFFFF"/>
                <w:spacing w:val="-2"/>
                <w:sz w:val="16"/>
              </w:rPr>
              <w:t>13.378.952,00</w:t>
            </w:r>
          </w:p>
        </w:tc>
        <w:tc>
          <w:tcPr>
            <w:tcW w:w="1450" w:type="dxa"/>
            <w:shd w:val="clear" w:color="auto" w:fill="7171FF"/>
          </w:tcPr>
          <w:p>
            <w:pPr>
              <w:pStyle w:val="TableParagraph"/>
              <w:spacing w:before="77"/>
              <w:ind w:right="8"/>
              <w:rPr>
                <w:sz w:val="16"/>
              </w:rPr>
            </w:pPr>
            <w:r>
              <w:rPr>
                <w:color w:val="FFFFFF"/>
                <w:spacing w:val="-2"/>
                <w:sz w:val="16"/>
              </w:rPr>
              <w:t>13.206.452,00</w:t>
            </w:r>
          </w:p>
        </w:tc>
        <w:tc>
          <w:tcPr>
            <w:tcW w:w="1419" w:type="dxa"/>
            <w:shd w:val="clear" w:color="auto" w:fill="7171FF"/>
          </w:tcPr>
          <w:p>
            <w:pPr>
              <w:pStyle w:val="TableParagraph"/>
              <w:spacing w:before="68"/>
              <w:ind w:right="9"/>
              <w:rPr>
                <w:sz w:val="16"/>
              </w:rPr>
            </w:pPr>
            <w:r>
              <w:rPr>
                <w:color w:val="FFFFFF"/>
                <w:spacing w:val="-2"/>
                <w:sz w:val="16"/>
              </w:rPr>
              <w:t>13.206.452,00</w:t>
            </w:r>
          </w:p>
        </w:tc>
      </w:tr>
      <w:tr>
        <w:trPr>
          <w:trHeight w:val="270" w:hRule="atLeast"/>
        </w:trPr>
        <w:tc>
          <w:tcPr>
            <w:tcW w:w="6058" w:type="dxa"/>
            <w:gridSpan w:val="2"/>
            <w:shd w:val="clear" w:color="auto" w:fill="FF3E9E"/>
          </w:tcPr>
          <w:p>
            <w:pPr>
              <w:pStyle w:val="TableParagraph"/>
              <w:ind w:left="33"/>
              <w:jc w:val="left"/>
              <w:rPr>
                <w:sz w:val="16"/>
              </w:rPr>
            </w:pPr>
            <w:r>
              <w:rPr>
                <w:color w:val="FFFFFF"/>
                <w:sz w:val="16"/>
              </w:rPr>
              <w:t>Program</w:t>
            </w:r>
            <w:r>
              <w:rPr>
                <w:color w:val="FFFFFF"/>
                <w:spacing w:val="1"/>
                <w:sz w:val="16"/>
              </w:rPr>
              <w:t> </w:t>
            </w:r>
            <w:r>
              <w:rPr>
                <w:color w:val="FFFFFF"/>
                <w:sz w:val="16"/>
              </w:rPr>
              <w:t>1021</w:t>
            </w:r>
            <w:r>
              <w:rPr>
                <w:color w:val="FFFFFF"/>
                <w:spacing w:val="-2"/>
                <w:sz w:val="16"/>
              </w:rPr>
              <w:t> </w:t>
            </w:r>
            <w:r>
              <w:rPr>
                <w:color w:val="FFFFFF"/>
                <w:sz w:val="16"/>
              </w:rPr>
              <w:t>Ulaganja</w:t>
            </w:r>
            <w:r>
              <w:rPr>
                <w:color w:val="FFFFFF"/>
                <w:spacing w:val="-2"/>
                <w:sz w:val="16"/>
              </w:rPr>
              <w:t> </w:t>
            </w:r>
            <w:r>
              <w:rPr>
                <w:color w:val="FFFFFF"/>
                <w:sz w:val="16"/>
              </w:rPr>
              <w:t>u</w:t>
            </w:r>
            <w:r>
              <w:rPr>
                <w:color w:val="FFFFFF"/>
                <w:spacing w:val="-3"/>
                <w:sz w:val="16"/>
              </w:rPr>
              <w:t> </w:t>
            </w:r>
            <w:r>
              <w:rPr>
                <w:color w:val="FFFFFF"/>
                <w:sz w:val="16"/>
              </w:rPr>
              <w:t>srednje</w:t>
            </w:r>
            <w:r>
              <w:rPr>
                <w:color w:val="FFFFFF"/>
                <w:spacing w:val="-2"/>
                <w:sz w:val="16"/>
              </w:rPr>
              <w:t> </w:t>
            </w:r>
            <w:r>
              <w:rPr>
                <w:color w:val="FFFFFF"/>
                <w:sz w:val="16"/>
              </w:rPr>
              <w:t>školstvo</w:t>
            </w:r>
            <w:r>
              <w:rPr>
                <w:color w:val="FFFFFF"/>
                <w:spacing w:val="-2"/>
                <w:sz w:val="16"/>
              </w:rPr>
              <w:t> </w:t>
            </w:r>
            <w:r>
              <w:rPr>
                <w:color w:val="FFFFFF"/>
                <w:sz w:val="16"/>
              </w:rPr>
              <w:t>-</w:t>
            </w:r>
            <w:r>
              <w:rPr>
                <w:color w:val="FFFFFF"/>
                <w:spacing w:val="-2"/>
                <w:sz w:val="16"/>
              </w:rPr>
              <w:t> </w:t>
            </w:r>
            <w:r>
              <w:rPr>
                <w:color w:val="FFFFFF"/>
                <w:sz w:val="16"/>
              </w:rPr>
              <w:t>zakonski</w:t>
            </w:r>
            <w:r>
              <w:rPr>
                <w:color w:val="FFFFFF"/>
                <w:spacing w:val="-1"/>
                <w:sz w:val="16"/>
              </w:rPr>
              <w:t> </w:t>
            </w:r>
            <w:r>
              <w:rPr>
                <w:color w:val="FFFFFF"/>
                <w:spacing w:val="-2"/>
                <w:sz w:val="16"/>
              </w:rPr>
              <w:t>standard</w:t>
            </w:r>
          </w:p>
        </w:tc>
        <w:tc>
          <w:tcPr>
            <w:tcW w:w="1450" w:type="dxa"/>
            <w:shd w:val="clear" w:color="auto" w:fill="FF3E9E"/>
          </w:tcPr>
          <w:p>
            <w:pPr>
              <w:pStyle w:val="TableParagraph"/>
              <w:ind w:right="8"/>
              <w:rPr>
                <w:sz w:val="16"/>
              </w:rPr>
            </w:pPr>
            <w:r>
              <w:rPr>
                <w:color w:val="FFFFFF"/>
                <w:spacing w:val="-2"/>
                <w:sz w:val="16"/>
              </w:rPr>
              <w:t>1.286.106,41</w:t>
            </w:r>
          </w:p>
        </w:tc>
        <w:tc>
          <w:tcPr>
            <w:tcW w:w="1450" w:type="dxa"/>
            <w:shd w:val="clear" w:color="auto" w:fill="FF3E9E"/>
          </w:tcPr>
          <w:p>
            <w:pPr>
              <w:pStyle w:val="TableParagraph"/>
              <w:spacing w:before="41"/>
              <w:ind w:right="8"/>
              <w:rPr>
                <w:sz w:val="16"/>
              </w:rPr>
            </w:pPr>
            <w:r>
              <w:rPr>
                <w:color w:val="FFFFFF"/>
                <w:spacing w:val="-2"/>
                <w:sz w:val="16"/>
              </w:rPr>
              <w:t>1.286.106,41</w:t>
            </w:r>
          </w:p>
        </w:tc>
        <w:tc>
          <w:tcPr>
            <w:tcW w:w="1419" w:type="dxa"/>
            <w:shd w:val="clear" w:color="auto" w:fill="FF3E9E"/>
          </w:tcPr>
          <w:p>
            <w:pPr>
              <w:pStyle w:val="TableParagraph"/>
              <w:ind w:right="9"/>
              <w:rPr>
                <w:sz w:val="16"/>
              </w:rPr>
            </w:pPr>
            <w:r>
              <w:rPr>
                <w:color w:val="FFFFFF"/>
                <w:spacing w:val="-2"/>
                <w:sz w:val="16"/>
              </w:rPr>
              <w:t>1.286.106,41</w:t>
            </w:r>
          </w:p>
        </w:tc>
      </w:tr>
      <w:tr>
        <w:trPr>
          <w:trHeight w:val="414" w:hRule="atLeast"/>
        </w:trPr>
        <w:tc>
          <w:tcPr>
            <w:tcW w:w="6058" w:type="dxa"/>
            <w:gridSpan w:val="2"/>
            <w:shd w:val="clear" w:color="auto" w:fill="FFB3D9"/>
          </w:tcPr>
          <w:p>
            <w:pPr>
              <w:pStyle w:val="TableParagraph"/>
              <w:spacing w:before="0"/>
              <w:ind w:left="33"/>
              <w:jc w:val="left"/>
              <w:rPr>
                <w:sz w:val="16"/>
              </w:rPr>
            </w:pPr>
            <w:r>
              <w:rPr>
                <w:spacing w:val="-2"/>
                <w:sz w:val="16"/>
              </w:rPr>
              <w:t>Aktivnost</w:t>
            </w:r>
            <w:r>
              <w:rPr>
                <w:spacing w:val="-3"/>
                <w:sz w:val="16"/>
              </w:rPr>
              <w:t> </w:t>
            </w:r>
            <w:r>
              <w:rPr>
                <w:spacing w:val="-2"/>
                <w:sz w:val="16"/>
              </w:rPr>
              <w:t>A100041</w:t>
            </w:r>
            <w:r>
              <w:rPr>
                <w:spacing w:val="-4"/>
                <w:sz w:val="16"/>
              </w:rPr>
              <w:t> </w:t>
            </w:r>
            <w:r>
              <w:rPr>
                <w:spacing w:val="-2"/>
                <w:sz w:val="16"/>
              </w:rPr>
              <w:t>Materijalni</w:t>
            </w:r>
            <w:r>
              <w:rPr>
                <w:spacing w:val="-3"/>
                <w:sz w:val="16"/>
              </w:rPr>
              <w:t> </w:t>
            </w:r>
            <w:r>
              <w:rPr>
                <w:spacing w:val="-2"/>
                <w:sz w:val="16"/>
              </w:rPr>
              <w:t>i</w:t>
            </w:r>
            <w:r>
              <w:rPr>
                <w:spacing w:val="-3"/>
                <w:sz w:val="16"/>
              </w:rPr>
              <w:t> </w:t>
            </w:r>
            <w:r>
              <w:rPr>
                <w:spacing w:val="-2"/>
                <w:sz w:val="16"/>
              </w:rPr>
              <w:t>financijski</w:t>
            </w:r>
            <w:r>
              <w:rPr>
                <w:spacing w:val="-3"/>
                <w:sz w:val="16"/>
              </w:rPr>
              <w:t> </w:t>
            </w:r>
            <w:r>
              <w:rPr>
                <w:spacing w:val="-2"/>
                <w:sz w:val="16"/>
              </w:rPr>
              <w:t>rashodi</w:t>
            </w:r>
            <w:r>
              <w:rPr>
                <w:spacing w:val="-4"/>
                <w:sz w:val="16"/>
              </w:rPr>
              <w:t> </w:t>
            </w:r>
            <w:r>
              <w:rPr>
                <w:spacing w:val="-2"/>
                <w:sz w:val="16"/>
              </w:rPr>
              <w:t>srednjih</w:t>
            </w:r>
            <w:r>
              <w:rPr>
                <w:spacing w:val="-4"/>
                <w:sz w:val="16"/>
              </w:rPr>
              <w:t> </w:t>
            </w:r>
            <w:r>
              <w:rPr>
                <w:spacing w:val="-2"/>
                <w:sz w:val="16"/>
              </w:rPr>
              <w:t>škola</w:t>
            </w:r>
            <w:r>
              <w:rPr>
                <w:spacing w:val="-4"/>
                <w:sz w:val="16"/>
              </w:rPr>
              <w:t> </w:t>
            </w:r>
            <w:r>
              <w:rPr>
                <w:spacing w:val="-2"/>
                <w:sz w:val="16"/>
              </w:rPr>
              <w:t>i</w:t>
            </w:r>
            <w:r>
              <w:rPr>
                <w:spacing w:val="-3"/>
                <w:sz w:val="16"/>
              </w:rPr>
              <w:t> </w:t>
            </w:r>
            <w:r>
              <w:rPr>
                <w:spacing w:val="-2"/>
                <w:sz w:val="16"/>
              </w:rPr>
              <w:t>učeničkih</w:t>
            </w:r>
            <w:r>
              <w:rPr>
                <w:spacing w:val="-4"/>
                <w:sz w:val="16"/>
              </w:rPr>
              <w:t> </w:t>
            </w:r>
            <w:r>
              <w:rPr>
                <w:spacing w:val="-2"/>
                <w:sz w:val="16"/>
              </w:rPr>
              <w:t>domova</w:t>
            </w:r>
          </w:p>
          <w:p>
            <w:pPr>
              <w:pStyle w:val="TableParagraph"/>
              <w:spacing w:before="20"/>
              <w:ind w:left="33"/>
              <w:jc w:val="left"/>
              <w:rPr>
                <w:sz w:val="16"/>
              </w:rPr>
            </w:pPr>
            <w:r>
              <w:rPr>
                <w:sz w:val="16"/>
              </w:rPr>
              <w:t>- </w:t>
            </w:r>
            <w:r>
              <w:rPr>
                <w:spacing w:val="-2"/>
                <w:sz w:val="16"/>
              </w:rPr>
              <w:t>decentralizacija</w:t>
            </w:r>
          </w:p>
        </w:tc>
        <w:tc>
          <w:tcPr>
            <w:tcW w:w="1450" w:type="dxa"/>
            <w:shd w:val="clear" w:color="auto" w:fill="FFB3D9"/>
          </w:tcPr>
          <w:p>
            <w:pPr>
              <w:pStyle w:val="TableParagraph"/>
              <w:spacing w:before="104"/>
              <w:ind w:right="8"/>
              <w:rPr>
                <w:sz w:val="16"/>
              </w:rPr>
            </w:pPr>
            <w:r>
              <w:rPr>
                <w:spacing w:val="-2"/>
                <w:sz w:val="16"/>
              </w:rPr>
              <w:t>907.133,83</w:t>
            </w:r>
          </w:p>
        </w:tc>
        <w:tc>
          <w:tcPr>
            <w:tcW w:w="1450" w:type="dxa"/>
            <w:shd w:val="clear" w:color="auto" w:fill="FFB3D9"/>
          </w:tcPr>
          <w:p>
            <w:pPr>
              <w:pStyle w:val="TableParagraph"/>
              <w:spacing w:before="113"/>
              <w:ind w:right="8"/>
              <w:rPr>
                <w:sz w:val="16"/>
              </w:rPr>
            </w:pPr>
            <w:r>
              <w:rPr>
                <w:spacing w:val="-2"/>
                <w:sz w:val="16"/>
              </w:rPr>
              <w:t>907.133,83</w:t>
            </w:r>
          </w:p>
        </w:tc>
        <w:tc>
          <w:tcPr>
            <w:tcW w:w="1419" w:type="dxa"/>
            <w:shd w:val="clear" w:color="auto" w:fill="FFB3D9"/>
          </w:tcPr>
          <w:p>
            <w:pPr>
              <w:pStyle w:val="TableParagraph"/>
              <w:spacing w:before="104"/>
              <w:ind w:right="9"/>
              <w:rPr>
                <w:sz w:val="16"/>
              </w:rPr>
            </w:pPr>
            <w:r>
              <w:rPr>
                <w:spacing w:val="-2"/>
                <w:sz w:val="16"/>
              </w:rPr>
              <w:t>907.133,83</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6"/>
                <w:sz w:val="16"/>
              </w:rPr>
              <w:t> </w:t>
            </w:r>
            <w:r>
              <w:rPr>
                <w:sz w:val="16"/>
              </w:rPr>
              <w:t>4.8.</w:t>
            </w:r>
            <w:r>
              <w:rPr>
                <w:spacing w:val="-4"/>
                <w:sz w:val="16"/>
              </w:rPr>
              <w:t> </w:t>
            </w:r>
            <w:r>
              <w:rPr>
                <w:sz w:val="16"/>
              </w:rPr>
              <w:t>Decentralizirana</w:t>
            </w:r>
            <w:r>
              <w:rPr>
                <w:spacing w:val="-5"/>
                <w:sz w:val="16"/>
              </w:rPr>
              <w:t> </w:t>
            </w:r>
            <w:r>
              <w:rPr>
                <w:spacing w:val="-2"/>
                <w:sz w:val="16"/>
              </w:rPr>
              <w:t>sredstva</w:t>
            </w:r>
          </w:p>
        </w:tc>
        <w:tc>
          <w:tcPr>
            <w:tcW w:w="1450" w:type="dxa"/>
            <w:shd w:val="clear" w:color="auto" w:fill="FFFF80"/>
          </w:tcPr>
          <w:p>
            <w:pPr>
              <w:pStyle w:val="TableParagraph"/>
              <w:spacing w:before="10"/>
              <w:ind w:right="8"/>
              <w:rPr>
                <w:sz w:val="16"/>
              </w:rPr>
            </w:pPr>
            <w:r>
              <w:rPr>
                <w:spacing w:val="-2"/>
                <w:sz w:val="16"/>
              </w:rPr>
              <w:t>907.133,83</w:t>
            </w:r>
          </w:p>
        </w:tc>
        <w:tc>
          <w:tcPr>
            <w:tcW w:w="1450" w:type="dxa"/>
            <w:shd w:val="clear" w:color="auto" w:fill="FFFF80"/>
          </w:tcPr>
          <w:p>
            <w:pPr>
              <w:pStyle w:val="TableParagraph"/>
              <w:spacing w:before="20"/>
              <w:ind w:right="8"/>
              <w:rPr>
                <w:sz w:val="16"/>
              </w:rPr>
            </w:pPr>
            <w:r>
              <w:rPr>
                <w:spacing w:val="-2"/>
                <w:sz w:val="16"/>
              </w:rPr>
              <w:t>907.133,83</w:t>
            </w:r>
          </w:p>
        </w:tc>
        <w:tc>
          <w:tcPr>
            <w:tcW w:w="1419" w:type="dxa"/>
            <w:shd w:val="clear" w:color="auto" w:fill="FFFF80"/>
          </w:tcPr>
          <w:p>
            <w:pPr>
              <w:pStyle w:val="TableParagraph"/>
              <w:spacing w:before="10"/>
              <w:ind w:right="9"/>
              <w:rPr>
                <w:sz w:val="16"/>
              </w:rPr>
            </w:pPr>
            <w:r>
              <w:rPr>
                <w:spacing w:val="-2"/>
                <w:sz w:val="16"/>
              </w:rPr>
              <w:t>907.133,83</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907.133,83</w:t>
            </w:r>
          </w:p>
        </w:tc>
        <w:tc>
          <w:tcPr>
            <w:tcW w:w="1450" w:type="dxa"/>
          </w:tcPr>
          <w:p>
            <w:pPr>
              <w:pStyle w:val="TableParagraph"/>
              <w:spacing w:before="41"/>
              <w:ind w:right="8"/>
              <w:rPr>
                <w:rFonts w:ascii="Arial"/>
                <w:b/>
                <w:sz w:val="16"/>
              </w:rPr>
            </w:pPr>
            <w:r>
              <w:rPr>
                <w:rFonts w:ascii="Arial"/>
                <w:b/>
                <w:spacing w:val="-2"/>
                <w:sz w:val="16"/>
              </w:rPr>
              <w:t>907.133,83</w:t>
            </w:r>
          </w:p>
        </w:tc>
        <w:tc>
          <w:tcPr>
            <w:tcW w:w="1419" w:type="dxa"/>
          </w:tcPr>
          <w:p>
            <w:pPr>
              <w:pStyle w:val="TableParagraph"/>
              <w:ind w:right="9"/>
              <w:rPr>
                <w:rFonts w:ascii="Arial"/>
                <w:b/>
                <w:sz w:val="16"/>
              </w:rPr>
            </w:pPr>
            <w:r>
              <w:rPr>
                <w:rFonts w:ascii="Arial"/>
                <w:b/>
                <w:spacing w:val="-2"/>
                <w:sz w:val="16"/>
              </w:rPr>
              <w:t>907.133,83</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818.541,83</w:t>
            </w:r>
          </w:p>
        </w:tc>
        <w:tc>
          <w:tcPr>
            <w:tcW w:w="1450" w:type="dxa"/>
          </w:tcPr>
          <w:p>
            <w:pPr>
              <w:pStyle w:val="TableParagraph"/>
              <w:spacing w:before="41"/>
              <w:ind w:right="8"/>
              <w:rPr>
                <w:sz w:val="16"/>
              </w:rPr>
            </w:pPr>
            <w:r>
              <w:rPr>
                <w:spacing w:val="-2"/>
                <w:sz w:val="16"/>
              </w:rPr>
              <w:t>818.541,83</w:t>
            </w:r>
          </w:p>
        </w:tc>
        <w:tc>
          <w:tcPr>
            <w:tcW w:w="1419" w:type="dxa"/>
          </w:tcPr>
          <w:p>
            <w:pPr>
              <w:pStyle w:val="TableParagraph"/>
              <w:ind w:right="9"/>
              <w:rPr>
                <w:sz w:val="16"/>
              </w:rPr>
            </w:pPr>
            <w:r>
              <w:rPr>
                <w:spacing w:val="-2"/>
                <w:sz w:val="16"/>
              </w:rPr>
              <w:t>818.541,83</w:t>
            </w:r>
          </w:p>
        </w:tc>
      </w:tr>
      <w:tr>
        <w:trPr>
          <w:trHeight w:val="270" w:hRule="atLeast"/>
        </w:trPr>
        <w:tc>
          <w:tcPr>
            <w:tcW w:w="660" w:type="dxa"/>
          </w:tcPr>
          <w:p>
            <w:pPr>
              <w:pStyle w:val="TableParagraph"/>
              <w:spacing w:before="41"/>
              <w:ind w:left="33"/>
              <w:jc w:val="left"/>
              <w:rPr>
                <w:sz w:val="16"/>
              </w:rPr>
            </w:pPr>
            <w:r>
              <w:rPr>
                <w:spacing w:val="-5"/>
                <w:sz w:val="16"/>
              </w:rPr>
              <w:t>34</w:t>
            </w:r>
          </w:p>
        </w:tc>
        <w:tc>
          <w:tcPr>
            <w:tcW w:w="5398" w:type="dxa"/>
          </w:tcPr>
          <w:p>
            <w:pPr>
              <w:pStyle w:val="TableParagraph"/>
              <w:ind w:left="33"/>
              <w:jc w:val="left"/>
              <w:rPr>
                <w:sz w:val="16"/>
              </w:rPr>
            </w:pPr>
            <w:r>
              <w:rPr>
                <w:sz w:val="16"/>
              </w:rPr>
              <w:t>Financijski</w:t>
            </w:r>
            <w:r>
              <w:rPr>
                <w:spacing w:val="1"/>
                <w:sz w:val="16"/>
              </w:rPr>
              <w:t> </w:t>
            </w:r>
            <w:r>
              <w:rPr>
                <w:spacing w:val="-2"/>
                <w:sz w:val="16"/>
              </w:rPr>
              <w:t>rashodi</w:t>
            </w:r>
          </w:p>
        </w:tc>
        <w:tc>
          <w:tcPr>
            <w:tcW w:w="1450" w:type="dxa"/>
          </w:tcPr>
          <w:p>
            <w:pPr>
              <w:pStyle w:val="TableParagraph"/>
              <w:ind w:right="8"/>
              <w:rPr>
                <w:sz w:val="16"/>
              </w:rPr>
            </w:pPr>
            <w:r>
              <w:rPr>
                <w:spacing w:val="-2"/>
                <w:sz w:val="16"/>
              </w:rPr>
              <w:t>629,00</w:t>
            </w:r>
          </w:p>
        </w:tc>
        <w:tc>
          <w:tcPr>
            <w:tcW w:w="1450" w:type="dxa"/>
          </w:tcPr>
          <w:p>
            <w:pPr>
              <w:pStyle w:val="TableParagraph"/>
              <w:spacing w:before="41"/>
              <w:ind w:right="8"/>
              <w:rPr>
                <w:sz w:val="16"/>
              </w:rPr>
            </w:pPr>
            <w:r>
              <w:rPr>
                <w:spacing w:val="-2"/>
                <w:sz w:val="16"/>
              </w:rPr>
              <w:t>629,00</w:t>
            </w:r>
          </w:p>
        </w:tc>
        <w:tc>
          <w:tcPr>
            <w:tcW w:w="1419" w:type="dxa"/>
          </w:tcPr>
          <w:p>
            <w:pPr>
              <w:pStyle w:val="TableParagraph"/>
              <w:ind w:right="9"/>
              <w:rPr>
                <w:sz w:val="16"/>
              </w:rPr>
            </w:pPr>
            <w:r>
              <w:rPr>
                <w:spacing w:val="-2"/>
                <w:sz w:val="16"/>
              </w:rPr>
              <w:t>629,00</w:t>
            </w:r>
          </w:p>
        </w:tc>
      </w:tr>
      <w:tr>
        <w:trPr>
          <w:trHeight w:val="270" w:hRule="atLeast"/>
        </w:trPr>
        <w:tc>
          <w:tcPr>
            <w:tcW w:w="660" w:type="dxa"/>
          </w:tcPr>
          <w:p>
            <w:pPr>
              <w:pStyle w:val="TableParagraph"/>
              <w:spacing w:before="41"/>
              <w:ind w:left="33"/>
              <w:jc w:val="left"/>
              <w:rPr>
                <w:sz w:val="16"/>
              </w:rPr>
            </w:pPr>
            <w:r>
              <w:rPr>
                <w:spacing w:val="-5"/>
                <w:sz w:val="16"/>
              </w:rPr>
              <w:t>36</w:t>
            </w:r>
          </w:p>
        </w:tc>
        <w:tc>
          <w:tcPr>
            <w:tcW w:w="5398" w:type="dxa"/>
          </w:tcPr>
          <w:p>
            <w:pPr>
              <w:pStyle w:val="TableParagraph"/>
              <w:ind w:left="33"/>
              <w:jc w:val="left"/>
              <w:rPr>
                <w:sz w:val="16"/>
              </w:rPr>
            </w:pPr>
            <w:r>
              <w:rPr>
                <w:spacing w:val="-4"/>
                <w:sz w:val="16"/>
              </w:rPr>
              <w:t>Pomoći</w:t>
            </w:r>
            <w:r>
              <w:rPr>
                <w:spacing w:val="-5"/>
                <w:sz w:val="16"/>
              </w:rPr>
              <w:t> </w:t>
            </w:r>
            <w:r>
              <w:rPr>
                <w:spacing w:val="-4"/>
                <w:sz w:val="16"/>
              </w:rPr>
              <w:t>dane</w:t>
            </w:r>
            <w:r>
              <w:rPr>
                <w:spacing w:val="-6"/>
                <w:sz w:val="16"/>
              </w:rPr>
              <w:t> </w:t>
            </w:r>
            <w:r>
              <w:rPr>
                <w:spacing w:val="-4"/>
                <w:sz w:val="16"/>
              </w:rPr>
              <w:t>u</w:t>
            </w:r>
            <w:r>
              <w:rPr>
                <w:spacing w:val="-6"/>
                <w:sz w:val="16"/>
              </w:rPr>
              <w:t> </w:t>
            </w:r>
            <w:r>
              <w:rPr>
                <w:spacing w:val="-4"/>
                <w:sz w:val="16"/>
              </w:rPr>
              <w:t>inozemstvo</w:t>
            </w:r>
            <w:r>
              <w:rPr>
                <w:spacing w:val="-6"/>
                <w:sz w:val="16"/>
              </w:rPr>
              <w:t> </w:t>
            </w:r>
            <w:r>
              <w:rPr>
                <w:spacing w:val="-4"/>
                <w:sz w:val="16"/>
              </w:rPr>
              <w:t>i</w:t>
            </w:r>
            <w:r>
              <w:rPr>
                <w:spacing w:val="-5"/>
                <w:sz w:val="16"/>
              </w:rPr>
              <w:t> </w:t>
            </w:r>
            <w:r>
              <w:rPr>
                <w:spacing w:val="-4"/>
                <w:sz w:val="16"/>
              </w:rPr>
              <w:t>unutar</w:t>
            </w:r>
            <w:r>
              <w:rPr>
                <w:spacing w:val="-5"/>
                <w:sz w:val="16"/>
              </w:rPr>
              <w:t> </w:t>
            </w:r>
            <w:r>
              <w:rPr>
                <w:spacing w:val="-4"/>
                <w:sz w:val="16"/>
              </w:rPr>
              <w:t>općeg</w:t>
            </w:r>
            <w:r>
              <w:rPr>
                <w:spacing w:val="-6"/>
                <w:sz w:val="16"/>
              </w:rPr>
              <w:t> </w:t>
            </w:r>
            <w:r>
              <w:rPr>
                <w:spacing w:val="-4"/>
                <w:sz w:val="16"/>
              </w:rPr>
              <w:t>proračuna</w:t>
            </w:r>
          </w:p>
        </w:tc>
        <w:tc>
          <w:tcPr>
            <w:tcW w:w="1450" w:type="dxa"/>
          </w:tcPr>
          <w:p>
            <w:pPr>
              <w:pStyle w:val="TableParagraph"/>
              <w:ind w:right="8"/>
              <w:rPr>
                <w:sz w:val="16"/>
              </w:rPr>
            </w:pPr>
            <w:r>
              <w:rPr>
                <w:spacing w:val="-2"/>
                <w:sz w:val="16"/>
              </w:rPr>
              <w:t>58.000,00</w:t>
            </w:r>
          </w:p>
        </w:tc>
        <w:tc>
          <w:tcPr>
            <w:tcW w:w="1450" w:type="dxa"/>
          </w:tcPr>
          <w:p>
            <w:pPr>
              <w:pStyle w:val="TableParagraph"/>
              <w:spacing w:before="41"/>
              <w:ind w:right="8"/>
              <w:rPr>
                <w:sz w:val="16"/>
              </w:rPr>
            </w:pPr>
            <w:r>
              <w:rPr>
                <w:spacing w:val="-2"/>
                <w:sz w:val="16"/>
              </w:rPr>
              <w:t>58.000,00</w:t>
            </w:r>
          </w:p>
        </w:tc>
        <w:tc>
          <w:tcPr>
            <w:tcW w:w="1419" w:type="dxa"/>
          </w:tcPr>
          <w:p>
            <w:pPr>
              <w:pStyle w:val="TableParagraph"/>
              <w:ind w:right="9"/>
              <w:rPr>
                <w:sz w:val="16"/>
              </w:rPr>
            </w:pPr>
            <w:r>
              <w:rPr>
                <w:spacing w:val="-2"/>
                <w:sz w:val="16"/>
              </w:rPr>
              <w:t>58.000,00</w:t>
            </w:r>
          </w:p>
        </w:tc>
      </w:tr>
      <w:tr>
        <w:trPr>
          <w:trHeight w:val="342" w:hRule="atLeast"/>
        </w:trPr>
        <w:tc>
          <w:tcPr>
            <w:tcW w:w="660" w:type="dxa"/>
          </w:tcPr>
          <w:p>
            <w:pPr>
              <w:pStyle w:val="TableParagraph"/>
              <w:spacing w:before="77"/>
              <w:ind w:left="33"/>
              <w:jc w:val="left"/>
              <w:rPr>
                <w:sz w:val="16"/>
              </w:rPr>
            </w:pPr>
            <w:r>
              <w:rPr>
                <w:spacing w:val="-5"/>
                <w:sz w:val="16"/>
              </w:rPr>
              <w:t>37</w:t>
            </w:r>
          </w:p>
        </w:tc>
        <w:tc>
          <w:tcPr>
            <w:tcW w:w="5398" w:type="dxa"/>
          </w:tcPr>
          <w:p>
            <w:pPr>
              <w:pStyle w:val="TableParagraph"/>
              <w:spacing w:before="68"/>
              <w:ind w:left="33"/>
              <w:jc w:val="left"/>
              <w:rPr>
                <w:sz w:val="16"/>
              </w:rPr>
            </w:pPr>
            <w:r>
              <w:rPr>
                <w:spacing w:val="-2"/>
                <w:sz w:val="16"/>
              </w:rPr>
              <w:t>Naknade</w:t>
            </w:r>
            <w:r>
              <w:rPr>
                <w:spacing w:val="-7"/>
                <w:sz w:val="16"/>
              </w:rPr>
              <w:t> </w:t>
            </w:r>
            <w:r>
              <w:rPr>
                <w:spacing w:val="-2"/>
                <w:sz w:val="16"/>
              </w:rPr>
              <w:t>građanima</w:t>
            </w:r>
            <w:r>
              <w:rPr>
                <w:spacing w:val="-7"/>
                <w:sz w:val="16"/>
              </w:rPr>
              <w:t> </w:t>
            </w:r>
            <w:r>
              <w:rPr>
                <w:spacing w:val="-2"/>
                <w:sz w:val="16"/>
              </w:rPr>
              <w:t>i</w:t>
            </w:r>
            <w:r>
              <w:rPr>
                <w:spacing w:val="-6"/>
                <w:sz w:val="16"/>
              </w:rPr>
              <w:t> </w:t>
            </w:r>
            <w:r>
              <w:rPr>
                <w:spacing w:val="-2"/>
                <w:sz w:val="16"/>
              </w:rPr>
              <w:t>kućanstvima</w:t>
            </w:r>
            <w:r>
              <w:rPr>
                <w:spacing w:val="-7"/>
                <w:sz w:val="16"/>
              </w:rPr>
              <w:t> </w:t>
            </w:r>
            <w:r>
              <w:rPr>
                <w:spacing w:val="-2"/>
                <w:sz w:val="16"/>
              </w:rPr>
              <w:t>na</w:t>
            </w:r>
            <w:r>
              <w:rPr>
                <w:spacing w:val="-6"/>
                <w:sz w:val="16"/>
              </w:rPr>
              <w:t> </w:t>
            </w:r>
            <w:r>
              <w:rPr>
                <w:spacing w:val="-2"/>
                <w:sz w:val="16"/>
              </w:rPr>
              <w:t>temelju</w:t>
            </w:r>
            <w:r>
              <w:rPr>
                <w:spacing w:val="-7"/>
                <w:sz w:val="16"/>
              </w:rPr>
              <w:t> </w:t>
            </w:r>
            <w:r>
              <w:rPr>
                <w:spacing w:val="-2"/>
                <w:sz w:val="16"/>
              </w:rPr>
              <w:t>osiguranja</w:t>
            </w:r>
            <w:r>
              <w:rPr>
                <w:spacing w:val="-7"/>
                <w:sz w:val="16"/>
              </w:rPr>
              <w:t> </w:t>
            </w:r>
            <w:r>
              <w:rPr>
                <w:spacing w:val="-2"/>
                <w:sz w:val="16"/>
              </w:rPr>
              <w:t>i</w:t>
            </w:r>
            <w:r>
              <w:rPr>
                <w:spacing w:val="-6"/>
                <w:sz w:val="16"/>
              </w:rPr>
              <w:t> </w:t>
            </w:r>
            <w:r>
              <w:rPr>
                <w:spacing w:val="-2"/>
                <w:sz w:val="16"/>
              </w:rPr>
              <w:t>druge</w:t>
            </w:r>
            <w:r>
              <w:rPr>
                <w:spacing w:val="-7"/>
                <w:sz w:val="16"/>
              </w:rPr>
              <w:t> </w:t>
            </w:r>
            <w:r>
              <w:rPr>
                <w:spacing w:val="-2"/>
                <w:sz w:val="16"/>
              </w:rPr>
              <w:t>naknade</w:t>
            </w:r>
          </w:p>
        </w:tc>
        <w:tc>
          <w:tcPr>
            <w:tcW w:w="1450" w:type="dxa"/>
          </w:tcPr>
          <w:p>
            <w:pPr>
              <w:pStyle w:val="TableParagraph"/>
              <w:spacing w:before="68"/>
              <w:ind w:right="8"/>
              <w:rPr>
                <w:sz w:val="16"/>
              </w:rPr>
            </w:pPr>
            <w:r>
              <w:rPr>
                <w:spacing w:val="-2"/>
                <w:sz w:val="16"/>
              </w:rPr>
              <w:t>100,00</w:t>
            </w:r>
          </w:p>
        </w:tc>
        <w:tc>
          <w:tcPr>
            <w:tcW w:w="1450" w:type="dxa"/>
          </w:tcPr>
          <w:p>
            <w:pPr>
              <w:pStyle w:val="TableParagraph"/>
              <w:spacing w:before="77"/>
              <w:ind w:right="8"/>
              <w:rPr>
                <w:sz w:val="16"/>
              </w:rPr>
            </w:pPr>
            <w:r>
              <w:rPr>
                <w:spacing w:val="-2"/>
                <w:sz w:val="16"/>
              </w:rPr>
              <w:t>100,00</w:t>
            </w:r>
          </w:p>
        </w:tc>
        <w:tc>
          <w:tcPr>
            <w:tcW w:w="1419" w:type="dxa"/>
          </w:tcPr>
          <w:p>
            <w:pPr>
              <w:pStyle w:val="TableParagraph"/>
              <w:spacing w:before="68"/>
              <w:ind w:right="9"/>
              <w:rPr>
                <w:sz w:val="16"/>
              </w:rPr>
            </w:pPr>
            <w:r>
              <w:rPr>
                <w:spacing w:val="-2"/>
                <w:sz w:val="16"/>
              </w:rPr>
              <w:t>100,00</w:t>
            </w:r>
          </w:p>
        </w:tc>
      </w:tr>
      <w:tr>
        <w:trPr>
          <w:trHeight w:val="270" w:hRule="atLeast"/>
        </w:trPr>
        <w:tc>
          <w:tcPr>
            <w:tcW w:w="660" w:type="dxa"/>
          </w:tcPr>
          <w:p>
            <w:pPr>
              <w:pStyle w:val="TableParagraph"/>
              <w:spacing w:before="41"/>
              <w:ind w:left="33"/>
              <w:jc w:val="left"/>
              <w:rPr>
                <w:sz w:val="16"/>
              </w:rPr>
            </w:pPr>
            <w:r>
              <w:rPr>
                <w:spacing w:val="-5"/>
                <w:sz w:val="16"/>
              </w:rPr>
              <w:t>38</w:t>
            </w:r>
          </w:p>
        </w:tc>
        <w:tc>
          <w:tcPr>
            <w:tcW w:w="5398" w:type="dxa"/>
          </w:tcPr>
          <w:p>
            <w:pPr>
              <w:pStyle w:val="TableParagraph"/>
              <w:ind w:left="33"/>
              <w:jc w:val="left"/>
              <w:rPr>
                <w:sz w:val="16"/>
              </w:rPr>
            </w:pPr>
            <w:r>
              <w:rPr>
                <w:sz w:val="16"/>
              </w:rPr>
              <w:t>Ostali </w:t>
            </w:r>
            <w:r>
              <w:rPr>
                <w:spacing w:val="-2"/>
                <w:sz w:val="16"/>
              </w:rPr>
              <w:t>rashodi</w:t>
            </w:r>
          </w:p>
        </w:tc>
        <w:tc>
          <w:tcPr>
            <w:tcW w:w="1450" w:type="dxa"/>
          </w:tcPr>
          <w:p>
            <w:pPr>
              <w:pStyle w:val="TableParagraph"/>
              <w:ind w:right="8"/>
              <w:rPr>
                <w:sz w:val="16"/>
              </w:rPr>
            </w:pPr>
            <w:r>
              <w:rPr>
                <w:spacing w:val="-2"/>
                <w:sz w:val="16"/>
              </w:rPr>
              <w:t>29.863,00</w:t>
            </w:r>
          </w:p>
        </w:tc>
        <w:tc>
          <w:tcPr>
            <w:tcW w:w="1450" w:type="dxa"/>
          </w:tcPr>
          <w:p>
            <w:pPr>
              <w:pStyle w:val="TableParagraph"/>
              <w:spacing w:before="41"/>
              <w:ind w:right="8"/>
              <w:rPr>
                <w:sz w:val="16"/>
              </w:rPr>
            </w:pPr>
            <w:r>
              <w:rPr>
                <w:spacing w:val="-2"/>
                <w:sz w:val="16"/>
              </w:rPr>
              <w:t>29.863,00</w:t>
            </w:r>
          </w:p>
        </w:tc>
        <w:tc>
          <w:tcPr>
            <w:tcW w:w="1419" w:type="dxa"/>
          </w:tcPr>
          <w:p>
            <w:pPr>
              <w:pStyle w:val="TableParagraph"/>
              <w:ind w:right="9"/>
              <w:rPr>
                <w:sz w:val="16"/>
              </w:rPr>
            </w:pPr>
            <w:r>
              <w:rPr>
                <w:spacing w:val="-2"/>
                <w:sz w:val="16"/>
              </w:rPr>
              <w:t>29.863,00</w:t>
            </w:r>
          </w:p>
        </w:tc>
      </w:tr>
      <w:tr>
        <w:trPr>
          <w:trHeight w:val="229" w:hRule="atLeast"/>
        </w:trPr>
        <w:tc>
          <w:tcPr>
            <w:tcW w:w="6058" w:type="dxa"/>
            <w:gridSpan w:val="2"/>
            <w:shd w:val="clear" w:color="auto" w:fill="FFB3D9"/>
          </w:tcPr>
          <w:p>
            <w:pPr>
              <w:pStyle w:val="TableParagraph"/>
              <w:spacing w:before="10"/>
              <w:ind w:left="33"/>
              <w:jc w:val="left"/>
              <w:rPr>
                <w:sz w:val="16"/>
              </w:rPr>
            </w:pPr>
            <w:r>
              <w:rPr>
                <w:spacing w:val="-4"/>
                <w:sz w:val="16"/>
              </w:rPr>
              <w:t>Aktivnost</w:t>
            </w:r>
            <w:r>
              <w:rPr>
                <w:spacing w:val="-5"/>
                <w:sz w:val="16"/>
              </w:rPr>
              <w:t> </w:t>
            </w:r>
            <w:r>
              <w:rPr>
                <w:spacing w:val="-4"/>
                <w:sz w:val="16"/>
              </w:rPr>
              <w:t>A100043</w:t>
            </w:r>
            <w:r>
              <w:rPr>
                <w:spacing w:val="-7"/>
                <w:sz w:val="16"/>
              </w:rPr>
              <w:t> </w:t>
            </w:r>
            <w:r>
              <w:rPr>
                <w:spacing w:val="-4"/>
                <w:sz w:val="16"/>
              </w:rPr>
              <w:t>Smještaj</w:t>
            </w:r>
            <w:r>
              <w:rPr>
                <w:spacing w:val="-5"/>
                <w:sz w:val="16"/>
              </w:rPr>
              <w:t> </w:t>
            </w:r>
            <w:r>
              <w:rPr>
                <w:spacing w:val="-4"/>
                <w:sz w:val="16"/>
              </w:rPr>
              <w:t>i</w:t>
            </w:r>
            <w:r>
              <w:rPr>
                <w:spacing w:val="-6"/>
                <w:sz w:val="16"/>
              </w:rPr>
              <w:t> </w:t>
            </w:r>
            <w:r>
              <w:rPr>
                <w:spacing w:val="-4"/>
                <w:sz w:val="16"/>
              </w:rPr>
              <w:t>prehrana</w:t>
            </w:r>
            <w:r>
              <w:rPr>
                <w:spacing w:val="-7"/>
                <w:sz w:val="16"/>
              </w:rPr>
              <w:t> </w:t>
            </w:r>
            <w:r>
              <w:rPr>
                <w:spacing w:val="-4"/>
                <w:sz w:val="16"/>
              </w:rPr>
              <w:t>učenika</w:t>
            </w:r>
            <w:r>
              <w:rPr>
                <w:spacing w:val="-6"/>
                <w:sz w:val="16"/>
              </w:rPr>
              <w:t> </w:t>
            </w:r>
            <w:r>
              <w:rPr>
                <w:spacing w:val="-4"/>
                <w:sz w:val="16"/>
              </w:rPr>
              <w:t>u</w:t>
            </w:r>
            <w:r>
              <w:rPr>
                <w:spacing w:val="-7"/>
                <w:sz w:val="16"/>
              </w:rPr>
              <w:t> </w:t>
            </w:r>
            <w:r>
              <w:rPr>
                <w:spacing w:val="-4"/>
                <w:sz w:val="16"/>
              </w:rPr>
              <w:t>učeničkim</w:t>
            </w:r>
            <w:r>
              <w:rPr>
                <w:spacing w:val="-3"/>
                <w:sz w:val="16"/>
              </w:rPr>
              <w:t> </w:t>
            </w:r>
            <w:r>
              <w:rPr>
                <w:spacing w:val="-4"/>
                <w:sz w:val="16"/>
              </w:rPr>
              <w:t>domovima</w:t>
            </w:r>
          </w:p>
        </w:tc>
        <w:tc>
          <w:tcPr>
            <w:tcW w:w="1450" w:type="dxa"/>
            <w:shd w:val="clear" w:color="auto" w:fill="FFB3D9"/>
          </w:tcPr>
          <w:p>
            <w:pPr>
              <w:pStyle w:val="TableParagraph"/>
              <w:spacing w:before="10"/>
              <w:ind w:right="8"/>
              <w:rPr>
                <w:sz w:val="16"/>
              </w:rPr>
            </w:pPr>
            <w:r>
              <w:rPr>
                <w:spacing w:val="-2"/>
                <w:sz w:val="16"/>
              </w:rPr>
              <w:t>105.931,29</w:t>
            </w:r>
          </w:p>
        </w:tc>
        <w:tc>
          <w:tcPr>
            <w:tcW w:w="1450" w:type="dxa"/>
            <w:shd w:val="clear" w:color="auto" w:fill="FFB3D9"/>
          </w:tcPr>
          <w:p>
            <w:pPr>
              <w:pStyle w:val="TableParagraph"/>
              <w:spacing w:before="20"/>
              <w:ind w:right="8"/>
              <w:rPr>
                <w:sz w:val="16"/>
              </w:rPr>
            </w:pPr>
            <w:r>
              <w:rPr>
                <w:spacing w:val="-2"/>
                <w:sz w:val="16"/>
              </w:rPr>
              <w:t>105.931,29</w:t>
            </w:r>
          </w:p>
        </w:tc>
        <w:tc>
          <w:tcPr>
            <w:tcW w:w="1419" w:type="dxa"/>
            <w:shd w:val="clear" w:color="auto" w:fill="FFB3D9"/>
          </w:tcPr>
          <w:p>
            <w:pPr>
              <w:pStyle w:val="TableParagraph"/>
              <w:spacing w:before="10"/>
              <w:ind w:right="9"/>
              <w:rPr>
                <w:sz w:val="16"/>
              </w:rPr>
            </w:pPr>
            <w:r>
              <w:rPr>
                <w:spacing w:val="-2"/>
                <w:sz w:val="16"/>
              </w:rPr>
              <w:t>105.931,29</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6"/>
                <w:sz w:val="16"/>
              </w:rPr>
              <w:t> </w:t>
            </w:r>
            <w:r>
              <w:rPr>
                <w:sz w:val="16"/>
              </w:rPr>
              <w:t>4.8.</w:t>
            </w:r>
            <w:r>
              <w:rPr>
                <w:spacing w:val="-4"/>
                <w:sz w:val="16"/>
              </w:rPr>
              <w:t> </w:t>
            </w:r>
            <w:r>
              <w:rPr>
                <w:sz w:val="16"/>
              </w:rPr>
              <w:t>Decentralizirana</w:t>
            </w:r>
            <w:r>
              <w:rPr>
                <w:spacing w:val="-5"/>
                <w:sz w:val="16"/>
              </w:rPr>
              <w:t> </w:t>
            </w:r>
            <w:r>
              <w:rPr>
                <w:spacing w:val="-2"/>
                <w:sz w:val="16"/>
              </w:rPr>
              <w:t>sredstva</w:t>
            </w:r>
          </w:p>
        </w:tc>
        <w:tc>
          <w:tcPr>
            <w:tcW w:w="1450" w:type="dxa"/>
            <w:shd w:val="clear" w:color="auto" w:fill="FFFF80"/>
          </w:tcPr>
          <w:p>
            <w:pPr>
              <w:pStyle w:val="TableParagraph"/>
              <w:spacing w:before="10"/>
              <w:ind w:right="8"/>
              <w:rPr>
                <w:sz w:val="16"/>
              </w:rPr>
            </w:pPr>
            <w:r>
              <w:rPr>
                <w:spacing w:val="-2"/>
                <w:sz w:val="16"/>
              </w:rPr>
              <w:t>105.931,29</w:t>
            </w:r>
          </w:p>
        </w:tc>
        <w:tc>
          <w:tcPr>
            <w:tcW w:w="1450" w:type="dxa"/>
            <w:shd w:val="clear" w:color="auto" w:fill="FFFF80"/>
          </w:tcPr>
          <w:p>
            <w:pPr>
              <w:pStyle w:val="TableParagraph"/>
              <w:spacing w:before="20"/>
              <w:ind w:right="8"/>
              <w:rPr>
                <w:sz w:val="16"/>
              </w:rPr>
            </w:pPr>
            <w:r>
              <w:rPr>
                <w:spacing w:val="-2"/>
                <w:sz w:val="16"/>
              </w:rPr>
              <w:t>105.931,29</w:t>
            </w:r>
          </w:p>
        </w:tc>
        <w:tc>
          <w:tcPr>
            <w:tcW w:w="1419" w:type="dxa"/>
            <w:shd w:val="clear" w:color="auto" w:fill="FFFF80"/>
          </w:tcPr>
          <w:p>
            <w:pPr>
              <w:pStyle w:val="TableParagraph"/>
              <w:spacing w:before="10"/>
              <w:ind w:right="9"/>
              <w:rPr>
                <w:sz w:val="16"/>
              </w:rPr>
            </w:pPr>
            <w:r>
              <w:rPr>
                <w:spacing w:val="-2"/>
                <w:sz w:val="16"/>
              </w:rPr>
              <w:t>105.931,29</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105.931,29</w:t>
            </w:r>
          </w:p>
        </w:tc>
        <w:tc>
          <w:tcPr>
            <w:tcW w:w="1450" w:type="dxa"/>
          </w:tcPr>
          <w:p>
            <w:pPr>
              <w:pStyle w:val="TableParagraph"/>
              <w:spacing w:before="41"/>
              <w:ind w:right="8"/>
              <w:rPr>
                <w:rFonts w:ascii="Arial"/>
                <w:b/>
                <w:sz w:val="16"/>
              </w:rPr>
            </w:pPr>
            <w:r>
              <w:rPr>
                <w:rFonts w:ascii="Arial"/>
                <w:b/>
                <w:spacing w:val="-2"/>
                <w:sz w:val="16"/>
              </w:rPr>
              <w:t>105.931,29</w:t>
            </w:r>
          </w:p>
        </w:tc>
        <w:tc>
          <w:tcPr>
            <w:tcW w:w="1419" w:type="dxa"/>
          </w:tcPr>
          <w:p>
            <w:pPr>
              <w:pStyle w:val="TableParagraph"/>
              <w:ind w:right="9"/>
              <w:rPr>
                <w:rFonts w:ascii="Arial"/>
                <w:b/>
                <w:sz w:val="16"/>
              </w:rPr>
            </w:pPr>
            <w:r>
              <w:rPr>
                <w:rFonts w:ascii="Arial"/>
                <w:b/>
                <w:spacing w:val="-2"/>
                <w:sz w:val="16"/>
              </w:rPr>
              <w:t>105.931,29</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105.931,29</w:t>
            </w:r>
          </w:p>
        </w:tc>
        <w:tc>
          <w:tcPr>
            <w:tcW w:w="1450" w:type="dxa"/>
          </w:tcPr>
          <w:p>
            <w:pPr>
              <w:pStyle w:val="TableParagraph"/>
              <w:spacing w:before="41"/>
              <w:ind w:right="8"/>
              <w:rPr>
                <w:sz w:val="16"/>
              </w:rPr>
            </w:pPr>
            <w:r>
              <w:rPr>
                <w:spacing w:val="-2"/>
                <w:sz w:val="16"/>
              </w:rPr>
              <w:t>105.931,29</w:t>
            </w:r>
          </w:p>
        </w:tc>
        <w:tc>
          <w:tcPr>
            <w:tcW w:w="1419" w:type="dxa"/>
          </w:tcPr>
          <w:p>
            <w:pPr>
              <w:pStyle w:val="TableParagraph"/>
              <w:ind w:right="9"/>
              <w:rPr>
                <w:sz w:val="16"/>
              </w:rPr>
            </w:pPr>
            <w:r>
              <w:rPr>
                <w:spacing w:val="-2"/>
                <w:sz w:val="16"/>
              </w:rPr>
              <w:t>105.931,29</w:t>
            </w:r>
          </w:p>
        </w:tc>
      </w:tr>
      <w:tr>
        <w:trPr>
          <w:trHeight w:val="414" w:hRule="atLeast"/>
        </w:trPr>
        <w:tc>
          <w:tcPr>
            <w:tcW w:w="6058" w:type="dxa"/>
            <w:gridSpan w:val="2"/>
            <w:shd w:val="clear" w:color="auto" w:fill="FFB3D9"/>
          </w:tcPr>
          <w:p>
            <w:pPr>
              <w:pStyle w:val="TableParagraph"/>
              <w:spacing w:before="104"/>
              <w:ind w:left="33"/>
              <w:jc w:val="left"/>
              <w:rPr>
                <w:sz w:val="16"/>
              </w:rPr>
            </w:pPr>
            <w:r>
              <w:rPr>
                <w:sz w:val="16"/>
              </w:rPr>
              <w:t>Kapitalni</w:t>
            </w:r>
            <w:r>
              <w:rPr>
                <w:spacing w:val="-2"/>
                <w:sz w:val="16"/>
              </w:rPr>
              <w:t> </w:t>
            </w:r>
            <w:r>
              <w:rPr>
                <w:sz w:val="16"/>
              </w:rPr>
              <w:t>projekt</w:t>
            </w:r>
            <w:r>
              <w:rPr>
                <w:spacing w:val="-1"/>
                <w:sz w:val="16"/>
              </w:rPr>
              <w:t> </w:t>
            </w:r>
            <w:r>
              <w:rPr>
                <w:sz w:val="16"/>
              </w:rPr>
              <w:t>K100012</w:t>
            </w:r>
            <w:r>
              <w:rPr>
                <w:spacing w:val="-3"/>
                <w:sz w:val="16"/>
              </w:rPr>
              <w:t> </w:t>
            </w:r>
            <w:r>
              <w:rPr>
                <w:sz w:val="16"/>
              </w:rPr>
              <w:t>Kapitalna</w:t>
            </w:r>
            <w:r>
              <w:rPr>
                <w:spacing w:val="-3"/>
                <w:sz w:val="16"/>
              </w:rPr>
              <w:t> </w:t>
            </w:r>
            <w:r>
              <w:rPr>
                <w:sz w:val="16"/>
              </w:rPr>
              <w:t>ulaganja</w:t>
            </w:r>
            <w:r>
              <w:rPr>
                <w:spacing w:val="-2"/>
                <w:sz w:val="16"/>
              </w:rPr>
              <w:t> </w:t>
            </w:r>
            <w:r>
              <w:rPr>
                <w:sz w:val="16"/>
              </w:rPr>
              <w:t>u</w:t>
            </w:r>
            <w:r>
              <w:rPr>
                <w:spacing w:val="-3"/>
                <w:sz w:val="16"/>
              </w:rPr>
              <w:t> </w:t>
            </w:r>
            <w:r>
              <w:rPr>
                <w:sz w:val="16"/>
              </w:rPr>
              <w:t>srednjem</w:t>
            </w:r>
            <w:r>
              <w:rPr>
                <w:spacing w:val="1"/>
                <w:sz w:val="16"/>
              </w:rPr>
              <w:t> </w:t>
            </w:r>
            <w:r>
              <w:rPr>
                <w:sz w:val="16"/>
              </w:rPr>
              <w:t>školstvu</w:t>
            </w:r>
            <w:r>
              <w:rPr>
                <w:spacing w:val="-3"/>
                <w:sz w:val="16"/>
              </w:rPr>
              <w:t> </w:t>
            </w:r>
            <w:r>
              <w:rPr>
                <w:sz w:val="16"/>
              </w:rPr>
              <w:t>-</w:t>
            </w:r>
            <w:r>
              <w:rPr>
                <w:spacing w:val="-2"/>
                <w:sz w:val="16"/>
              </w:rPr>
              <w:t> decentralizacija</w:t>
            </w:r>
          </w:p>
        </w:tc>
        <w:tc>
          <w:tcPr>
            <w:tcW w:w="1450" w:type="dxa"/>
            <w:shd w:val="clear" w:color="auto" w:fill="FFB3D9"/>
          </w:tcPr>
          <w:p>
            <w:pPr>
              <w:pStyle w:val="TableParagraph"/>
              <w:spacing w:before="104"/>
              <w:ind w:right="8"/>
              <w:rPr>
                <w:sz w:val="16"/>
              </w:rPr>
            </w:pPr>
            <w:r>
              <w:rPr>
                <w:spacing w:val="-2"/>
                <w:sz w:val="16"/>
              </w:rPr>
              <w:t>30.000,00</w:t>
            </w:r>
          </w:p>
        </w:tc>
        <w:tc>
          <w:tcPr>
            <w:tcW w:w="1450" w:type="dxa"/>
            <w:shd w:val="clear" w:color="auto" w:fill="FFB3D9"/>
          </w:tcPr>
          <w:p>
            <w:pPr>
              <w:pStyle w:val="TableParagraph"/>
              <w:spacing w:before="113"/>
              <w:ind w:right="8"/>
              <w:rPr>
                <w:sz w:val="16"/>
              </w:rPr>
            </w:pPr>
            <w:r>
              <w:rPr>
                <w:spacing w:val="-2"/>
                <w:sz w:val="16"/>
              </w:rPr>
              <w:t>30.000,00</w:t>
            </w:r>
          </w:p>
        </w:tc>
        <w:tc>
          <w:tcPr>
            <w:tcW w:w="1419" w:type="dxa"/>
            <w:shd w:val="clear" w:color="auto" w:fill="FFB3D9"/>
          </w:tcPr>
          <w:p>
            <w:pPr>
              <w:pStyle w:val="TableParagraph"/>
              <w:spacing w:before="104"/>
              <w:ind w:right="9"/>
              <w:rPr>
                <w:sz w:val="16"/>
              </w:rPr>
            </w:pPr>
            <w:r>
              <w:rPr>
                <w:spacing w:val="-2"/>
                <w:sz w:val="16"/>
              </w:rPr>
              <w:t>30.000,00</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6"/>
                <w:sz w:val="16"/>
              </w:rPr>
              <w:t> </w:t>
            </w:r>
            <w:r>
              <w:rPr>
                <w:sz w:val="16"/>
              </w:rPr>
              <w:t>4.8.</w:t>
            </w:r>
            <w:r>
              <w:rPr>
                <w:spacing w:val="-4"/>
                <w:sz w:val="16"/>
              </w:rPr>
              <w:t> </w:t>
            </w:r>
            <w:r>
              <w:rPr>
                <w:sz w:val="16"/>
              </w:rPr>
              <w:t>Decentralizirana</w:t>
            </w:r>
            <w:r>
              <w:rPr>
                <w:spacing w:val="-5"/>
                <w:sz w:val="16"/>
              </w:rPr>
              <w:t> </w:t>
            </w:r>
            <w:r>
              <w:rPr>
                <w:spacing w:val="-2"/>
                <w:sz w:val="16"/>
              </w:rPr>
              <w:t>sredstva</w:t>
            </w:r>
          </w:p>
        </w:tc>
        <w:tc>
          <w:tcPr>
            <w:tcW w:w="1450" w:type="dxa"/>
            <w:shd w:val="clear" w:color="auto" w:fill="FFFF80"/>
          </w:tcPr>
          <w:p>
            <w:pPr>
              <w:pStyle w:val="TableParagraph"/>
              <w:spacing w:before="10"/>
              <w:ind w:right="8"/>
              <w:rPr>
                <w:sz w:val="16"/>
              </w:rPr>
            </w:pPr>
            <w:r>
              <w:rPr>
                <w:spacing w:val="-2"/>
                <w:sz w:val="16"/>
              </w:rPr>
              <w:t>30.000,00</w:t>
            </w:r>
          </w:p>
        </w:tc>
        <w:tc>
          <w:tcPr>
            <w:tcW w:w="1450" w:type="dxa"/>
            <w:shd w:val="clear" w:color="auto" w:fill="FFFF80"/>
          </w:tcPr>
          <w:p>
            <w:pPr>
              <w:pStyle w:val="TableParagraph"/>
              <w:spacing w:before="20"/>
              <w:ind w:right="8"/>
              <w:rPr>
                <w:sz w:val="16"/>
              </w:rPr>
            </w:pPr>
            <w:r>
              <w:rPr>
                <w:spacing w:val="-2"/>
                <w:sz w:val="16"/>
              </w:rPr>
              <w:t>30.000,00</w:t>
            </w:r>
          </w:p>
        </w:tc>
        <w:tc>
          <w:tcPr>
            <w:tcW w:w="1419" w:type="dxa"/>
            <w:shd w:val="clear" w:color="auto" w:fill="FFFF80"/>
          </w:tcPr>
          <w:p>
            <w:pPr>
              <w:pStyle w:val="TableParagraph"/>
              <w:spacing w:before="10"/>
              <w:ind w:right="9"/>
              <w:rPr>
                <w:sz w:val="16"/>
              </w:rPr>
            </w:pPr>
            <w:r>
              <w:rPr>
                <w:spacing w:val="-2"/>
                <w:sz w:val="16"/>
              </w:rPr>
              <w:t>30.000,00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4</w:t>
            </w:r>
          </w:p>
        </w:tc>
        <w:tc>
          <w:tcPr>
            <w:tcW w:w="5398" w:type="dxa"/>
          </w:tcPr>
          <w:p>
            <w:pPr>
              <w:pStyle w:val="TableParagraph"/>
              <w:ind w:left="33"/>
              <w:jc w:val="left"/>
              <w:rPr>
                <w:rFonts w:ascii="Arial"/>
                <w:b/>
                <w:sz w:val="16"/>
              </w:rPr>
            </w:pPr>
            <w:r>
              <w:rPr>
                <w:rFonts w:ascii="Arial"/>
                <w:b/>
                <w:sz w:val="16"/>
              </w:rPr>
              <w:t>Rashodi</w:t>
            </w:r>
            <w:r>
              <w:rPr>
                <w:rFonts w:ascii="Arial"/>
                <w:b/>
                <w:spacing w:val="-2"/>
                <w:sz w:val="16"/>
              </w:rPr>
              <w:t> </w:t>
            </w:r>
            <w:r>
              <w:rPr>
                <w:rFonts w:ascii="Arial"/>
                <w:b/>
                <w:sz w:val="16"/>
              </w:rPr>
              <w:t>za</w:t>
            </w:r>
            <w:r>
              <w:rPr>
                <w:rFonts w:ascii="Arial"/>
                <w:b/>
                <w:spacing w:val="-3"/>
                <w:sz w:val="16"/>
              </w:rPr>
              <w:t> </w:t>
            </w:r>
            <w:r>
              <w:rPr>
                <w:rFonts w:ascii="Arial"/>
                <w:b/>
                <w:sz w:val="16"/>
              </w:rPr>
              <w:t>nabavu</w:t>
            </w:r>
            <w:r>
              <w:rPr>
                <w:rFonts w:ascii="Arial"/>
                <w:b/>
                <w:spacing w:val="-2"/>
                <w:sz w:val="16"/>
              </w:rPr>
              <w:t> </w:t>
            </w:r>
            <w:r>
              <w:rPr>
                <w:rFonts w:ascii="Arial"/>
                <w:b/>
                <w:sz w:val="16"/>
              </w:rPr>
              <w:t>nefinancijske</w:t>
            </w:r>
            <w:r>
              <w:rPr>
                <w:rFonts w:ascii="Arial"/>
                <w:b/>
                <w:spacing w:val="-3"/>
                <w:sz w:val="16"/>
              </w:rPr>
              <w:t> </w:t>
            </w:r>
            <w:r>
              <w:rPr>
                <w:rFonts w:ascii="Arial"/>
                <w:b/>
                <w:spacing w:val="-2"/>
                <w:sz w:val="16"/>
              </w:rPr>
              <w:t>imovine</w:t>
            </w:r>
          </w:p>
        </w:tc>
        <w:tc>
          <w:tcPr>
            <w:tcW w:w="1450" w:type="dxa"/>
          </w:tcPr>
          <w:p>
            <w:pPr>
              <w:pStyle w:val="TableParagraph"/>
              <w:ind w:right="8"/>
              <w:rPr>
                <w:rFonts w:ascii="Arial"/>
                <w:b/>
                <w:sz w:val="16"/>
              </w:rPr>
            </w:pPr>
            <w:r>
              <w:rPr>
                <w:rFonts w:ascii="Arial"/>
                <w:b/>
                <w:spacing w:val="-2"/>
                <w:sz w:val="16"/>
              </w:rPr>
              <w:t>30.000,00</w:t>
            </w:r>
          </w:p>
        </w:tc>
        <w:tc>
          <w:tcPr>
            <w:tcW w:w="1450" w:type="dxa"/>
          </w:tcPr>
          <w:p>
            <w:pPr>
              <w:pStyle w:val="TableParagraph"/>
              <w:spacing w:before="41"/>
              <w:ind w:right="8"/>
              <w:rPr>
                <w:rFonts w:ascii="Arial"/>
                <w:b/>
                <w:sz w:val="16"/>
              </w:rPr>
            </w:pPr>
            <w:r>
              <w:rPr>
                <w:rFonts w:ascii="Arial"/>
                <w:b/>
                <w:spacing w:val="-2"/>
                <w:sz w:val="16"/>
              </w:rPr>
              <w:t>30.000,00</w:t>
            </w:r>
          </w:p>
        </w:tc>
        <w:tc>
          <w:tcPr>
            <w:tcW w:w="1419" w:type="dxa"/>
          </w:tcPr>
          <w:p>
            <w:pPr>
              <w:pStyle w:val="TableParagraph"/>
              <w:ind w:right="9"/>
              <w:rPr>
                <w:rFonts w:ascii="Arial"/>
                <w:b/>
                <w:sz w:val="16"/>
              </w:rPr>
            </w:pPr>
            <w:r>
              <w:rPr>
                <w:rFonts w:ascii="Arial"/>
                <w:b/>
                <w:spacing w:val="-2"/>
                <w:sz w:val="16"/>
              </w:rPr>
              <w:t>30.000,00</w:t>
            </w:r>
          </w:p>
        </w:tc>
      </w:tr>
      <w:tr>
        <w:trPr>
          <w:trHeight w:val="270" w:hRule="atLeast"/>
        </w:trPr>
        <w:tc>
          <w:tcPr>
            <w:tcW w:w="660" w:type="dxa"/>
          </w:tcPr>
          <w:p>
            <w:pPr>
              <w:pStyle w:val="TableParagraph"/>
              <w:spacing w:before="41"/>
              <w:ind w:left="33"/>
              <w:jc w:val="left"/>
              <w:rPr>
                <w:sz w:val="16"/>
              </w:rPr>
            </w:pPr>
            <w:r>
              <w:rPr>
                <w:spacing w:val="-5"/>
                <w:sz w:val="16"/>
              </w:rPr>
              <w:t>42</w:t>
            </w:r>
          </w:p>
        </w:tc>
        <w:tc>
          <w:tcPr>
            <w:tcW w:w="5398" w:type="dxa"/>
          </w:tcPr>
          <w:p>
            <w:pPr>
              <w:pStyle w:val="TableParagraph"/>
              <w:ind w:left="33"/>
              <w:jc w:val="left"/>
              <w:rPr>
                <w:sz w:val="16"/>
              </w:rPr>
            </w:pPr>
            <w:r>
              <w:rPr>
                <w:sz w:val="16"/>
              </w:rPr>
              <w:t>Rashodi</w:t>
            </w:r>
            <w:r>
              <w:rPr>
                <w:spacing w:val="-6"/>
                <w:sz w:val="16"/>
              </w:rPr>
              <w:t> </w:t>
            </w:r>
            <w:r>
              <w:rPr>
                <w:sz w:val="16"/>
              </w:rPr>
              <w:t>za</w:t>
            </w:r>
            <w:r>
              <w:rPr>
                <w:spacing w:val="-6"/>
                <w:sz w:val="16"/>
              </w:rPr>
              <w:t> </w:t>
            </w:r>
            <w:r>
              <w:rPr>
                <w:sz w:val="16"/>
              </w:rPr>
              <w:t>nabavu</w:t>
            </w:r>
            <w:r>
              <w:rPr>
                <w:spacing w:val="-6"/>
                <w:sz w:val="16"/>
              </w:rPr>
              <w:t> </w:t>
            </w:r>
            <w:r>
              <w:rPr>
                <w:sz w:val="16"/>
              </w:rPr>
              <w:t>proizvedene</w:t>
            </w:r>
            <w:r>
              <w:rPr>
                <w:spacing w:val="-6"/>
                <w:sz w:val="16"/>
              </w:rPr>
              <w:t> </w:t>
            </w:r>
            <w:r>
              <w:rPr>
                <w:sz w:val="16"/>
              </w:rPr>
              <w:t>dugotrajne</w:t>
            </w:r>
            <w:r>
              <w:rPr>
                <w:spacing w:val="-5"/>
                <w:sz w:val="16"/>
              </w:rPr>
              <w:t> </w:t>
            </w:r>
            <w:r>
              <w:rPr>
                <w:spacing w:val="-2"/>
                <w:sz w:val="16"/>
              </w:rPr>
              <w:t>imovine</w:t>
            </w:r>
          </w:p>
        </w:tc>
        <w:tc>
          <w:tcPr>
            <w:tcW w:w="1450" w:type="dxa"/>
          </w:tcPr>
          <w:p>
            <w:pPr>
              <w:pStyle w:val="TableParagraph"/>
              <w:ind w:right="8"/>
              <w:rPr>
                <w:sz w:val="16"/>
              </w:rPr>
            </w:pPr>
            <w:r>
              <w:rPr>
                <w:spacing w:val="-2"/>
                <w:sz w:val="16"/>
              </w:rPr>
              <w:t>30.000,00</w:t>
            </w:r>
          </w:p>
        </w:tc>
        <w:tc>
          <w:tcPr>
            <w:tcW w:w="1450" w:type="dxa"/>
          </w:tcPr>
          <w:p>
            <w:pPr>
              <w:pStyle w:val="TableParagraph"/>
              <w:spacing w:before="41"/>
              <w:ind w:right="8"/>
              <w:rPr>
                <w:sz w:val="16"/>
              </w:rPr>
            </w:pPr>
            <w:r>
              <w:rPr>
                <w:spacing w:val="-2"/>
                <w:sz w:val="16"/>
              </w:rPr>
              <w:t>30.000,00</w:t>
            </w:r>
          </w:p>
        </w:tc>
        <w:tc>
          <w:tcPr>
            <w:tcW w:w="1419" w:type="dxa"/>
          </w:tcPr>
          <w:p>
            <w:pPr>
              <w:pStyle w:val="TableParagraph"/>
              <w:ind w:right="9"/>
              <w:rPr>
                <w:sz w:val="16"/>
              </w:rPr>
            </w:pPr>
            <w:r>
              <w:rPr>
                <w:spacing w:val="-2"/>
                <w:sz w:val="16"/>
              </w:rPr>
              <w:t>30.000,00</w:t>
            </w:r>
          </w:p>
        </w:tc>
      </w:tr>
      <w:tr>
        <w:trPr>
          <w:trHeight w:val="414" w:hRule="atLeast"/>
        </w:trPr>
        <w:tc>
          <w:tcPr>
            <w:tcW w:w="6058" w:type="dxa"/>
            <w:gridSpan w:val="2"/>
            <w:shd w:val="clear" w:color="auto" w:fill="FFB3D9"/>
          </w:tcPr>
          <w:p>
            <w:pPr>
              <w:pStyle w:val="TableParagraph"/>
              <w:spacing w:before="0"/>
              <w:ind w:left="33"/>
              <w:jc w:val="left"/>
              <w:rPr>
                <w:sz w:val="16"/>
              </w:rPr>
            </w:pPr>
            <w:r>
              <w:rPr>
                <w:spacing w:val="-4"/>
                <w:sz w:val="16"/>
              </w:rPr>
              <w:t>Tekući</w:t>
            </w:r>
            <w:r>
              <w:rPr>
                <w:sz w:val="16"/>
              </w:rPr>
              <w:t> </w:t>
            </w:r>
            <w:r>
              <w:rPr>
                <w:spacing w:val="-4"/>
                <w:sz w:val="16"/>
              </w:rPr>
              <w:t>projekt</w:t>
            </w:r>
            <w:r>
              <w:rPr>
                <w:spacing w:val="1"/>
                <w:sz w:val="16"/>
              </w:rPr>
              <w:t> </w:t>
            </w:r>
            <w:r>
              <w:rPr>
                <w:spacing w:val="-4"/>
                <w:sz w:val="16"/>
              </w:rPr>
              <w:t>T100002</w:t>
            </w:r>
            <w:r>
              <w:rPr>
                <w:spacing w:val="-1"/>
                <w:sz w:val="16"/>
              </w:rPr>
              <w:t> </w:t>
            </w:r>
            <w:r>
              <w:rPr>
                <w:spacing w:val="-4"/>
                <w:sz w:val="16"/>
              </w:rPr>
              <w:t>Tekuće</w:t>
            </w:r>
            <w:r>
              <w:rPr>
                <w:spacing w:val="-1"/>
                <w:sz w:val="16"/>
              </w:rPr>
              <w:t> </w:t>
            </w:r>
            <w:r>
              <w:rPr>
                <w:spacing w:val="-4"/>
                <w:sz w:val="16"/>
              </w:rPr>
              <w:t>i</w:t>
            </w:r>
            <w:r>
              <w:rPr>
                <w:sz w:val="16"/>
              </w:rPr>
              <w:t> </w:t>
            </w:r>
            <w:r>
              <w:rPr>
                <w:spacing w:val="-4"/>
                <w:sz w:val="16"/>
              </w:rPr>
              <w:t>investicijsko</w:t>
            </w:r>
            <w:r>
              <w:rPr>
                <w:sz w:val="16"/>
              </w:rPr>
              <w:t> </w:t>
            </w:r>
            <w:r>
              <w:rPr>
                <w:spacing w:val="-4"/>
                <w:sz w:val="16"/>
              </w:rPr>
              <w:t>održavanje</w:t>
            </w:r>
            <w:r>
              <w:rPr>
                <w:spacing w:val="-1"/>
                <w:sz w:val="16"/>
              </w:rPr>
              <w:t> </w:t>
            </w:r>
            <w:r>
              <w:rPr>
                <w:spacing w:val="-4"/>
                <w:sz w:val="16"/>
              </w:rPr>
              <w:t>srednjih</w:t>
            </w:r>
            <w:r>
              <w:rPr>
                <w:spacing w:val="-1"/>
                <w:sz w:val="16"/>
              </w:rPr>
              <w:t> </w:t>
            </w:r>
            <w:r>
              <w:rPr>
                <w:spacing w:val="-4"/>
                <w:sz w:val="16"/>
              </w:rPr>
              <w:t>škola</w:t>
            </w:r>
            <w:r>
              <w:rPr>
                <w:spacing w:val="-1"/>
                <w:sz w:val="16"/>
              </w:rPr>
              <w:t> </w:t>
            </w:r>
            <w:r>
              <w:rPr>
                <w:spacing w:val="-10"/>
                <w:sz w:val="16"/>
              </w:rPr>
              <w:t>-</w:t>
            </w:r>
          </w:p>
          <w:p>
            <w:pPr>
              <w:pStyle w:val="TableParagraph"/>
              <w:spacing w:before="20"/>
              <w:ind w:left="33"/>
              <w:jc w:val="left"/>
              <w:rPr>
                <w:sz w:val="16"/>
              </w:rPr>
            </w:pPr>
            <w:r>
              <w:rPr>
                <w:spacing w:val="-2"/>
                <w:sz w:val="16"/>
              </w:rPr>
              <w:t>decentralizacija</w:t>
            </w:r>
          </w:p>
        </w:tc>
        <w:tc>
          <w:tcPr>
            <w:tcW w:w="1450" w:type="dxa"/>
            <w:shd w:val="clear" w:color="auto" w:fill="FFB3D9"/>
          </w:tcPr>
          <w:p>
            <w:pPr>
              <w:pStyle w:val="TableParagraph"/>
              <w:spacing w:before="104"/>
              <w:ind w:right="8"/>
              <w:rPr>
                <w:sz w:val="16"/>
              </w:rPr>
            </w:pPr>
            <w:r>
              <w:rPr>
                <w:spacing w:val="-2"/>
                <w:sz w:val="16"/>
              </w:rPr>
              <w:t>234.772,35</w:t>
            </w:r>
          </w:p>
        </w:tc>
        <w:tc>
          <w:tcPr>
            <w:tcW w:w="1450" w:type="dxa"/>
            <w:shd w:val="clear" w:color="auto" w:fill="FFB3D9"/>
          </w:tcPr>
          <w:p>
            <w:pPr>
              <w:pStyle w:val="TableParagraph"/>
              <w:spacing w:before="113"/>
              <w:ind w:right="8"/>
              <w:rPr>
                <w:sz w:val="16"/>
              </w:rPr>
            </w:pPr>
            <w:r>
              <w:rPr>
                <w:spacing w:val="-2"/>
                <w:sz w:val="16"/>
              </w:rPr>
              <w:t>234.772,35</w:t>
            </w:r>
          </w:p>
        </w:tc>
        <w:tc>
          <w:tcPr>
            <w:tcW w:w="1419" w:type="dxa"/>
            <w:shd w:val="clear" w:color="auto" w:fill="FFB3D9"/>
          </w:tcPr>
          <w:p>
            <w:pPr>
              <w:pStyle w:val="TableParagraph"/>
              <w:spacing w:before="104"/>
              <w:ind w:right="9"/>
              <w:rPr>
                <w:sz w:val="16"/>
              </w:rPr>
            </w:pPr>
            <w:r>
              <w:rPr>
                <w:spacing w:val="-2"/>
                <w:sz w:val="16"/>
              </w:rPr>
              <w:t>234.772,35</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6"/>
                <w:sz w:val="16"/>
              </w:rPr>
              <w:t> </w:t>
            </w:r>
            <w:r>
              <w:rPr>
                <w:sz w:val="16"/>
              </w:rPr>
              <w:t>4.8.</w:t>
            </w:r>
            <w:r>
              <w:rPr>
                <w:spacing w:val="-4"/>
                <w:sz w:val="16"/>
              </w:rPr>
              <w:t> </w:t>
            </w:r>
            <w:r>
              <w:rPr>
                <w:sz w:val="16"/>
              </w:rPr>
              <w:t>Decentralizirana</w:t>
            </w:r>
            <w:r>
              <w:rPr>
                <w:spacing w:val="-5"/>
                <w:sz w:val="16"/>
              </w:rPr>
              <w:t> </w:t>
            </w:r>
            <w:r>
              <w:rPr>
                <w:spacing w:val="-2"/>
                <w:sz w:val="16"/>
              </w:rPr>
              <w:t>sredstva</w:t>
            </w:r>
          </w:p>
        </w:tc>
        <w:tc>
          <w:tcPr>
            <w:tcW w:w="1450" w:type="dxa"/>
            <w:shd w:val="clear" w:color="auto" w:fill="FFFF80"/>
          </w:tcPr>
          <w:p>
            <w:pPr>
              <w:pStyle w:val="TableParagraph"/>
              <w:spacing w:before="10"/>
              <w:ind w:right="8"/>
              <w:rPr>
                <w:sz w:val="16"/>
              </w:rPr>
            </w:pPr>
            <w:r>
              <w:rPr>
                <w:spacing w:val="-2"/>
                <w:sz w:val="16"/>
              </w:rPr>
              <w:t>234.772,35</w:t>
            </w:r>
          </w:p>
        </w:tc>
        <w:tc>
          <w:tcPr>
            <w:tcW w:w="1450" w:type="dxa"/>
            <w:shd w:val="clear" w:color="auto" w:fill="FFFF80"/>
          </w:tcPr>
          <w:p>
            <w:pPr>
              <w:pStyle w:val="TableParagraph"/>
              <w:spacing w:before="20"/>
              <w:ind w:right="8"/>
              <w:rPr>
                <w:sz w:val="16"/>
              </w:rPr>
            </w:pPr>
            <w:r>
              <w:rPr>
                <w:spacing w:val="-2"/>
                <w:sz w:val="16"/>
              </w:rPr>
              <w:t>234.772,35</w:t>
            </w:r>
          </w:p>
        </w:tc>
        <w:tc>
          <w:tcPr>
            <w:tcW w:w="1419" w:type="dxa"/>
            <w:shd w:val="clear" w:color="auto" w:fill="FFFF80"/>
          </w:tcPr>
          <w:p>
            <w:pPr>
              <w:pStyle w:val="TableParagraph"/>
              <w:spacing w:before="10"/>
              <w:ind w:right="9"/>
              <w:rPr>
                <w:sz w:val="16"/>
              </w:rPr>
            </w:pPr>
            <w:r>
              <w:rPr>
                <w:spacing w:val="-2"/>
                <w:sz w:val="16"/>
              </w:rPr>
              <w:t>234.772,35</w:t>
            </w:r>
          </w:p>
        </w:tc>
      </w:tr>
    </w:tbl>
    <w:p>
      <w:pPr>
        <w:spacing w:after="0"/>
        <w:rPr>
          <w:sz w:val="16"/>
        </w:rPr>
        <w:sectPr>
          <w:pgSz w:w="11910" w:h="16840"/>
          <w:pgMar w:top="1100" w:bottom="280" w:left="640" w:right="640"/>
        </w:sectPr>
      </w:pPr>
    </w:p>
    <w:p>
      <w:pPr>
        <w:spacing w:line="240" w:lineRule="auto" w:before="3"/>
        <w:rPr>
          <w:sz w:val="2"/>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60"/>
        <w:gridCol w:w="5398"/>
        <w:gridCol w:w="1450"/>
        <w:gridCol w:w="1450"/>
        <w:gridCol w:w="1419"/>
      </w:tblGrid>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234.772,35</w:t>
            </w:r>
          </w:p>
        </w:tc>
        <w:tc>
          <w:tcPr>
            <w:tcW w:w="1450" w:type="dxa"/>
          </w:tcPr>
          <w:p>
            <w:pPr>
              <w:pStyle w:val="TableParagraph"/>
              <w:spacing w:before="41"/>
              <w:ind w:right="8"/>
              <w:rPr>
                <w:rFonts w:ascii="Arial"/>
                <w:b/>
                <w:sz w:val="16"/>
              </w:rPr>
            </w:pPr>
            <w:r>
              <w:rPr>
                <w:rFonts w:ascii="Arial"/>
                <w:b/>
                <w:spacing w:val="-2"/>
                <w:sz w:val="16"/>
              </w:rPr>
              <w:t>234.772,35</w:t>
            </w:r>
          </w:p>
        </w:tc>
        <w:tc>
          <w:tcPr>
            <w:tcW w:w="1419" w:type="dxa"/>
          </w:tcPr>
          <w:p>
            <w:pPr>
              <w:pStyle w:val="TableParagraph"/>
              <w:ind w:right="9"/>
              <w:rPr>
                <w:rFonts w:ascii="Arial"/>
                <w:b/>
                <w:sz w:val="16"/>
              </w:rPr>
            </w:pPr>
            <w:r>
              <w:rPr>
                <w:rFonts w:ascii="Arial"/>
                <w:b/>
                <w:spacing w:val="-2"/>
                <w:sz w:val="16"/>
              </w:rPr>
              <w:t>234.772,35</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234.772,35</w:t>
            </w:r>
          </w:p>
        </w:tc>
        <w:tc>
          <w:tcPr>
            <w:tcW w:w="1450" w:type="dxa"/>
          </w:tcPr>
          <w:p>
            <w:pPr>
              <w:pStyle w:val="TableParagraph"/>
              <w:spacing w:before="41"/>
              <w:ind w:right="8"/>
              <w:rPr>
                <w:sz w:val="16"/>
              </w:rPr>
            </w:pPr>
            <w:r>
              <w:rPr>
                <w:spacing w:val="-2"/>
                <w:sz w:val="16"/>
              </w:rPr>
              <w:t>234.772,35</w:t>
            </w:r>
          </w:p>
        </w:tc>
        <w:tc>
          <w:tcPr>
            <w:tcW w:w="1419" w:type="dxa"/>
          </w:tcPr>
          <w:p>
            <w:pPr>
              <w:pStyle w:val="TableParagraph"/>
              <w:ind w:right="9"/>
              <w:rPr>
                <w:sz w:val="16"/>
              </w:rPr>
            </w:pPr>
            <w:r>
              <w:rPr>
                <w:spacing w:val="-2"/>
                <w:sz w:val="16"/>
              </w:rPr>
              <w:t>234.772,35</w:t>
            </w:r>
          </w:p>
        </w:tc>
      </w:tr>
      <w:tr>
        <w:trPr>
          <w:trHeight w:val="414" w:hRule="atLeast"/>
        </w:trPr>
        <w:tc>
          <w:tcPr>
            <w:tcW w:w="6058" w:type="dxa"/>
            <w:gridSpan w:val="2"/>
            <w:shd w:val="clear" w:color="auto" w:fill="FFB3D9"/>
          </w:tcPr>
          <w:p>
            <w:pPr>
              <w:pStyle w:val="TableParagraph"/>
              <w:spacing w:before="0"/>
              <w:ind w:left="33"/>
              <w:jc w:val="left"/>
              <w:rPr>
                <w:sz w:val="16"/>
              </w:rPr>
            </w:pPr>
            <w:r>
              <w:rPr>
                <w:w w:val="90"/>
                <w:sz w:val="16"/>
              </w:rPr>
              <w:t>Tekući</w:t>
            </w:r>
            <w:r>
              <w:rPr>
                <w:spacing w:val="14"/>
                <w:sz w:val="16"/>
              </w:rPr>
              <w:t> </w:t>
            </w:r>
            <w:r>
              <w:rPr>
                <w:w w:val="90"/>
                <w:sz w:val="16"/>
              </w:rPr>
              <w:t>projekt</w:t>
            </w:r>
            <w:r>
              <w:rPr>
                <w:spacing w:val="16"/>
                <w:sz w:val="16"/>
              </w:rPr>
              <w:t> </w:t>
            </w:r>
            <w:r>
              <w:rPr>
                <w:w w:val="90"/>
                <w:sz w:val="16"/>
              </w:rPr>
              <w:t>T100005</w:t>
            </w:r>
            <w:r>
              <w:rPr>
                <w:spacing w:val="14"/>
                <w:sz w:val="16"/>
              </w:rPr>
              <w:t> </w:t>
            </w:r>
            <w:r>
              <w:rPr>
                <w:w w:val="90"/>
                <w:sz w:val="16"/>
              </w:rPr>
              <w:t>Tekuće</w:t>
            </w:r>
            <w:r>
              <w:rPr>
                <w:spacing w:val="13"/>
                <w:sz w:val="16"/>
              </w:rPr>
              <w:t> </w:t>
            </w:r>
            <w:r>
              <w:rPr>
                <w:w w:val="90"/>
                <w:sz w:val="16"/>
              </w:rPr>
              <w:t>i</w:t>
            </w:r>
            <w:r>
              <w:rPr>
                <w:spacing w:val="15"/>
                <w:sz w:val="16"/>
              </w:rPr>
              <w:t> </w:t>
            </w:r>
            <w:r>
              <w:rPr>
                <w:w w:val="90"/>
                <w:sz w:val="16"/>
              </w:rPr>
              <w:t>investicijsko</w:t>
            </w:r>
            <w:r>
              <w:rPr>
                <w:spacing w:val="13"/>
                <w:sz w:val="16"/>
              </w:rPr>
              <w:t> </w:t>
            </w:r>
            <w:r>
              <w:rPr>
                <w:w w:val="90"/>
                <w:sz w:val="16"/>
              </w:rPr>
              <w:t>održavanje</w:t>
            </w:r>
            <w:r>
              <w:rPr>
                <w:spacing w:val="13"/>
                <w:sz w:val="16"/>
              </w:rPr>
              <w:t> </w:t>
            </w:r>
            <w:r>
              <w:rPr>
                <w:w w:val="90"/>
                <w:sz w:val="16"/>
              </w:rPr>
              <w:t>učeničkih</w:t>
            </w:r>
            <w:r>
              <w:rPr>
                <w:spacing w:val="14"/>
                <w:sz w:val="16"/>
              </w:rPr>
              <w:t> </w:t>
            </w:r>
            <w:r>
              <w:rPr>
                <w:w w:val="90"/>
                <w:sz w:val="16"/>
              </w:rPr>
              <w:t>domova</w:t>
            </w:r>
            <w:r>
              <w:rPr>
                <w:spacing w:val="13"/>
                <w:sz w:val="16"/>
              </w:rPr>
              <w:t> </w:t>
            </w:r>
            <w:r>
              <w:rPr>
                <w:spacing w:val="-10"/>
                <w:w w:val="90"/>
                <w:sz w:val="16"/>
              </w:rPr>
              <w:t>-</w:t>
            </w:r>
          </w:p>
          <w:p>
            <w:pPr>
              <w:pStyle w:val="TableParagraph"/>
              <w:spacing w:before="20"/>
              <w:ind w:left="33"/>
              <w:jc w:val="left"/>
              <w:rPr>
                <w:sz w:val="16"/>
              </w:rPr>
            </w:pPr>
            <w:r>
              <w:rPr>
                <w:spacing w:val="-2"/>
                <w:sz w:val="16"/>
              </w:rPr>
              <w:t>decentralizacija</w:t>
            </w:r>
          </w:p>
        </w:tc>
        <w:tc>
          <w:tcPr>
            <w:tcW w:w="1450" w:type="dxa"/>
            <w:shd w:val="clear" w:color="auto" w:fill="FFB3D9"/>
          </w:tcPr>
          <w:p>
            <w:pPr>
              <w:pStyle w:val="TableParagraph"/>
              <w:spacing w:before="104"/>
              <w:ind w:right="8"/>
              <w:rPr>
                <w:sz w:val="16"/>
              </w:rPr>
            </w:pPr>
            <w:r>
              <w:rPr>
                <w:spacing w:val="-2"/>
                <w:sz w:val="16"/>
              </w:rPr>
              <w:t>8.268,94</w:t>
            </w:r>
          </w:p>
        </w:tc>
        <w:tc>
          <w:tcPr>
            <w:tcW w:w="1450" w:type="dxa"/>
            <w:shd w:val="clear" w:color="auto" w:fill="FFB3D9"/>
          </w:tcPr>
          <w:p>
            <w:pPr>
              <w:pStyle w:val="TableParagraph"/>
              <w:spacing w:before="113"/>
              <w:ind w:right="8"/>
              <w:rPr>
                <w:sz w:val="16"/>
              </w:rPr>
            </w:pPr>
            <w:r>
              <w:rPr>
                <w:spacing w:val="-2"/>
                <w:sz w:val="16"/>
              </w:rPr>
              <w:t>8.268,94</w:t>
            </w:r>
          </w:p>
        </w:tc>
        <w:tc>
          <w:tcPr>
            <w:tcW w:w="1419" w:type="dxa"/>
            <w:shd w:val="clear" w:color="auto" w:fill="FFB3D9"/>
          </w:tcPr>
          <w:p>
            <w:pPr>
              <w:pStyle w:val="TableParagraph"/>
              <w:spacing w:before="104"/>
              <w:ind w:right="9"/>
              <w:rPr>
                <w:sz w:val="16"/>
              </w:rPr>
            </w:pPr>
            <w:r>
              <w:rPr>
                <w:spacing w:val="-2"/>
                <w:sz w:val="16"/>
              </w:rPr>
              <w:t>8.268,94</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6"/>
                <w:sz w:val="16"/>
              </w:rPr>
              <w:t> </w:t>
            </w:r>
            <w:r>
              <w:rPr>
                <w:sz w:val="16"/>
              </w:rPr>
              <w:t>4.8.</w:t>
            </w:r>
            <w:r>
              <w:rPr>
                <w:spacing w:val="-4"/>
                <w:sz w:val="16"/>
              </w:rPr>
              <w:t> </w:t>
            </w:r>
            <w:r>
              <w:rPr>
                <w:sz w:val="16"/>
              </w:rPr>
              <w:t>Decentralizirana</w:t>
            </w:r>
            <w:r>
              <w:rPr>
                <w:spacing w:val="-5"/>
                <w:sz w:val="16"/>
              </w:rPr>
              <w:t> </w:t>
            </w:r>
            <w:r>
              <w:rPr>
                <w:spacing w:val="-2"/>
                <w:sz w:val="16"/>
              </w:rPr>
              <w:t>sredstva</w:t>
            </w:r>
          </w:p>
        </w:tc>
        <w:tc>
          <w:tcPr>
            <w:tcW w:w="1450" w:type="dxa"/>
            <w:shd w:val="clear" w:color="auto" w:fill="FFFF80"/>
          </w:tcPr>
          <w:p>
            <w:pPr>
              <w:pStyle w:val="TableParagraph"/>
              <w:spacing w:before="10"/>
              <w:ind w:right="8"/>
              <w:rPr>
                <w:sz w:val="16"/>
              </w:rPr>
            </w:pPr>
            <w:r>
              <w:rPr>
                <w:spacing w:val="-2"/>
                <w:sz w:val="16"/>
              </w:rPr>
              <w:t>8.268,94</w:t>
            </w:r>
          </w:p>
        </w:tc>
        <w:tc>
          <w:tcPr>
            <w:tcW w:w="1450" w:type="dxa"/>
            <w:shd w:val="clear" w:color="auto" w:fill="FFFF80"/>
          </w:tcPr>
          <w:p>
            <w:pPr>
              <w:pStyle w:val="TableParagraph"/>
              <w:spacing w:before="20"/>
              <w:ind w:right="8"/>
              <w:rPr>
                <w:sz w:val="16"/>
              </w:rPr>
            </w:pPr>
            <w:r>
              <w:rPr>
                <w:spacing w:val="-2"/>
                <w:sz w:val="16"/>
              </w:rPr>
              <w:t>8.268,94</w:t>
            </w:r>
          </w:p>
        </w:tc>
        <w:tc>
          <w:tcPr>
            <w:tcW w:w="1419" w:type="dxa"/>
            <w:shd w:val="clear" w:color="auto" w:fill="FFFF80"/>
          </w:tcPr>
          <w:p>
            <w:pPr>
              <w:pStyle w:val="TableParagraph"/>
              <w:spacing w:before="10"/>
              <w:ind w:right="9"/>
              <w:rPr>
                <w:sz w:val="16"/>
              </w:rPr>
            </w:pPr>
            <w:r>
              <w:rPr>
                <w:spacing w:val="-2"/>
                <w:sz w:val="16"/>
              </w:rPr>
              <w:t>8.268,94</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8.268,94</w:t>
            </w:r>
          </w:p>
        </w:tc>
        <w:tc>
          <w:tcPr>
            <w:tcW w:w="1450" w:type="dxa"/>
          </w:tcPr>
          <w:p>
            <w:pPr>
              <w:pStyle w:val="TableParagraph"/>
              <w:spacing w:before="41"/>
              <w:ind w:right="8"/>
              <w:rPr>
                <w:rFonts w:ascii="Arial"/>
                <w:b/>
                <w:sz w:val="16"/>
              </w:rPr>
            </w:pPr>
            <w:r>
              <w:rPr>
                <w:rFonts w:ascii="Arial"/>
                <w:b/>
                <w:spacing w:val="-2"/>
                <w:sz w:val="16"/>
              </w:rPr>
              <w:t>8.268,94</w:t>
            </w:r>
          </w:p>
        </w:tc>
        <w:tc>
          <w:tcPr>
            <w:tcW w:w="1419" w:type="dxa"/>
          </w:tcPr>
          <w:p>
            <w:pPr>
              <w:pStyle w:val="TableParagraph"/>
              <w:ind w:right="9"/>
              <w:rPr>
                <w:rFonts w:ascii="Arial"/>
                <w:b/>
                <w:sz w:val="16"/>
              </w:rPr>
            </w:pPr>
            <w:r>
              <w:rPr>
                <w:rFonts w:ascii="Arial"/>
                <w:b/>
                <w:spacing w:val="-2"/>
                <w:sz w:val="16"/>
              </w:rPr>
              <w:t>8.268,94</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8.268,94</w:t>
            </w:r>
          </w:p>
        </w:tc>
        <w:tc>
          <w:tcPr>
            <w:tcW w:w="1450" w:type="dxa"/>
          </w:tcPr>
          <w:p>
            <w:pPr>
              <w:pStyle w:val="TableParagraph"/>
              <w:spacing w:before="41"/>
              <w:ind w:right="8"/>
              <w:rPr>
                <w:sz w:val="16"/>
              </w:rPr>
            </w:pPr>
            <w:r>
              <w:rPr>
                <w:spacing w:val="-2"/>
                <w:sz w:val="16"/>
              </w:rPr>
              <w:t>8.268,94</w:t>
            </w:r>
          </w:p>
        </w:tc>
        <w:tc>
          <w:tcPr>
            <w:tcW w:w="1419" w:type="dxa"/>
          </w:tcPr>
          <w:p>
            <w:pPr>
              <w:pStyle w:val="TableParagraph"/>
              <w:ind w:right="9"/>
              <w:rPr>
                <w:sz w:val="16"/>
              </w:rPr>
            </w:pPr>
            <w:r>
              <w:rPr>
                <w:spacing w:val="-2"/>
                <w:sz w:val="16"/>
              </w:rPr>
              <w:t>8.268,94</w:t>
            </w:r>
          </w:p>
        </w:tc>
      </w:tr>
      <w:tr>
        <w:trPr>
          <w:trHeight w:val="270" w:hRule="atLeast"/>
        </w:trPr>
        <w:tc>
          <w:tcPr>
            <w:tcW w:w="6058" w:type="dxa"/>
            <w:gridSpan w:val="2"/>
            <w:shd w:val="clear" w:color="auto" w:fill="FF3E9E"/>
          </w:tcPr>
          <w:p>
            <w:pPr>
              <w:pStyle w:val="TableParagraph"/>
              <w:ind w:left="33"/>
              <w:jc w:val="left"/>
              <w:rPr>
                <w:sz w:val="16"/>
              </w:rPr>
            </w:pPr>
            <w:r>
              <w:rPr>
                <w:color w:val="FFFFFF"/>
                <w:sz w:val="16"/>
              </w:rPr>
              <w:t>Program</w:t>
            </w:r>
            <w:r>
              <w:rPr>
                <w:color w:val="FFFFFF"/>
                <w:spacing w:val="1"/>
                <w:sz w:val="16"/>
              </w:rPr>
              <w:t> </w:t>
            </w:r>
            <w:r>
              <w:rPr>
                <w:color w:val="FFFFFF"/>
                <w:sz w:val="16"/>
              </w:rPr>
              <w:t>1022</w:t>
            </w:r>
            <w:r>
              <w:rPr>
                <w:color w:val="FFFFFF"/>
                <w:spacing w:val="-3"/>
                <w:sz w:val="16"/>
              </w:rPr>
              <w:t> </w:t>
            </w:r>
            <w:r>
              <w:rPr>
                <w:color w:val="FFFFFF"/>
                <w:sz w:val="16"/>
              </w:rPr>
              <w:t>Ulaganja</w:t>
            </w:r>
            <w:r>
              <w:rPr>
                <w:color w:val="FFFFFF"/>
                <w:spacing w:val="-2"/>
                <w:sz w:val="16"/>
              </w:rPr>
              <w:t> </w:t>
            </w:r>
            <w:r>
              <w:rPr>
                <w:color w:val="FFFFFF"/>
                <w:sz w:val="16"/>
              </w:rPr>
              <w:t>u</w:t>
            </w:r>
            <w:r>
              <w:rPr>
                <w:color w:val="FFFFFF"/>
                <w:spacing w:val="-3"/>
                <w:sz w:val="16"/>
              </w:rPr>
              <w:t> </w:t>
            </w:r>
            <w:r>
              <w:rPr>
                <w:color w:val="FFFFFF"/>
                <w:sz w:val="16"/>
              </w:rPr>
              <w:t>srednje</w:t>
            </w:r>
            <w:r>
              <w:rPr>
                <w:color w:val="FFFFFF"/>
                <w:spacing w:val="-2"/>
                <w:sz w:val="16"/>
              </w:rPr>
              <w:t> </w:t>
            </w:r>
            <w:r>
              <w:rPr>
                <w:color w:val="FFFFFF"/>
                <w:sz w:val="16"/>
              </w:rPr>
              <w:t>školstvo</w:t>
            </w:r>
            <w:r>
              <w:rPr>
                <w:color w:val="FFFFFF"/>
                <w:spacing w:val="-3"/>
                <w:sz w:val="16"/>
              </w:rPr>
              <w:t> </w:t>
            </w:r>
            <w:r>
              <w:rPr>
                <w:color w:val="FFFFFF"/>
                <w:sz w:val="16"/>
              </w:rPr>
              <w:t>-</w:t>
            </w:r>
            <w:r>
              <w:rPr>
                <w:color w:val="FFFFFF"/>
                <w:spacing w:val="-2"/>
                <w:sz w:val="16"/>
              </w:rPr>
              <w:t> </w:t>
            </w:r>
            <w:r>
              <w:rPr>
                <w:color w:val="FFFFFF"/>
                <w:sz w:val="16"/>
              </w:rPr>
              <w:t>iznad</w:t>
            </w:r>
            <w:r>
              <w:rPr>
                <w:color w:val="FFFFFF"/>
                <w:spacing w:val="-3"/>
                <w:sz w:val="16"/>
              </w:rPr>
              <w:t> </w:t>
            </w:r>
            <w:r>
              <w:rPr>
                <w:color w:val="FFFFFF"/>
                <w:sz w:val="16"/>
              </w:rPr>
              <w:t>zakonskog</w:t>
            </w:r>
            <w:r>
              <w:rPr>
                <w:color w:val="FFFFFF"/>
                <w:spacing w:val="-2"/>
                <w:sz w:val="16"/>
              </w:rPr>
              <w:t> standarda</w:t>
            </w:r>
          </w:p>
        </w:tc>
        <w:tc>
          <w:tcPr>
            <w:tcW w:w="1450" w:type="dxa"/>
            <w:shd w:val="clear" w:color="auto" w:fill="FF3E9E"/>
          </w:tcPr>
          <w:p>
            <w:pPr>
              <w:pStyle w:val="TableParagraph"/>
              <w:ind w:right="8"/>
              <w:rPr>
                <w:sz w:val="16"/>
              </w:rPr>
            </w:pPr>
            <w:r>
              <w:rPr>
                <w:color w:val="FFFFFF"/>
                <w:spacing w:val="-2"/>
                <w:sz w:val="16"/>
              </w:rPr>
              <w:t>275.105,89</w:t>
            </w:r>
          </w:p>
        </w:tc>
        <w:tc>
          <w:tcPr>
            <w:tcW w:w="1450" w:type="dxa"/>
            <w:shd w:val="clear" w:color="auto" w:fill="FF3E9E"/>
          </w:tcPr>
          <w:p>
            <w:pPr>
              <w:pStyle w:val="TableParagraph"/>
              <w:spacing w:before="41"/>
              <w:ind w:right="8"/>
              <w:rPr>
                <w:sz w:val="16"/>
              </w:rPr>
            </w:pPr>
            <w:r>
              <w:rPr>
                <w:color w:val="FFFFFF"/>
                <w:spacing w:val="-2"/>
                <w:sz w:val="16"/>
              </w:rPr>
              <w:t>102.605,89</w:t>
            </w:r>
          </w:p>
        </w:tc>
        <w:tc>
          <w:tcPr>
            <w:tcW w:w="1419" w:type="dxa"/>
            <w:shd w:val="clear" w:color="auto" w:fill="FF3E9E"/>
          </w:tcPr>
          <w:p>
            <w:pPr>
              <w:pStyle w:val="TableParagraph"/>
              <w:ind w:right="9"/>
              <w:rPr>
                <w:sz w:val="16"/>
              </w:rPr>
            </w:pPr>
            <w:r>
              <w:rPr>
                <w:color w:val="FFFFFF"/>
                <w:spacing w:val="-2"/>
                <w:sz w:val="16"/>
              </w:rPr>
              <w:t>102.605,89</w:t>
            </w:r>
          </w:p>
        </w:tc>
      </w:tr>
      <w:tr>
        <w:trPr>
          <w:trHeight w:val="414" w:hRule="atLeast"/>
        </w:trPr>
        <w:tc>
          <w:tcPr>
            <w:tcW w:w="6058" w:type="dxa"/>
            <w:gridSpan w:val="2"/>
            <w:shd w:val="clear" w:color="auto" w:fill="FFB3D9"/>
          </w:tcPr>
          <w:p>
            <w:pPr>
              <w:pStyle w:val="TableParagraph"/>
              <w:spacing w:before="0"/>
              <w:ind w:left="33"/>
              <w:jc w:val="left"/>
              <w:rPr>
                <w:sz w:val="16"/>
              </w:rPr>
            </w:pPr>
            <w:r>
              <w:rPr>
                <w:sz w:val="16"/>
              </w:rPr>
              <w:t>Aktivnost</w:t>
            </w:r>
            <w:r>
              <w:rPr>
                <w:spacing w:val="-1"/>
                <w:sz w:val="16"/>
              </w:rPr>
              <w:t> </w:t>
            </w:r>
            <w:r>
              <w:rPr>
                <w:sz w:val="16"/>
              </w:rPr>
              <w:t>A100044</w:t>
            </w:r>
            <w:r>
              <w:rPr>
                <w:spacing w:val="-2"/>
                <w:sz w:val="16"/>
              </w:rPr>
              <w:t> </w:t>
            </w:r>
            <w:r>
              <w:rPr>
                <w:sz w:val="16"/>
              </w:rPr>
              <w:t>Materijalni</w:t>
            </w:r>
            <w:r>
              <w:rPr>
                <w:spacing w:val="-1"/>
                <w:sz w:val="16"/>
              </w:rPr>
              <w:t> </w:t>
            </w:r>
            <w:r>
              <w:rPr>
                <w:sz w:val="16"/>
              </w:rPr>
              <w:t>i</w:t>
            </w:r>
            <w:r>
              <w:rPr>
                <w:spacing w:val="-1"/>
                <w:sz w:val="16"/>
              </w:rPr>
              <w:t> </w:t>
            </w:r>
            <w:r>
              <w:rPr>
                <w:sz w:val="16"/>
              </w:rPr>
              <w:t>financijski</w:t>
            </w:r>
            <w:r>
              <w:rPr>
                <w:spacing w:val="-1"/>
                <w:sz w:val="16"/>
              </w:rPr>
              <w:t> </w:t>
            </w:r>
            <w:r>
              <w:rPr>
                <w:sz w:val="16"/>
              </w:rPr>
              <w:t>rashodi</w:t>
            </w:r>
            <w:r>
              <w:rPr>
                <w:spacing w:val="-2"/>
                <w:sz w:val="16"/>
              </w:rPr>
              <w:t> </w:t>
            </w:r>
            <w:r>
              <w:rPr>
                <w:sz w:val="16"/>
              </w:rPr>
              <w:t>u</w:t>
            </w:r>
            <w:r>
              <w:rPr>
                <w:spacing w:val="-2"/>
                <w:sz w:val="16"/>
              </w:rPr>
              <w:t> </w:t>
            </w:r>
            <w:r>
              <w:rPr>
                <w:sz w:val="16"/>
              </w:rPr>
              <w:t>srednjem</w:t>
            </w:r>
            <w:r>
              <w:rPr>
                <w:spacing w:val="2"/>
                <w:sz w:val="16"/>
              </w:rPr>
              <w:t> </w:t>
            </w:r>
            <w:r>
              <w:rPr>
                <w:sz w:val="16"/>
              </w:rPr>
              <w:t>školstvu</w:t>
            </w:r>
            <w:r>
              <w:rPr>
                <w:spacing w:val="-2"/>
                <w:sz w:val="16"/>
              </w:rPr>
              <w:t> </w:t>
            </w:r>
            <w:r>
              <w:rPr>
                <w:sz w:val="16"/>
              </w:rPr>
              <w:t>-</w:t>
            </w:r>
            <w:r>
              <w:rPr>
                <w:spacing w:val="-2"/>
                <w:sz w:val="16"/>
              </w:rPr>
              <w:t> iznad</w:t>
            </w:r>
          </w:p>
          <w:p>
            <w:pPr>
              <w:pStyle w:val="TableParagraph"/>
              <w:spacing w:before="20"/>
              <w:ind w:left="33"/>
              <w:jc w:val="left"/>
              <w:rPr>
                <w:sz w:val="16"/>
              </w:rPr>
            </w:pPr>
            <w:r>
              <w:rPr>
                <w:sz w:val="16"/>
              </w:rPr>
              <w:t>zakonskog</w:t>
            </w:r>
            <w:r>
              <w:rPr>
                <w:spacing w:val="-3"/>
                <w:sz w:val="16"/>
              </w:rPr>
              <w:t> </w:t>
            </w:r>
            <w:r>
              <w:rPr>
                <w:spacing w:val="-2"/>
                <w:sz w:val="16"/>
              </w:rPr>
              <w:t>standarda</w:t>
            </w:r>
          </w:p>
        </w:tc>
        <w:tc>
          <w:tcPr>
            <w:tcW w:w="1450" w:type="dxa"/>
            <w:shd w:val="clear" w:color="auto" w:fill="FFB3D9"/>
          </w:tcPr>
          <w:p>
            <w:pPr>
              <w:pStyle w:val="TableParagraph"/>
              <w:spacing w:before="104"/>
              <w:ind w:right="8"/>
              <w:rPr>
                <w:sz w:val="16"/>
              </w:rPr>
            </w:pPr>
            <w:r>
              <w:rPr>
                <w:spacing w:val="-2"/>
                <w:sz w:val="16"/>
              </w:rPr>
              <w:t>14.600,00</w:t>
            </w:r>
          </w:p>
        </w:tc>
        <w:tc>
          <w:tcPr>
            <w:tcW w:w="1450" w:type="dxa"/>
            <w:shd w:val="clear" w:color="auto" w:fill="FFB3D9"/>
          </w:tcPr>
          <w:p>
            <w:pPr>
              <w:pStyle w:val="TableParagraph"/>
              <w:spacing w:before="113"/>
              <w:ind w:right="8"/>
              <w:rPr>
                <w:sz w:val="16"/>
              </w:rPr>
            </w:pPr>
            <w:r>
              <w:rPr>
                <w:spacing w:val="-2"/>
                <w:sz w:val="16"/>
              </w:rPr>
              <w:t>14.600,00</w:t>
            </w:r>
          </w:p>
        </w:tc>
        <w:tc>
          <w:tcPr>
            <w:tcW w:w="1419" w:type="dxa"/>
            <w:shd w:val="clear" w:color="auto" w:fill="FFB3D9"/>
          </w:tcPr>
          <w:p>
            <w:pPr>
              <w:pStyle w:val="TableParagraph"/>
              <w:spacing w:before="104"/>
              <w:ind w:right="9"/>
              <w:rPr>
                <w:sz w:val="16"/>
              </w:rPr>
            </w:pPr>
            <w:r>
              <w:rPr>
                <w:spacing w:val="-2"/>
                <w:sz w:val="16"/>
              </w:rPr>
              <w:t>14.600,00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14.600,00</w:t>
            </w:r>
          </w:p>
        </w:tc>
        <w:tc>
          <w:tcPr>
            <w:tcW w:w="1450" w:type="dxa"/>
            <w:shd w:val="clear" w:color="auto" w:fill="FFFF80"/>
          </w:tcPr>
          <w:p>
            <w:pPr>
              <w:pStyle w:val="TableParagraph"/>
              <w:spacing w:before="20"/>
              <w:ind w:right="8"/>
              <w:rPr>
                <w:sz w:val="16"/>
              </w:rPr>
            </w:pPr>
            <w:r>
              <w:rPr>
                <w:spacing w:val="-2"/>
                <w:sz w:val="16"/>
              </w:rPr>
              <w:t>14.600,00</w:t>
            </w:r>
          </w:p>
        </w:tc>
        <w:tc>
          <w:tcPr>
            <w:tcW w:w="1419" w:type="dxa"/>
            <w:shd w:val="clear" w:color="auto" w:fill="FFFF80"/>
          </w:tcPr>
          <w:p>
            <w:pPr>
              <w:pStyle w:val="TableParagraph"/>
              <w:spacing w:before="10"/>
              <w:ind w:right="9"/>
              <w:rPr>
                <w:sz w:val="16"/>
              </w:rPr>
            </w:pPr>
            <w:r>
              <w:rPr>
                <w:spacing w:val="-2"/>
                <w:sz w:val="16"/>
              </w:rPr>
              <w:t>14.600,00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14.600,00</w:t>
            </w:r>
          </w:p>
        </w:tc>
        <w:tc>
          <w:tcPr>
            <w:tcW w:w="1450" w:type="dxa"/>
          </w:tcPr>
          <w:p>
            <w:pPr>
              <w:pStyle w:val="TableParagraph"/>
              <w:spacing w:before="41"/>
              <w:ind w:right="8"/>
              <w:rPr>
                <w:rFonts w:ascii="Arial"/>
                <w:b/>
                <w:sz w:val="16"/>
              </w:rPr>
            </w:pPr>
            <w:r>
              <w:rPr>
                <w:rFonts w:ascii="Arial"/>
                <w:b/>
                <w:spacing w:val="-2"/>
                <w:sz w:val="16"/>
              </w:rPr>
              <w:t>14.600,00</w:t>
            </w:r>
          </w:p>
        </w:tc>
        <w:tc>
          <w:tcPr>
            <w:tcW w:w="1419" w:type="dxa"/>
          </w:tcPr>
          <w:p>
            <w:pPr>
              <w:pStyle w:val="TableParagraph"/>
              <w:ind w:right="9"/>
              <w:rPr>
                <w:rFonts w:ascii="Arial"/>
                <w:b/>
                <w:sz w:val="16"/>
              </w:rPr>
            </w:pPr>
            <w:r>
              <w:rPr>
                <w:rFonts w:ascii="Arial"/>
                <w:b/>
                <w:spacing w:val="-2"/>
                <w:sz w:val="16"/>
              </w:rPr>
              <w:t>14.600,00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14.600,00</w:t>
            </w:r>
          </w:p>
        </w:tc>
        <w:tc>
          <w:tcPr>
            <w:tcW w:w="1450" w:type="dxa"/>
          </w:tcPr>
          <w:p>
            <w:pPr>
              <w:pStyle w:val="TableParagraph"/>
              <w:spacing w:before="41"/>
              <w:ind w:right="8"/>
              <w:rPr>
                <w:sz w:val="16"/>
              </w:rPr>
            </w:pPr>
            <w:r>
              <w:rPr>
                <w:spacing w:val="-2"/>
                <w:sz w:val="16"/>
              </w:rPr>
              <w:t>14.600,00</w:t>
            </w:r>
          </w:p>
        </w:tc>
        <w:tc>
          <w:tcPr>
            <w:tcW w:w="1419" w:type="dxa"/>
          </w:tcPr>
          <w:p>
            <w:pPr>
              <w:pStyle w:val="TableParagraph"/>
              <w:ind w:right="9"/>
              <w:rPr>
                <w:sz w:val="16"/>
              </w:rPr>
            </w:pPr>
            <w:r>
              <w:rPr>
                <w:spacing w:val="-2"/>
                <w:sz w:val="16"/>
              </w:rPr>
              <w:t>14.600,00</w:t>
            </w:r>
          </w:p>
        </w:tc>
      </w:tr>
      <w:tr>
        <w:trPr>
          <w:trHeight w:val="229" w:hRule="atLeast"/>
        </w:trPr>
        <w:tc>
          <w:tcPr>
            <w:tcW w:w="6058" w:type="dxa"/>
            <w:gridSpan w:val="2"/>
            <w:shd w:val="clear" w:color="auto" w:fill="FFB3D9"/>
          </w:tcPr>
          <w:p>
            <w:pPr>
              <w:pStyle w:val="TableParagraph"/>
              <w:spacing w:before="10"/>
              <w:ind w:left="33"/>
              <w:jc w:val="left"/>
              <w:rPr>
                <w:sz w:val="16"/>
              </w:rPr>
            </w:pPr>
            <w:r>
              <w:rPr>
                <w:spacing w:val="-2"/>
                <w:sz w:val="16"/>
              </w:rPr>
              <w:t>Aktivnost A100045</w:t>
            </w:r>
            <w:r>
              <w:rPr>
                <w:spacing w:val="-4"/>
                <w:sz w:val="16"/>
              </w:rPr>
              <w:t> </w:t>
            </w:r>
            <w:r>
              <w:rPr>
                <w:spacing w:val="-2"/>
                <w:sz w:val="16"/>
              </w:rPr>
              <w:t>Prijevoz</w:t>
            </w:r>
            <w:r>
              <w:rPr>
                <w:spacing w:val="-4"/>
                <w:sz w:val="16"/>
              </w:rPr>
              <w:t> </w:t>
            </w:r>
            <w:r>
              <w:rPr>
                <w:spacing w:val="-2"/>
                <w:sz w:val="16"/>
              </w:rPr>
              <w:t>učenika</w:t>
            </w:r>
            <w:r>
              <w:rPr>
                <w:spacing w:val="-4"/>
                <w:sz w:val="16"/>
              </w:rPr>
              <w:t> </w:t>
            </w:r>
            <w:r>
              <w:rPr>
                <w:spacing w:val="-2"/>
                <w:sz w:val="16"/>
              </w:rPr>
              <w:t>srednjih</w:t>
            </w:r>
            <w:r>
              <w:rPr>
                <w:spacing w:val="-3"/>
                <w:sz w:val="16"/>
              </w:rPr>
              <w:t> </w:t>
            </w:r>
            <w:r>
              <w:rPr>
                <w:spacing w:val="-4"/>
                <w:sz w:val="16"/>
              </w:rPr>
              <w:t>škola</w:t>
            </w:r>
          </w:p>
        </w:tc>
        <w:tc>
          <w:tcPr>
            <w:tcW w:w="1450" w:type="dxa"/>
            <w:shd w:val="clear" w:color="auto" w:fill="FFB3D9"/>
          </w:tcPr>
          <w:p>
            <w:pPr>
              <w:pStyle w:val="TableParagraph"/>
              <w:spacing w:before="10"/>
              <w:ind w:right="8"/>
              <w:rPr>
                <w:sz w:val="16"/>
              </w:rPr>
            </w:pPr>
            <w:r>
              <w:rPr>
                <w:spacing w:val="-2"/>
                <w:sz w:val="16"/>
              </w:rPr>
              <w:t>50.000,00</w:t>
            </w:r>
          </w:p>
        </w:tc>
        <w:tc>
          <w:tcPr>
            <w:tcW w:w="1450" w:type="dxa"/>
            <w:shd w:val="clear" w:color="auto" w:fill="FFB3D9"/>
          </w:tcPr>
          <w:p>
            <w:pPr>
              <w:pStyle w:val="TableParagraph"/>
              <w:spacing w:before="20"/>
              <w:ind w:right="8"/>
              <w:rPr>
                <w:sz w:val="16"/>
              </w:rPr>
            </w:pPr>
            <w:r>
              <w:rPr>
                <w:spacing w:val="-2"/>
                <w:sz w:val="16"/>
              </w:rPr>
              <w:t>50.000,00</w:t>
            </w:r>
          </w:p>
        </w:tc>
        <w:tc>
          <w:tcPr>
            <w:tcW w:w="1419" w:type="dxa"/>
            <w:shd w:val="clear" w:color="auto" w:fill="FFB3D9"/>
          </w:tcPr>
          <w:p>
            <w:pPr>
              <w:pStyle w:val="TableParagraph"/>
              <w:spacing w:before="10"/>
              <w:ind w:right="9"/>
              <w:rPr>
                <w:sz w:val="16"/>
              </w:rPr>
            </w:pPr>
            <w:r>
              <w:rPr>
                <w:spacing w:val="-2"/>
                <w:sz w:val="16"/>
              </w:rPr>
              <w:t>50.000,00</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6"/>
                <w:sz w:val="16"/>
              </w:rPr>
              <w:t> </w:t>
            </w:r>
            <w:r>
              <w:rPr>
                <w:sz w:val="16"/>
              </w:rPr>
              <w:t>5.5.</w:t>
            </w:r>
            <w:r>
              <w:rPr>
                <w:spacing w:val="-1"/>
                <w:sz w:val="16"/>
              </w:rPr>
              <w:t> </w:t>
            </w:r>
            <w:r>
              <w:rPr>
                <w:spacing w:val="-2"/>
                <w:sz w:val="16"/>
              </w:rPr>
              <w:t>Pomoći</w:t>
            </w:r>
          </w:p>
        </w:tc>
        <w:tc>
          <w:tcPr>
            <w:tcW w:w="1450" w:type="dxa"/>
            <w:shd w:val="clear" w:color="auto" w:fill="FFFF80"/>
          </w:tcPr>
          <w:p>
            <w:pPr>
              <w:pStyle w:val="TableParagraph"/>
              <w:spacing w:before="10"/>
              <w:ind w:right="8"/>
              <w:rPr>
                <w:sz w:val="16"/>
              </w:rPr>
            </w:pPr>
            <w:r>
              <w:rPr>
                <w:spacing w:val="-2"/>
                <w:sz w:val="16"/>
              </w:rPr>
              <w:t>50.000,00</w:t>
            </w:r>
          </w:p>
        </w:tc>
        <w:tc>
          <w:tcPr>
            <w:tcW w:w="1450" w:type="dxa"/>
            <w:shd w:val="clear" w:color="auto" w:fill="FFFF80"/>
          </w:tcPr>
          <w:p>
            <w:pPr>
              <w:pStyle w:val="TableParagraph"/>
              <w:spacing w:before="20"/>
              <w:ind w:right="8"/>
              <w:rPr>
                <w:sz w:val="16"/>
              </w:rPr>
            </w:pPr>
            <w:r>
              <w:rPr>
                <w:spacing w:val="-2"/>
                <w:sz w:val="16"/>
              </w:rPr>
              <w:t>50.000,00</w:t>
            </w:r>
          </w:p>
        </w:tc>
        <w:tc>
          <w:tcPr>
            <w:tcW w:w="1419" w:type="dxa"/>
            <w:shd w:val="clear" w:color="auto" w:fill="FFFF80"/>
          </w:tcPr>
          <w:p>
            <w:pPr>
              <w:pStyle w:val="TableParagraph"/>
              <w:spacing w:before="10"/>
              <w:ind w:right="9"/>
              <w:rPr>
                <w:sz w:val="16"/>
              </w:rPr>
            </w:pPr>
            <w:r>
              <w:rPr>
                <w:spacing w:val="-2"/>
                <w:sz w:val="16"/>
              </w:rPr>
              <w:t>50.000,00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50.000,00</w:t>
            </w:r>
          </w:p>
        </w:tc>
        <w:tc>
          <w:tcPr>
            <w:tcW w:w="1450" w:type="dxa"/>
          </w:tcPr>
          <w:p>
            <w:pPr>
              <w:pStyle w:val="TableParagraph"/>
              <w:spacing w:before="41"/>
              <w:ind w:right="8"/>
              <w:rPr>
                <w:rFonts w:ascii="Arial"/>
                <w:b/>
                <w:sz w:val="16"/>
              </w:rPr>
            </w:pPr>
            <w:r>
              <w:rPr>
                <w:rFonts w:ascii="Arial"/>
                <w:b/>
                <w:spacing w:val="-2"/>
                <w:sz w:val="16"/>
              </w:rPr>
              <w:t>50.000,00</w:t>
            </w:r>
          </w:p>
        </w:tc>
        <w:tc>
          <w:tcPr>
            <w:tcW w:w="1419" w:type="dxa"/>
          </w:tcPr>
          <w:p>
            <w:pPr>
              <w:pStyle w:val="TableParagraph"/>
              <w:ind w:right="9"/>
              <w:rPr>
                <w:rFonts w:ascii="Arial"/>
                <w:b/>
                <w:sz w:val="16"/>
              </w:rPr>
            </w:pPr>
            <w:r>
              <w:rPr>
                <w:rFonts w:ascii="Arial"/>
                <w:b/>
                <w:spacing w:val="-2"/>
                <w:sz w:val="16"/>
              </w:rPr>
              <w:t>50.000,00</w:t>
            </w:r>
          </w:p>
        </w:tc>
      </w:tr>
      <w:tr>
        <w:trPr>
          <w:trHeight w:val="342" w:hRule="atLeast"/>
        </w:trPr>
        <w:tc>
          <w:tcPr>
            <w:tcW w:w="660" w:type="dxa"/>
          </w:tcPr>
          <w:p>
            <w:pPr>
              <w:pStyle w:val="TableParagraph"/>
              <w:spacing w:before="77"/>
              <w:ind w:left="33"/>
              <w:jc w:val="left"/>
              <w:rPr>
                <w:sz w:val="16"/>
              </w:rPr>
            </w:pPr>
            <w:r>
              <w:rPr>
                <w:spacing w:val="-5"/>
                <w:sz w:val="16"/>
              </w:rPr>
              <w:t>37</w:t>
            </w:r>
          </w:p>
        </w:tc>
        <w:tc>
          <w:tcPr>
            <w:tcW w:w="5398" w:type="dxa"/>
          </w:tcPr>
          <w:p>
            <w:pPr>
              <w:pStyle w:val="TableParagraph"/>
              <w:spacing w:before="68"/>
              <w:ind w:left="33"/>
              <w:jc w:val="left"/>
              <w:rPr>
                <w:sz w:val="16"/>
              </w:rPr>
            </w:pPr>
            <w:r>
              <w:rPr>
                <w:spacing w:val="-2"/>
                <w:sz w:val="16"/>
              </w:rPr>
              <w:t>Naknade</w:t>
            </w:r>
            <w:r>
              <w:rPr>
                <w:spacing w:val="-7"/>
                <w:sz w:val="16"/>
              </w:rPr>
              <w:t> </w:t>
            </w:r>
            <w:r>
              <w:rPr>
                <w:spacing w:val="-2"/>
                <w:sz w:val="16"/>
              </w:rPr>
              <w:t>građanima</w:t>
            </w:r>
            <w:r>
              <w:rPr>
                <w:spacing w:val="-7"/>
                <w:sz w:val="16"/>
              </w:rPr>
              <w:t> </w:t>
            </w:r>
            <w:r>
              <w:rPr>
                <w:spacing w:val="-2"/>
                <w:sz w:val="16"/>
              </w:rPr>
              <w:t>i</w:t>
            </w:r>
            <w:r>
              <w:rPr>
                <w:spacing w:val="-6"/>
                <w:sz w:val="16"/>
              </w:rPr>
              <w:t> </w:t>
            </w:r>
            <w:r>
              <w:rPr>
                <w:spacing w:val="-2"/>
                <w:sz w:val="16"/>
              </w:rPr>
              <w:t>kućanstvima</w:t>
            </w:r>
            <w:r>
              <w:rPr>
                <w:spacing w:val="-7"/>
                <w:sz w:val="16"/>
              </w:rPr>
              <w:t> </w:t>
            </w:r>
            <w:r>
              <w:rPr>
                <w:spacing w:val="-2"/>
                <w:sz w:val="16"/>
              </w:rPr>
              <w:t>na</w:t>
            </w:r>
            <w:r>
              <w:rPr>
                <w:spacing w:val="-6"/>
                <w:sz w:val="16"/>
              </w:rPr>
              <w:t> </w:t>
            </w:r>
            <w:r>
              <w:rPr>
                <w:spacing w:val="-2"/>
                <w:sz w:val="16"/>
              </w:rPr>
              <w:t>temelju</w:t>
            </w:r>
            <w:r>
              <w:rPr>
                <w:spacing w:val="-7"/>
                <w:sz w:val="16"/>
              </w:rPr>
              <w:t> </w:t>
            </w:r>
            <w:r>
              <w:rPr>
                <w:spacing w:val="-2"/>
                <w:sz w:val="16"/>
              </w:rPr>
              <w:t>osiguranja</w:t>
            </w:r>
            <w:r>
              <w:rPr>
                <w:spacing w:val="-7"/>
                <w:sz w:val="16"/>
              </w:rPr>
              <w:t> </w:t>
            </w:r>
            <w:r>
              <w:rPr>
                <w:spacing w:val="-2"/>
                <w:sz w:val="16"/>
              </w:rPr>
              <w:t>i</w:t>
            </w:r>
            <w:r>
              <w:rPr>
                <w:spacing w:val="-6"/>
                <w:sz w:val="16"/>
              </w:rPr>
              <w:t> </w:t>
            </w:r>
            <w:r>
              <w:rPr>
                <w:spacing w:val="-2"/>
                <w:sz w:val="16"/>
              </w:rPr>
              <w:t>druge</w:t>
            </w:r>
            <w:r>
              <w:rPr>
                <w:spacing w:val="-7"/>
                <w:sz w:val="16"/>
              </w:rPr>
              <w:t> </w:t>
            </w:r>
            <w:r>
              <w:rPr>
                <w:spacing w:val="-2"/>
                <w:sz w:val="16"/>
              </w:rPr>
              <w:t>naknade</w:t>
            </w:r>
          </w:p>
        </w:tc>
        <w:tc>
          <w:tcPr>
            <w:tcW w:w="1450" w:type="dxa"/>
          </w:tcPr>
          <w:p>
            <w:pPr>
              <w:pStyle w:val="TableParagraph"/>
              <w:spacing w:before="68"/>
              <w:ind w:right="8"/>
              <w:rPr>
                <w:sz w:val="16"/>
              </w:rPr>
            </w:pPr>
            <w:r>
              <w:rPr>
                <w:spacing w:val="-2"/>
                <w:sz w:val="16"/>
              </w:rPr>
              <w:t>50.000,00</w:t>
            </w:r>
          </w:p>
        </w:tc>
        <w:tc>
          <w:tcPr>
            <w:tcW w:w="1450" w:type="dxa"/>
          </w:tcPr>
          <w:p>
            <w:pPr>
              <w:pStyle w:val="TableParagraph"/>
              <w:spacing w:before="77"/>
              <w:ind w:right="8"/>
              <w:rPr>
                <w:sz w:val="16"/>
              </w:rPr>
            </w:pPr>
            <w:r>
              <w:rPr>
                <w:spacing w:val="-2"/>
                <w:sz w:val="16"/>
              </w:rPr>
              <w:t>50.000,00</w:t>
            </w:r>
          </w:p>
        </w:tc>
        <w:tc>
          <w:tcPr>
            <w:tcW w:w="1419" w:type="dxa"/>
          </w:tcPr>
          <w:p>
            <w:pPr>
              <w:pStyle w:val="TableParagraph"/>
              <w:spacing w:before="68"/>
              <w:ind w:right="9"/>
              <w:rPr>
                <w:sz w:val="16"/>
              </w:rPr>
            </w:pPr>
            <w:r>
              <w:rPr>
                <w:spacing w:val="-2"/>
                <w:sz w:val="16"/>
              </w:rPr>
              <w:t>50.000,00</w:t>
            </w:r>
          </w:p>
        </w:tc>
      </w:tr>
      <w:tr>
        <w:trPr>
          <w:trHeight w:val="229" w:hRule="atLeast"/>
        </w:trPr>
        <w:tc>
          <w:tcPr>
            <w:tcW w:w="6058" w:type="dxa"/>
            <w:gridSpan w:val="2"/>
            <w:shd w:val="clear" w:color="auto" w:fill="FFB3D9"/>
          </w:tcPr>
          <w:p>
            <w:pPr>
              <w:pStyle w:val="TableParagraph"/>
              <w:spacing w:before="10"/>
              <w:ind w:left="33"/>
              <w:jc w:val="left"/>
              <w:rPr>
                <w:sz w:val="16"/>
              </w:rPr>
            </w:pPr>
            <w:r>
              <w:rPr>
                <w:sz w:val="16"/>
              </w:rPr>
              <w:t>Aktivnost</w:t>
            </w:r>
            <w:r>
              <w:rPr>
                <w:spacing w:val="-2"/>
                <w:sz w:val="16"/>
              </w:rPr>
              <w:t> </w:t>
            </w:r>
            <w:r>
              <w:rPr>
                <w:sz w:val="16"/>
              </w:rPr>
              <w:t>A100087</w:t>
            </w:r>
            <w:r>
              <w:rPr>
                <w:spacing w:val="-4"/>
                <w:sz w:val="16"/>
              </w:rPr>
              <w:t> </w:t>
            </w:r>
            <w:r>
              <w:rPr>
                <w:sz w:val="16"/>
              </w:rPr>
              <w:t>Centri</w:t>
            </w:r>
            <w:r>
              <w:rPr>
                <w:spacing w:val="-2"/>
                <w:sz w:val="16"/>
              </w:rPr>
              <w:t> izvrsnosti</w:t>
            </w:r>
          </w:p>
        </w:tc>
        <w:tc>
          <w:tcPr>
            <w:tcW w:w="1450" w:type="dxa"/>
            <w:shd w:val="clear" w:color="auto" w:fill="FFB3D9"/>
          </w:tcPr>
          <w:p>
            <w:pPr>
              <w:pStyle w:val="TableParagraph"/>
              <w:spacing w:before="10"/>
              <w:ind w:right="8"/>
              <w:rPr>
                <w:sz w:val="16"/>
              </w:rPr>
            </w:pPr>
            <w:r>
              <w:rPr>
                <w:spacing w:val="-2"/>
                <w:sz w:val="16"/>
              </w:rPr>
              <w:t>35.742,88</w:t>
            </w:r>
          </w:p>
        </w:tc>
        <w:tc>
          <w:tcPr>
            <w:tcW w:w="1450" w:type="dxa"/>
            <w:shd w:val="clear" w:color="auto" w:fill="FFB3D9"/>
          </w:tcPr>
          <w:p>
            <w:pPr>
              <w:pStyle w:val="TableParagraph"/>
              <w:spacing w:before="20"/>
              <w:ind w:right="8"/>
              <w:rPr>
                <w:sz w:val="16"/>
              </w:rPr>
            </w:pPr>
            <w:r>
              <w:rPr>
                <w:spacing w:val="-2"/>
                <w:sz w:val="16"/>
              </w:rPr>
              <w:t>35.742,88</w:t>
            </w:r>
          </w:p>
        </w:tc>
        <w:tc>
          <w:tcPr>
            <w:tcW w:w="1419" w:type="dxa"/>
            <w:shd w:val="clear" w:color="auto" w:fill="FFB3D9"/>
          </w:tcPr>
          <w:p>
            <w:pPr>
              <w:pStyle w:val="TableParagraph"/>
              <w:spacing w:before="10"/>
              <w:ind w:right="9"/>
              <w:rPr>
                <w:sz w:val="16"/>
              </w:rPr>
            </w:pPr>
            <w:r>
              <w:rPr>
                <w:spacing w:val="-2"/>
                <w:sz w:val="16"/>
              </w:rPr>
              <w:t>35.742,88</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35.742,88</w:t>
            </w:r>
          </w:p>
        </w:tc>
        <w:tc>
          <w:tcPr>
            <w:tcW w:w="1450" w:type="dxa"/>
            <w:shd w:val="clear" w:color="auto" w:fill="FFFF80"/>
          </w:tcPr>
          <w:p>
            <w:pPr>
              <w:pStyle w:val="TableParagraph"/>
              <w:spacing w:before="20"/>
              <w:ind w:right="8"/>
              <w:rPr>
                <w:sz w:val="16"/>
              </w:rPr>
            </w:pPr>
            <w:r>
              <w:rPr>
                <w:spacing w:val="-2"/>
                <w:sz w:val="16"/>
              </w:rPr>
              <w:t>35.742,88</w:t>
            </w:r>
          </w:p>
        </w:tc>
        <w:tc>
          <w:tcPr>
            <w:tcW w:w="1419" w:type="dxa"/>
            <w:shd w:val="clear" w:color="auto" w:fill="FFFF80"/>
          </w:tcPr>
          <w:p>
            <w:pPr>
              <w:pStyle w:val="TableParagraph"/>
              <w:spacing w:before="10"/>
              <w:ind w:right="9"/>
              <w:rPr>
                <w:sz w:val="16"/>
              </w:rPr>
            </w:pPr>
            <w:r>
              <w:rPr>
                <w:spacing w:val="-2"/>
                <w:sz w:val="16"/>
              </w:rPr>
              <w:t>35.742,88</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33.862,88</w:t>
            </w:r>
          </w:p>
        </w:tc>
        <w:tc>
          <w:tcPr>
            <w:tcW w:w="1450" w:type="dxa"/>
          </w:tcPr>
          <w:p>
            <w:pPr>
              <w:pStyle w:val="TableParagraph"/>
              <w:spacing w:before="41"/>
              <w:ind w:right="8"/>
              <w:rPr>
                <w:rFonts w:ascii="Arial"/>
                <w:b/>
                <w:sz w:val="16"/>
              </w:rPr>
            </w:pPr>
            <w:r>
              <w:rPr>
                <w:rFonts w:ascii="Arial"/>
                <w:b/>
                <w:spacing w:val="-2"/>
                <w:sz w:val="16"/>
              </w:rPr>
              <w:t>33.862,88</w:t>
            </w:r>
          </w:p>
        </w:tc>
        <w:tc>
          <w:tcPr>
            <w:tcW w:w="1419" w:type="dxa"/>
          </w:tcPr>
          <w:p>
            <w:pPr>
              <w:pStyle w:val="TableParagraph"/>
              <w:ind w:right="9"/>
              <w:rPr>
                <w:rFonts w:ascii="Arial"/>
                <w:b/>
                <w:sz w:val="16"/>
              </w:rPr>
            </w:pPr>
            <w:r>
              <w:rPr>
                <w:rFonts w:ascii="Arial"/>
                <w:b/>
                <w:spacing w:val="-2"/>
                <w:sz w:val="16"/>
              </w:rPr>
              <w:t>33.862,88</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33.862,88</w:t>
            </w:r>
          </w:p>
        </w:tc>
        <w:tc>
          <w:tcPr>
            <w:tcW w:w="1450" w:type="dxa"/>
          </w:tcPr>
          <w:p>
            <w:pPr>
              <w:pStyle w:val="TableParagraph"/>
              <w:spacing w:before="41"/>
              <w:ind w:right="8"/>
              <w:rPr>
                <w:sz w:val="16"/>
              </w:rPr>
            </w:pPr>
            <w:r>
              <w:rPr>
                <w:spacing w:val="-2"/>
                <w:sz w:val="16"/>
              </w:rPr>
              <w:t>33.862,88</w:t>
            </w:r>
          </w:p>
        </w:tc>
        <w:tc>
          <w:tcPr>
            <w:tcW w:w="1419" w:type="dxa"/>
          </w:tcPr>
          <w:p>
            <w:pPr>
              <w:pStyle w:val="TableParagraph"/>
              <w:ind w:right="9"/>
              <w:rPr>
                <w:sz w:val="16"/>
              </w:rPr>
            </w:pPr>
            <w:r>
              <w:rPr>
                <w:spacing w:val="-2"/>
                <w:sz w:val="16"/>
              </w:rPr>
              <w:t>33.862,88</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4</w:t>
            </w:r>
          </w:p>
        </w:tc>
        <w:tc>
          <w:tcPr>
            <w:tcW w:w="5398" w:type="dxa"/>
          </w:tcPr>
          <w:p>
            <w:pPr>
              <w:pStyle w:val="TableParagraph"/>
              <w:ind w:left="33"/>
              <w:jc w:val="left"/>
              <w:rPr>
                <w:rFonts w:ascii="Arial"/>
                <w:b/>
                <w:sz w:val="16"/>
              </w:rPr>
            </w:pPr>
            <w:r>
              <w:rPr>
                <w:rFonts w:ascii="Arial"/>
                <w:b/>
                <w:sz w:val="16"/>
              </w:rPr>
              <w:t>Rashodi</w:t>
            </w:r>
            <w:r>
              <w:rPr>
                <w:rFonts w:ascii="Arial"/>
                <w:b/>
                <w:spacing w:val="-2"/>
                <w:sz w:val="16"/>
              </w:rPr>
              <w:t> </w:t>
            </w:r>
            <w:r>
              <w:rPr>
                <w:rFonts w:ascii="Arial"/>
                <w:b/>
                <w:sz w:val="16"/>
              </w:rPr>
              <w:t>za</w:t>
            </w:r>
            <w:r>
              <w:rPr>
                <w:rFonts w:ascii="Arial"/>
                <w:b/>
                <w:spacing w:val="-3"/>
                <w:sz w:val="16"/>
              </w:rPr>
              <w:t> </w:t>
            </w:r>
            <w:r>
              <w:rPr>
                <w:rFonts w:ascii="Arial"/>
                <w:b/>
                <w:sz w:val="16"/>
              </w:rPr>
              <w:t>nabavu</w:t>
            </w:r>
            <w:r>
              <w:rPr>
                <w:rFonts w:ascii="Arial"/>
                <w:b/>
                <w:spacing w:val="-2"/>
                <w:sz w:val="16"/>
              </w:rPr>
              <w:t> </w:t>
            </w:r>
            <w:r>
              <w:rPr>
                <w:rFonts w:ascii="Arial"/>
                <w:b/>
                <w:sz w:val="16"/>
              </w:rPr>
              <w:t>nefinancijske</w:t>
            </w:r>
            <w:r>
              <w:rPr>
                <w:rFonts w:ascii="Arial"/>
                <w:b/>
                <w:spacing w:val="-3"/>
                <w:sz w:val="16"/>
              </w:rPr>
              <w:t> </w:t>
            </w:r>
            <w:r>
              <w:rPr>
                <w:rFonts w:ascii="Arial"/>
                <w:b/>
                <w:spacing w:val="-2"/>
                <w:sz w:val="16"/>
              </w:rPr>
              <w:t>imovine</w:t>
            </w:r>
          </w:p>
        </w:tc>
        <w:tc>
          <w:tcPr>
            <w:tcW w:w="1450" w:type="dxa"/>
          </w:tcPr>
          <w:p>
            <w:pPr>
              <w:pStyle w:val="TableParagraph"/>
              <w:ind w:right="8"/>
              <w:rPr>
                <w:rFonts w:ascii="Arial"/>
                <w:b/>
                <w:sz w:val="16"/>
              </w:rPr>
            </w:pPr>
            <w:r>
              <w:rPr>
                <w:rFonts w:ascii="Arial"/>
                <w:b/>
                <w:spacing w:val="-2"/>
                <w:sz w:val="16"/>
              </w:rPr>
              <w:t>1.880,00</w:t>
            </w:r>
          </w:p>
        </w:tc>
        <w:tc>
          <w:tcPr>
            <w:tcW w:w="1450" w:type="dxa"/>
          </w:tcPr>
          <w:p>
            <w:pPr>
              <w:pStyle w:val="TableParagraph"/>
              <w:spacing w:before="41"/>
              <w:ind w:right="8"/>
              <w:rPr>
                <w:rFonts w:ascii="Arial"/>
                <w:b/>
                <w:sz w:val="16"/>
              </w:rPr>
            </w:pPr>
            <w:r>
              <w:rPr>
                <w:rFonts w:ascii="Arial"/>
                <w:b/>
                <w:spacing w:val="-2"/>
                <w:sz w:val="16"/>
              </w:rPr>
              <w:t>1.880,00</w:t>
            </w:r>
          </w:p>
        </w:tc>
        <w:tc>
          <w:tcPr>
            <w:tcW w:w="1419" w:type="dxa"/>
          </w:tcPr>
          <w:p>
            <w:pPr>
              <w:pStyle w:val="TableParagraph"/>
              <w:ind w:right="9"/>
              <w:rPr>
                <w:rFonts w:ascii="Arial"/>
                <w:b/>
                <w:sz w:val="16"/>
              </w:rPr>
            </w:pPr>
            <w:r>
              <w:rPr>
                <w:rFonts w:ascii="Arial"/>
                <w:b/>
                <w:spacing w:val="-2"/>
                <w:sz w:val="16"/>
              </w:rPr>
              <w:t>1.880,00</w:t>
            </w:r>
          </w:p>
        </w:tc>
      </w:tr>
      <w:tr>
        <w:trPr>
          <w:trHeight w:val="270" w:hRule="atLeast"/>
        </w:trPr>
        <w:tc>
          <w:tcPr>
            <w:tcW w:w="660" w:type="dxa"/>
          </w:tcPr>
          <w:p>
            <w:pPr>
              <w:pStyle w:val="TableParagraph"/>
              <w:spacing w:before="41"/>
              <w:ind w:left="33"/>
              <w:jc w:val="left"/>
              <w:rPr>
                <w:sz w:val="16"/>
              </w:rPr>
            </w:pPr>
            <w:r>
              <w:rPr>
                <w:spacing w:val="-5"/>
                <w:sz w:val="16"/>
              </w:rPr>
              <w:t>42</w:t>
            </w:r>
          </w:p>
        </w:tc>
        <w:tc>
          <w:tcPr>
            <w:tcW w:w="5398" w:type="dxa"/>
          </w:tcPr>
          <w:p>
            <w:pPr>
              <w:pStyle w:val="TableParagraph"/>
              <w:ind w:left="33"/>
              <w:jc w:val="left"/>
              <w:rPr>
                <w:sz w:val="16"/>
              </w:rPr>
            </w:pPr>
            <w:r>
              <w:rPr>
                <w:sz w:val="16"/>
              </w:rPr>
              <w:t>Rashodi</w:t>
            </w:r>
            <w:r>
              <w:rPr>
                <w:spacing w:val="-6"/>
                <w:sz w:val="16"/>
              </w:rPr>
              <w:t> </w:t>
            </w:r>
            <w:r>
              <w:rPr>
                <w:sz w:val="16"/>
              </w:rPr>
              <w:t>za</w:t>
            </w:r>
            <w:r>
              <w:rPr>
                <w:spacing w:val="-6"/>
                <w:sz w:val="16"/>
              </w:rPr>
              <w:t> </w:t>
            </w:r>
            <w:r>
              <w:rPr>
                <w:sz w:val="16"/>
              </w:rPr>
              <w:t>nabavu</w:t>
            </w:r>
            <w:r>
              <w:rPr>
                <w:spacing w:val="-6"/>
                <w:sz w:val="16"/>
              </w:rPr>
              <w:t> </w:t>
            </w:r>
            <w:r>
              <w:rPr>
                <w:sz w:val="16"/>
              </w:rPr>
              <w:t>proizvedene</w:t>
            </w:r>
            <w:r>
              <w:rPr>
                <w:spacing w:val="-6"/>
                <w:sz w:val="16"/>
              </w:rPr>
              <w:t> </w:t>
            </w:r>
            <w:r>
              <w:rPr>
                <w:sz w:val="16"/>
              </w:rPr>
              <w:t>dugotrajne</w:t>
            </w:r>
            <w:r>
              <w:rPr>
                <w:spacing w:val="-5"/>
                <w:sz w:val="16"/>
              </w:rPr>
              <w:t> </w:t>
            </w:r>
            <w:r>
              <w:rPr>
                <w:spacing w:val="-2"/>
                <w:sz w:val="16"/>
              </w:rPr>
              <w:t>imovine</w:t>
            </w:r>
          </w:p>
        </w:tc>
        <w:tc>
          <w:tcPr>
            <w:tcW w:w="1450" w:type="dxa"/>
          </w:tcPr>
          <w:p>
            <w:pPr>
              <w:pStyle w:val="TableParagraph"/>
              <w:ind w:right="8"/>
              <w:rPr>
                <w:sz w:val="16"/>
              </w:rPr>
            </w:pPr>
            <w:r>
              <w:rPr>
                <w:spacing w:val="-2"/>
                <w:sz w:val="16"/>
              </w:rPr>
              <w:t>1.880,00</w:t>
            </w:r>
          </w:p>
        </w:tc>
        <w:tc>
          <w:tcPr>
            <w:tcW w:w="1450" w:type="dxa"/>
          </w:tcPr>
          <w:p>
            <w:pPr>
              <w:pStyle w:val="TableParagraph"/>
              <w:spacing w:before="41"/>
              <w:ind w:right="8"/>
              <w:rPr>
                <w:sz w:val="16"/>
              </w:rPr>
            </w:pPr>
            <w:r>
              <w:rPr>
                <w:spacing w:val="-2"/>
                <w:sz w:val="16"/>
              </w:rPr>
              <w:t>1.880,00</w:t>
            </w:r>
          </w:p>
        </w:tc>
        <w:tc>
          <w:tcPr>
            <w:tcW w:w="1419" w:type="dxa"/>
          </w:tcPr>
          <w:p>
            <w:pPr>
              <w:pStyle w:val="TableParagraph"/>
              <w:ind w:right="9"/>
              <w:rPr>
                <w:sz w:val="16"/>
              </w:rPr>
            </w:pPr>
            <w:r>
              <w:rPr>
                <w:spacing w:val="-2"/>
                <w:sz w:val="16"/>
              </w:rPr>
              <w:t>1.880,00</w:t>
            </w:r>
          </w:p>
        </w:tc>
      </w:tr>
      <w:tr>
        <w:trPr>
          <w:trHeight w:val="229" w:hRule="atLeast"/>
        </w:trPr>
        <w:tc>
          <w:tcPr>
            <w:tcW w:w="6058" w:type="dxa"/>
            <w:gridSpan w:val="2"/>
            <w:shd w:val="clear" w:color="auto" w:fill="FFB3D9"/>
          </w:tcPr>
          <w:p>
            <w:pPr>
              <w:pStyle w:val="TableParagraph"/>
              <w:spacing w:before="10"/>
              <w:ind w:left="33"/>
              <w:jc w:val="left"/>
              <w:rPr>
                <w:sz w:val="16"/>
              </w:rPr>
            </w:pPr>
            <w:r>
              <w:rPr>
                <w:spacing w:val="-2"/>
                <w:sz w:val="16"/>
              </w:rPr>
              <w:t>Aktivnost</w:t>
            </w:r>
            <w:r>
              <w:rPr>
                <w:spacing w:val="-1"/>
                <w:sz w:val="16"/>
              </w:rPr>
              <w:t> </w:t>
            </w:r>
            <w:r>
              <w:rPr>
                <w:spacing w:val="-2"/>
                <w:sz w:val="16"/>
              </w:rPr>
              <w:t>A100112</w:t>
            </w:r>
            <w:r>
              <w:rPr>
                <w:spacing w:val="-3"/>
                <w:sz w:val="16"/>
              </w:rPr>
              <w:t> </w:t>
            </w:r>
            <w:r>
              <w:rPr>
                <w:spacing w:val="-2"/>
                <w:sz w:val="16"/>
              </w:rPr>
              <w:t>Natjecanja učenika</w:t>
            </w:r>
            <w:r>
              <w:rPr>
                <w:spacing w:val="-3"/>
                <w:sz w:val="16"/>
              </w:rPr>
              <w:t> </w:t>
            </w:r>
            <w:r>
              <w:rPr>
                <w:spacing w:val="-2"/>
                <w:sz w:val="16"/>
              </w:rPr>
              <w:t>srednjih </w:t>
            </w:r>
            <w:r>
              <w:rPr>
                <w:spacing w:val="-4"/>
                <w:sz w:val="16"/>
              </w:rPr>
              <w:t>škola</w:t>
            </w:r>
          </w:p>
        </w:tc>
        <w:tc>
          <w:tcPr>
            <w:tcW w:w="1450" w:type="dxa"/>
            <w:shd w:val="clear" w:color="auto" w:fill="FFB3D9"/>
          </w:tcPr>
          <w:p>
            <w:pPr>
              <w:pStyle w:val="TableParagraph"/>
              <w:spacing w:before="10"/>
              <w:ind w:right="8"/>
              <w:rPr>
                <w:sz w:val="16"/>
              </w:rPr>
            </w:pPr>
            <w:r>
              <w:rPr>
                <w:spacing w:val="-2"/>
                <w:sz w:val="16"/>
              </w:rPr>
              <w:t>2.263,01</w:t>
            </w:r>
          </w:p>
        </w:tc>
        <w:tc>
          <w:tcPr>
            <w:tcW w:w="1450" w:type="dxa"/>
            <w:shd w:val="clear" w:color="auto" w:fill="FFB3D9"/>
          </w:tcPr>
          <w:p>
            <w:pPr>
              <w:pStyle w:val="TableParagraph"/>
              <w:spacing w:before="20"/>
              <w:ind w:right="8"/>
              <w:rPr>
                <w:sz w:val="16"/>
              </w:rPr>
            </w:pPr>
            <w:r>
              <w:rPr>
                <w:spacing w:val="-2"/>
                <w:sz w:val="16"/>
              </w:rPr>
              <w:t>2.263,01</w:t>
            </w:r>
          </w:p>
        </w:tc>
        <w:tc>
          <w:tcPr>
            <w:tcW w:w="1419" w:type="dxa"/>
            <w:shd w:val="clear" w:color="auto" w:fill="FFB3D9"/>
          </w:tcPr>
          <w:p>
            <w:pPr>
              <w:pStyle w:val="TableParagraph"/>
              <w:spacing w:before="10"/>
              <w:ind w:right="9"/>
              <w:rPr>
                <w:sz w:val="16"/>
              </w:rPr>
            </w:pPr>
            <w:r>
              <w:rPr>
                <w:spacing w:val="-2"/>
                <w:sz w:val="16"/>
              </w:rPr>
              <w:t>2.263,01</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2.263,01</w:t>
            </w:r>
          </w:p>
        </w:tc>
        <w:tc>
          <w:tcPr>
            <w:tcW w:w="1450" w:type="dxa"/>
            <w:shd w:val="clear" w:color="auto" w:fill="FFFF80"/>
          </w:tcPr>
          <w:p>
            <w:pPr>
              <w:pStyle w:val="TableParagraph"/>
              <w:spacing w:before="20"/>
              <w:ind w:right="8"/>
              <w:rPr>
                <w:sz w:val="16"/>
              </w:rPr>
            </w:pPr>
            <w:r>
              <w:rPr>
                <w:spacing w:val="-2"/>
                <w:sz w:val="16"/>
              </w:rPr>
              <w:t>2.263,01</w:t>
            </w:r>
          </w:p>
        </w:tc>
        <w:tc>
          <w:tcPr>
            <w:tcW w:w="1419" w:type="dxa"/>
            <w:shd w:val="clear" w:color="auto" w:fill="FFFF80"/>
          </w:tcPr>
          <w:p>
            <w:pPr>
              <w:pStyle w:val="TableParagraph"/>
              <w:spacing w:before="10"/>
              <w:ind w:right="9"/>
              <w:rPr>
                <w:sz w:val="16"/>
              </w:rPr>
            </w:pPr>
            <w:r>
              <w:rPr>
                <w:spacing w:val="-2"/>
                <w:sz w:val="16"/>
              </w:rPr>
              <w:t>2.263,01</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2.263,01</w:t>
            </w:r>
          </w:p>
        </w:tc>
        <w:tc>
          <w:tcPr>
            <w:tcW w:w="1450" w:type="dxa"/>
          </w:tcPr>
          <w:p>
            <w:pPr>
              <w:pStyle w:val="TableParagraph"/>
              <w:spacing w:before="41"/>
              <w:ind w:right="8"/>
              <w:rPr>
                <w:rFonts w:ascii="Arial"/>
                <w:b/>
                <w:sz w:val="16"/>
              </w:rPr>
            </w:pPr>
            <w:r>
              <w:rPr>
                <w:rFonts w:ascii="Arial"/>
                <w:b/>
                <w:spacing w:val="-2"/>
                <w:sz w:val="16"/>
              </w:rPr>
              <w:t>2.263,01</w:t>
            </w:r>
          </w:p>
        </w:tc>
        <w:tc>
          <w:tcPr>
            <w:tcW w:w="1419" w:type="dxa"/>
          </w:tcPr>
          <w:p>
            <w:pPr>
              <w:pStyle w:val="TableParagraph"/>
              <w:ind w:right="9"/>
              <w:rPr>
                <w:rFonts w:ascii="Arial"/>
                <w:b/>
                <w:sz w:val="16"/>
              </w:rPr>
            </w:pPr>
            <w:r>
              <w:rPr>
                <w:rFonts w:ascii="Arial"/>
                <w:b/>
                <w:spacing w:val="-2"/>
                <w:sz w:val="16"/>
              </w:rPr>
              <w:t>2.263,01</w:t>
            </w:r>
          </w:p>
        </w:tc>
      </w:tr>
      <w:tr>
        <w:trPr>
          <w:trHeight w:val="270" w:hRule="atLeast"/>
        </w:trPr>
        <w:tc>
          <w:tcPr>
            <w:tcW w:w="660" w:type="dxa"/>
          </w:tcPr>
          <w:p>
            <w:pPr>
              <w:pStyle w:val="TableParagraph"/>
              <w:spacing w:before="41"/>
              <w:ind w:left="33"/>
              <w:jc w:val="left"/>
              <w:rPr>
                <w:sz w:val="16"/>
              </w:rPr>
            </w:pPr>
            <w:r>
              <w:rPr>
                <w:spacing w:val="-5"/>
                <w:sz w:val="16"/>
              </w:rPr>
              <w:t>31</w:t>
            </w:r>
          </w:p>
        </w:tc>
        <w:tc>
          <w:tcPr>
            <w:tcW w:w="5398" w:type="dxa"/>
          </w:tcPr>
          <w:p>
            <w:pPr>
              <w:pStyle w:val="TableParagraph"/>
              <w:ind w:left="33"/>
              <w:jc w:val="left"/>
              <w:rPr>
                <w:sz w:val="16"/>
              </w:rPr>
            </w:pPr>
            <w:r>
              <w:rPr>
                <w:sz w:val="16"/>
              </w:rPr>
              <w:t>Rashodi</w:t>
            </w:r>
            <w:r>
              <w:rPr>
                <w:spacing w:val="-3"/>
                <w:sz w:val="16"/>
              </w:rPr>
              <w:t> </w:t>
            </w:r>
            <w:r>
              <w:rPr>
                <w:sz w:val="16"/>
              </w:rPr>
              <w:t>za</w:t>
            </w:r>
            <w:r>
              <w:rPr>
                <w:spacing w:val="-2"/>
                <w:sz w:val="16"/>
              </w:rPr>
              <w:t> zaposlene</w:t>
            </w:r>
          </w:p>
        </w:tc>
        <w:tc>
          <w:tcPr>
            <w:tcW w:w="1450" w:type="dxa"/>
          </w:tcPr>
          <w:p>
            <w:pPr>
              <w:pStyle w:val="TableParagraph"/>
              <w:ind w:right="8"/>
              <w:rPr>
                <w:sz w:val="16"/>
              </w:rPr>
            </w:pPr>
            <w:r>
              <w:rPr>
                <w:spacing w:val="-2"/>
                <w:sz w:val="16"/>
              </w:rPr>
              <w:t>1.714,94</w:t>
            </w:r>
          </w:p>
        </w:tc>
        <w:tc>
          <w:tcPr>
            <w:tcW w:w="1450" w:type="dxa"/>
          </w:tcPr>
          <w:p>
            <w:pPr>
              <w:pStyle w:val="TableParagraph"/>
              <w:spacing w:before="41"/>
              <w:ind w:right="8"/>
              <w:rPr>
                <w:sz w:val="16"/>
              </w:rPr>
            </w:pPr>
            <w:r>
              <w:rPr>
                <w:spacing w:val="-2"/>
                <w:sz w:val="16"/>
              </w:rPr>
              <w:t>1.714,94</w:t>
            </w:r>
          </w:p>
        </w:tc>
        <w:tc>
          <w:tcPr>
            <w:tcW w:w="1419" w:type="dxa"/>
          </w:tcPr>
          <w:p>
            <w:pPr>
              <w:pStyle w:val="TableParagraph"/>
              <w:ind w:right="9"/>
              <w:rPr>
                <w:sz w:val="16"/>
              </w:rPr>
            </w:pPr>
            <w:r>
              <w:rPr>
                <w:spacing w:val="-2"/>
                <w:sz w:val="16"/>
              </w:rPr>
              <w:t>1.714,94</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548,07</w:t>
            </w:r>
          </w:p>
        </w:tc>
        <w:tc>
          <w:tcPr>
            <w:tcW w:w="1450" w:type="dxa"/>
          </w:tcPr>
          <w:p>
            <w:pPr>
              <w:pStyle w:val="TableParagraph"/>
              <w:spacing w:before="41"/>
              <w:ind w:right="8"/>
              <w:rPr>
                <w:sz w:val="16"/>
              </w:rPr>
            </w:pPr>
            <w:r>
              <w:rPr>
                <w:spacing w:val="-2"/>
                <w:sz w:val="16"/>
              </w:rPr>
              <w:t>548,07</w:t>
            </w:r>
          </w:p>
        </w:tc>
        <w:tc>
          <w:tcPr>
            <w:tcW w:w="1419" w:type="dxa"/>
          </w:tcPr>
          <w:p>
            <w:pPr>
              <w:pStyle w:val="TableParagraph"/>
              <w:ind w:right="9"/>
              <w:rPr>
                <w:sz w:val="16"/>
              </w:rPr>
            </w:pPr>
            <w:r>
              <w:rPr>
                <w:spacing w:val="-2"/>
                <w:sz w:val="16"/>
              </w:rPr>
              <w:t>548,07</w:t>
            </w:r>
          </w:p>
        </w:tc>
      </w:tr>
      <w:tr>
        <w:trPr>
          <w:trHeight w:val="414" w:hRule="atLeast"/>
        </w:trPr>
        <w:tc>
          <w:tcPr>
            <w:tcW w:w="6058" w:type="dxa"/>
            <w:gridSpan w:val="2"/>
            <w:shd w:val="clear" w:color="auto" w:fill="FFB3D9"/>
          </w:tcPr>
          <w:p>
            <w:pPr>
              <w:pStyle w:val="TableParagraph"/>
              <w:spacing w:before="0"/>
              <w:ind w:left="33"/>
              <w:jc w:val="left"/>
              <w:rPr>
                <w:sz w:val="16"/>
              </w:rPr>
            </w:pPr>
            <w:r>
              <w:rPr>
                <w:sz w:val="16"/>
              </w:rPr>
              <w:t>Kapitalni</w:t>
            </w:r>
            <w:r>
              <w:rPr>
                <w:spacing w:val="-11"/>
                <w:sz w:val="16"/>
              </w:rPr>
              <w:t> </w:t>
            </w:r>
            <w:r>
              <w:rPr>
                <w:sz w:val="16"/>
              </w:rPr>
              <w:t>projekt</w:t>
            </w:r>
            <w:r>
              <w:rPr>
                <w:spacing w:val="-9"/>
                <w:sz w:val="16"/>
              </w:rPr>
              <w:t> </w:t>
            </w:r>
            <w:r>
              <w:rPr>
                <w:sz w:val="16"/>
              </w:rPr>
              <w:t>K100113</w:t>
            </w:r>
            <w:r>
              <w:rPr>
                <w:spacing w:val="-11"/>
                <w:sz w:val="16"/>
              </w:rPr>
              <w:t> </w:t>
            </w:r>
            <w:r>
              <w:rPr>
                <w:sz w:val="16"/>
              </w:rPr>
              <w:t>Gimnazija</w:t>
            </w:r>
            <w:r>
              <w:rPr>
                <w:spacing w:val="-11"/>
                <w:sz w:val="16"/>
              </w:rPr>
              <w:t> </w:t>
            </w:r>
            <w:r>
              <w:rPr>
                <w:sz w:val="16"/>
              </w:rPr>
              <w:t>Petra</w:t>
            </w:r>
            <w:r>
              <w:rPr>
                <w:spacing w:val="-11"/>
                <w:sz w:val="16"/>
              </w:rPr>
              <w:t> </w:t>
            </w:r>
            <w:r>
              <w:rPr>
                <w:sz w:val="16"/>
              </w:rPr>
              <w:t>Preradovića,</w:t>
            </w:r>
            <w:r>
              <w:rPr>
                <w:spacing w:val="-10"/>
                <w:sz w:val="16"/>
              </w:rPr>
              <w:t> </w:t>
            </w:r>
            <w:r>
              <w:rPr>
                <w:sz w:val="16"/>
              </w:rPr>
              <w:t>Virovitica</w:t>
            </w:r>
            <w:r>
              <w:rPr>
                <w:spacing w:val="-11"/>
                <w:sz w:val="16"/>
              </w:rPr>
              <w:t> </w:t>
            </w:r>
            <w:r>
              <w:rPr>
                <w:sz w:val="16"/>
              </w:rPr>
              <w:t>-</w:t>
            </w:r>
            <w:r>
              <w:rPr>
                <w:spacing w:val="-11"/>
                <w:sz w:val="16"/>
              </w:rPr>
              <w:t> </w:t>
            </w:r>
            <w:r>
              <w:rPr>
                <w:sz w:val="16"/>
              </w:rPr>
              <w:t>nova</w:t>
            </w:r>
            <w:r>
              <w:rPr>
                <w:spacing w:val="-11"/>
                <w:sz w:val="16"/>
              </w:rPr>
              <w:t> </w:t>
            </w:r>
            <w:r>
              <w:rPr>
                <w:sz w:val="16"/>
              </w:rPr>
              <w:t>škola</w:t>
            </w:r>
            <w:r>
              <w:rPr>
                <w:spacing w:val="-10"/>
                <w:sz w:val="16"/>
              </w:rPr>
              <w:t> i</w:t>
            </w:r>
          </w:p>
          <w:p>
            <w:pPr>
              <w:pStyle w:val="TableParagraph"/>
              <w:spacing w:before="20"/>
              <w:ind w:left="33"/>
              <w:jc w:val="left"/>
              <w:rPr>
                <w:sz w:val="16"/>
              </w:rPr>
            </w:pPr>
            <w:r>
              <w:rPr>
                <w:spacing w:val="-2"/>
                <w:sz w:val="16"/>
              </w:rPr>
              <w:t>dvorana</w:t>
            </w:r>
          </w:p>
        </w:tc>
        <w:tc>
          <w:tcPr>
            <w:tcW w:w="1450" w:type="dxa"/>
            <w:shd w:val="clear" w:color="auto" w:fill="FFB3D9"/>
          </w:tcPr>
          <w:p>
            <w:pPr>
              <w:pStyle w:val="TableParagraph"/>
              <w:spacing w:before="104"/>
              <w:ind w:right="8"/>
              <w:rPr>
                <w:sz w:val="16"/>
              </w:rPr>
            </w:pPr>
            <w:r>
              <w:rPr>
                <w:spacing w:val="-2"/>
                <w:sz w:val="16"/>
              </w:rPr>
              <w:t>172.500,00</w:t>
            </w:r>
          </w:p>
        </w:tc>
        <w:tc>
          <w:tcPr>
            <w:tcW w:w="1450" w:type="dxa"/>
            <w:shd w:val="clear" w:color="auto" w:fill="FFB3D9"/>
          </w:tcPr>
          <w:p>
            <w:pPr>
              <w:pStyle w:val="TableParagraph"/>
              <w:spacing w:before="113"/>
              <w:ind w:right="8"/>
              <w:rPr>
                <w:sz w:val="16"/>
              </w:rPr>
            </w:pPr>
            <w:r>
              <w:rPr>
                <w:spacing w:val="-4"/>
                <w:sz w:val="16"/>
              </w:rPr>
              <w:t>0,00</w:t>
            </w:r>
          </w:p>
        </w:tc>
        <w:tc>
          <w:tcPr>
            <w:tcW w:w="1419" w:type="dxa"/>
            <w:shd w:val="clear" w:color="auto" w:fill="FFB3D9"/>
          </w:tcPr>
          <w:p>
            <w:pPr>
              <w:pStyle w:val="TableParagraph"/>
              <w:spacing w:before="104"/>
              <w:ind w:right="9"/>
              <w:rPr>
                <w:sz w:val="16"/>
              </w:rPr>
            </w:pPr>
            <w:r>
              <w:rPr>
                <w:spacing w:val="-4"/>
                <w:sz w:val="16"/>
              </w:rPr>
              <w:t>0,00</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6"/>
                <w:sz w:val="16"/>
              </w:rPr>
              <w:t> </w:t>
            </w:r>
            <w:r>
              <w:rPr>
                <w:sz w:val="16"/>
              </w:rPr>
              <w:t>5.5.</w:t>
            </w:r>
            <w:r>
              <w:rPr>
                <w:spacing w:val="-1"/>
                <w:sz w:val="16"/>
              </w:rPr>
              <w:t> </w:t>
            </w:r>
            <w:r>
              <w:rPr>
                <w:spacing w:val="-2"/>
                <w:sz w:val="16"/>
              </w:rPr>
              <w:t>Pomoći</w:t>
            </w:r>
          </w:p>
        </w:tc>
        <w:tc>
          <w:tcPr>
            <w:tcW w:w="1450" w:type="dxa"/>
            <w:shd w:val="clear" w:color="auto" w:fill="FFFF80"/>
          </w:tcPr>
          <w:p>
            <w:pPr>
              <w:pStyle w:val="TableParagraph"/>
              <w:spacing w:before="10"/>
              <w:ind w:right="8"/>
              <w:rPr>
                <w:sz w:val="16"/>
              </w:rPr>
            </w:pPr>
            <w:r>
              <w:rPr>
                <w:spacing w:val="-2"/>
                <w:sz w:val="16"/>
              </w:rPr>
              <w:t>172.500,00</w:t>
            </w:r>
          </w:p>
        </w:tc>
        <w:tc>
          <w:tcPr>
            <w:tcW w:w="1450" w:type="dxa"/>
            <w:shd w:val="clear" w:color="auto" w:fill="FFFF80"/>
          </w:tcPr>
          <w:p>
            <w:pPr>
              <w:pStyle w:val="TableParagraph"/>
              <w:spacing w:before="20"/>
              <w:ind w:right="8"/>
              <w:rPr>
                <w:sz w:val="16"/>
              </w:rPr>
            </w:pPr>
            <w:r>
              <w:rPr>
                <w:spacing w:val="-4"/>
                <w:sz w:val="16"/>
              </w:rPr>
              <w:t>0,00</w:t>
            </w:r>
          </w:p>
        </w:tc>
        <w:tc>
          <w:tcPr>
            <w:tcW w:w="1419" w:type="dxa"/>
            <w:shd w:val="clear" w:color="auto" w:fill="FFFF80"/>
          </w:tcPr>
          <w:p>
            <w:pPr>
              <w:pStyle w:val="TableParagraph"/>
              <w:spacing w:before="10"/>
              <w:ind w:right="9"/>
              <w:rPr>
                <w:sz w:val="16"/>
              </w:rPr>
            </w:pPr>
            <w:r>
              <w:rPr>
                <w:spacing w:val="-4"/>
                <w:sz w:val="16"/>
              </w:rPr>
              <w:t>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4</w:t>
            </w:r>
          </w:p>
        </w:tc>
        <w:tc>
          <w:tcPr>
            <w:tcW w:w="5398" w:type="dxa"/>
          </w:tcPr>
          <w:p>
            <w:pPr>
              <w:pStyle w:val="TableParagraph"/>
              <w:ind w:left="33"/>
              <w:jc w:val="left"/>
              <w:rPr>
                <w:rFonts w:ascii="Arial"/>
                <w:b/>
                <w:sz w:val="16"/>
              </w:rPr>
            </w:pPr>
            <w:r>
              <w:rPr>
                <w:rFonts w:ascii="Arial"/>
                <w:b/>
                <w:sz w:val="16"/>
              </w:rPr>
              <w:t>Rashodi</w:t>
            </w:r>
            <w:r>
              <w:rPr>
                <w:rFonts w:ascii="Arial"/>
                <w:b/>
                <w:spacing w:val="-2"/>
                <w:sz w:val="16"/>
              </w:rPr>
              <w:t> </w:t>
            </w:r>
            <w:r>
              <w:rPr>
                <w:rFonts w:ascii="Arial"/>
                <w:b/>
                <w:sz w:val="16"/>
              </w:rPr>
              <w:t>za</w:t>
            </w:r>
            <w:r>
              <w:rPr>
                <w:rFonts w:ascii="Arial"/>
                <w:b/>
                <w:spacing w:val="-3"/>
                <w:sz w:val="16"/>
              </w:rPr>
              <w:t> </w:t>
            </w:r>
            <w:r>
              <w:rPr>
                <w:rFonts w:ascii="Arial"/>
                <w:b/>
                <w:sz w:val="16"/>
              </w:rPr>
              <w:t>nabavu</w:t>
            </w:r>
            <w:r>
              <w:rPr>
                <w:rFonts w:ascii="Arial"/>
                <w:b/>
                <w:spacing w:val="-2"/>
                <w:sz w:val="16"/>
              </w:rPr>
              <w:t> </w:t>
            </w:r>
            <w:r>
              <w:rPr>
                <w:rFonts w:ascii="Arial"/>
                <w:b/>
                <w:sz w:val="16"/>
              </w:rPr>
              <w:t>nefinancijske</w:t>
            </w:r>
            <w:r>
              <w:rPr>
                <w:rFonts w:ascii="Arial"/>
                <w:b/>
                <w:spacing w:val="-3"/>
                <w:sz w:val="16"/>
              </w:rPr>
              <w:t> </w:t>
            </w:r>
            <w:r>
              <w:rPr>
                <w:rFonts w:ascii="Arial"/>
                <w:b/>
                <w:spacing w:val="-2"/>
                <w:sz w:val="16"/>
              </w:rPr>
              <w:t>imovine</w:t>
            </w:r>
          </w:p>
        </w:tc>
        <w:tc>
          <w:tcPr>
            <w:tcW w:w="1450" w:type="dxa"/>
          </w:tcPr>
          <w:p>
            <w:pPr>
              <w:pStyle w:val="TableParagraph"/>
              <w:ind w:right="8"/>
              <w:rPr>
                <w:rFonts w:ascii="Arial"/>
                <w:b/>
                <w:sz w:val="16"/>
              </w:rPr>
            </w:pPr>
            <w:r>
              <w:rPr>
                <w:rFonts w:ascii="Arial"/>
                <w:b/>
                <w:spacing w:val="-2"/>
                <w:sz w:val="16"/>
              </w:rPr>
              <w:t>172.500,00</w:t>
            </w:r>
          </w:p>
        </w:tc>
        <w:tc>
          <w:tcPr>
            <w:tcW w:w="1450" w:type="dxa"/>
          </w:tcPr>
          <w:p>
            <w:pPr>
              <w:pStyle w:val="TableParagraph"/>
              <w:spacing w:before="41"/>
              <w:ind w:right="8"/>
              <w:rPr>
                <w:rFonts w:ascii="Arial"/>
                <w:b/>
                <w:sz w:val="16"/>
              </w:rPr>
            </w:pPr>
            <w:r>
              <w:rPr>
                <w:rFonts w:ascii="Arial"/>
                <w:b/>
                <w:spacing w:val="-4"/>
                <w:sz w:val="16"/>
              </w:rPr>
              <w:t>0,00</w:t>
            </w:r>
          </w:p>
        </w:tc>
        <w:tc>
          <w:tcPr>
            <w:tcW w:w="1419" w:type="dxa"/>
          </w:tcPr>
          <w:p>
            <w:pPr>
              <w:pStyle w:val="TableParagraph"/>
              <w:ind w:right="9"/>
              <w:rPr>
                <w:rFonts w:ascii="Arial"/>
                <w:b/>
                <w:sz w:val="16"/>
              </w:rPr>
            </w:pPr>
            <w:r>
              <w:rPr>
                <w:rFonts w:ascii="Arial"/>
                <w:b/>
                <w:spacing w:val="-4"/>
                <w:sz w:val="16"/>
              </w:rPr>
              <w:t>0,00</w:t>
            </w:r>
          </w:p>
        </w:tc>
      </w:tr>
      <w:tr>
        <w:trPr>
          <w:trHeight w:val="270" w:hRule="atLeast"/>
        </w:trPr>
        <w:tc>
          <w:tcPr>
            <w:tcW w:w="660" w:type="dxa"/>
          </w:tcPr>
          <w:p>
            <w:pPr>
              <w:pStyle w:val="TableParagraph"/>
              <w:spacing w:before="41"/>
              <w:ind w:left="33"/>
              <w:jc w:val="left"/>
              <w:rPr>
                <w:sz w:val="16"/>
              </w:rPr>
            </w:pPr>
            <w:r>
              <w:rPr>
                <w:spacing w:val="-5"/>
                <w:sz w:val="16"/>
              </w:rPr>
              <w:t>42</w:t>
            </w:r>
          </w:p>
        </w:tc>
        <w:tc>
          <w:tcPr>
            <w:tcW w:w="5398" w:type="dxa"/>
          </w:tcPr>
          <w:p>
            <w:pPr>
              <w:pStyle w:val="TableParagraph"/>
              <w:ind w:left="33"/>
              <w:jc w:val="left"/>
              <w:rPr>
                <w:sz w:val="16"/>
              </w:rPr>
            </w:pPr>
            <w:r>
              <w:rPr>
                <w:sz w:val="16"/>
              </w:rPr>
              <w:t>Rashodi</w:t>
            </w:r>
            <w:r>
              <w:rPr>
                <w:spacing w:val="-6"/>
                <w:sz w:val="16"/>
              </w:rPr>
              <w:t> </w:t>
            </w:r>
            <w:r>
              <w:rPr>
                <w:sz w:val="16"/>
              </w:rPr>
              <w:t>za</w:t>
            </w:r>
            <w:r>
              <w:rPr>
                <w:spacing w:val="-6"/>
                <w:sz w:val="16"/>
              </w:rPr>
              <w:t> </w:t>
            </w:r>
            <w:r>
              <w:rPr>
                <w:sz w:val="16"/>
              </w:rPr>
              <w:t>nabavu</w:t>
            </w:r>
            <w:r>
              <w:rPr>
                <w:spacing w:val="-6"/>
                <w:sz w:val="16"/>
              </w:rPr>
              <w:t> </w:t>
            </w:r>
            <w:r>
              <w:rPr>
                <w:sz w:val="16"/>
              </w:rPr>
              <w:t>proizvedene</w:t>
            </w:r>
            <w:r>
              <w:rPr>
                <w:spacing w:val="-6"/>
                <w:sz w:val="16"/>
              </w:rPr>
              <w:t> </w:t>
            </w:r>
            <w:r>
              <w:rPr>
                <w:sz w:val="16"/>
              </w:rPr>
              <w:t>dugotrajne</w:t>
            </w:r>
            <w:r>
              <w:rPr>
                <w:spacing w:val="-5"/>
                <w:sz w:val="16"/>
              </w:rPr>
              <w:t> </w:t>
            </w:r>
            <w:r>
              <w:rPr>
                <w:spacing w:val="-2"/>
                <w:sz w:val="16"/>
              </w:rPr>
              <w:t>imovine</w:t>
            </w:r>
          </w:p>
        </w:tc>
        <w:tc>
          <w:tcPr>
            <w:tcW w:w="1450" w:type="dxa"/>
          </w:tcPr>
          <w:p>
            <w:pPr>
              <w:pStyle w:val="TableParagraph"/>
              <w:ind w:right="8"/>
              <w:rPr>
                <w:sz w:val="16"/>
              </w:rPr>
            </w:pPr>
            <w:r>
              <w:rPr>
                <w:spacing w:val="-2"/>
                <w:sz w:val="16"/>
              </w:rPr>
              <w:t>172.500,00</w:t>
            </w:r>
          </w:p>
        </w:tc>
        <w:tc>
          <w:tcPr>
            <w:tcW w:w="1450" w:type="dxa"/>
          </w:tcPr>
          <w:p>
            <w:pPr>
              <w:pStyle w:val="TableParagraph"/>
              <w:spacing w:before="41"/>
              <w:ind w:right="8"/>
              <w:rPr>
                <w:sz w:val="16"/>
              </w:rPr>
            </w:pPr>
            <w:r>
              <w:rPr>
                <w:spacing w:val="-4"/>
                <w:sz w:val="16"/>
              </w:rPr>
              <w:t>0,00</w:t>
            </w:r>
          </w:p>
        </w:tc>
        <w:tc>
          <w:tcPr>
            <w:tcW w:w="1419" w:type="dxa"/>
          </w:tcPr>
          <w:p>
            <w:pPr>
              <w:pStyle w:val="TableParagraph"/>
              <w:ind w:right="9"/>
              <w:rPr>
                <w:sz w:val="16"/>
              </w:rPr>
            </w:pPr>
            <w:r>
              <w:rPr>
                <w:spacing w:val="-4"/>
                <w:sz w:val="16"/>
              </w:rPr>
              <w:t>0,00</w:t>
            </w:r>
          </w:p>
        </w:tc>
      </w:tr>
      <w:tr>
        <w:trPr>
          <w:trHeight w:val="414" w:hRule="atLeast"/>
        </w:trPr>
        <w:tc>
          <w:tcPr>
            <w:tcW w:w="6058" w:type="dxa"/>
            <w:gridSpan w:val="2"/>
            <w:shd w:val="clear" w:color="auto" w:fill="FF3E9E"/>
          </w:tcPr>
          <w:p>
            <w:pPr>
              <w:pStyle w:val="TableParagraph"/>
              <w:spacing w:before="0"/>
              <w:ind w:left="33"/>
              <w:jc w:val="left"/>
              <w:rPr>
                <w:sz w:val="16"/>
              </w:rPr>
            </w:pPr>
            <w:r>
              <w:rPr>
                <w:color w:val="FFFFFF"/>
                <w:sz w:val="16"/>
              </w:rPr>
              <w:t>Program</w:t>
            </w:r>
            <w:r>
              <w:rPr>
                <w:color w:val="FFFFFF"/>
                <w:spacing w:val="2"/>
                <w:sz w:val="16"/>
              </w:rPr>
              <w:t> </w:t>
            </w:r>
            <w:r>
              <w:rPr>
                <w:color w:val="FFFFFF"/>
                <w:sz w:val="16"/>
              </w:rPr>
              <w:t>1034</w:t>
            </w:r>
            <w:r>
              <w:rPr>
                <w:color w:val="FFFFFF"/>
                <w:spacing w:val="-2"/>
                <w:sz w:val="16"/>
              </w:rPr>
              <w:t> </w:t>
            </w:r>
            <w:r>
              <w:rPr>
                <w:color w:val="FFFFFF"/>
                <w:sz w:val="16"/>
              </w:rPr>
              <w:t>Ulaganja</w:t>
            </w:r>
            <w:r>
              <w:rPr>
                <w:color w:val="FFFFFF"/>
                <w:spacing w:val="-2"/>
                <w:sz w:val="16"/>
              </w:rPr>
              <w:t> </w:t>
            </w:r>
            <w:r>
              <w:rPr>
                <w:color w:val="FFFFFF"/>
                <w:sz w:val="16"/>
              </w:rPr>
              <w:t>u</w:t>
            </w:r>
            <w:r>
              <w:rPr>
                <w:color w:val="FFFFFF"/>
                <w:spacing w:val="-1"/>
                <w:sz w:val="16"/>
              </w:rPr>
              <w:t> </w:t>
            </w:r>
            <w:r>
              <w:rPr>
                <w:color w:val="FFFFFF"/>
                <w:sz w:val="16"/>
              </w:rPr>
              <w:t>srednje</w:t>
            </w:r>
            <w:r>
              <w:rPr>
                <w:color w:val="FFFFFF"/>
                <w:spacing w:val="-2"/>
                <w:sz w:val="16"/>
              </w:rPr>
              <w:t> </w:t>
            </w:r>
            <w:r>
              <w:rPr>
                <w:color w:val="FFFFFF"/>
                <w:sz w:val="16"/>
              </w:rPr>
              <w:t>školstvo</w:t>
            </w:r>
            <w:r>
              <w:rPr>
                <w:color w:val="FFFFFF"/>
                <w:spacing w:val="-2"/>
                <w:sz w:val="16"/>
              </w:rPr>
              <w:t> </w:t>
            </w:r>
            <w:r>
              <w:rPr>
                <w:color w:val="FFFFFF"/>
                <w:sz w:val="16"/>
              </w:rPr>
              <w:t>-</w:t>
            </w:r>
            <w:r>
              <w:rPr>
                <w:color w:val="FFFFFF"/>
                <w:spacing w:val="-1"/>
                <w:sz w:val="16"/>
              </w:rPr>
              <w:t> </w:t>
            </w:r>
            <w:r>
              <w:rPr>
                <w:color w:val="FFFFFF"/>
                <w:sz w:val="16"/>
              </w:rPr>
              <w:t>iz</w:t>
            </w:r>
            <w:r>
              <w:rPr>
                <w:color w:val="FFFFFF"/>
                <w:spacing w:val="-2"/>
                <w:sz w:val="16"/>
              </w:rPr>
              <w:t> </w:t>
            </w:r>
            <w:r>
              <w:rPr>
                <w:color w:val="FFFFFF"/>
                <w:sz w:val="16"/>
              </w:rPr>
              <w:t>vlastitih</w:t>
            </w:r>
            <w:r>
              <w:rPr>
                <w:color w:val="FFFFFF"/>
                <w:spacing w:val="-2"/>
                <w:sz w:val="16"/>
              </w:rPr>
              <w:t> </w:t>
            </w:r>
            <w:r>
              <w:rPr>
                <w:color w:val="FFFFFF"/>
                <w:sz w:val="16"/>
              </w:rPr>
              <w:t>i namjenskih</w:t>
            </w:r>
            <w:r>
              <w:rPr>
                <w:color w:val="FFFFFF"/>
                <w:spacing w:val="-2"/>
                <w:sz w:val="16"/>
              </w:rPr>
              <w:t> </w:t>
            </w:r>
            <w:r>
              <w:rPr>
                <w:color w:val="FFFFFF"/>
                <w:sz w:val="16"/>
              </w:rPr>
              <w:t>prihoda</w:t>
            </w:r>
            <w:r>
              <w:rPr>
                <w:color w:val="FFFFFF"/>
                <w:spacing w:val="-2"/>
                <w:sz w:val="16"/>
              </w:rPr>
              <w:t> </w:t>
            </w:r>
            <w:r>
              <w:rPr>
                <w:color w:val="FFFFFF"/>
                <w:sz w:val="16"/>
              </w:rPr>
              <w:t>škola</w:t>
            </w:r>
            <w:r>
              <w:rPr>
                <w:color w:val="FFFFFF"/>
                <w:spacing w:val="-1"/>
                <w:sz w:val="16"/>
              </w:rPr>
              <w:t> </w:t>
            </w:r>
            <w:r>
              <w:rPr>
                <w:color w:val="FFFFFF"/>
                <w:spacing w:val="-10"/>
                <w:sz w:val="16"/>
              </w:rPr>
              <w:t>i</w:t>
            </w:r>
          </w:p>
          <w:p>
            <w:pPr>
              <w:pStyle w:val="TableParagraph"/>
              <w:spacing w:before="20"/>
              <w:ind w:left="33"/>
              <w:jc w:val="left"/>
              <w:rPr>
                <w:sz w:val="16"/>
              </w:rPr>
            </w:pPr>
            <w:r>
              <w:rPr>
                <w:color w:val="FFFFFF"/>
                <w:w w:val="80"/>
                <w:sz w:val="16"/>
              </w:rPr>
              <w:t>učeničkih</w:t>
            </w:r>
            <w:r>
              <w:rPr>
                <w:color w:val="FFFFFF"/>
                <w:spacing w:val="5"/>
                <w:sz w:val="16"/>
              </w:rPr>
              <w:t> </w:t>
            </w:r>
            <w:r>
              <w:rPr>
                <w:color w:val="FFFFFF"/>
                <w:spacing w:val="-2"/>
                <w:sz w:val="16"/>
              </w:rPr>
              <w:t>domova</w:t>
            </w:r>
          </w:p>
        </w:tc>
        <w:tc>
          <w:tcPr>
            <w:tcW w:w="1450" w:type="dxa"/>
            <w:shd w:val="clear" w:color="auto" w:fill="FF3E9E"/>
          </w:tcPr>
          <w:p>
            <w:pPr>
              <w:pStyle w:val="TableParagraph"/>
              <w:spacing w:before="104"/>
              <w:ind w:right="8"/>
              <w:rPr>
                <w:sz w:val="16"/>
              </w:rPr>
            </w:pPr>
            <w:r>
              <w:rPr>
                <w:color w:val="FFFFFF"/>
                <w:spacing w:val="-2"/>
                <w:sz w:val="16"/>
              </w:rPr>
              <w:t>11.817.739,70</w:t>
            </w:r>
          </w:p>
        </w:tc>
        <w:tc>
          <w:tcPr>
            <w:tcW w:w="1450" w:type="dxa"/>
            <w:shd w:val="clear" w:color="auto" w:fill="FF3E9E"/>
          </w:tcPr>
          <w:p>
            <w:pPr>
              <w:pStyle w:val="TableParagraph"/>
              <w:spacing w:before="113"/>
              <w:ind w:right="8"/>
              <w:rPr>
                <w:sz w:val="16"/>
              </w:rPr>
            </w:pPr>
            <w:r>
              <w:rPr>
                <w:color w:val="FFFFFF"/>
                <w:spacing w:val="-2"/>
                <w:sz w:val="16"/>
              </w:rPr>
              <w:t>11.817.739,70</w:t>
            </w:r>
          </w:p>
        </w:tc>
        <w:tc>
          <w:tcPr>
            <w:tcW w:w="1419" w:type="dxa"/>
            <w:shd w:val="clear" w:color="auto" w:fill="FF3E9E"/>
          </w:tcPr>
          <w:p>
            <w:pPr>
              <w:pStyle w:val="TableParagraph"/>
              <w:spacing w:before="104"/>
              <w:ind w:right="9"/>
              <w:rPr>
                <w:sz w:val="16"/>
              </w:rPr>
            </w:pPr>
            <w:r>
              <w:rPr>
                <w:color w:val="FFFFFF"/>
                <w:spacing w:val="-2"/>
                <w:sz w:val="16"/>
              </w:rPr>
              <w:t>11.817.739,70</w:t>
            </w:r>
          </w:p>
        </w:tc>
      </w:tr>
      <w:tr>
        <w:trPr>
          <w:trHeight w:val="414" w:hRule="atLeast"/>
        </w:trPr>
        <w:tc>
          <w:tcPr>
            <w:tcW w:w="6058" w:type="dxa"/>
            <w:gridSpan w:val="2"/>
            <w:shd w:val="clear" w:color="auto" w:fill="FFB3D9"/>
          </w:tcPr>
          <w:p>
            <w:pPr>
              <w:pStyle w:val="TableParagraph"/>
              <w:spacing w:before="0"/>
              <w:ind w:left="33"/>
              <w:jc w:val="left"/>
              <w:rPr>
                <w:sz w:val="16"/>
              </w:rPr>
            </w:pPr>
            <w:r>
              <w:rPr>
                <w:sz w:val="16"/>
              </w:rPr>
              <w:t>Aktivnost</w:t>
            </w:r>
            <w:r>
              <w:rPr>
                <w:spacing w:val="-1"/>
                <w:sz w:val="16"/>
              </w:rPr>
              <w:t> </w:t>
            </w:r>
            <w:r>
              <w:rPr>
                <w:sz w:val="16"/>
              </w:rPr>
              <w:t>A100067</w:t>
            </w:r>
            <w:r>
              <w:rPr>
                <w:spacing w:val="-3"/>
                <w:sz w:val="16"/>
              </w:rPr>
              <w:t> </w:t>
            </w:r>
            <w:r>
              <w:rPr>
                <w:sz w:val="16"/>
              </w:rPr>
              <w:t>Podizanje</w:t>
            </w:r>
            <w:r>
              <w:rPr>
                <w:spacing w:val="-3"/>
                <w:sz w:val="16"/>
              </w:rPr>
              <w:t> </w:t>
            </w:r>
            <w:r>
              <w:rPr>
                <w:sz w:val="16"/>
              </w:rPr>
              <w:t>standarda</w:t>
            </w:r>
            <w:r>
              <w:rPr>
                <w:spacing w:val="-3"/>
                <w:sz w:val="16"/>
              </w:rPr>
              <w:t> </w:t>
            </w:r>
            <w:r>
              <w:rPr>
                <w:sz w:val="16"/>
              </w:rPr>
              <w:t>iz</w:t>
            </w:r>
            <w:r>
              <w:rPr>
                <w:spacing w:val="-2"/>
                <w:sz w:val="16"/>
              </w:rPr>
              <w:t> </w:t>
            </w:r>
            <w:r>
              <w:rPr>
                <w:sz w:val="16"/>
              </w:rPr>
              <w:t>vlastitih</w:t>
            </w:r>
            <w:r>
              <w:rPr>
                <w:spacing w:val="-3"/>
                <w:sz w:val="16"/>
              </w:rPr>
              <w:t> </w:t>
            </w:r>
            <w:r>
              <w:rPr>
                <w:sz w:val="16"/>
              </w:rPr>
              <w:t>i</w:t>
            </w:r>
            <w:r>
              <w:rPr>
                <w:spacing w:val="-2"/>
                <w:sz w:val="16"/>
              </w:rPr>
              <w:t> </w:t>
            </w:r>
            <w:r>
              <w:rPr>
                <w:sz w:val="16"/>
              </w:rPr>
              <w:t>namjenskih</w:t>
            </w:r>
            <w:r>
              <w:rPr>
                <w:spacing w:val="-3"/>
                <w:sz w:val="16"/>
              </w:rPr>
              <w:t> </w:t>
            </w:r>
            <w:r>
              <w:rPr>
                <w:sz w:val="16"/>
              </w:rPr>
              <w:t>prihoda</w:t>
            </w:r>
            <w:r>
              <w:rPr>
                <w:spacing w:val="-2"/>
                <w:sz w:val="16"/>
              </w:rPr>
              <w:t> srednjih</w:t>
            </w:r>
          </w:p>
          <w:p>
            <w:pPr>
              <w:pStyle w:val="TableParagraph"/>
              <w:spacing w:before="20"/>
              <w:ind w:left="33"/>
              <w:jc w:val="left"/>
              <w:rPr>
                <w:sz w:val="16"/>
              </w:rPr>
            </w:pPr>
            <w:r>
              <w:rPr>
                <w:w w:val="85"/>
                <w:sz w:val="16"/>
              </w:rPr>
              <w:t>škola</w:t>
            </w:r>
            <w:r>
              <w:rPr>
                <w:spacing w:val="8"/>
                <w:sz w:val="16"/>
              </w:rPr>
              <w:t> </w:t>
            </w:r>
            <w:r>
              <w:rPr>
                <w:w w:val="85"/>
                <w:sz w:val="16"/>
              </w:rPr>
              <w:t>i</w:t>
            </w:r>
            <w:r>
              <w:rPr>
                <w:spacing w:val="10"/>
                <w:sz w:val="16"/>
              </w:rPr>
              <w:t> </w:t>
            </w:r>
            <w:r>
              <w:rPr>
                <w:w w:val="85"/>
                <w:sz w:val="16"/>
              </w:rPr>
              <w:t>učeničkih</w:t>
            </w:r>
            <w:r>
              <w:rPr>
                <w:spacing w:val="9"/>
                <w:sz w:val="16"/>
              </w:rPr>
              <w:t> </w:t>
            </w:r>
            <w:r>
              <w:rPr>
                <w:spacing w:val="-2"/>
                <w:w w:val="85"/>
                <w:sz w:val="16"/>
              </w:rPr>
              <w:t>domova</w:t>
            </w:r>
          </w:p>
        </w:tc>
        <w:tc>
          <w:tcPr>
            <w:tcW w:w="1450" w:type="dxa"/>
            <w:shd w:val="clear" w:color="auto" w:fill="FFB3D9"/>
          </w:tcPr>
          <w:p>
            <w:pPr>
              <w:pStyle w:val="TableParagraph"/>
              <w:spacing w:before="104"/>
              <w:ind w:right="8"/>
              <w:rPr>
                <w:sz w:val="16"/>
              </w:rPr>
            </w:pPr>
            <w:r>
              <w:rPr>
                <w:spacing w:val="-2"/>
                <w:sz w:val="16"/>
              </w:rPr>
              <w:t>11.802.667,32</w:t>
            </w:r>
          </w:p>
        </w:tc>
        <w:tc>
          <w:tcPr>
            <w:tcW w:w="1450" w:type="dxa"/>
            <w:shd w:val="clear" w:color="auto" w:fill="FFB3D9"/>
          </w:tcPr>
          <w:p>
            <w:pPr>
              <w:pStyle w:val="TableParagraph"/>
              <w:spacing w:before="113"/>
              <w:ind w:right="8"/>
              <w:rPr>
                <w:sz w:val="16"/>
              </w:rPr>
            </w:pPr>
            <w:r>
              <w:rPr>
                <w:spacing w:val="-2"/>
                <w:sz w:val="16"/>
              </w:rPr>
              <w:t>11.802.667,32</w:t>
            </w:r>
          </w:p>
        </w:tc>
        <w:tc>
          <w:tcPr>
            <w:tcW w:w="1419" w:type="dxa"/>
            <w:shd w:val="clear" w:color="auto" w:fill="FFB3D9"/>
          </w:tcPr>
          <w:p>
            <w:pPr>
              <w:pStyle w:val="TableParagraph"/>
              <w:spacing w:before="104"/>
              <w:ind w:right="9"/>
              <w:rPr>
                <w:sz w:val="16"/>
              </w:rPr>
            </w:pPr>
            <w:r>
              <w:rPr>
                <w:spacing w:val="-2"/>
                <w:sz w:val="16"/>
              </w:rPr>
              <w:t>11.802.667,32</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2"/>
                <w:sz w:val="16"/>
              </w:rPr>
              <w:t>Izvor</w:t>
            </w:r>
            <w:r>
              <w:rPr>
                <w:spacing w:val="-1"/>
                <w:sz w:val="16"/>
              </w:rPr>
              <w:t> </w:t>
            </w:r>
            <w:r>
              <w:rPr>
                <w:spacing w:val="-2"/>
                <w:sz w:val="16"/>
              </w:rPr>
              <w:t>4.9.</w:t>
            </w:r>
            <w:r>
              <w:rPr>
                <w:spacing w:val="1"/>
                <w:sz w:val="16"/>
              </w:rPr>
              <w:t> </w:t>
            </w:r>
            <w:r>
              <w:rPr>
                <w:spacing w:val="-2"/>
                <w:sz w:val="16"/>
              </w:rPr>
              <w:t>Vlastiti</w:t>
            </w:r>
            <w:r>
              <w:rPr>
                <w:spacing w:val="1"/>
                <w:sz w:val="16"/>
              </w:rPr>
              <w:t> </w:t>
            </w:r>
            <w:r>
              <w:rPr>
                <w:spacing w:val="-2"/>
                <w:sz w:val="16"/>
              </w:rPr>
              <w:t>i</w:t>
            </w:r>
            <w:r>
              <w:rPr>
                <w:sz w:val="16"/>
              </w:rPr>
              <w:t> </w:t>
            </w:r>
            <w:r>
              <w:rPr>
                <w:spacing w:val="-2"/>
                <w:sz w:val="16"/>
              </w:rPr>
              <w:t>namjenski</w:t>
            </w:r>
            <w:r>
              <w:rPr>
                <w:spacing w:val="1"/>
                <w:sz w:val="16"/>
              </w:rPr>
              <w:t> </w:t>
            </w:r>
            <w:r>
              <w:rPr>
                <w:spacing w:val="-2"/>
                <w:sz w:val="16"/>
              </w:rPr>
              <w:t>prihodi</w:t>
            </w:r>
            <w:r>
              <w:rPr>
                <w:sz w:val="16"/>
              </w:rPr>
              <w:t> </w:t>
            </w:r>
            <w:r>
              <w:rPr>
                <w:spacing w:val="-2"/>
                <w:sz w:val="16"/>
              </w:rPr>
              <w:t>proračunskih</w:t>
            </w:r>
            <w:r>
              <w:rPr>
                <w:sz w:val="16"/>
              </w:rPr>
              <w:t> </w:t>
            </w:r>
            <w:r>
              <w:rPr>
                <w:spacing w:val="-2"/>
                <w:sz w:val="16"/>
              </w:rPr>
              <w:t>korisnika</w:t>
            </w:r>
          </w:p>
        </w:tc>
        <w:tc>
          <w:tcPr>
            <w:tcW w:w="1450" w:type="dxa"/>
            <w:shd w:val="clear" w:color="auto" w:fill="FFFF80"/>
          </w:tcPr>
          <w:p>
            <w:pPr>
              <w:pStyle w:val="TableParagraph"/>
              <w:spacing w:before="10"/>
              <w:ind w:right="8"/>
              <w:rPr>
                <w:sz w:val="16"/>
              </w:rPr>
            </w:pPr>
            <w:r>
              <w:rPr>
                <w:spacing w:val="-2"/>
                <w:sz w:val="16"/>
              </w:rPr>
              <w:t>11.802.667,32</w:t>
            </w:r>
          </w:p>
        </w:tc>
        <w:tc>
          <w:tcPr>
            <w:tcW w:w="1450" w:type="dxa"/>
            <w:shd w:val="clear" w:color="auto" w:fill="FFFF80"/>
          </w:tcPr>
          <w:p>
            <w:pPr>
              <w:pStyle w:val="TableParagraph"/>
              <w:spacing w:before="20"/>
              <w:ind w:right="8"/>
              <w:rPr>
                <w:sz w:val="16"/>
              </w:rPr>
            </w:pPr>
            <w:r>
              <w:rPr>
                <w:spacing w:val="-2"/>
                <w:sz w:val="16"/>
              </w:rPr>
              <w:t>11.802.667,32</w:t>
            </w:r>
          </w:p>
        </w:tc>
        <w:tc>
          <w:tcPr>
            <w:tcW w:w="1419" w:type="dxa"/>
            <w:shd w:val="clear" w:color="auto" w:fill="FFFF80"/>
          </w:tcPr>
          <w:p>
            <w:pPr>
              <w:pStyle w:val="TableParagraph"/>
              <w:spacing w:before="10"/>
              <w:ind w:right="9"/>
              <w:rPr>
                <w:sz w:val="16"/>
              </w:rPr>
            </w:pPr>
            <w:r>
              <w:rPr>
                <w:spacing w:val="-2"/>
                <w:sz w:val="16"/>
              </w:rPr>
              <w:t>11.802.667,32</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spacing w:before="31"/>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spacing w:before="31"/>
              <w:ind w:right="8"/>
              <w:rPr>
                <w:rFonts w:ascii="Arial"/>
                <w:b/>
                <w:sz w:val="16"/>
              </w:rPr>
            </w:pPr>
            <w:r>
              <w:rPr>
                <w:rFonts w:ascii="Arial"/>
                <w:b/>
                <w:spacing w:val="-2"/>
                <w:sz w:val="16"/>
              </w:rPr>
              <w:t>11.485.081,32</w:t>
            </w:r>
          </w:p>
        </w:tc>
        <w:tc>
          <w:tcPr>
            <w:tcW w:w="1450" w:type="dxa"/>
          </w:tcPr>
          <w:p>
            <w:pPr>
              <w:pStyle w:val="TableParagraph"/>
              <w:spacing w:before="41"/>
              <w:ind w:right="8"/>
              <w:rPr>
                <w:rFonts w:ascii="Arial"/>
                <w:b/>
                <w:sz w:val="16"/>
              </w:rPr>
            </w:pPr>
            <w:r>
              <w:rPr>
                <w:rFonts w:ascii="Arial"/>
                <w:b/>
                <w:spacing w:val="-2"/>
                <w:sz w:val="16"/>
              </w:rPr>
              <w:t>11.485.081,32</w:t>
            </w:r>
          </w:p>
        </w:tc>
        <w:tc>
          <w:tcPr>
            <w:tcW w:w="1419" w:type="dxa"/>
          </w:tcPr>
          <w:p>
            <w:pPr>
              <w:pStyle w:val="TableParagraph"/>
              <w:spacing w:before="31"/>
              <w:ind w:right="9"/>
              <w:rPr>
                <w:rFonts w:ascii="Arial"/>
                <w:b/>
                <w:sz w:val="16"/>
              </w:rPr>
            </w:pPr>
            <w:r>
              <w:rPr>
                <w:rFonts w:ascii="Arial"/>
                <w:b/>
                <w:spacing w:val="-2"/>
                <w:sz w:val="16"/>
              </w:rPr>
              <w:t>11.485.081,32</w:t>
            </w:r>
          </w:p>
        </w:tc>
      </w:tr>
      <w:tr>
        <w:trPr>
          <w:trHeight w:val="270" w:hRule="atLeast"/>
        </w:trPr>
        <w:tc>
          <w:tcPr>
            <w:tcW w:w="660" w:type="dxa"/>
          </w:tcPr>
          <w:p>
            <w:pPr>
              <w:pStyle w:val="TableParagraph"/>
              <w:spacing w:before="41"/>
              <w:ind w:left="33"/>
              <w:jc w:val="left"/>
              <w:rPr>
                <w:sz w:val="16"/>
              </w:rPr>
            </w:pPr>
            <w:r>
              <w:rPr>
                <w:spacing w:val="-5"/>
                <w:sz w:val="16"/>
              </w:rPr>
              <w:t>31</w:t>
            </w:r>
          </w:p>
        </w:tc>
        <w:tc>
          <w:tcPr>
            <w:tcW w:w="5398" w:type="dxa"/>
          </w:tcPr>
          <w:p>
            <w:pPr>
              <w:pStyle w:val="TableParagraph"/>
              <w:spacing w:before="31"/>
              <w:ind w:left="33"/>
              <w:jc w:val="left"/>
              <w:rPr>
                <w:sz w:val="16"/>
              </w:rPr>
            </w:pPr>
            <w:r>
              <w:rPr>
                <w:sz w:val="16"/>
              </w:rPr>
              <w:t>Rashodi</w:t>
            </w:r>
            <w:r>
              <w:rPr>
                <w:spacing w:val="-3"/>
                <w:sz w:val="16"/>
              </w:rPr>
              <w:t> </w:t>
            </w:r>
            <w:r>
              <w:rPr>
                <w:sz w:val="16"/>
              </w:rPr>
              <w:t>za</w:t>
            </w:r>
            <w:r>
              <w:rPr>
                <w:spacing w:val="-2"/>
                <w:sz w:val="16"/>
              </w:rPr>
              <w:t> zaposlene</w:t>
            </w:r>
          </w:p>
        </w:tc>
        <w:tc>
          <w:tcPr>
            <w:tcW w:w="1450" w:type="dxa"/>
          </w:tcPr>
          <w:p>
            <w:pPr>
              <w:pStyle w:val="TableParagraph"/>
              <w:spacing w:before="31"/>
              <w:ind w:right="8"/>
              <w:rPr>
                <w:sz w:val="16"/>
              </w:rPr>
            </w:pPr>
            <w:r>
              <w:rPr>
                <w:spacing w:val="-2"/>
                <w:sz w:val="16"/>
              </w:rPr>
              <w:t>10.450.010,92</w:t>
            </w:r>
          </w:p>
        </w:tc>
        <w:tc>
          <w:tcPr>
            <w:tcW w:w="1450" w:type="dxa"/>
          </w:tcPr>
          <w:p>
            <w:pPr>
              <w:pStyle w:val="TableParagraph"/>
              <w:spacing w:before="41"/>
              <w:ind w:right="8"/>
              <w:rPr>
                <w:sz w:val="16"/>
              </w:rPr>
            </w:pPr>
            <w:r>
              <w:rPr>
                <w:spacing w:val="-2"/>
                <w:sz w:val="16"/>
              </w:rPr>
              <w:t>10.450.010,92</w:t>
            </w:r>
          </w:p>
        </w:tc>
        <w:tc>
          <w:tcPr>
            <w:tcW w:w="1419" w:type="dxa"/>
          </w:tcPr>
          <w:p>
            <w:pPr>
              <w:pStyle w:val="TableParagraph"/>
              <w:spacing w:before="31"/>
              <w:ind w:right="9"/>
              <w:rPr>
                <w:sz w:val="16"/>
              </w:rPr>
            </w:pPr>
            <w:r>
              <w:rPr>
                <w:spacing w:val="-2"/>
                <w:sz w:val="16"/>
              </w:rPr>
              <w:t>10.450.010,92</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spacing w:before="31"/>
              <w:ind w:left="33"/>
              <w:jc w:val="left"/>
              <w:rPr>
                <w:sz w:val="16"/>
              </w:rPr>
            </w:pPr>
            <w:r>
              <w:rPr>
                <w:sz w:val="16"/>
              </w:rPr>
              <w:t>Materijalni</w:t>
            </w:r>
            <w:r>
              <w:rPr>
                <w:spacing w:val="-8"/>
                <w:sz w:val="16"/>
              </w:rPr>
              <w:t> </w:t>
            </w:r>
            <w:r>
              <w:rPr>
                <w:spacing w:val="-2"/>
                <w:sz w:val="16"/>
              </w:rPr>
              <w:t>rashodi</w:t>
            </w:r>
          </w:p>
        </w:tc>
        <w:tc>
          <w:tcPr>
            <w:tcW w:w="1450" w:type="dxa"/>
          </w:tcPr>
          <w:p>
            <w:pPr>
              <w:pStyle w:val="TableParagraph"/>
              <w:spacing w:before="31"/>
              <w:ind w:right="8"/>
              <w:rPr>
                <w:sz w:val="16"/>
              </w:rPr>
            </w:pPr>
            <w:r>
              <w:rPr>
                <w:spacing w:val="-2"/>
                <w:sz w:val="16"/>
              </w:rPr>
              <w:t>1.031.694,40</w:t>
            </w:r>
          </w:p>
        </w:tc>
        <w:tc>
          <w:tcPr>
            <w:tcW w:w="1450" w:type="dxa"/>
          </w:tcPr>
          <w:p>
            <w:pPr>
              <w:pStyle w:val="TableParagraph"/>
              <w:spacing w:before="41"/>
              <w:ind w:right="8"/>
              <w:rPr>
                <w:sz w:val="16"/>
              </w:rPr>
            </w:pPr>
            <w:r>
              <w:rPr>
                <w:spacing w:val="-2"/>
                <w:sz w:val="16"/>
              </w:rPr>
              <w:t>1.031.694,40</w:t>
            </w:r>
          </w:p>
        </w:tc>
        <w:tc>
          <w:tcPr>
            <w:tcW w:w="1419" w:type="dxa"/>
          </w:tcPr>
          <w:p>
            <w:pPr>
              <w:pStyle w:val="TableParagraph"/>
              <w:spacing w:before="31"/>
              <w:ind w:right="9"/>
              <w:rPr>
                <w:sz w:val="16"/>
              </w:rPr>
            </w:pPr>
            <w:r>
              <w:rPr>
                <w:spacing w:val="-2"/>
                <w:sz w:val="16"/>
              </w:rPr>
              <w:t>1.031.694,40</w:t>
            </w:r>
          </w:p>
        </w:tc>
      </w:tr>
      <w:tr>
        <w:trPr>
          <w:trHeight w:val="270" w:hRule="atLeast"/>
        </w:trPr>
        <w:tc>
          <w:tcPr>
            <w:tcW w:w="660" w:type="dxa"/>
          </w:tcPr>
          <w:p>
            <w:pPr>
              <w:pStyle w:val="TableParagraph"/>
              <w:spacing w:before="41"/>
              <w:ind w:left="33"/>
              <w:jc w:val="left"/>
              <w:rPr>
                <w:sz w:val="16"/>
              </w:rPr>
            </w:pPr>
            <w:r>
              <w:rPr>
                <w:spacing w:val="-5"/>
                <w:sz w:val="16"/>
              </w:rPr>
              <w:t>34</w:t>
            </w:r>
          </w:p>
        </w:tc>
        <w:tc>
          <w:tcPr>
            <w:tcW w:w="5398" w:type="dxa"/>
          </w:tcPr>
          <w:p>
            <w:pPr>
              <w:pStyle w:val="TableParagraph"/>
              <w:spacing w:before="31"/>
              <w:ind w:left="33"/>
              <w:jc w:val="left"/>
              <w:rPr>
                <w:sz w:val="16"/>
              </w:rPr>
            </w:pPr>
            <w:r>
              <w:rPr>
                <w:sz w:val="16"/>
              </w:rPr>
              <w:t>Financijski</w:t>
            </w:r>
            <w:r>
              <w:rPr>
                <w:spacing w:val="1"/>
                <w:sz w:val="16"/>
              </w:rPr>
              <w:t> </w:t>
            </w:r>
            <w:r>
              <w:rPr>
                <w:spacing w:val="-2"/>
                <w:sz w:val="16"/>
              </w:rPr>
              <w:t>rashodi</w:t>
            </w:r>
          </w:p>
        </w:tc>
        <w:tc>
          <w:tcPr>
            <w:tcW w:w="1450" w:type="dxa"/>
          </w:tcPr>
          <w:p>
            <w:pPr>
              <w:pStyle w:val="TableParagraph"/>
              <w:spacing w:before="31"/>
              <w:ind w:right="8"/>
              <w:rPr>
                <w:sz w:val="16"/>
              </w:rPr>
            </w:pPr>
            <w:r>
              <w:rPr>
                <w:spacing w:val="-2"/>
                <w:sz w:val="16"/>
              </w:rPr>
              <w:t>2.176,00</w:t>
            </w:r>
          </w:p>
        </w:tc>
        <w:tc>
          <w:tcPr>
            <w:tcW w:w="1450" w:type="dxa"/>
          </w:tcPr>
          <w:p>
            <w:pPr>
              <w:pStyle w:val="TableParagraph"/>
              <w:spacing w:before="41"/>
              <w:ind w:right="8"/>
              <w:rPr>
                <w:sz w:val="16"/>
              </w:rPr>
            </w:pPr>
            <w:r>
              <w:rPr>
                <w:spacing w:val="-2"/>
                <w:sz w:val="16"/>
              </w:rPr>
              <w:t>2.176,00</w:t>
            </w:r>
          </w:p>
        </w:tc>
        <w:tc>
          <w:tcPr>
            <w:tcW w:w="1419" w:type="dxa"/>
          </w:tcPr>
          <w:p>
            <w:pPr>
              <w:pStyle w:val="TableParagraph"/>
              <w:spacing w:before="31"/>
              <w:ind w:right="9"/>
              <w:rPr>
                <w:sz w:val="16"/>
              </w:rPr>
            </w:pPr>
            <w:r>
              <w:rPr>
                <w:spacing w:val="-2"/>
                <w:sz w:val="16"/>
              </w:rPr>
              <w:t>2.176,00</w:t>
            </w:r>
          </w:p>
        </w:tc>
      </w:tr>
      <w:tr>
        <w:trPr>
          <w:trHeight w:val="342" w:hRule="atLeast"/>
        </w:trPr>
        <w:tc>
          <w:tcPr>
            <w:tcW w:w="660" w:type="dxa"/>
          </w:tcPr>
          <w:p>
            <w:pPr>
              <w:pStyle w:val="TableParagraph"/>
              <w:spacing w:before="77"/>
              <w:ind w:left="33"/>
              <w:jc w:val="left"/>
              <w:rPr>
                <w:sz w:val="16"/>
              </w:rPr>
            </w:pPr>
            <w:r>
              <w:rPr>
                <w:spacing w:val="-5"/>
                <w:sz w:val="16"/>
              </w:rPr>
              <w:t>37</w:t>
            </w:r>
          </w:p>
        </w:tc>
        <w:tc>
          <w:tcPr>
            <w:tcW w:w="5398" w:type="dxa"/>
          </w:tcPr>
          <w:p>
            <w:pPr>
              <w:pStyle w:val="TableParagraph"/>
              <w:spacing w:before="68"/>
              <w:ind w:left="33"/>
              <w:jc w:val="left"/>
              <w:rPr>
                <w:sz w:val="16"/>
              </w:rPr>
            </w:pPr>
            <w:r>
              <w:rPr>
                <w:spacing w:val="-2"/>
                <w:sz w:val="16"/>
              </w:rPr>
              <w:t>Naknade</w:t>
            </w:r>
            <w:r>
              <w:rPr>
                <w:spacing w:val="-7"/>
                <w:sz w:val="16"/>
              </w:rPr>
              <w:t> </w:t>
            </w:r>
            <w:r>
              <w:rPr>
                <w:spacing w:val="-2"/>
                <w:sz w:val="16"/>
              </w:rPr>
              <w:t>građanima</w:t>
            </w:r>
            <w:r>
              <w:rPr>
                <w:spacing w:val="-7"/>
                <w:sz w:val="16"/>
              </w:rPr>
              <w:t> </w:t>
            </w:r>
            <w:r>
              <w:rPr>
                <w:spacing w:val="-2"/>
                <w:sz w:val="16"/>
              </w:rPr>
              <w:t>i</w:t>
            </w:r>
            <w:r>
              <w:rPr>
                <w:spacing w:val="-6"/>
                <w:sz w:val="16"/>
              </w:rPr>
              <w:t> </w:t>
            </w:r>
            <w:r>
              <w:rPr>
                <w:spacing w:val="-2"/>
                <w:sz w:val="16"/>
              </w:rPr>
              <w:t>kućanstvima</w:t>
            </w:r>
            <w:r>
              <w:rPr>
                <w:spacing w:val="-7"/>
                <w:sz w:val="16"/>
              </w:rPr>
              <w:t> </w:t>
            </w:r>
            <w:r>
              <w:rPr>
                <w:spacing w:val="-2"/>
                <w:sz w:val="16"/>
              </w:rPr>
              <w:t>na</w:t>
            </w:r>
            <w:r>
              <w:rPr>
                <w:spacing w:val="-6"/>
                <w:sz w:val="16"/>
              </w:rPr>
              <w:t> </w:t>
            </w:r>
            <w:r>
              <w:rPr>
                <w:spacing w:val="-2"/>
                <w:sz w:val="16"/>
              </w:rPr>
              <w:t>temelju</w:t>
            </w:r>
            <w:r>
              <w:rPr>
                <w:spacing w:val="-7"/>
                <w:sz w:val="16"/>
              </w:rPr>
              <w:t> </w:t>
            </w:r>
            <w:r>
              <w:rPr>
                <w:spacing w:val="-2"/>
                <w:sz w:val="16"/>
              </w:rPr>
              <w:t>osiguranja</w:t>
            </w:r>
            <w:r>
              <w:rPr>
                <w:spacing w:val="-7"/>
                <w:sz w:val="16"/>
              </w:rPr>
              <w:t> </w:t>
            </w:r>
            <w:r>
              <w:rPr>
                <w:spacing w:val="-2"/>
                <w:sz w:val="16"/>
              </w:rPr>
              <w:t>i</w:t>
            </w:r>
            <w:r>
              <w:rPr>
                <w:spacing w:val="-6"/>
                <w:sz w:val="16"/>
              </w:rPr>
              <w:t> </w:t>
            </w:r>
            <w:r>
              <w:rPr>
                <w:spacing w:val="-2"/>
                <w:sz w:val="16"/>
              </w:rPr>
              <w:t>druge</w:t>
            </w:r>
            <w:r>
              <w:rPr>
                <w:spacing w:val="-7"/>
                <w:sz w:val="16"/>
              </w:rPr>
              <w:t> </w:t>
            </w:r>
            <w:r>
              <w:rPr>
                <w:spacing w:val="-2"/>
                <w:sz w:val="16"/>
              </w:rPr>
              <w:t>naknade</w:t>
            </w:r>
          </w:p>
        </w:tc>
        <w:tc>
          <w:tcPr>
            <w:tcW w:w="1450" w:type="dxa"/>
          </w:tcPr>
          <w:p>
            <w:pPr>
              <w:pStyle w:val="TableParagraph"/>
              <w:spacing w:before="68"/>
              <w:ind w:right="8"/>
              <w:rPr>
                <w:sz w:val="16"/>
              </w:rPr>
            </w:pPr>
            <w:r>
              <w:rPr>
                <w:spacing w:val="-2"/>
                <w:sz w:val="16"/>
              </w:rPr>
              <w:t>300,00</w:t>
            </w:r>
          </w:p>
        </w:tc>
        <w:tc>
          <w:tcPr>
            <w:tcW w:w="1450" w:type="dxa"/>
          </w:tcPr>
          <w:p>
            <w:pPr>
              <w:pStyle w:val="TableParagraph"/>
              <w:spacing w:before="77"/>
              <w:ind w:right="8"/>
              <w:rPr>
                <w:sz w:val="16"/>
              </w:rPr>
            </w:pPr>
            <w:r>
              <w:rPr>
                <w:spacing w:val="-2"/>
                <w:sz w:val="16"/>
              </w:rPr>
              <w:t>300,00</w:t>
            </w:r>
          </w:p>
        </w:tc>
        <w:tc>
          <w:tcPr>
            <w:tcW w:w="1419" w:type="dxa"/>
          </w:tcPr>
          <w:p>
            <w:pPr>
              <w:pStyle w:val="TableParagraph"/>
              <w:spacing w:before="68"/>
              <w:ind w:right="9"/>
              <w:rPr>
                <w:sz w:val="16"/>
              </w:rPr>
            </w:pPr>
            <w:r>
              <w:rPr>
                <w:spacing w:val="-2"/>
                <w:sz w:val="16"/>
              </w:rPr>
              <w:t>300,00</w:t>
            </w:r>
          </w:p>
        </w:tc>
      </w:tr>
      <w:tr>
        <w:trPr>
          <w:trHeight w:val="270" w:hRule="atLeast"/>
        </w:trPr>
        <w:tc>
          <w:tcPr>
            <w:tcW w:w="660" w:type="dxa"/>
          </w:tcPr>
          <w:p>
            <w:pPr>
              <w:pStyle w:val="TableParagraph"/>
              <w:spacing w:before="41"/>
              <w:ind w:left="33"/>
              <w:jc w:val="left"/>
              <w:rPr>
                <w:sz w:val="16"/>
              </w:rPr>
            </w:pPr>
            <w:r>
              <w:rPr>
                <w:spacing w:val="-5"/>
                <w:sz w:val="16"/>
              </w:rPr>
              <w:t>38</w:t>
            </w:r>
          </w:p>
        </w:tc>
        <w:tc>
          <w:tcPr>
            <w:tcW w:w="5398" w:type="dxa"/>
          </w:tcPr>
          <w:p>
            <w:pPr>
              <w:pStyle w:val="TableParagraph"/>
              <w:ind w:left="33"/>
              <w:jc w:val="left"/>
              <w:rPr>
                <w:sz w:val="16"/>
              </w:rPr>
            </w:pPr>
            <w:r>
              <w:rPr>
                <w:sz w:val="16"/>
              </w:rPr>
              <w:t>Ostali </w:t>
            </w:r>
            <w:r>
              <w:rPr>
                <w:spacing w:val="-2"/>
                <w:sz w:val="16"/>
              </w:rPr>
              <w:t>rashodi</w:t>
            </w:r>
          </w:p>
        </w:tc>
        <w:tc>
          <w:tcPr>
            <w:tcW w:w="1450" w:type="dxa"/>
          </w:tcPr>
          <w:p>
            <w:pPr>
              <w:pStyle w:val="TableParagraph"/>
              <w:ind w:right="8"/>
              <w:rPr>
                <w:sz w:val="16"/>
              </w:rPr>
            </w:pPr>
            <w:r>
              <w:rPr>
                <w:spacing w:val="-2"/>
                <w:sz w:val="16"/>
              </w:rPr>
              <w:t>900,00</w:t>
            </w:r>
          </w:p>
        </w:tc>
        <w:tc>
          <w:tcPr>
            <w:tcW w:w="1450" w:type="dxa"/>
          </w:tcPr>
          <w:p>
            <w:pPr>
              <w:pStyle w:val="TableParagraph"/>
              <w:spacing w:before="41"/>
              <w:ind w:right="8"/>
              <w:rPr>
                <w:sz w:val="16"/>
              </w:rPr>
            </w:pPr>
            <w:r>
              <w:rPr>
                <w:spacing w:val="-2"/>
                <w:sz w:val="16"/>
              </w:rPr>
              <w:t>900,00</w:t>
            </w:r>
          </w:p>
        </w:tc>
        <w:tc>
          <w:tcPr>
            <w:tcW w:w="1419" w:type="dxa"/>
          </w:tcPr>
          <w:p>
            <w:pPr>
              <w:pStyle w:val="TableParagraph"/>
              <w:ind w:right="9"/>
              <w:rPr>
                <w:sz w:val="16"/>
              </w:rPr>
            </w:pPr>
            <w:r>
              <w:rPr>
                <w:spacing w:val="-2"/>
                <w:sz w:val="16"/>
              </w:rPr>
              <w:t>900,00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4</w:t>
            </w:r>
          </w:p>
        </w:tc>
        <w:tc>
          <w:tcPr>
            <w:tcW w:w="5398" w:type="dxa"/>
          </w:tcPr>
          <w:p>
            <w:pPr>
              <w:pStyle w:val="TableParagraph"/>
              <w:ind w:left="33"/>
              <w:jc w:val="left"/>
              <w:rPr>
                <w:rFonts w:ascii="Arial"/>
                <w:b/>
                <w:sz w:val="16"/>
              </w:rPr>
            </w:pPr>
            <w:r>
              <w:rPr>
                <w:rFonts w:ascii="Arial"/>
                <w:b/>
                <w:sz w:val="16"/>
              </w:rPr>
              <w:t>Rashodi</w:t>
            </w:r>
            <w:r>
              <w:rPr>
                <w:rFonts w:ascii="Arial"/>
                <w:b/>
                <w:spacing w:val="-2"/>
                <w:sz w:val="16"/>
              </w:rPr>
              <w:t> </w:t>
            </w:r>
            <w:r>
              <w:rPr>
                <w:rFonts w:ascii="Arial"/>
                <w:b/>
                <w:sz w:val="16"/>
              </w:rPr>
              <w:t>za</w:t>
            </w:r>
            <w:r>
              <w:rPr>
                <w:rFonts w:ascii="Arial"/>
                <w:b/>
                <w:spacing w:val="-3"/>
                <w:sz w:val="16"/>
              </w:rPr>
              <w:t> </w:t>
            </w:r>
            <w:r>
              <w:rPr>
                <w:rFonts w:ascii="Arial"/>
                <w:b/>
                <w:sz w:val="16"/>
              </w:rPr>
              <w:t>nabavu</w:t>
            </w:r>
            <w:r>
              <w:rPr>
                <w:rFonts w:ascii="Arial"/>
                <w:b/>
                <w:spacing w:val="-2"/>
                <w:sz w:val="16"/>
              </w:rPr>
              <w:t> </w:t>
            </w:r>
            <w:r>
              <w:rPr>
                <w:rFonts w:ascii="Arial"/>
                <w:b/>
                <w:sz w:val="16"/>
              </w:rPr>
              <w:t>nefinancijske</w:t>
            </w:r>
            <w:r>
              <w:rPr>
                <w:rFonts w:ascii="Arial"/>
                <w:b/>
                <w:spacing w:val="-3"/>
                <w:sz w:val="16"/>
              </w:rPr>
              <w:t> </w:t>
            </w:r>
            <w:r>
              <w:rPr>
                <w:rFonts w:ascii="Arial"/>
                <w:b/>
                <w:spacing w:val="-2"/>
                <w:sz w:val="16"/>
              </w:rPr>
              <w:t>imovine</w:t>
            </w:r>
          </w:p>
        </w:tc>
        <w:tc>
          <w:tcPr>
            <w:tcW w:w="1450" w:type="dxa"/>
          </w:tcPr>
          <w:p>
            <w:pPr>
              <w:pStyle w:val="TableParagraph"/>
              <w:ind w:right="8"/>
              <w:rPr>
                <w:rFonts w:ascii="Arial"/>
                <w:b/>
                <w:sz w:val="16"/>
              </w:rPr>
            </w:pPr>
            <w:r>
              <w:rPr>
                <w:rFonts w:ascii="Arial"/>
                <w:b/>
                <w:spacing w:val="-2"/>
                <w:sz w:val="16"/>
              </w:rPr>
              <w:t>317.586,00</w:t>
            </w:r>
          </w:p>
        </w:tc>
        <w:tc>
          <w:tcPr>
            <w:tcW w:w="1450" w:type="dxa"/>
          </w:tcPr>
          <w:p>
            <w:pPr>
              <w:pStyle w:val="TableParagraph"/>
              <w:spacing w:before="41"/>
              <w:ind w:right="8"/>
              <w:rPr>
                <w:rFonts w:ascii="Arial"/>
                <w:b/>
                <w:sz w:val="16"/>
              </w:rPr>
            </w:pPr>
            <w:r>
              <w:rPr>
                <w:rFonts w:ascii="Arial"/>
                <w:b/>
                <w:spacing w:val="-2"/>
                <w:sz w:val="16"/>
              </w:rPr>
              <w:t>317.586,00</w:t>
            </w:r>
          </w:p>
        </w:tc>
        <w:tc>
          <w:tcPr>
            <w:tcW w:w="1419" w:type="dxa"/>
          </w:tcPr>
          <w:p>
            <w:pPr>
              <w:pStyle w:val="TableParagraph"/>
              <w:ind w:right="9"/>
              <w:rPr>
                <w:rFonts w:ascii="Arial"/>
                <w:b/>
                <w:sz w:val="16"/>
              </w:rPr>
            </w:pPr>
            <w:r>
              <w:rPr>
                <w:rFonts w:ascii="Arial"/>
                <w:b/>
                <w:spacing w:val="-2"/>
                <w:sz w:val="16"/>
              </w:rPr>
              <w:t>317.586,00</w:t>
            </w:r>
          </w:p>
        </w:tc>
      </w:tr>
      <w:tr>
        <w:trPr>
          <w:trHeight w:val="270" w:hRule="atLeast"/>
        </w:trPr>
        <w:tc>
          <w:tcPr>
            <w:tcW w:w="660" w:type="dxa"/>
          </w:tcPr>
          <w:p>
            <w:pPr>
              <w:pStyle w:val="TableParagraph"/>
              <w:spacing w:before="41"/>
              <w:ind w:left="33"/>
              <w:jc w:val="left"/>
              <w:rPr>
                <w:sz w:val="16"/>
              </w:rPr>
            </w:pPr>
            <w:r>
              <w:rPr>
                <w:spacing w:val="-5"/>
                <w:sz w:val="16"/>
              </w:rPr>
              <w:t>41</w:t>
            </w:r>
          </w:p>
        </w:tc>
        <w:tc>
          <w:tcPr>
            <w:tcW w:w="5398" w:type="dxa"/>
          </w:tcPr>
          <w:p>
            <w:pPr>
              <w:pStyle w:val="TableParagraph"/>
              <w:ind w:left="33"/>
              <w:jc w:val="left"/>
              <w:rPr>
                <w:sz w:val="16"/>
              </w:rPr>
            </w:pPr>
            <w:r>
              <w:rPr>
                <w:sz w:val="16"/>
              </w:rPr>
              <w:t>Rashodi</w:t>
            </w:r>
            <w:r>
              <w:rPr>
                <w:spacing w:val="-6"/>
                <w:sz w:val="16"/>
              </w:rPr>
              <w:t> </w:t>
            </w:r>
            <w:r>
              <w:rPr>
                <w:sz w:val="16"/>
              </w:rPr>
              <w:t>za</w:t>
            </w:r>
            <w:r>
              <w:rPr>
                <w:spacing w:val="-6"/>
                <w:sz w:val="16"/>
              </w:rPr>
              <w:t> </w:t>
            </w:r>
            <w:r>
              <w:rPr>
                <w:sz w:val="16"/>
              </w:rPr>
              <w:t>nabavu</w:t>
            </w:r>
            <w:r>
              <w:rPr>
                <w:spacing w:val="-7"/>
                <w:sz w:val="16"/>
              </w:rPr>
              <w:t> </w:t>
            </w:r>
            <w:r>
              <w:rPr>
                <w:sz w:val="16"/>
              </w:rPr>
              <w:t>neproizvedene</w:t>
            </w:r>
            <w:r>
              <w:rPr>
                <w:spacing w:val="-6"/>
                <w:sz w:val="16"/>
              </w:rPr>
              <w:t> </w:t>
            </w:r>
            <w:r>
              <w:rPr>
                <w:sz w:val="16"/>
              </w:rPr>
              <w:t>dugotrajne</w:t>
            </w:r>
            <w:r>
              <w:rPr>
                <w:spacing w:val="-6"/>
                <w:sz w:val="16"/>
              </w:rPr>
              <w:t> </w:t>
            </w:r>
            <w:r>
              <w:rPr>
                <w:spacing w:val="-2"/>
                <w:sz w:val="16"/>
              </w:rPr>
              <w:t>imovine</w:t>
            </w:r>
          </w:p>
        </w:tc>
        <w:tc>
          <w:tcPr>
            <w:tcW w:w="1450" w:type="dxa"/>
          </w:tcPr>
          <w:p>
            <w:pPr>
              <w:pStyle w:val="TableParagraph"/>
              <w:ind w:right="8"/>
              <w:rPr>
                <w:sz w:val="16"/>
              </w:rPr>
            </w:pPr>
            <w:r>
              <w:rPr>
                <w:spacing w:val="-2"/>
                <w:sz w:val="16"/>
              </w:rPr>
              <w:t>50.140,00</w:t>
            </w:r>
          </w:p>
        </w:tc>
        <w:tc>
          <w:tcPr>
            <w:tcW w:w="1450" w:type="dxa"/>
          </w:tcPr>
          <w:p>
            <w:pPr>
              <w:pStyle w:val="TableParagraph"/>
              <w:spacing w:before="41"/>
              <w:ind w:right="8"/>
              <w:rPr>
                <w:sz w:val="16"/>
              </w:rPr>
            </w:pPr>
            <w:r>
              <w:rPr>
                <w:spacing w:val="-2"/>
                <w:sz w:val="16"/>
              </w:rPr>
              <w:t>50.140,00</w:t>
            </w:r>
          </w:p>
        </w:tc>
        <w:tc>
          <w:tcPr>
            <w:tcW w:w="1419" w:type="dxa"/>
          </w:tcPr>
          <w:p>
            <w:pPr>
              <w:pStyle w:val="TableParagraph"/>
              <w:ind w:right="9"/>
              <w:rPr>
                <w:sz w:val="16"/>
              </w:rPr>
            </w:pPr>
            <w:r>
              <w:rPr>
                <w:spacing w:val="-2"/>
                <w:sz w:val="16"/>
              </w:rPr>
              <w:t>50.140,00</w:t>
            </w:r>
          </w:p>
        </w:tc>
      </w:tr>
      <w:tr>
        <w:trPr>
          <w:trHeight w:val="270" w:hRule="atLeast"/>
        </w:trPr>
        <w:tc>
          <w:tcPr>
            <w:tcW w:w="660" w:type="dxa"/>
          </w:tcPr>
          <w:p>
            <w:pPr>
              <w:pStyle w:val="TableParagraph"/>
              <w:spacing w:before="41"/>
              <w:ind w:left="33"/>
              <w:jc w:val="left"/>
              <w:rPr>
                <w:sz w:val="16"/>
              </w:rPr>
            </w:pPr>
            <w:r>
              <w:rPr>
                <w:spacing w:val="-5"/>
                <w:sz w:val="16"/>
              </w:rPr>
              <w:t>42</w:t>
            </w:r>
          </w:p>
        </w:tc>
        <w:tc>
          <w:tcPr>
            <w:tcW w:w="5398" w:type="dxa"/>
          </w:tcPr>
          <w:p>
            <w:pPr>
              <w:pStyle w:val="TableParagraph"/>
              <w:ind w:left="33"/>
              <w:jc w:val="left"/>
              <w:rPr>
                <w:sz w:val="16"/>
              </w:rPr>
            </w:pPr>
            <w:r>
              <w:rPr>
                <w:sz w:val="16"/>
              </w:rPr>
              <w:t>Rashodi</w:t>
            </w:r>
            <w:r>
              <w:rPr>
                <w:spacing w:val="-6"/>
                <w:sz w:val="16"/>
              </w:rPr>
              <w:t> </w:t>
            </w:r>
            <w:r>
              <w:rPr>
                <w:sz w:val="16"/>
              </w:rPr>
              <w:t>za</w:t>
            </w:r>
            <w:r>
              <w:rPr>
                <w:spacing w:val="-6"/>
                <w:sz w:val="16"/>
              </w:rPr>
              <w:t> </w:t>
            </w:r>
            <w:r>
              <w:rPr>
                <w:sz w:val="16"/>
              </w:rPr>
              <w:t>nabavu</w:t>
            </w:r>
            <w:r>
              <w:rPr>
                <w:spacing w:val="-6"/>
                <w:sz w:val="16"/>
              </w:rPr>
              <w:t> </w:t>
            </w:r>
            <w:r>
              <w:rPr>
                <w:sz w:val="16"/>
              </w:rPr>
              <w:t>proizvedene</w:t>
            </w:r>
            <w:r>
              <w:rPr>
                <w:spacing w:val="-6"/>
                <w:sz w:val="16"/>
              </w:rPr>
              <w:t> </w:t>
            </w:r>
            <w:r>
              <w:rPr>
                <w:sz w:val="16"/>
              </w:rPr>
              <w:t>dugotrajne</w:t>
            </w:r>
            <w:r>
              <w:rPr>
                <w:spacing w:val="-5"/>
                <w:sz w:val="16"/>
              </w:rPr>
              <w:t> </w:t>
            </w:r>
            <w:r>
              <w:rPr>
                <w:spacing w:val="-2"/>
                <w:sz w:val="16"/>
              </w:rPr>
              <w:t>imovine</w:t>
            </w:r>
          </w:p>
        </w:tc>
        <w:tc>
          <w:tcPr>
            <w:tcW w:w="1450" w:type="dxa"/>
          </w:tcPr>
          <w:p>
            <w:pPr>
              <w:pStyle w:val="TableParagraph"/>
              <w:ind w:right="8"/>
              <w:rPr>
                <w:sz w:val="16"/>
              </w:rPr>
            </w:pPr>
            <w:r>
              <w:rPr>
                <w:spacing w:val="-2"/>
                <w:sz w:val="16"/>
              </w:rPr>
              <w:t>236.080,00</w:t>
            </w:r>
          </w:p>
        </w:tc>
        <w:tc>
          <w:tcPr>
            <w:tcW w:w="1450" w:type="dxa"/>
          </w:tcPr>
          <w:p>
            <w:pPr>
              <w:pStyle w:val="TableParagraph"/>
              <w:spacing w:before="41"/>
              <w:ind w:right="8"/>
              <w:rPr>
                <w:sz w:val="16"/>
              </w:rPr>
            </w:pPr>
            <w:r>
              <w:rPr>
                <w:spacing w:val="-2"/>
                <w:sz w:val="16"/>
              </w:rPr>
              <w:t>236.080,00</w:t>
            </w:r>
          </w:p>
        </w:tc>
        <w:tc>
          <w:tcPr>
            <w:tcW w:w="1419" w:type="dxa"/>
          </w:tcPr>
          <w:p>
            <w:pPr>
              <w:pStyle w:val="TableParagraph"/>
              <w:ind w:right="9"/>
              <w:rPr>
                <w:sz w:val="16"/>
              </w:rPr>
            </w:pPr>
            <w:r>
              <w:rPr>
                <w:spacing w:val="-2"/>
                <w:sz w:val="16"/>
              </w:rPr>
              <w:t>236.080,00</w:t>
            </w:r>
          </w:p>
        </w:tc>
      </w:tr>
      <w:tr>
        <w:trPr>
          <w:trHeight w:val="270" w:hRule="atLeast"/>
        </w:trPr>
        <w:tc>
          <w:tcPr>
            <w:tcW w:w="660" w:type="dxa"/>
          </w:tcPr>
          <w:p>
            <w:pPr>
              <w:pStyle w:val="TableParagraph"/>
              <w:spacing w:before="41"/>
              <w:ind w:left="33"/>
              <w:jc w:val="left"/>
              <w:rPr>
                <w:sz w:val="16"/>
              </w:rPr>
            </w:pPr>
            <w:r>
              <w:rPr>
                <w:spacing w:val="-5"/>
                <w:sz w:val="16"/>
              </w:rPr>
              <w:t>45</w:t>
            </w:r>
          </w:p>
        </w:tc>
        <w:tc>
          <w:tcPr>
            <w:tcW w:w="5398" w:type="dxa"/>
          </w:tcPr>
          <w:p>
            <w:pPr>
              <w:pStyle w:val="TableParagraph"/>
              <w:ind w:left="33"/>
              <w:jc w:val="left"/>
              <w:rPr>
                <w:sz w:val="16"/>
              </w:rPr>
            </w:pPr>
            <w:r>
              <w:rPr>
                <w:sz w:val="16"/>
              </w:rPr>
              <w:t>Rashodi</w:t>
            </w:r>
            <w:r>
              <w:rPr>
                <w:spacing w:val="-3"/>
                <w:sz w:val="16"/>
              </w:rPr>
              <w:t> </w:t>
            </w:r>
            <w:r>
              <w:rPr>
                <w:sz w:val="16"/>
              </w:rPr>
              <w:t>za</w:t>
            </w:r>
            <w:r>
              <w:rPr>
                <w:spacing w:val="-3"/>
                <w:sz w:val="16"/>
              </w:rPr>
              <w:t> </w:t>
            </w:r>
            <w:r>
              <w:rPr>
                <w:sz w:val="16"/>
              </w:rPr>
              <w:t>dodatna</w:t>
            </w:r>
            <w:r>
              <w:rPr>
                <w:spacing w:val="-3"/>
                <w:sz w:val="16"/>
              </w:rPr>
              <w:t> </w:t>
            </w:r>
            <w:r>
              <w:rPr>
                <w:sz w:val="16"/>
              </w:rPr>
              <w:t>ulaganja</w:t>
            </w:r>
            <w:r>
              <w:rPr>
                <w:spacing w:val="-4"/>
                <w:sz w:val="16"/>
              </w:rPr>
              <w:t> </w:t>
            </w:r>
            <w:r>
              <w:rPr>
                <w:sz w:val="16"/>
              </w:rPr>
              <w:t>na</w:t>
            </w:r>
            <w:r>
              <w:rPr>
                <w:spacing w:val="-3"/>
                <w:sz w:val="16"/>
              </w:rPr>
              <w:t> </w:t>
            </w:r>
            <w:r>
              <w:rPr>
                <w:sz w:val="16"/>
              </w:rPr>
              <w:t>nefinancijskoj</w:t>
            </w:r>
            <w:r>
              <w:rPr>
                <w:spacing w:val="-2"/>
                <w:sz w:val="16"/>
              </w:rPr>
              <w:t> imovini</w:t>
            </w:r>
          </w:p>
        </w:tc>
        <w:tc>
          <w:tcPr>
            <w:tcW w:w="1450" w:type="dxa"/>
          </w:tcPr>
          <w:p>
            <w:pPr>
              <w:pStyle w:val="TableParagraph"/>
              <w:ind w:right="8"/>
              <w:rPr>
                <w:sz w:val="16"/>
              </w:rPr>
            </w:pPr>
            <w:r>
              <w:rPr>
                <w:spacing w:val="-2"/>
                <w:sz w:val="16"/>
              </w:rPr>
              <w:t>31.366,00</w:t>
            </w:r>
          </w:p>
        </w:tc>
        <w:tc>
          <w:tcPr>
            <w:tcW w:w="1450" w:type="dxa"/>
          </w:tcPr>
          <w:p>
            <w:pPr>
              <w:pStyle w:val="TableParagraph"/>
              <w:spacing w:before="41"/>
              <w:ind w:right="8"/>
              <w:rPr>
                <w:sz w:val="16"/>
              </w:rPr>
            </w:pPr>
            <w:r>
              <w:rPr>
                <w:spacing w:val="-2"/>
                <w:sz w:val="16"/>
              </w:rPr>
              <w:t>31.366,00</w:t>
            </w:r>
          </w:p>
        </w:tc>
        <w:tc>
          <w:tcPr>
            <w:tcW w:w="1419" w:type="dxa"/>
          </w:tcPr>
          <w:p>
            <w:pPr>
              <w:pStyle w:val="TableParagraph"/>
              <w:ind w:right="9"/>
              <w:rPr>
                <w:sz w:val="16"/>
              </w:rPr>
            </w:pPr>
            <w:r>
              <w:rPr>
                <w:spacing w:val="-2"/>
                <w:sz w:val="16"/>
              </w:rPr>
              <w:t>31.366,00</w:t>
            </w:r>
          </w:p>
        </w:tc>
      </w:tr>
      <w:tr>
        <w:trPr>
          <w:trHeight w:val="229" w:hRule="atLeast"/>
        </w:trPr>
        <w:tc>
          <w:tcPr>
            <w:tcW w:w="6058" w:type="dxa"/>
            <w:gridSpan w:val="2"/>
            <w:shd w:val="clear" w:color="auto" w:fill="FFB3D9"/>
          </w:tcPr>
          <w:p>
            <w:pPr>
              <w:pStyle w:val="TableParagraph"/>
              <w:spacing w:before="10"/>
              <w:ind w:left="33"/>
              <w:jc w:val="left"/>
              <w:rPr>
                <w:sz w:val="16"/>
              </w:rPr>
            </w:pPr>
            <w:r>
              <w:rPr>
                <w:spacing w:val="-2"/>
                <w:sz w:val="16"/>
              </w:rPr>
              <w:t>Tekući</w:t>
            </w:r>
            <w:r>
              <w:rPr>
                <w:sz w:val="16"/>
              </w:rPr>
              <w:t> </w:t>
            </w:r>
            <w:r>
              <w:rPr>
                <w:spacing w:val="-2"/>
                <w:sz w:val="16"/>
              </w:rPr>
              <w:t>projekt</w:t>
            </w:r>
            <w:r>
              <w:rPr>
                <w:spacing w:val="2"/>
                <w:sz w:val="16"/>
              </w:rPr>
              <w:t> </w:t>
            </w:r>
            <w:r>
              <w:rPr>
                <w:spacing w:val="-2"/>
                <w:sz w:val="16"/>
              </w:rPr>
              <w:t>T100059</w:t>
            </w:r>
            <w:r>
              <w:rPr>
                <w:sz w:val="16"/>
              </w:rPr>
              <w:t> </w:t>
            </w:r>
            <w:r>
              <w:rPr>
                <w:spacing w:val="-2"/>
                <w:sz w:val="16"/>
              </w:rPr>
              <w:t>Projekt:</w:t>
            </w:r>
            <w:r>
              <w:rPr>
                <w:spacing w:val="2"/>
                <w:sz w:val="16"/>
              </w:rPr>
              <w:t> </w:t>
            </w:r>
            <w:r>
              <w:rPr>
                <w:spacing w:val="-2"/>
                <w:sz w:val="16"/>
              </w:rPr>
              <w:t>"In-In</w:t>
            </w:r>
            <w:r>
              <w:rPr>
                <w:spacing w:val="-1"/>
                <w:sz w:val="16"/>
              </w:rPr>
              <w:t> </w:t>
            </w:r>
            <w:r>
              <w:rPr>
                <w:spacing w:val="-2"/>
                <w:sz w:val="16"/>
              </w:rPr>
              <w:t>-</w:t>
            </w:r>
            <w:r>
              <w:rPr>
                <w:sz w:val="16"/>
              </w:rPr>
              <w:t> </w:t>
            </w:r>
            <w:r>
              <w:rPr>
                <w:spacing w:val="-2"/>
                <w:sz w:val="16"/>
              </w:rPr>
              <w:t>integracija</w:t>
            </w:r>
            <w:r>
              <w:rPr>
                <w:sz w:val="16"/>
              </w:rPr>
              <w:t> </w:t>
            </w:r>
            <w:r>
              <w:rPr>
                <w:spacing w:val="-2"/>
                <w:sz w:val="16"/>
              </w:rPr>
              <w:t>i</w:t>
            </w:r>
            <w:r>
              <w:rPr>
                <w:spacing w:val="1"/>
                <w:sz w:val="16"/>
              </w:rPr>
              <w:t> </w:t>
            </w:r>
            <w:r>
              <w:rPr>
                <w:spacing w:val="-2"/>
                <w:sz w:val="16"/>
              </w:rPr>
              <w:t>inkluzija"</w:t>
            </w:r>
          </w:p>
        </w:tc>
        <w:tc>
          <w:tcPr>
            <w:tcW w:w="1450" w:type="dxa"/>
            <w:shd w:val="clear" w:color="auto" w:fill="FFB3D9"/>
          </w:tcPr>
          <w:p>
            <w:pPr>
              <w:pStyle w:val="TableParagraph"/>
              <w:spacing w:before="10"/>
              <w:ind w:right="8"/>
              <w:rPr>
                <w:sz w:val="16"/>
              </w:rPr>
            </w:pPr>
            <w:r>
              <w:rPr>
                <w:spacing w:val="-2"/>
                <w:sz w:val="16"/>
              </w:rPr>
              <w:t>7.830,38</w:t>
            </w:r>
          </w:p>
        </w:tc>
        <w:tc>
          <w:tcPr>
            <w:tcW w:w="1450" w:type="dxa"/>
            <w:shd w:val="clear" w:color="auto" w:fill="FFB3D9"/>
          </w:tcPr>
          <w:p>
            <w:pPr>
              <w:pStyle w:val="TableParagraph"/>
              <w:spacing w:before="20"/>
              <w:ind w:right="8"/>
              <w:rPr>
                <w:sz w:val="16"/>
              </w:rPr>
            </w:pPr>
            <w:r>
              <w:rPr>
                <w:spacing w:val="-2"/>
                <w:sz w:val="16"/>
              </w:rPr>
              <w:t>7.830,38</w:t>
            </w:r>
          </w:p>
        </w:tc>
        <w:tc>
          <w:tcPr>
            <w:tcW w:w="1419" w:type="dxa"/>
            <w:shd w:val="clear" w:color="auto" w:fill="FFB3D9"/>
          </w:tcPr>
          <w:p>
            <w:pPr>
              <w:pStyle w:val="TableParagraph"/>
              <w:spacing w:before="10"/>
              <w:ind w:right="9"/>
              <w:rPr>
                <w:sz w:val="16"/>
              </w:rPr>
            </w:pPr>
            <w:r>
              <w:rPr>
                <w:spacing w:val="-2"/>
                <w:sz w:val="16"/>
              </w:rPr>
              <w:t>7.830,38</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2"/>
                <w:sz w:val="16"/>
              </w:rPr>
              <w:t>Izvor</w:t>
            </w:r>
            <w:r>
              <w:rPr>
                <w:spacing w:val="-1"/>
                <w:sz w:val="16"/>
              </w:rPr>
              <w:t> </w:t>
            </w:r>
            <w:r>
              <w:rPr>
                <w:spacing w:val="-2"/>
                <w:sz w:val="16"/>
              </w:rPr>
              <w:t>4.9.</w:t>
            </w:r>
            <w:r>
              <w:rPr>
                <w:spacing w:val="1"/>
                <w:sz w:val="16"/>
              </w:rPr>
              <w:t> </w:t>
            </w:r>
            <w:r>
              <w:rPr>
                <w:spacing w:val="-2"/>
                <w:sz w:val="16"/>
              </w:rPr>
              <w:t>Vlastiti</w:t>
            </w:r>
            <w:r>
              <w:rPr>
                <w:spacing w:val="1"/>
                <w:sz w:val="16"/>
              </w:rPr>
              <w:t> </w:t>
            </w:r>
            <w:r>
              <w:rPr>
                <w:spacing w:val="-2"/>
                <w:sz w:val="16"/>
              </w:rPr>
              <w:t>i</w:t>
            </w:r>
            <w:r>
              <w:rPr>
                <w:sz w:val="16"/>
              </w:rPr>
              <w:t> </w:t>
            </w:r>
            <w:r>
              <w:rPr>
                <w:spacing w:val="-2"/>
                <w:sz w:val="16"/>
              </w:rPr>
              <w:t>namjenski</w:t>
            </w:r>
            <w:r>
              <w:rPr>
                <w:spacing w:val="1"/>
                <w:sz w:val="16"/>
              </w:rPr>
              <w:t> </w:t>
            </w:r>
            <w:r>
              <w:rPr>
                <w:spacing w:val="-2"/>
                <w:sz w:val="16"/>
              </w:rPr>
              <w:t>prihodi</w:t>
            </w:r>
            <w:r>
              <w:rPr>
                <w:sz w:val="16"/>
              </w:rPr>
              <w:t> </w:t>
            </w:r>
            <w:r>
              <w:rPr>
                <w:spacing w:val="-2"/>
                <w:sz w:val="16"/>
              </w:rPr>
              <w:t>proračunskih</w:t>
            </w:r>
            <w:r>
              <w:rPr>
                <w:sz w:val="16"/>
              </w:rPr>
              <w:t> </w:t>
            </w:r>
            <w:r>
              <w:rPr>
                <w:spacing w:val="-2"/>
                <w:sz w:val="16"/>
              </w:rPr>
              <w:t>korisnika</w:t>
            </w:r>
          </w:p>
        </w:tc>
        <w:tc>
          <w:tcPr>
            <w:tcW w:w="1450" w:type="dxa"/>
            <w:shd w:val="clear" w:color="auto" w:fill="FFFF80"/>
          </w:tcPr>
          <w:p>
            <w:pPr>
              <w:pStyle w:val="TableParagraph"/>
              <w:spacing w:before="10"/>
              <w:ind w:right="8"/>
              <w:rPr>
                <w:sz w:val="16"/>
              </w:rPr>
            </w:pPr>
            <w:r>
              <w:rPr>
                <w:spacing w:val="-2"/>
                <w:sz w:val="16"/>
              </w:rPr>
              <w:t>7.830,38</w:t>
            </w:r>
          </w:p>
        </w:tc>
        <w:tc>
          <w:tcPr>
            <w:tcW w:w="1450" w:type="dxa"/>
            <w:shd w:val="clear" w:color="auto" w:fill="FFFF80"/>
          </w:tcPr>
          <w:p>
            <w:pPr>
              <w:pStyle w:val="TableParagraph"/>
              <w:spacing w:before="20"/>
              <w:ind w:right="8"/>
              <w:rPr>
                <w:sz w:val="16"/>
              </w:rPr>
            </w:pPr>
            <w:r>
              <w:rPr>
                <w:spacing w:val="-2"/>
                <w:sz w:val="16"/>
              </w:rPr>
              <w:t>7.830,38</w:t>
            </w:r>
          </w:p>
        </w:tc>
        <w:tc>
          <w:tcPr>
            <w:tcW w:w="1419" w:type="dxa"/>
            <w:shd w:val="clear" w:color="auto" w:fill="FFFF80"/>
          </w:tcPr>
          <w:p>
            <w:pPr>
              <w:pStyle w:val="TableParagraph"/>
              <w:spacing w:before="10"/>
              <w:ind w:right="9"/>
              <w:rPr>
                <w:sz w:val="16"/>
              </w:rPr>
            </w:pPr>
            <w:r>
              <w:rPr>
                <w:spacing w:val="-2"/>
                <w:sz w:val="16"/>
              </w:rPr>
              <w:t>7.830,38</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7.830,38</w:t>
            </w:r>
          </w:p>
        </w:tc>
        <w:tc>
          <w:tcPr>
            <w:tcW w:w="1450" w:type="dxa"/>
          </w:tcPr>
          <w:p>
            <w:pPr>
              <w:pStyle w:val="TableParagraph"/>
              <w:spacing w:before="41"/>
              <w:ind w:right="8"/>
              <w:rPr>
                <w:rFonts w:ascii="Arial"/>
                <w:b/>
                <w:sz w:val="16"/>
              </w:rPr>
            </w:pPr>
            <w:r>
              <w:rPr>
                <w:rFonts w:ascii="Arial"/>
                <w:b/>
                <w:spacing w:val="-2"/>
                <w:sz w:val="16"/>
              </w:rPr>
              <w:t>7.830,38</w:t>
            </w:r>
          </w:p>
        </w:tc>
        <w:tc>
          <w:tcPr>
            <w:tcW w:w="1419" w:type="dxa"/>
          </w:tcPr>
          <w:p>
            <w:pPr>
              <w:pStyle w:val="TableParagraph"/>
              <w:ind w:right="9"/>
              <w:rPr>
                <w:rFonts w:ascii="Arial"/>
                <w:b/>
                <w:sz w:val="16"/>
              </w:rPr>
            </w:pPr>
            <w:r>
              <w:rPr>
                <w:rFonts w:ascii="Arial"/>
                <w:b/>
                <w:spacing w:val="-2"/>
                <w:sz w:val="16"/>
              </w:rPr>
              <w:t>7.830,38</w:t>
            </w:r>
          </w:p>
        </w:tc>
      </w:tr>
      <w:tr>
        <w:trPr>
          <w:trHeight w:val="270" w:hRule="atLeast"/>
        </w:trPr>
        <w:tc>
          <w:tcPr>
            <w:tcW w:w="660" w:type="dxa"/>
          </w:tcPr>
          <w:p>
            <w:pPr>
              <w:pStyle w:val="TableParagraph"/>
              <w:spacing w:before="41"/>
              <w:ind w:left="33"/>
              <w:jc w:val="left"/>
              <w:rPr>
                <w:sz w:val="16"/>
              </w:rPr>
            </w:pPr>
            <w:r>
              <w:rPr>
                <w:spacing w:val="-5"/>
                <w:sz w:val="16"/>
              </w:rPr>
              <w:t>31</w:t>
            </w:r>
          </w:p>
        </w:tc>
        <w:tc>
          <w:tcPr>
            <w:tcW w:w="5398" w:type="dxa"/>
          </w:tcPr>
          <w:p>
            <w:pPr>
              <w:pStyle w:val="TableParagraph"/>
              <w:ind w:left="33"/>
              <w:jc w:val="left"/>
              <w:rPr>
                <w:sz w:val="16"/>
              </w:rPr>
            </w:pPr>
            <w:r>
              <w:rPr>
                <w:sz w:val="16"/>
              </w:rPr>
              <w:t>Rashodi</w:t>
            </w:r>
            <w:r>
              <w:rPr>
                <w:spacing w:val="-3"/>
                <w:sz w:val="16"/>
              </w:rPr>
              <w:t> </w:t>
            </w:r>
            <w:r>
              <w:rPr>
                <w:sz w:val="16"/>
              </w:rPr>
              <w:t>za</w:t>
            </w:r>
            <w:r>
              <w:rPr>
                <w:spacing w:val="-2"/>
                <w:sz w:val="16"/>
              </w:rPr>
              <w:t> zaposlene</w:t>
            </w:r>
          </w:p>
        </w:tc>
        <w:tc>
          <w:tcPr>
            <w:tcW w:w="1450" w:type="dxa"/>
          </w:tcPr>
          <w:p>
            <w:pPr>
              <w:pStyle w:val="TableParagraph"/>
              <w:ind w:right="8"/>
              <w:rPr>
                <w:sz w:val="16"/>
              </w:rPr>
            </w:pPr>
            <w:r>
              <w:rPr>
                <w:spacing w:val="-2"/>
                <w:sz w:val="16"/>
              </w:rPr>
              <w:t>7.724,18</w:t>
            </w:r>
          </w:p>
        </w:tc>
        <w:tc>
          <w:tcPr>
            <w:tcW w:w="1450" w:type="dxa"/>
          </w:tcPr>
          <w:p>
            <w:pPr>
              <w:pStyle w:val="TableParagraph"/>
              <w:spacing w:before="41"/>
              <w:ind w:right="8"/>
              <w:rPr>
                <w:sz w:val="16"/>
              </w:rPr>
            </w:pPr>
            <w:r>
              <w:rPr>
                <w:spacing w:val="-2"/>
                <w:sz w:val="16"/>
              </w:rPr>
              <w:t>7.724,18</w:t>
            </w:r>
          </w:p>
        </w:tc>
        <w:tc>
          <w:tcPr>
            <w:tcW w:w="1419" w:type="dxa"/>
          </w:tcPr>
          <w:p>
            <w:pPr>
              <w:pStyle w:val="TableParagraph"/>
              <w:ind w:right="9"/>
              <w:rPr>
                <w:sz w:val="16"/>
              </w:rPr>
            </w:pPr>
            <w:r>
              <w:rPr>
                <w:spacing w:val="-2"/>
                <w:sz w:val="16"/>
              </w:rPr>
              <w:t>7.724,18</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106,20</w:t>
            </w:r>
          </w:p>
        </w:tc>
        <w:tc>
          <w:tcPr>
            <w:tcW w:w="1450" w:type="dxa"/>
          </w:tcPr>
          <w:p>
            <w:pPr>
              <w:pStyle w:val="TableParagraph"/>
              <w:spacing w:before="41"/>
              <w:ind w:right="8"/>
              <w:rPr>
                <w:sz w:val="16"/>
              </w:rPr>
            </w:pPr>
            <w:r>
              <w:rPr>
                <w:spacing w:val="-2"/>
                <w:sz w:val="16"/>
              </w:rPr>
              <w:t>106,20</w:t>
            </w:r>
          </w:p>
        </w:tc>
        <w:tc>
          <w:tcPr>
            <w:tcW w:w="1419" w:type="dxa"/>
          </w:tcPr>
          <w:p>
            <w:pPr>
              <w:pStyle w:val="TableParagraph"/>
              <w:ind w:right="9"/>
              <w:rPr>
                <w:sz w:val="16"/>
              </w:rPr>
            </w:pPr>
            <w:r>
              <w:rPr>
                <w:spacing w:val="-2"/>
                <w:sz w:val="16"/>
              </w:rPr>
              <w:t>106,20</w:t>
            </w:r>
          </w:p>
        </w:tc>
      </w:tr>
    </w:tbl>
    <w:p>
      <w:pPr>
        <w:spacing w:after="0"/>
        <w:rPr>
          <w:sz w:val="16"/>
        </w:rPr>
        <w:sectPr>
          <w:pgSz w:w="11910" w:h="16840"/>
          <w:pgMar w:top="1100" w:bottom="280" w:left="640" w:right="640"/>
        </w:sectPr>
      </w:pPr>
    </w:p>
    <w:p>
      <w:pPr>
        <w:spacing w:line="240" w:lineRule="auto" w:before="3"/>
        <w:rPr>
          <w:sz w:val="2"/>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60"/>
        <w:gridCol w:w="5398"/>
        <w:gridCol w:w="1450"/>
        <w:gridCol w:w="1450"/>
        <w:gridCol w:w="1419"/>
      </w:tblGrid>
      <w:tr>
        <w:trPr>
          <w:trHeight w:val="229" w:hRule="atLeast"/>
        </w:trPr>
        <w:tc>
          <w:tcPr>
            <w:tcW w:w="6058" w:type="dxa"/>
            <w:gridSpan w:val="2"/>
            <w:shd w:val="clear" w:color="auto" w:fill="FFB3D9"/>
          </w:tcPr>
          <w:p>
            <w:pPr>
              <w:pStyle w:val="TableParagraph"/>
              <w:spacing w:before="10"/>
              <w:ind w:left="33"/>
              <w:jc w:val="left"/>
              <w:rPr>
                <w:sz w:val="16"/>
              </w:rPr>
            </w:pPr>
            <w:r>
              <w:rPr>
                <w:spacing w:val="-2"/>
                <w:sz w:val="16"/>
              </w:rPr>
              <w:t>Tekući</w:t>
            </w:r>
            <w:r>
              <w:rPr>
                <w:spacing w:val="-3"/>
                <w:sz w:val="16"/>
              </w:rPr>
              <w:t> </w:t>
            </w:r>
            <w:r>
              <w:rPr>
                <w:spacing w:val="-2"/>
                <w:sz w:val="16"/>
              </w:rPr>
              <w:t>projekt T100064</w:t>
            </w:r>
            <w:r>
              <w:rPr>
                <w:spacing w:val="-4"/>
                <w:sz w:val="16"/>
              </w:rPr>
              <w:t> </w:t>
            </w:r>
            <w:r>
              <w:rPr>
                <w:spacing w:val="-2"/>
                <w:sz w:val="16"/>
              </w:rPr>
              <w:t>Projekt: "ŠKOLSKA</w:t>
            </w:r>
            <w:r>
              <w:rPr>
                <w:spacing w:val="-3"/>
                <w:sz w:val="16"/>
              </w:rPr>
              <w:t> </w:t>
            </w:r>
            <w:r>
              <w:rPr>
                <w:spacing w:val="-2"/>
                <w:sz w:val="16"/>
              </w:rPr>
              <w:t>SHEMA"</w:t>
            </w:r>
          </w:p>
        </w:tc>
        <w:tc>
          <w:tcPr>
            <w:tcW w:w="1450" w:type="dxa"/>
            <w:shd w:val="clear" w:color="auto" w:fill="FFB3D9"/>
          </w:tcPr>
          <w:p>
            <w:pPr>
              <w:pStyle w:val="TableParagraph"/>
              <w:spacing w:before="10"/>
              <w:ind w:right="8"/>
              <w:rPr>
                <w:sz w:val="16"/>
              </w:rPr>
            </w:pPr>
            <w:r>
              <w:rPr>
                <w:spacing w:val="-2"/>
                <w:sz w:val="16"/>
              </w:rPr>
              <w:t>7.242,00</w:t>
            </w:r>
          </w:p>
        </w:tc>
        <w:tc>
          <w:tcPr>
            <w:tcW w:w="1450" w:type="dxa"/>
            <w:shd w:val="clear" w:color="auto" w:fill="FFB3D9"/>
          </w:tcPr>
          <w:p>
            <w:pPr>
              <w:pStyle w:val="TableParagraph"/>
              <w:spacing w:before="20"/>
              <w:ind w:right="8"/>
              <w:rPr>
                <w:sz w:val="16"/>
              </w:rPr>
            </w:pPr>
            <w:r>
              <w:rPr>
                <w:spacing w:val="-2"/>
                <w:sz w:val="16"/>
              </w:rPr>
              <w:t>7.242,00</w:t>
            </w:r>
          </w:p>
        </w:tc>
        <w:tc>
          <w:tcPr>
            <w:tcW w:w="1419" w:type="dxa"/>
            <w:shd w:val="clear" w:color="auto" w:fill="FFB3D9"/>
          </w:tcPr>
          <w:p>
            <w:pPr>
              <w:pStyle w:val="TableParagraph"/>
              <w:spacing w:before="10"/>
              <w:ind w:right="9"/>
              <w:rPr>
                <w:sz w:val="16"/>
              </w:rPr>
            </w:pPr>
            <w:r>
              <w:rPr>
                <w:spacing w:val="-2"/>
                <w:sz w:val="16"/>
              </w:rPr>
              <w:t>7.242,00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2"/>
                <w:sz w:val="16"/>
              </w:rPr>
              <w:t>Izvor</w:t>
            </w:r>
            <w:r>
              <w:rPr>
                <w:spacing w:val="-1"/>
                <w:sz w:val="16"/>
              </w:rPr>
              <w:t> </w:t>
            </w:r>
            <w:r>
              <w:rPr>
                <w:spacing w:val="-2"/>
                <w:sz w:val="16"/>
              </w:rPr>
              <w:t>4.9.</w:t>
            </w:r>
            <w:r>
              <w:rPr>
                <w:spacing w:val="1"/>
                <w:sz w:val="16"/>
              </w:rPr>
              <w:t> </w:t>
            </w:r>
            <w:r>
              <w:rPr>
                <w:spacing w:val="-2"/>
                <w:sz w:val="16"/>
              </w:rPr>
              <w:t>Vlastiti</w:t>
            </w:r>
            <w:r>
              <w:rPr>
                <w:spacing w:val="1"/>
                <w:sz w:val="16"/>
              </w:rPr>
              <w:t> </w:t>
            </w:r>
            <w:r>
              <w:rPr>
                <w:spacing w:val="-2"/>
                <w:sz w:val="16"/>
              </w:rPr>
              <w:t>i</w:t>
            </w:r>
            <w:r>
              <w:rPr>
                <w:sz w:val="16"/>
              </w:rPr>
              <w:t> </w:t>
            </w:r>
            <w:r>
              <w:rPr>
                <w:spacing w:val="-2"/>
                <w:sz w:val="16"/>
              </w:rPr>
              <w:t>namjenski</w:t>
            </w:r>
            <w:r>
              <w:rPr>
                <w:spacing w:val="1"/>
                <w:sz w:val="16"/>
              </w:rPr>
              <w:t> </w:t>
            </w:r>
            <w:r>
              <w:rPr>
                <w:spacing w:val="-2"/>
                <w:sz w:val="16"/>
              </w:rPr>
              <w:t>prihodi</w:t>
            </w:r>
            <w:r>
              <w:rPr>
                <w:sz w:val="16"/>
              </w:rPr>
              <w:t> </w:t>
            </w:r>
            <w:r>
              <w:rPr>
                <w:spacing w:val="-2"/>
                <w:sz w:val="16"/>
              </w:rPr>
              <w:t>proračunskih</w:t>
            </w:r>
            <w:r>
              <w:rPr>
                <w:sz w:val="16"/>
              </w:rPr>
              <w:t> </w:t>
            </w:r>
            <w:r>
              <w:rPr>
                <w:spacing w:val="-2"/>
                <w:sz w:val="16"/>
              </w:rPr>
              <w:t>korisnika</w:t>
            </w:r>
          </w:p>
        </w:tc>
        <w:tc>
          <w:tcPr>
            <w:tcW w:w="1450" w:type="dxa"/>
            <w:shd w:val="clear" w:color="auto" w:fill="FFFF80"/>
          </w:tcPr>
          <w:p>
            <w:pPr>
              <w:pStyle w:val="TableParagraph"/>
              <w:spacing w:before="10"/>
              <w:ind w:right="8"/>
              <w:rPr>
                <w:sz w:val="16"/>
              </w:rPr>
            </w:pPr>
            <w:r>
              <w:rPr>
                <w:spacing w:val="-2"/>
                <w:sz w:val="16"/>
              </w:rPr>
              <w:t>7.242,00</w:t>
            </w:r>
          </w:p>
        </w:tc>
        <w:tc>
          <w:tcPr>
            <w:tcW w:w="1450" w:type="dxa"/>
            <w:shd w:val="clear" w:color="auto" w:fill="FFFF80"/>
          </w:tcPr>
          <w:p>
            <w:pPr>
              <w:pStyle w:val="TableParagraph"/>
              <w:spacing w:before="20"/>
              <w:ind w:right="8"/>
              <w:rPr>
                <w:sz w:val="16"/>
              </w:rPr>
            </w:pPr>
            <w:r>
              <w:rPr>
                <w:spacing w:val="-2"/>
                <w:sz w:val="16"/>
              </w:rPr>
              <w:t>7.242,00</w:t>
            </w:r>
          </w:p>
        </w:tc>
        <w:tc>
          <w:tcPr>
            <w:tcW w:w="1419" w:type="dxa"/>
            <w:shd w:val="clear" w:color="auto" w:fill="FFFF80"/>
          </w:tcPr>
          <w:p>
            <w:pPr>
              <w:pStyle w:val="TableParagraph"/>
              <w:spacing w:before="10"/>
              <w:ind w:right="9"/>
              <w:rPr>
                <w:sz w:val="16"/>
              </w:rPr>
            </w:pPr>
            <w:r>
              <w:rPr>
                <w:spacing w:val="-2"/>
                <w:sz w:val="16"/>
              </w:rPr>
              <w:t>7.242,00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7.242,00</w:t>
            </w:r>
          </w:p>
        </w:tc>
        <w:tc>
          <w:tcPr>
            <w:tcW w:w="1450" w:type="dxa"/>
          </w:tcPr>
          <w:p>
            <w:pPr>
              <w:pStyle w:val="TableParagraph"/>
              <w:spacing w:before="41"/>
              <w:ind w:right="8"/>
              <w:rPr>
                <w:rFonts w:ascii="Arial"/>
                <w:b/>
                <w:sz w:val="16"/>
              </w:rPr>
            </w:pPr>
            <w:r>
              <w:rPr>
                <w:rFonts w:ascii="Arial"/>
                <w:b/>
                <w:spacing w:val="-2"/>
                <w:sz w:val="16"/>
              </w:rPr>
              <w:t>7.242,00</w:t>
            </w:r>
          </w:p>
        </w:tc>
        <w:tc>
          <w:tcPr>
            <w:tcW w:w="1419" w:type="dxa"/>
          </w:tcPr>
          <w:p>
            <w:pPr>
              <w:pStyle w:val="TableParagraph"/>
              <w:ind w:right="9"/>
              <w:rPr>
                <w:rFonts w:ascii="Arial"/>
                <w:b/>
                <w:sz w:val="16"/>
              </w:rPr>
            </w:pPr>
            <w:r>
              <w:rPr>
                <w:rFonts w:ascii="Arial"/>
                <w:b/>
                <w:spacing w:val="-2"/>
                <w:sz w:val="16"/>
              </w:rPr>
              <w:t>7.242,00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7.242,00</w:t>
            </w:r>
          </w:p>
        </w:tc>
        <w:tc>
          <w:tcPr>
            <w:tcW w:w="1450" w:type="dxa"/>
          </w:tcPr>
          <w:p>
            <w:pPr>
              <w:pStyle w:val="TableParagraph"/>
              <w:spacing w:before="41"/>
              <w:ind w:right="8"/>
              <w:rPr>
                <w:sz w:val="16"/>
              </w:rPr>
            </w:pPr>
            <w:r>
              <w:rPr>
                <w:spacing w:val="-2"/>
                <w:sz w:val="16"/>
              </w:rPr>
              <w:t>7.242,00</w:t>
            </w:r>
          </w:p>
        </w:tc>
        <w:tc>
          <w:tcPr>
            <w:tcW w:w="1419" w:type="dxa"/>
          </w:tcPr>
          <w:p>
            <w:pPr>
              <w:pStyle w:val="TableParagraph"/>
              <w:ind w:right="9"/>
              <w:rPr>
                <w:sz w:val="16"/>
              </w:rPr>
            </w:pPr>
            <w:r>
              <w:rPr>
                <w:spacing w:val="-2"/>
                <w:sz w:val="16"/>
              </w:rPr>
              <w:t>7.242,00</w:t>
            </w:r>
          </w:p>
        </w:tc>
      </w:tr>
      <w:tr>
        <w:trPr>
          <w:trHeight w:val="560" w:hRule="atLeast"/>
        </w:trPr>
        <w:tc>
          <w:tcPr>
            <w:tcW w:w="6058" w:type="dxa"/>
            <w:gridSpan w:val="2"/>
            <w:shd w:val="clear" w:color="auto" w:fill="0000FF"/>
          </w:tcPr>
          <w:p>
            <w:pPr>
              <w:pStyle w:val="TableParagraph"/>
              <w:spacing w:line="266" w:lineRule="auto" w:before="75"/>
              <w:ind w:left="33" w:right="88"/>
              <w:jc w:val="left"/>
              <w:rPr>
                <w:sz w:val="16"/>
              </w:rPr>
            </w:pPr>
            <w:r>
              <w:rPr>
                <w:color w:val="FFFFFF"/>
                <w:sz w:val="16"/>
              </w:rPr>
              <w:t>Razdjel</w:t>
            </w:r>
            <w:r>
              <w:rPr>
                <w:color w:val="FFFFFF"/>
                <w:spacing w:val="-1"/>
                <w:sz w:val="16"/>
              </w:rPr>
              <w:t> </w:t>
            </w:r>
            <w:r>
              <w:rPr>
                <w:color w:val="FFFFFF"/>
                <w:sz w:val="16"/>
              </w:rPr>
              <w:t>008</w:t>
            </w:r>
            <w:r>
              <w:rPr>
                <w:color w:val="FFFFFF"/>
                <w:spacing w:val="-2"/>
                <w:sz w:val="16"/>
              </w:rPr>
              <w:t> </w:t>
            </w:r>
            <w:r>
              <w:rPr>
                <w:color w:val="FFFFFF"/>
                <w:sz w:val="16"/>
              </w:rPr>
              <w:t>UPRAVNI ODJEL</w:t>
            </w:r>
            <w:r>
              <w:rPr>
                <w:color w:val="FFFFFF"/>
                <w:spacing w:val="-2"/>
                <w:sz w:val="16"/>
              </w:rPr>
              <w:t> </w:t>
            </w:r>
            <w:r>
              <w:rPr>
                <w:color w:val="FFFFFF"/>
                <w:sz w:val="16"/>
              </w:rPr>
              <w:t>ZA ZDRAVSTVO, BRANITELJE I SOCIJALNU </w:t>
            </w:r>
            <w:r>
              <w:rPr>
                <w:color w:val="FFFFFF"/>
                <w:spacing w:val="-4"/>
                <w:sz w:val="16"/>
              </w:rPr>
              <w:t>SKRB</w:t>
            </w:r>
          </w:p>
        </w:tc>
        <w:tc>
          <w:tcPr>
            <w:tcW w:w="1450" w:type="dxa"/>
            <w:shd w:val="clear" w:color="auto" w:fill="0000FF"/>
          </w:tcPr>
          <w:p>
            <w:pPr>
              <w:pStyle w:val="TableParagraph"/>
              <w:spacing w:before="176"/>
              <w:ind w:right="8"/>
              <w:rPr>
                <w:sz w:val="16"/>
              </w:rPr>
            </w:pPr>
            <w:r>
              <w:rPr>
                <w:color w:val="FFFFFF"/>
                <w:spacing w:val="-2"/>
                <w:sz w:val="16"/>
              </w:rPr>
              <w:t>18.809.062,23</w:t>
            </w:r>
          </w:p>
        </w:tc>
        <w:tc>
          <w:tcPr>
            <w:tcW w:w="1450" w:type="dxa"/>
            <w:shd w:val="clear" w:color="auto" w:fill="0000FF"/>
          </w:tcPr>
          <w:p>
            <w:pPr>
              <w:pStyle w:val="TableParagraph"/>
              <w:spacing w:before="1"/>
              <w:jc w:val="left"/>
              <w:rPr>
                <w:sz w:val="16"/>
              </w:rPr>
            </w:pPr>
          </w:p>
          <w:p>
            <w:pPr>
              <w:pStyle w:val="TableParagraph"/>
              <w:spacing w:before="0"/>
              <w:ind w:right="8"/>
              <w:rPr>
                <w:sz w:val="16"/>
              </w:rPr>
            </w:pPr>
            <w:r>
              <w:rPr>
                <w:color w:val="FFFFFF"/>
                <w:spacing w:val="-2"/>
                <w:sz w:val="16"/>
              </w:rPr>
              <w:t>20.209.531,00</w:t>
            </w:r>
          </w:p>
        </w:tc>
        <w:tc>
          <w:tcPr>
            <w:tcW w:w="1419" w:type="dxa"/>
            <w:shd w:val="clear" w:color="auto" w:fill="0000FF"/>
          </w:tcPr>
          <w:p>
            <w:pPr>
              <w:pStyle w:val="TableParagraph"/>
              <w:spacing w:before="176"/>
              <w:ind w:right="9"/>
              <w:rPr>
                <w:sz w:val="16"/>
              </w:rPr>
            </w:pPr>
            <w:r>
              <w:rPr>
                <w:color w:val="FFFFFF"/>
                <w:spacing w:val="-2"/>
                <w:sz w:val="16"/>
              </w:rPr>
              <w:t>19.277.256,00</w:t>
            </w:r>
          </w:p>
        </w:tc>
      </w:tr>
      <w:tr>
        <w:trPr>
          <w:trHeight w:val="342" w:hRule="atLeast"/>
        </w:trPr>
        <w:tc>
          <w:tcPr>
            <w:tcW w:w="6058" w:type="dxa"/>
            <w:gridSpan w:val="2"/>
            <w:shd w:val="clear" w:color="auto" w:fill="7171FF"/>
          </w:tcPr>
          <w:p>
            <w:pPr>
              <w:pStyle w:val="TableParagraph"/>
              <w:spacing w:before="68"/>
              <w:ind w:left="33"/>
              <w:jc w:val="left"/>
              <w:rPr>
                <w:sz w:val="16"/>
              </w:rPr>
            </w:pPr>
            <w:r>
              <w:rPr>
                <w:color w:val="FFFFFF"/>
                <w:sz w:val="16"/>
              </w:rPr>
              <w:t>Glava</w:t>
            </w:r>
            <w:r>
              <w:rPr>
                <w:color w:val="FFFFFF"/>
                <w:spacing w:val="-4"/>
                <w:sz w:val="16"/>
              </w:rPr>
              <w:t> </w:t>
            </w:r>
            <w:r>
              <w:rPr>
                <w:color w:val="FFFFFF"/>
                <w:sz w:val="16"/>
              </w:rPr>
              <w:t>00801</w:t>
            </w:r>
            <w:r>
              <w:rPr>
                <w:color w:val="FFFFFF"/>
                <w:spacing w:val="-4"/>
                <w:sz w:val="16"/>
              </w:rPr>
              <w:t> </w:t>
            </w:r>
            <w:r>
              <w:rPr>
                <w:color w:val="FFFFFF"/>
                <w:sz w:val="16"/>
              </w:rPr>
              <w:t>Upravni</w:t>
            </w:r>
            <w:r>
              <w:rPr>
                <w:color w:val="FFFFFF"/>
                <w:spacing w:val="-3"/>
                <w:sz w:val="16"/>
              </w:rPr>
              <w:t> </w:t>
            </w:r>
            <w:r>
              <w:rPr>
                <w:color w:val="FFFFFF"/>
                <w:sz w:val="16"/>
              </w:rPr>
              <w:t>odjel</w:t>
            </w:r>
            <w:r>
              <w:rPr>
                <w:color w:val="FFFFFF"/>
                <w:spacing w:val="-3"/>
                <w:sz w:val="16"/>
              </w:rPr>
              <w:t> </w:t>
            </w:r>
            <w:r>
              <w:rPr>
                <w:color w:val="FFFFFF"/>
                <w:sz w:val="16"/>
              </w:rPr>
              <w:t>za</w:t>
            </w:r>
            <w:r>
              <w:rPr>
                <w:color w:val="FFFFFF"/>
                <w:spacing w:val="-4"/>
                <w:sz w:val="16"/>
              </w:rPr>
              <w:t> </w:t>
            </w:r>
            <w:r>
              <w:rPr>
                <w:color w:val="FFFFFF"/>
                <w:sz w:val="16"/>
              </w:rPr>
              <w:t>zdravstvo,</w:t>
            </w:r>
            <w:r>
              <w:rPr>
                <w:color w:val="FFFFFF"/>
                <w:spacing w:val="-2"/>
                <w:sz w:val="16"/>
              </w:rPr>
              <w:t> </w:t>
            </w:r>
            <w:r>
              <w:rPr>
                <w:color w:val="FFFFFF"/>
                <w:sz w:val="16"/>
              </w:rPr>
              <w:t>branitelje</w:t>
            </w:r>
            <w:r>
              <w:rPr>
                <w:color w:val="FFFFFF"/>
                <w:spacing w:val="-4"/>
                <w:sz w:val="16"/>
              </w:rPr>
              <w:t> </w:t>
            </w:r>
            <w:r>
              <w:rPr>
                <w:color w:val="FFFFFF"/>
                <w:sz w:val="16"/>
              </w:rPr>
              <w:t>i</w:t>
            </w:r>
            <w:r>
              <w:rPr>
                <w:color w:val="FFFFFF"/>
                <w:spacing w:val="-3"/>
                <w:sz w:val="16"/>
              </w:rPr>
              <w:t> </w:t>
            </w:r>
            <w:r>
              <w:rPr>
                <w:color w:val="FFFFFF"/>
                <w:sz w:val="16"/>
              </w:rPr>
              <w:t>socijalnu</w:t>
            </w:r>
            <w:r>
              <w:rPr>
                <w:color w:val="FFFFFF"/>
                <w:spacing w:val="-3"/>
                <w:sz w:val="16"/>
              </w:rPr>
              <w:t> </w:t>
            </w:r>
            <w:r>
              <w:rPr>
                <w:color w:val="FFFFFF"/>
                <w:spacing w:val="-4"/>
                <w:sz w:val="16"/>
              </w:rPr>
              <w:t>skrb</w:t>
            </w:r>
          </w:p>
        </w:tc>
        <w:tc>
          <w:tcPr>
            <w:tcW w:w="1450" w:type="dxa"/>
            <w:shd w:val="clear" w:color="auto" w:fill="7171FF"/>
          </w:tcPr>
          <w:p>
            <w:pPr>
              <w:pStyle w:val="TableParagraph"/>
              <w:spacing w:before="68"/>
              <w:ind w:right="8"/>
              <w:rPr>
                <w:sz w:val="16"/>
              </w:rPr>
            </w:pPr>
            <w:r>
              <w:rPr>
                <w:color w:val="FFFFFF"/>
                <w:spacing w:val="-2"/>
                <w:sz w:val="16"/>
              </w:rPr>
              <w:t>392.587,23</w:t>
            </w:r>
          </w:p>
        </w:tc>
        <w:tc>
          <w:tcPr>
            <w:tcW w:w="1450" w:type="dxa"/>
            <w:shd w:val="clear" w:color="auto" w:fill="7171FF"/>
          </w:tcPr>
          <w:p>
            <w:pPr>
              <w:pStyle w:val="TableParagraph"/>
              <w:spacing w:before="77"/>
              <w:ind w:right="8"/>
              <w:rPr>
                <w:sz w:val="16"/>
              </w:rPr>
            </w:pPr>
            <w:r>
              <w:rPr>
                <w:color w:val="FFFFFF"/>
                <w:spacing w:val="-2"/>
                <w:sz w:val="16"/>
              </w:rPr>
              <w:t>389.260,00</w:t>
            </w:r>
          </w:p>
        </w:tc>
        <w:tc>
          <w:tcPr>
            <w:tcW w:w="1419" w:type="dxa"/>
            <w:shd w:val="clear" w:color="auto" w:fill="7171FF"/>
          </w:tcPr>
          <w:p>
            <w:pPr>
              <w:pStyle w:val="TableParagraph"/>
              <w:spacing w:before="68"/>
              <w:ind w:right="9"/>
              <w:rPr>
                <w:sz w:val="16"/>
              </w:rPr>
            </w:pPr>
            <w:r>
              <w:rPr>
                <w:color w:val="FFFFFF"/>
                <w:spacing w:val="-2"/>
                <w:sz w:val="16"/>
              </w:rPr>
              <w:t>389.260,00</w:t>
            </w:r>
          </w:p>
        </w:tc>
      </w:tr>
      <w:tr>
        <w:trPr>
          <w:trHeight w:val="270" w:hRule="atLeast"/>
        </w:trPr>
        <w:tc>
          <w:tcPr>
            <w:tcW w:w="6058" w:type="dxa"/>
            <w:gridSpan w:val="2"/>
            <w:shd w:val="clear" w:color="auto" w:fill="FF3E9E"/>
          </w:tcPr>
          <w:p>
            <w:pPr>
              <w:pStyle w:val="TableParagraph"/>
              <w:ind w:left="33"/>
              <w:jc w:val="left"/>
              <w:rPr>
                <w:sz w:val="16"/>
              </w:rPr>
            </w:pPr>
            <w:r>
              <w:rPr>
                <w:color w:val="FFFFFF"/>
                <w:sz w:val="16"/>
              </w:rPr>
              <w:t>Program</w:t>
            </w:r>
            <w:r>
              <w:rPr>
                <w:color w:val="FFFFFF"/>
                <w:spacing w:val="-2"/>
                <w:sz w:val="16"/>
              </w:rPr>
              <w:t> </w:t>
            </w:r>
            <w:r>
              <w:rPr>
                <w:color w:val="FFFFFF"/>
                <w:sz w:val="16"/>
              </w:rPr>
              <w:t>1026</w:t>
            </w:r>
            <w:r>
              <w:rPr>
                <w:color w:val="FFFFFF"/>
                <w:spacing w:val="-5"/>
                <w:sz w:val="16"/>
              </w:rPr>
              <w:t> </w:t>
            </w:r>
            <w:r>
              <w:rPr>
                <w:color w:val="FFFFFF"/>
                <w:sz w:val="16"/>
              </w:rPr>
              <w:t>Zdravstvena</w:t>
            </w:r>
            <w:r>
              <w:rPr>
                <w:color w:val="FFFFFF"/>
                <w:spacing w:val="-5"/>
                <w:sz w:val="16"/>
              </w:rPr>
              <w:t> </w:t>
            </w:r>
            <w:r>
              <w:rPr>
                <w:color w:val="FFFFFF"/>
                <w:spacing w:val="-2"/>
                <w:sz w:val="16"/>
              </w:rPr>
              <w:t>zaštita</w:t>
            </w:r>
          </w:p>
        </w:tc>
        <w:tc>
          <w:tcPr>
            <w:tcW w:w="1450" w:type="dxa"/>
            <w:shd w:val="clear" w:color="auto" w:fill="FF3E9E"/>
          </w:tcPr>
          <w:p>
            <w:pPr>
              <w:pStyle w:val="TableParagraph"/>
              <w:ind w:right="8"/>
              <w:rPr>
                <w:sz w:val="16"/>
              </w:rPr>
            </w:pPr>
            <w:r>
              <w:rPr>
                <w:color w:val="FFFFFF"/>
                <w:spacing w:val="-2"/>
                <w:sz w:val="16"/>
              </w:rPr>
              <w:t>209.900,00</w:t>
            </w:r>
          </w:p>
        </w:tc>
        <w:tc>
          <w:tcPr>
            <w:tcW w:w="1450" w:type="dxa"/>
            <w:shd w:val="clear" w:color="auto" w:fill="FF3E9E"/>
          </w:tcPr>
          <w:p>
            <w:pPr>
              <w:pStyle w:val="TableParagraph"/>
              <w:spacing w:before="41"/>
              <w:ind w:right="8"/>
              <w:rPr>
                <w:sz w:val="16"/>
              </w:rPr>
            </w:pPr>
            <w:r>
              <w:rPr>
                <w:color w:val="FFFFFF"/>
                <w:spacing w:val="-2"/>
                <w:sz w:val="16"/>
              </w:rPr>
              <w:t>209.900,00</w:t>
            </w:r>
          </w:p>
        </w:tc>
        <w:tc>
          <w:tcPr>
            <w:tcW w:w="1419" w:type="dxa"/>
            <w:shd w:val="clear" w:color="auto" w:fill="FF3E9E"/>
          </w:tcPr>
          <w:p>
            <w:pPr>
              <w:pStyle w:val="TableParagraph"/>
              <w:ind w:right="9"/>
              <w:rPr>
                <w:sz w:val="16"/>
              </w:rPr>
            </w:pPr>
            <w:r>
              <w:rPr>
                <w:color w:val="FFFFFF"/>
                <w:spacing w:val="-2"/>
                <w:sz w:val="16"/>
              </w:rPr>
              <w:t>209.900,00</w:t>
            </w:r>
          </w:p>
        </w:tc>
      </w:tr>
      <w:tr>
        <w:trPr>
          <w:trHeight w:val="414" w:hRule="atLeast"/>
        </w:trPr>
        <w:tc>
          <w:tcPr>
            <w:tcW w:w="6058" w:type="dxa"/>
            <w:gridSpan w:val="2"/>
            <w:shd w:val="clear" w:color="auto" w:fill="FFB3D9"/>
          </w:tcPr>
          <w:p>
            <w:pPr>
              <w:pStyle w:val="TableParagraph"/>
              <w:spacing w:before="0"/>
              <w:ind w:left="33"/>
              <w:jc w:val="left"/>
              <w:rPr>
                <w:sz w:val="16"/>
              </w:rPr>
            </w:pPr>
            <w:r>
              <w:rPr>
                <w:sz w:val="16"/>
              </w:rPr>
              <w:t>Aktivnost</w:t>
            </w:r>
            <w:r>
              <w:rPr>
                <w:spacing w:val="-5"/>
                <w:sz w:val="16"/>
              </w:rPr>
              <w:t> </w:t>
            </w:r>
            <w:r>
              <w:rPr>
                <w:sz w:val="16"/>
              </w:rPr>
              <w:t>A100046</w:t>
            </w:r>
            <w:r>
              <w:rPr>
                <w:spacing w:val="-3"/>
                <w:sz w:val="16"/>
              </w:rPr>
              <w:t> </w:t>
            </w:r>
            <w:r>
              <w:rPr>
                <w:sz w:val="16"/>
              </w:rPr>
              <w:t>Pregled</w:t>
            </w:r>
            <w:r>
              <w:rPr>
                <w:spacing w:val="-4"/>
                <w:sz w:val="16"/>
              </w:rPr>
              <w:t> </w:t>
            </w:r>
            <w:r>
              <w:rPr>
                <w:sz w:val="16"/>
              </w:rPr>
              <w:t>umrlih</w:t>
            </w:r>
            <w:r>
              <w:rPr>
                <w:spacing w:val="-4"/>
                <w:sz w:val="16"/>
              </w:rPr>
              <w:t> </w:t>
            </w:r>
            <w:r>
              <w:rPr>
                <w:sz w:val="16"/>
              </w:rPr>
              <w:t>izvan</w:t>
            </w:r>
            <w:r>
              <w:rPr>
                <w:spacing w:val="-4"/>
                <w:sz w:val="16"/>
              </w:rPr>
              <w:t> </w:t>
            </w:r>
            <w:r>
              <w:rPr>
                <w:sz w:val="16"/>
              </w:rPr>
              <w:t>zdravstvenih</w:t>
            </w:r>
            <w:r>
              <w:rPr>
                <w:spacing w:val="-4"/>
                <w:sz w:val="16"/>
              </w:rPr>
              <w:t> </w:t>
            </w:r>
            <w:r>
              <w:rPr>
                <w:sz w:val="16"/>
              </w:rPr>
              <w:t>ustanova</w:t>
            </w:r>
            <w:r>
              <w:rPr>
                <w:spacing w:val="-4"/>
                <w:sz w:val="16"/>
              </w:rPr>
              <w:t> </w:t>
            </w:r>
            <w:r>
              <w:rPr>
                <w:sz w:val="16"/>
              </w:rPr>
              <w:t>i</w:t>
            </w:r>
            <w:r>
              <w:rPr>
                <w:spacing w:val="-2"/>
                <w:sz w:val="16"/>
              </w:rPr>
              <w:t> javnozdravstvene</w:t>
            </w:r>
          </w:p>
          <w:p>
            <w:pPr>
              <w:pStyle w:val="TableParagraph"/>
              <w:spacing w:before="20"/>
              <w:ind w:left="33"/>
              <w:jc w:val="left"/>
              <w:rPr>
                <w:sz w:val="16"/>
              </w:rPr>
            </w:pPr>
            <w:r>
              <w:rPr>
                <w:spacing w:val="-2"/>
                <w:sz w:val="16"/>
              </w:rPr>
              <w:t>mjere</w:t>
            </w:r>
          </w:p>
        </w:tc>
        <w:tc>
          <w:tcPr>
            <w:tcW w:w="1450" w:type="dxa"/>
            <w:shd w:val="clear" w:color="auto" w:fill="FFB3D9"/>
          </w:tcPr>
          <w:p>
            <w:pPr>
              <w:pStyle w:val="TableParagraph"/>
              <w:spacing w:before="104"/>
              <w:ind w:right="8"/>
              <w:rPr>
                <w:sz w:val="16"/>
              </w:rPr>
            </w:pPr>
            <w:r>
              <w:rPr>
                <w:spacing w:val="-2"/>
                <w:sz w:val="16"/>
              </w:rPr>
              <w:t>41.800,00</w:t>
            </w:r>
          </w:p>
        </w:tc>
        <w:tc>
          <w:tcPr>
            <w:tcW w:w="1450" w:type="dxa"/>
            <w:shd w:val="clear" w:color="auto" w:fill="FFB3D9"/>
          </w:tcPr>
          <w:p>
            <w:pPr>
              <w:pStyle w:val="TableParagraph"/>
              <w:spacing w:before="113"/>
              <w:ind w:right="8"/>
              <w:rPr>
                <w:sz w:val="16"/>
              </w:rPr>
            </w:pPr>
            <w:r>
              <w:rPr>
                <w:spacing w:val="-2"/>
                <w:sz w:val="16"/>
              </w:rPr>
              <w:t>41.800,00</w:t>
            </w:r>
          </w:p>
        </w:tc>
        <w:tc>
          <w:tcPr>
            <w:tcW w:w="1419" w:type="dxa"/>
            <w:shd w:val="clear" w:color="auto" w:fill="FFB3D9"/>
          </w:tcPr>
          <w:p>
            <w:pPr>
              <w:pStyle w:val="TableParagraph"/>
              <w:spacing w:before="104"/>
              <w:ind w:right="9"/>
              <w:rPr>
                <w:sz w:val="16"/>
              </w:rPr>
            </w:pPr>
            <w:r>
              <w:rPr>
                <w:spacing w:val="-2"/>
                <w:sz w:val="16"/>
              </w:rPr>
              <w:t>41.800,00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41.800,00</w:t>
            </w:r>
          </w:p>
        </w:tc>
        <w:tc>
          <w:tcPr>
            <w:tcW w:w="1450" w:type="dxa"/>
            <w:shd w:val="clear" w:color="auto" w:fill="FFFF80"/>
          </w:tcPr>
          <w:p>
            <w:pPr>
              <w:pStyle w:val="TableParagraph"/>
              <w:spacing w:before="20"/>
              <w:ind w:right="8"/>
              <w:rPr>
                <w:sz w:val="16"/>
              </w:rPr>
            </w:pPr>
            <w:r>
              <w:rPr>
                <w:spacing w:val="-2"/>
                <w:sz w:val="16"/>
              </w:rPr>
              <w:t>41.800,00</w:t>
            </w:r>
          </w:p>
        </w:tc>
        <w:tc>
          <w:tcPr>
            <w:tcW w:w="1419" w:type="dxa"/>
            <w:shd w:val="clear" w:color="auto" w:fill="FFFF80"/>
          </w:tcPr>
          <w:p>
            <w:pPr>
              <w:pStyle w:val="TableParagraph"/>
              <w:spacing w:before="10"/>
              <w:ind w:right="9"/>
              <w:rPr>
                <w:sz w:val="16"/>
              </w:rPr>
            </w:pPr>
            <w:r>
              <w:rPr>
                <w:spacing w:val="-2"/>
                <w:sz w:val="16"/>
              </w:rPr>
              <w:t>41.800,00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41.800,00</w:t>
            </w:r>
          </w:p>
        </w:tc>
        <w:tc>
          <w:tcPr>
            <w:tcW w:w="1450" w:type="dxa"/>
          </w:tcPr>
          <w:p>
            <w:pPr>
              <w:pStyle w:val="TableParagraph"/>
              <w:spacing w:before="41"/>
              <w:ind w:right="8"/>
              <w:rPr>
                <w:rFonts w:ascii="Arial"/>
                <w:b/>
                <w:sz w:val="16"/>
              </w:rPr>
            </w:pPr>
            <w:r>
              <w:rPr>
                <w:rFonts w:ascii="Arial"/>
                <w:b/>
                <w:spacing w:val="-2"/>
                <w:sz w:val="16"/>
              </w:rPr>
              <w:t>41.800,00</w:t>
            </w:r>
          </w:p>
        </w:tc>
        <w:tc>
          <w:tcPr>
            <w:tcW w:w="1419" w:type="dxa"/>
          </w:tcPr>
          <w:p>
            <w:pPr>
              <w:pStyle w:val="TableParagraph"/>
              <w:ind w:right="9"/>
              <w:rPr>
                <w:rFonts w:ascii="Arial"/>
                <w:b/>
                <w:sz w:val="16"/>
              </w:rPr>
            </w:pPr>
            <w:r>
              <w:rPr>
                <w:rFonts w:ascii="Arial"/>
                <w:b/>
                <w:spacing w:val="-2"/>
                <w:sz w:val="16"/>
              </w:rPr>
              <w:t>41.800,00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41.800,00</w:t>
            </w:r>
          </w:p>
        </w:tc>
        <w:tc>
          <w:tcPr>
            <w:tcW w:w="1450" w:type="dxa"/>
          </w:tcPr>
          <w:p>
            <w:pPr>
              <w:pStyle w:val="TableParagraph"/>
              <w:spacing w:before="41"/>
              <w:ind w:right="8"/>
              <w:rPr>
                <w:sz w:val="16"/>
              </w:rPr>
            </w:pPr>
            <w:r>
              <w:rPr>
                <w:spacing w:val="-2"/>
                <w:sz w:val="16"/>
              </w:rPr>
              <w:t>41.800,00</w:t>
            </w:r>
          </w:p>
        </w:tc>
        <w:tc>
          <w:tcPr>
            <w:tcW w:w="1419" w:type="dxa"/>
          </w:tcPr>
          <w:p>
            <w:pPr>
              <w:pStyle w:val="TableParagraph"/>
              <w:ind w:right="9"/>
              <w:rPr>
                <w:sz w:val="16"/>
              </w:rPr>
            </w:pPr>
            <w:r>
              <w:rPr>
                <w:spacing w:val="-2"/>
                <w:sz w:val="16"/>
              </w:rPr>
              <w:t>41.800,00</w:t>
            </w:r>
          </w:p>
        </w:tc>
      </w:tr>
      <w:tr>
        <w:trPr>
          <w:trHeight w:val="229" w:hRule="atLeast"/>
        </w:trPr>
        <w:tc>
          <w:tcPr>
            <w:tcW w:w="6058" w:type="dxa"/>
            <w:gridSpan w:val="2"/>
            <w:shd w:val="clear" w:color="auto" w:fill="FFB3D9"/>
          </w:tcPr>
          <w:p>
            <w:pPr>
              <w:pStyle w:val="TableParagraph"/>
              <w:spacing w:before="10"/>
              <w:ind w:left="33"/>
              <w:jc w:val="left"/>
              <w:rPr>
                <w:sz w:val="16"/>
              </w:rPr>
            </w:pPr>
            <w:r>
              <w:rPr>
                <w:sz w:val="16"/>
              </w:rPr>
              <w:t>Aktivnost</w:t>
            </w:r>
            <w:r>
              <w:rPr>
                <w:spacing w:val="-3"/>
                <w:sz w:val="16"/>
              </w:rPr>
              <w:t> </w:t>
            </w:r>
            <w:r>
              <w:rPr>
                <w:sz w:val="16"/>
              </w:rPr>
              <w:t>A100047</w:t>
            </w:r>
            <w:r>
              <w:rPr>
                <w:spacing w:val="-4"/>
                <w:sz w:val="16"/>
              </w:rPr>
              <w:t> </w:t>
            </w:r>
            <w:r>
              <w:rPr>
                <w:sz w:val="16"/>
              </w:rPr>
              <w:t>Prevencija</w:t>
            </w:r>
            <w:r>
              <w:rPr>
                <w:spacing w:val="-3"/>
                <w:sz w:val="16"/>
              </w:rPr>
              <w:t> </w:t>
            </w:r>
            <w:r>
              <w:rPr>
                <w:spacing w:val="-2"/>
                <w:sz w:val="16"/>
              </w:rPr>
              <w:t>ovisnosti</w:t>
            </w:r>
          </w:p>
        </w:tc>
        <w:tc>
          <w:tcPr>
            <w:tcW w:w="1450" w:type="dxa"/>
            <w:shd w:val="clear" w:color="auto" w:fill="FFB3D9"/>
          </w:tcPr>
          <w:p>
            <w:pPr>
              <w:pStyle w:val="TableParagraph"/>
              <w:spacing w:before="10"/>
              <w:ind w:right="8"/>
              <w:rPr>
                <w:sz w:val="16"/>
              </w:rPr>
            </w:pPr>
            <w:r>
              <w:rPr>
                <w:spacing w:val="-2"/>
                <w:sz w:val="16"/>
              </w:rPr>
              <w:t>4.000,00</w:t>
            </w:r>
          </w:p>
        </w:tc>
        <w:tc>
          <w:tcPr>
            <w:tcW w:w="1450" w:type="dxa"/>
            <w:shd w:val="clear" w:color="auto" w:fill="FFB3D9"/>
          </w:tcPr>
          <w:p>
            <w:pPr>
              <w:pStyle w:val="TableParagraph"/>
              <w:spacing w:before="20"/>
              <w:ind w:right="8"/>
              <w:rPr>
                <w:sz w:val="16"/>
              </w:rPr>
            </w:pPr>
            <w:r>
              <w:rPr>
                <w:spacing w:val="-2"/>
                <w:sz w:val="16"/>
              </w:rPr>
              <w:t>4.000,00</w:t>
            </w:r>
          </w:p>
        </w:tc>
        <w:tc>
          <w:tcPr>
            <w:tcW w:w="1419" w:type="dxa"/>
            <w:shd w:val="clear" w:color="auto" w:fill="FFB3D9"/>
          </w:tcPr>
          <w:p>
            <w:pPr>
              <w:pStyle w:val="TableParagraph"/>
              <w:spacing w:before="10"/>
              <w:ind w:right="9"/>
              <w:rPr>
                <w:sz w:val="16"/>
              </w:rPr>
            </w:pPr>
            <w:r>
              <w:rPr>
                <w:spacing w:val="-2"/>
                <w:sz w:val="16"/>
              </w:rPr>
              <w:t>4.000,00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4.000,00</w:t>
            </w:r>
          </w:p>
        </w:tc>
        <w:tc>
          <w:tcPr>
            <w:tcW w:w="1450" w:type="dxa"/>
            <w:shd w:val="clear" w:color="auto" w:fill="FFFF80"/>
          </w:tcPr>
          <w:p>
            <w:pPr>
              <w:pStyle w:val="TableParagraph"/>
              <w:spacing w:before="20"/>
              <w:ind w:right="8"/>
              <w:rPr>
                <w:sz w:val="16"/>
              </w:rPr>
            </w:pPr>
            <w:r>
              <w:rPr>
                <w:spacing w:val="-2"/>
                <w:sz w:val="16"/>
              </w:rPr>
              <w:t>4.000,00</w:t>
            </w:r>
          </w:p>
        </w:tc>
        <w:tc>
          <w:tcPr>
            <w:tcW w:w="1419" w:type="dxa"/>
            <w:shd w:val="clear" w:color="auto" w:fill="FFFF80"/>
          </w:tcPr>
          <w:p>
            <w:pPr>
              <w:pStyle w:val="TableParagraph"/>
              <w:spacing w:before="10"/>
              <w:ind w:right="9"/>
              <w:rPr>
                <w:sz w:val="16"/>
              </w:rPr>
            </w:pPr>
            <w:r>
              <w:rPr>
                <w:spacing w:val="-2"/>
                <w:sz w:val="16"/>
              </w:rPr>
              <w:t>4.000,00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4.000,00</w:t>
            </w:r>
          </w:p>
        </w:tc>
        <w:tc>
          <w:tcPr>
            <w:tcW w:w="1450" w:type="dxa"/>
          </w:tcPr>
          <w:p>
            <w:pPr>
              <w:pStyle w:val="TableParagraph"/>
              <w:spacing w:before="41"/>
              <w:ind w:right="8"/>
              <w:rPr>
                <w:rFonts w:ascii="Arial"/>
                <w:b/>
                <w:sz w:val="16"/>
              </w:rPr>
            </w:pPr>
            <w:r>
              <w:rPr>
                <w:rFonts w:ascii="Arial"/>
                <w:b/>
                <w:spacing w:val="-2"/>
                <w:sz w:val="16"/>
              </w:rPr>
              <w:t>4.000,00</w:t>
            </w:r>
          </w:p>
        </w:tc>
        <w:tc>
          <w:tcPr>
            <w:tcW w:w="1419" w:type="dxa"/>
          </w:tcPr>
          <w:p>
            <w:pPr>
              <w:pStyle w:val="TableParagraph"/>
              <w:ind w:right="9"/>
              <w:rPr>
                <w:rFonts w:ascii="Arial"/>
                <w:b/>
                <w:sz w:val="16"/>
              </w:rPr>
            </w:pPr>
            <w:r>
              <w:rPr>
                <w:rFonts w:ascii="Arial"/>
                <w:b/>
                <w:spacing w:val="-2"/>
                <w:sz w:val="16"/>
              </w:rPr>
              <w:t>4.000,00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4.000,00</w:t>
            </w:r>
          </w:p>
        </w:tc>
        <w:tc>
          <w:tcPr>
            <w:tcW w:w="1450" w:type="dxa"/>
          </w:tcPr>
          <w:p>
            <w:pPr>
              <w:pStyle w:val="TableParagraph"/>
              <w:spacing w:before="41"/>
              <w:ind w:right="8"/>
              <w:rPr>
                <w:sz w:val="16"/>
              </w:rPr>
            </w:pPr>
            <w:r>
              <w:rPr>
                <w:spacing w:val="-2"/>
                <w:sz w:val="16"/>
              </w:rPr>
              <w:t>4.000,00</w:t>
            </w:r>
          </w:p>
        </w:tc>
        <w:tc>
          <w:tcPr>
            <w:tcW w:w="1419" w:type="dxa"/>
          </w:tcPr>
          <w:p>
            <w:pPr>
              <w:pStyle w:val="TableParagraph"/>
              <w:ind w:right="9"/>
              <w:rPr>
                <w:sz w:val="16"/>
              </w:rPr>
            </w:pPr>
            <w:r>
              <w:rPr>
                <w:spacing w:val="-2"/>
                <w:sz w:val="16"/>
              </w:rPr>
              <w:t>4.000,00</w:t>
            </w:r>
          </w:p>
        </w:tc>
      </w:tr>
      <w:tr>
        <w:trPr>
          <w:trHeight w:val="229" w:hRule="atLeast"/>
        </w:trPr>
        <w:tc>
          <w:tcPr>
            <w:tcW w:w="6058" w:type="dxa"/>
            <w:gridSpan w:val="2"/>
            <w:shd w:val="clear" w:color="auto" w:fill="FFB3D9"/>
          </w:tcPr>
          <w:p>
            <w:pPr>
              <w:pStyle w:val="TableParagraph"/>
              <w:spacing w:before="10"/>
              <w:ind w:left="33"/>
              <w:jc w:val="left"/>
              <w:rPr>
                <w:sz w:val="16"/>
              </w:rPr>
            </w:pPr>
            <w:r>
              <w:rPr>
                <w:spacing w:val="-2"/>
                <w:sz w:val="16"/>
              </w:rPr>
              <w:t>Aktivnost</w:t>
            </w:r>
            <w:r>
              <w:rPr>
                <w:spacing w:val="-1"/>
                <w:sz w:val="16"/>
              </w:rPr>
              <w:t> </w:t>
            </w:r>
            <w:r>
              <w:rPr>
                <w:spacing w:val="-2"/>
                <w:sz w:val="16"/>
              </w:rPr>
              <w:t>A100048</w:t>
            </w:r>
            <w:r>
              <w:rPr>
                <w:spacing w:val="-3"/>
                <w:sz w:val="16"/>
              </w:rPr>
              <w:t> </w:t>
            </w:r>
            <w:r>
              <w:rPr>
                <w:spacing w:val="-2"/>
                <w:sz w:val="16"/>
              </w:rPr>
              <w:t>Zaštita</w:t>
            </w:r>
            <w:r>
              <w:rPr>
                <w:spacing w:val="-3"/>
                <w:sz w:val="16"/>
              </w:rPr>
              <w:t> </w:t>
            </w:r>
            <w:r>
              <w:rPr>
                <w:spacing w:val="-2"/>
                <w:sz w:val="16"/>
              </w:rPr>
              <w:t>pučanstva</w:t>
            </w:r>
            <w:r>
              <w:rPr>
                <w:spacing w:val="-3"/>
                <w:sz w:val="16"/>
              </w:rPr>
              <w:t> </w:t>
            </w:r>
            <w:r>
              <w:rPr>
                <w:spacing w:val="-2"/>
                <w:sz w:val="16"/>
              </w:rPr>
              <w:t>od</w:t>
            </w:r>
            <w:r>
              <w:rPr>
                <w:spacing w:val="-3"/>
                <w:sz w:val="16"/>
              </w:rPr>
              <w:t> </w:t>
            </w:r>
            <w:r>
              <w:rPr>
                <w:spacing w:val="-2"/>
                <w:sz w:val="16"/>
              </w:rPr>
              <w:t>zaraznih</w:t>
            </w:r>
            <w:r>
              <w:rPr>
                <w:spacing w:val="-3"/>
                <w:sz w:val="16"/>
              </w:rPr>
              <w:t> </w:t>
            </w:r>
            <w:r>
              <w:rPr>
                <w:spacing w:val="-2"/>
                <w:sz w:val="16"/>
              </w:rPr>
              <w:t>bolesti</w:t>
            </w:r>
          </w:p>
        </w:tc>
        <w:tc>
          <w:tcPr>
            <w:tcW w:w="1450" w:type="dxa"/>
            <w:shd w:val="clear" w:color="auto" w:fill="FFB3D9"/>
          </w:tcPr>
          <w:p>
            <w:pPr>
              <w:pStyle w:val="TableParagraph"/>
              <w:spacing w:before="10"/>
              <w:ind w:right="8"/>
              <w:rPr>
                <w:sz w:val="16"/>
              </w:rPr>
            </w:pPr>
            <w:r>
              <w:rPr>
                <w:spacing w:val="-2"/>
                <w:sz w:val="16"/>
              </w:rPr>
              <w:t>50.600,00</w:t>
            </w:r>
          </w:p>
        </w:tc>
        <w:tc>
          <w:tcPr>
            <w:tcW w:w="1450" w:type="dxa"/>
            <w:shd w:val="clear" w:color="auto" w:fill="FFB3D9"/>
          </w:tcPr>
          <w:p>
            <w:pPr>
              <w:pStyle w:val="TableParagraph"/>
              <w:spacing w:before="20"/>
              <w:ind w:right="8"/>
              <w:rPr>
                <w:sz w:val="16"/>
              </w:rPr>
            </w:pPr>
            <w:r>
              <w:rPr>
                <w:spacing w:val="-2"/>
                <w:sz w:val="16"/>
              </w:rPr>
              <w:t>50.600,00</w:t>
            </w:r>
          </w:p>
        </w:tc>
        <w:tc>
          <w:tcPr>
            <w:tcW w:w="1419" w:type="dxa"/>
            <w:shd w:val="clear" w:color="auto" w:fill="FFB3D9"/>
          </w:tcPr>
          <w:p>
            <w:pPr>
              <w:pStyle w:val="TableParagraph"/>
              <w:spacing w:before="10"/>
              <w:ind w:right="9"/>
              <w:rPr>
                <w:sz w:val="16"/>
              </w:rPr>
            </w:pPr>
            <w:r>
              <w:rPr>
                <w:spacing w:val="-2"/>
                <w:sz w:val="16"/>
              </w:rPr>
              <w:t>50.600,00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50.600,00</w:t>
            </w:r>
          </w:p>
        </w:tc>
        <w:tc>
          <w:tcPr>
            <w:tcW w:w="1450" w:type="dxa"/>
            <w:shd w:val="clear" w:color="auto" w:fill="FFFF80"/>
          </w:tcPr>
          <w:p>
            <w:pPr>
              <w:pStyle w:val="TableParagraph"/>
              <w:spacing w:before="20"/>
              <w:ind w:right="8"/>
              <w:rPr>
                <w:sz w:val="16"/>
              </w:rPr>
            </w:pPr>
            <w:r>
              <w:rPr>
                <w:spacing w:val="-2"/>
                <w:sz w:val="16"/>
              </w:rPr>
              <w:t>50.600,00</w:t>
            </w:r>
          </w:p>
        </w:tc>
        <w:tc>
          <w:tcPr>
            <w:tcW w:w="1419" w:type="dxa"/>
            <w:shd w:val="clear" w:color="auto" w:fill="FFFF80"/>
          </w:tcPr>
          <w:p>
            <w:pPr>
              <w:pStyle w:val="TableParagraph"/>
              <w:spacing w:before="10"/>
              <w:ind w:right="9"/>
              <w:rPr>
                <w:sz w:val="16"/>
              </w:rPr>
            </w:pPr>
            <w:r>
              <w:rPr>
                <w:spacing w:val="-2"/>
                <w:sz w:val="16"/>
              </w:rPr>
              <w:t>50.600,00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50.600,00</w:t>
            </w:r>
          </w:p>
        </w:tc>
        <w:tc>
          <w:tcPr>
            <w:tcW w:w="1450" w:type="dxa"/>
          </w:tcPr>
          <w:p>
            <w:pPr>
              <w:pStyle w:val="TableParagraph"/>
              <w:spacing w:before="41"/>
              <w:ind w:right="8"/>
              <w:rPr>
                <w:rFonts w:ascii="Arial"/>
                <w:b/>
                <w:sz w:val="16"/>
              </w:rPr>
            </w:pPr>
            <w:r>
              <w:rPr>
                <w:rFonts w:ascii="Arial"/>
                <w:b/>
                <w:spacing w:val="-2"/>
                <w:sz w:val="16"/>
              </w:rPr>
              <w:t>50.600,00</w:t>
            </w:r>
          </w:p>
        </w:tc>
        <w:tc>
          <w:tcPr>
            <w:tcW w:w="1419" w:type="dxa"/>
          </w:tcPr>
          <w:p>
            <w:pPr>
              <w:pStyle w:val="TableParagraph"/>
              <w:ind w:right="9"/>
              <w:rPr>
                <w:rFonts w:ascii="Arial"/>
                <w:b/>
                <w:sz w:val="16"/>
              </w:rPr>
            </w:pPr>
            <w:r>
              <w:rPr>
                <w:rFonts w:ascii="Arial"/>
                <w:b/>
                <w:spacing w:val="-2"/>
                <w:sz w:val="16"/>
              </w:rPr>
              <w:t>50.600,00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50.600,00</w:t>
            </w:r>
          </w:p>
        </w:tc>
        <w:tc>
          <w:tcPr>
            <w:tcW w:w="1450" w:type="dxa"/>
          </w:tcPr>
          <w:p>
            <w:pPr>
              <w:pStyle w:val="TableParagraph"/>
              <w:spacing w:before="41"/>
              <w:ind w:right="8"/>
              <w:rPr>
                <w:sz w:val="16"/>
              </w:rPr>
            </w:pPr>
            <w:r>
              <w:rPr>
                <w:spacing w:val="-2"/>
                <w:sz w:val="16"/>
              </w:rPr>
              <w:t>50.600,00</w:t>
            </w:r>
          </w:p>
        </w:tc>
        <w:tc>
          <w:tcPr>
            <w:tcW w:w="1419" w:type="dxa"/>
          </w:tcPr>
          <w:p>
            <w:pPr>
              <w:pStyle w:val="TableParagraph"/>
              <w:ind w:right="9"/>
              <w:rPr>
                <w:sz w:val="16"/>
              </w:rPr>
            </w:pPr>
            <w:r>
              <w:rPr>
                <w:spacing w:val="-2"/>
                <w:sz w:val="16"/>
              </w:rPr>
              <w:t>50.600,00</w:t>
            </w:r>
          </w:p>
        </w:tc>
      </w:tr>
      <w:tr>
        <w:trPr>
          <w:trHeight w:val="229" w:hRule="atLeast"/>
        </w:trPr>
        <w:tc>
          <w:tcPr>
            <w:tcW w:w="6058" w:type="dxa"/>
            <w:gridSpan w:val="2"/>
            <w:shd w:val="clear" w:color="auto" w:fill="FFB3D9"/>
          </w:tcPr>
          <w:p>
            <w:pPr>
              <w:pStyle w:val="TableParagraph"/>
              <w:spacing w:before="10"/>
              <w:ind w:left="33"/>
              <w:jc w:val="left"/>
              <w:rPr>
                <w:sz w:val="16"/>
              </w:rPr>
            </w:pPr>
            <w:r>
              <w:rPr>
                <w:sz w:val="16"/>
              </w:rPr>
              <w:t>Aktivnost</w:t>
            </w:r>
            <w:r>
              <w:rPr>
                <w:spacing w:val="-1"/>
                <w:sz w:val="16"/>
              </w:rPr>
              <w:t> </w:t>
            </w:r>
            <w:r>
              <w:rPr>
                <w:sz w:val="16"/>
              </w:rPr>
              <w:t>A100058</w:t>
            </w:r>
            <w:r>
              <w:rPr>
                <w:spacing w:val="-2"/>
                <w:sz w:val="16"/>
              </w:rPr>
              <w:t> </w:t>
            </w:r>
            <w:r>
              <w:rPr>
                <w:sz w:val="16"/>
              </w:rPr>
              <w:t>Sufinanciranje</w:t>
            </w:r>
            <w:r>
              <w:rPr>
                <w:spacing w:val="-2"/>
                <w:sz w:val="16"/>
              </w:rPr>
              <w:t> </w:t>
            </w:r>
            <w:r>
              <w:rPr>
                <w:sz w:val="16"/>
              </w:rPr>
              <w:t>kamata</w:t>
            </w:r>
            <w:r>
              <w:rPr>
                <w:spacing w:val="-3"/>
                <w:sz w:val="16"/>
              </w:rPr>
              <w:t> </w:t>
            </w:r>
            <w:r>
              <w:rPr>
                <w:sz w:val="16"/>
              </w:rPr>
              <w:t>na</w:t>
            </w:r>
            <w:r>
              <w:rPr>
                <w:spacing w:val="-2"/>
                <w:sz w:val="16"/>
              </w:rPr>
              <w:t> </w:t>
            </w:r>
            <w:r>
              <w:rPr>
                <w:sz w:val="16"/>
              </w:rPr>
              <w:t>stambene</w:t>
            </w:r>
            <w:r>
              <w:rPr>
                <w:spacing w:val="-2"/>
                <w:sz w:val="16"/>
              </w:rPr>
              <w:t> </w:t>
            </w:r>
            <w:r>
              <w:rPr>
                <w:sz w:val="16"/>
              </w:rPr>
              <w:t>kredite</w:t>
            </w:r>
            <w:r>
              <w:rPr>
                <w:spacing w:val="-2"/>
                <w:sz w:val="16"/>
              </w:rPr>
              <w:t> liječnika</w:t>
            </w:r>
          </w:p>
        </w:tc>
        <w:tc>
          <w:tcPr>
            <w:tcW w:w="1450" w:type="dxa"/>
            <w:shd w:val="clear" w:color="auto" w:fill="FFB3D9"/>
          </w:tcPr>
          <w:p>
            <w:pPr>
              <w:pStyle w:val="TableParagraph"/>
              <w:spacing w:before="10"/>
              <w:ind w:right="8"/>
              <w:rPr>
                <w:sz w:val="16"/>
              </w:rPr>
            </w:pPr>
            <w:r>
              <w:rPr>
                <w:spacing w:val="-2"/>
                <w:sz w:val="16"/>
              </w:rPr>
              <w:t>22.500,00</w:t>
            </w:r>
          </w:p>
        </w:tc>
        <w:tc>
          <w:tcPr>
            <w:tcW w:w="1450" w:type="dxa"/>
            <w:shd w:val="clear" w:color="auto" w:fill="FFB3D9"/>
          </w:tcPr>
          <w:p>
            <w:pPr>
              <w:pStyle w:val="TableParagraph"/>
              <w:spacing w:before="20"/>
              <w:ind w:right="8"/>
              <w:rPr>
                <w:sz w:val="16"/>
              </w:rPr>
            </w:pPr>
            <w:r>
              <w:rPr>
                <w:spacing w:val="-2"/>
                <w:sz w:val="16"/>
              </w:rPr>
              <w:t>22.500,00</w:t>
            </w:r>
          </w:p>
        </w:tc>
        <w:tc>
          <w:tcPr>
            <w:tcW w:w="1419" w:type="dxa"/>
            <w:shd w:val="clear" w:color="auto" w:fill="FFB3D9"/>
          </w:tcPr>
          <w:p>
            <w:pPr>
              <w:pStyle w:val="TableParagraph"/>
              <w:spacing w:before="10"/>
              <w:ind w:right="9"/>
              <w:rPr>
                <w:sz w:val="16"/>
              </w:rPr>
            </w:pPr>
            <w:r>
              <w:rPr>
                <w:spacing w:val="-2"/>
                <w:sz w:val="16"/>
              </w:rPr>
              <w:t>22.500,00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22.500,00</w:t>
            </w:r>
          </w:p>
        </w:tc>
        <w:tc>
          <w:tcPr>
            <w:tcW w:w="1450" w:type="dxa"/>
            <w:shd w:val="clear" w:color="auto" w:fill="FFFF80"/>
          </w:tcPr>
          <w:p>
            <w:pPr>
              <w:pStyle w:val="TableParagraph"/>
              <w:spacing w:before="20"/>
              <w:ind w:right="8"/>
              <w:rPr>
                <w:sz w:val="16"/>
              </w:rPr>
            </w:pPr>
            <w:r>
              <w:rPr>
                <w:spacing w:val="-2"/>
                <w:sz w:val="16"/>
              </w:rPr>
              <w:t>22.500,00</w:t>
            </w:r>
          </w:p>
        </w:tc>
        <w:tc>
          <w:tcPr>
            <w:tcW w:w="1419" w:type="dxa"/>
            <w:shd w:val="clear" w:color="auto" w:fill="FFFF80"/>
          </w:tcPr>
          <w:p>
            <w:pPr>
              <w:pStyle w:val="TableParagraph"/>
              <w:spacing w:before="10"/>
              <w:ind w:right="9"/>
              <w:rPr>
                <w:sz w:val="16"/>
              </w:rPr>
            </w:pPr>
            <w:r>
              <w:rPr>
                <w:spacing w:val="-2"/>
                <w:sz w:val="16"/>
              </w:rPr>
              <w:t>22.500,00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22.500,00</w:t>
            </w:r>
          </w:p>
        </w:tc>
        <w:tc>
          <w:tcPr>
            <w:tcW w:w="1450" w:type="dxa"/>
          </w:tcPr>
          <w:p>
            <w:pPr>
              <w:pStyle w:val="TableParagraph"/>
              <w:spacing w:before="41"/>
              <w:ind w:right="8"/>
              <w:rPr>
                <w:rFonts w:ascii="Arial"/>
                <w:b/>
                <w:sz w:val="16"/>
              </w:rPr>
            </w:pPr>
            <w:r>
              <w:rPr>
                <w:rFonts w:ascii="Arial"/>
                <w:b/>
                <w:spacing w:val="-2"/>
                <w:sz w:val="16"/>
              </w:rPr>
              <w:t>22.500,00</w:t>
            </w:r>
          </w:p>
        </w:tc>
        <w:tc>
          <w:tcPr>
            <w:tcW w:w="1419" w:type="dxa"/>
          </w:tcPr>
          <w:p>
            <w:pPr>
              <w:pStyle w:val="TableParagraph"/>
              <w:ind w:right="9"/>
              <w:rPr>
                <w:rFonts w:ascii="Arial"/>
                <w:b/>
                <w:sz w:val="16"/>
              </w:rPr>
            </w:pPr>
            <w:r>
              <w:rPr>
                <w:rFonts w:ascii="Arial"/>
                <w:b/>
                <w:spacing w:val="-2"/>
                <w:sz w:val="16"/>
              </w:rPr>
              <w:t>22.500,00</w:t>
            </w:r>
          </w:p>
        </w:tc>
      </w:tr>
      <w:tr>
        <w:trPr>
          <w:trHeight w:val="342" w:hRule="atLeast"/>
        </w:trPr>
        <w:tc>
          <w:tcPr>
            <w:tcW w:w="660" w:type="dxa"/>
          </w:tcPr>
          <w:p>
            <w:pPr>
              <w:pStyle w:val="TableParagraph"/>
              <w:spacing w:before="77"/>
              <w:ind w:left="33"/>
              <w:jc w:val="left"/>
              <w:rPr>
                <w:sz w:val="16"/>
              </w:rPr>
            </w:pPr>
            <w:r>
              <w:rPr>
                <w:spacing w:val="-5"/>
                <w:sz w:val="16"/>
              </w:rPr>
              <w:t>37</w:t>
            </w:r>
          </w:p>
        </w:tc>
        <w:tc>
          <w:tcPr>
            <w:tcW w:w="5398" w:type="dxa"/>
          </w:tcPr>
          <w:p>
            <w:pPr>
              <w:pStyle w:val="TableParagraph"/>
              <w:spacing w:before="68"/>
              <w:ind w:left="33"/>
              <w:jc w:val="left"/>
              <w:rPr>
                <w:sz w:val="16"/>
              </w:rPr>
            </w:pPr>
            <w:r>
              <w:rPr>
                <w:spacing w:val="-2"/>
                <w:sz w:val="16"/>
              </w:rPr>
              <w:t>Naknade</w:t>
            </w:r>
            <w:r>
              <w:rPr>
                <w:spacing w:val="-7"/>
                <w:sz w:val="16"/>
              </w:rPr>
              <w:t> </w:t>
            </w:r>
            <w:r>
              <w:rPr>
                <w:spacing w:val="-2"/>
                <w:sz w:val="16"/>
              </w:rPr>
              <w:t>građanima</w:t>
            </w:r>
            <w:r>
              <w:rPr>
                <w:spacing w:val="-7"/>
                <w:sz w:val="16"/>
              </w:rPr>
              <w:t> </w:t>
            </w:r>
            <w:r>
              <w:rPr>
                <w:spacing w:val="-2"/>
                <w:sz w:val="16"/>
              </w:rPr>
              <w:t>i</w:t>
            </w:r>
            <w:r>
              <w:rPr>
                <w:spacing w:val="-6"/>
                <w:sz w:val="16"/>
              </w:rPr>
              <w:t> </w:t>
            </w:r>
            <w:r>
              <w:rPr>
                <w:spacing w:val="-2"/>
                <w:sz w:val="16"/>
              </w:rPr>
              <w:t>kućanstvima</w:t>
            </w:r>
            <w:r>
              <w:rPr>
                <w:spacing w:val="-7"/>
                <w:sz w:val="16"/>
              </w:rPr>
              <w:t> </w:t>
            </w:r>
            <w:r>
              <w:rPr>
                <w:spacing w:val="-2"/>
                <w:sz w:val="16"/>
              </w:rPr>
              <w:t>na</w:t>
            </w:r>
            <w:r>
              <w:rPr>
                <w:spacing w:val="-6"/>
                <w:sz w:val="16"/>
              </w:rPr>
              <w:t> </w:t>
            </w:r>
            <w:r>
              <w:rPr>
                <w:spacing w:val="-2"/>
                <w:sz w:val="16"/>
              </w:rPr>
              <w:t>temelju</w:t>
            </w:r>
            <w:r>
              <w:rPr>
                <w:spacing w:val="-7"/>
                <w:sz w:val="16"/>
              </w:rPr>
              <w:t> </w:t>
            </w:r>
            <w:r>
              <w:rPr>
                <w:spacing w:val="-2"/>
                <w:sz w:val="16"/>
              </w:rPr>
              <w:t>osiguranja</w:t>
            </w:r>
            <w:r>
              <w:rPr>
                <w:spacing w:val="-7"/>
                <w:sz w:val="16"/>
              </w:rPr>
              <w:t> </w:t>
            </w:r>
            <w:r>
              <w:rPr>
                <w:spacing w:val="-2"/>
                <w:sz w:val="16"/>
              </w:rPr>
              <w:t>i</w:t>
            </w:r>
            <w:r>
              <w:rPr>
                <w:spacing w:val="-6"/>
                <w:sz w:val="16"/>
              </w:rPr>
              <w:t> </w:t>
            </w:r>
            <w:r>
              <w:rPr>
                <w:spacing w:val="-2"/>
                <w:sz w:val="16"/>
              </w:rPr>
              <w:t>druge</w:t>
            </w:r>
            <w:r>
              <w:rPr>
                <w:spacing w:val="-7"/>
                <w:sz w:val="16"/>
              </w:rPr>
              <w:t> </w:t>
            </w:r>
            <w:r>
              <w:rPr>
                <w:spacing w:val="-2"/>
                <w:sz w:val="16"/>
              </w:rPr>
              <w:t>naknade</w:t>
            </w:r>
          </w:p>
        </w:tc>
        <w:tc>
          <w:tcPr>
            <w:tcW w:w="1450" w:type="dxa"/>
          </w:tcPr>
          <w:p>
            <w:pPr>
              <w:pStyle w:val="TableParagraph"/>
              <w:spacing w:before="68"/>
              <w:ind w:right="8"/>
              <w:rPr>
                <w:sz w:val="16"/>
              </w:rPr>
            </w:pPr>
            <w:r>
              <w:rPr>
                <w:spacing w:val="-2"/>
                <w:sz w:val="16"/>
              </w:rPr>
              <w:t>22.500,00</w:t>
            </w:r>
          </w:p>
        </w:tc>
        <w:tc>
          <w:tcPr>
            <w:tcW w:w="1450" w:type="dxa"/>
          </w:tcPr>
          <w:p>
            <w:pPr>
              <w:pStyle w:val="TableParagraph"/>
              <w:spacing w:before="77"/>
              <w:ind w:right="8"/>
              <w:rPr>
                <w:sz w:val="16"/>
              </w:rPr>
            </w:pPr>
            <w:r>
              <w:rPr>
                <w:spacing w:val="-2"/>
                <w:sz w:val="16"/>
              </w:rPr>
              <w:t>22.500,00</w:t>
            </w:r>
          </w:p>
        </w:tc>
        <w:tc>
          <w:tcPr>
            <w:tcW w:w="1419" w:type="dxa"/>
          </w:tcPr>
          <w:p>
            <w:pPr>
              <w:pStyle w:val="TableParagraph"/>
              <w:spacing w:before="68"/>
              <w:ind w:right="9"/>
              <w:rPr>
                <w:sz w:val="16"/>
              </w:rPr>
            </w:pPr>
            <w:r>
              <w:rPr>
                <w:spacing w:val="-2"/>
                <w:sz w:val="16"/>
              </w:rPr>
              <w:t>22.500,00</w:t>
            </w:r>
          </w:p>
        </w:tc>
      </w:tr>
      <w:tr>
        <w:trPr>
          <w:trHeight w:val="229" w:hRule="atLeast"/>
        </w:trPr>
        <w:tc>
          <w:tcPr>
            <w:tcW w:w="6058" w:type="dxa"/>
            <w:gridSpan w:val="2"/>
            <w:shd w:val="clear" w:color="auto" w:fill="FFB3D9"/>
          </w:tcPr>
          <w:p>
            <w:pPr>
              <w:pStyle w:val="TableParagraph"/>
              <w:spacing w:before="10"/>
              <w:ind w:left="33"/>
              <w:jc w:val="left"/>
              <w:rPr>
                <w:sz w:val="16"/>
              </w:rPr>
            </w:pPr>
            <w:r>
              <w:rPr>
                <w:sz w:val="16"/>
              </w:rPr>
              <w:t>Aktivnost</w:t>
            </w:r>
            <w:r>
              <w:rPr>
                <w:spacing w:val="-1"/>
                <w:sz w:val="16"/>
              </w:rPr>
              <w:t> </w:t>
            </w:r>
            <w:r>
              <w:rPr>
                <w:sz w:val="16"/>
              </w:rPr>
              <w:t>A100085</w:t>
            </w:r>
            <w:r>
              <w:rPr>
                <w:spacing w:val="-3"/>
                <w:sz w:val="16"/>
              </w:rPr>
              <w:t> </w:t>
            </w:r>
            <w:r>
              <w:rPr>
                <w:sz w:val="16"/>
              </w:rPr>
              <w:t>Ostali</w:t>
            </w:r>
            <w:r>
              <w:rPr>
                <w:spacing w:val="-2"/>
                <w:sz w:val="16"/>
              </w:rPr>
              <w:t> </w:t>
            </w:r>
            <w:r>
              <w:rPr>
                <w:sz w:val="16"/>
              </w:rPr>
              <w:t>nespomenuti</w:t>
            </w:r>
            <w:r>
              <w:rPr>
                <w:spacing w:val="-1"/>
                <w:sz w:val="16"/>
              </w:rPr>
              <w:t> </w:t>
            </w:r>
            <w:r>
              <w:rPr>
                <w:sz w:val="16"/>
              </w:rPr>
              <w:t>rashodi</w:t>
            </w:r>
            <w:r>
              <w:rPr>
                <w:spacing w:val="-2"/>
                <w:sz w:val="16"/>
              </w:rPr>
              <w:t> </w:t>
            </w:r>
            <w:r>
              <w:rPr>
                <w:sz w:val="16"/>
              </w:rPr>
              <w:t>u</w:t>
            </w:r>
            <w:r>
              <w:rPr>
                <w:spacing w:val="-2"/>
                <w:sz w:val="16"/>
              </w:rPr>
              <w:t> zdravstvu</w:t>
            </w:r>
          </w:p>
        </w:tc>
        <w:tc>
          <w:tcPr>
            <w:tcW w:w="1450" w:type="dxa"/>
            <w:shd w:val="clear" w:color="auto" w:fill="FFB3D9"/>
          </w:tcPr>
          <w:p>
            <w:pPr>
              <w:pStyle w:val="TableParagraph"/>
              <w:spacing w:before="10"/>
              <w:ind w:right="8"/>
              <w:rPr>
                <w:sz w:val="16"/>
              </w:rPr>
            </w:pPr>
            <w:r>
              <w:rPr>
                <w:spacing w:val="-2"/>
                <w:sz w:val="16"/>
              </w:rPr>
              <w:t>91.000,00</w:t>
            </w:r>
          </w:p>
        </w:tc>
        <w:tc>
          <w:tcPr>
            <w:tcW w:w="1450" w:type="dxa"/>
            <w:shd w:val="clear" w:color="auto" w:fill="FFB3D9"/>
          </w:tcPr>
          <w:p>
            <w:pPr>
              <w:pStyle w:val="TableParagraph"/>
              <w:spacing w:before="20"/>
              <w:ind w:right="8"/>
              <w:rPr>
                <w:sz w:val="16"/>
              </w:rPr>
            </w:pPr>
            <w:r>
              <w:rPr>
                <w:spacing w:val="-2"/>
                <w:sz w:val="16"/>
              </w:rPr>
              <w:t>91.000,00</w:t>
            </w:r>
          </w:p>
        </w:tc>
        <w:tc>
          <w:tcPr>
            <w:tcW w:w="1419" w:type="dxa"/>
            <w:shd w:val="clear" w:color="auto" w:fill="FFB3D9"/>
          </w:tcPr>
          <w:p>
            <w:pPr>
              <w:pStyle w:val="TableParagraph"/>
              <w:spacing w:before="10"/>
              <w:ind w:right="9"/>
              <w:rPr>
                <w:sz w:val="16"/>
              </w:rPr>
            </w:pPr>
            <w:r>
              <w:rPr>
                <w:spacing w:val="-2"/>
                <w:sz w:val="16"/>
              </w:rPr>
              <w:t>91.000,00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91.000,00</w:t>
            </w:r>
          </w:p>
        </w:tc>
        <w:tc>
          <w:tcPr>
            <w:tcW w:w="1450" w:type="dxa"/>
            <w:shd w:val="clear" w:color="auto" w:fill="FFFF80"/>
          </w:tcPr>
          <w:p>
            <w:pPr>
              <w:pStyle w:val="TableParagraph"/>
              <w:spacing w:before="20"/>
              <w:ind w:right="8"/>
              <w:rPr>
                <w:sz w:val="16"/>
              </w:rPr>
            </w:pPr>
            <w:r>
              <w:rPr>
                <w:spacing w:val="-2"/>
                <w:sz w:val="16"/>
              </w:rPr>
              <w:t>91.000,00</w:t>
            </w:r>
          </w:p>
        </w:tc>
        <w:tc>
          <w:tcPr>
            <w:tcW w:w="1419" w:type="dxa"/>
            <w:shd w:val="clear" w:color="auto" w:fill="FFFF80"/>
          </w:tcPr>
          <w:p>
            <w:pPr>
              <w:pStyle w:val="TableParagraph"/>
              <w:spacing w:before="10"/>
              <w:ind w:right="9"/>
              <w:rPr>
                <w:sz w:val="16"/>
              </w:rPr>
            </w:pPr>
            <w:r>
              <w:rPr>
                <w:spacing w:val="-2"/>
                <w:sz w:val="16"/>
              </w:rPr>
              <w:t>91.000,00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91.000,00</w:t>
            </w:r>
          </w:p>
        </w:tc>
        <w:tc>
          <w:tcPr>
            <w:tcW w:w="1450" w:type="dxa"/>
          </w:tcPr>
          <w:p>
            <w:pPr>
              <w:pStyle w:val="TableParagraph"/>
              <w:spacing w:before="41"/>
              <w:ind w:right="8"/>
              <w:rPr>
                <w:rFonts w:ascii="Arial"/>
                <w:b/>
                <w:sz w:val="16"/>
              </w:rPr>
            </w:pPr>
            <w:r>
              <w:rPr>
                <w:rFonts w:ascii="Arial"/>
                <w:b/>
                <w:spacing w:val="-2"/>
                <w:sz w:val="16"/>
              </w:rPr>
              <w:t>91.000,00</w:t>
            </w:r>
          </w:p>
        </w:tc>
        <w:tc>
          <w:tcPr>
            <w:tcW w:w="1419" w:type="dxa"/>
          </w:tcPr>
          <w:p>
            <w:pPr>
              <w:pStyle w:val="TableParagraph"/>
              <w:ind w:right="9"/>
              <w:rPr>
                <w:rFonts w:ascii="Arial"/>
                <w:b/>
                <w:sz w:val="16"/>
              </w:rPr>
            </w:pPr>
            <w:r>
              <w:rPr>
                <w:rFonts w:ascii="Arial"/>
                <w:b/>
                <w:spacing w:val="-2"/>
                <w:sz w:val="16"/>
              </w:rPr>
              <w:t>91.000,00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6.000,00</w:t>
            </w:r>
          </w:p>
        </w:tc>
        <w:tc>
          <w:tcPr>
            <w:tcW w:w="1450" w:type="dxa"/>
          </w:tcPr>
          <w:p>
            <w:pPr>
              <w:pStyle w:val="TableParagraph"/>
              <w:spacing w:before="41"/>
              <w:ind w:right="8"/>
              <w:rPr>
                <w:sz w:val="16"/>
              </w:rPr>
            </w:pPr>
            <w:r>
              <w:rPr>
                <w:spacing w:val="-2"/>
                <w:sz w:val="16"/>
              </w:rPr>
              <w:t>6.000,00</w:t>
            </w:r>
          </w:p>
        </w:tc>
        <w:tc>
          <w:tcPr>
            <w:tcW w:w="1419" w:type="dxa"/>
          </w:tcPr>
          <w:p>
            <w:pPr>
              <w:pStyle w:val="TableParagraph"/>
              <w:ind w:right="9"/>
              <w:rPr>
                <w:sz w:val="16"/>
              </w:rPr>
            </w:pPr>
            <w:r>
              <w:rPr>
                <w:spacing w:val="-2"/>
                <w:sz w:val="16"/>
              </w:rPr>
              <w:t>6.000,00</w:t>
            </w:r>
          </w:p>
        </w:tc>
      </w:tr>
      <w:tr>
        <w:trPr>
          <w:trHeight w:val="270" w:hRule="atLeast"/>
        </w:trPr>
        <w:tc>
          <w:tcPr>
            <w:tcW w:w="660" w:type="dxa"/>
          </w:tcPr>
          <w:p>
            <w:pPr>
              <w:pStyle w:val="TableParagraph"/>
              <w:spacing w:before="41"/>
              <w:ind w:left="33"/>
              <w:jc w:val="left"/>
              <w:rPr>
                <w:sz w:val="16"/>
              </w:rPr>
            </w:pPr>
            <w:r>
              <w:rPr>
                <w:spacing w:val="-5"/>
                <w:sz w:val="16"/>
              </w:rPr>
              <w:t>36</w:t>
            </w:r>
          </w:p>
        </w:tc>
        <w:tc>
          <w:tcPr>
            <w:tcW w:w="5398" w:type="dxa"/>
          </w:tcPr>
          <w:p>
            <w:pPr>
              <w:pStyle w:val="TableParagraph"/>
              <w:ind w:left="33"/>
              <w:jc w:val="left"/>
              <w:rPr>
                <w:sz w:val="16"/>
              </w:rPr>
            </w:pPr>
            <w:r>
              <w:rPr>
                <w:spacing w:val="-4"/>
                <w:sz w:val="16"/>
              </w:rPr>
              <w:t>Pomoći</w:t>
            </w:r>
            <w:r>
              <w:rPr>
                <w:spacing w:val="-5"/>
                <w:sz w:val="16"/>
              </w:rPr>
              <w:t> </w:t>
            </w:r>
            <w:r>
              <w:rPr>
                <w:spacing w:val="-4"/>
                <w:sz w:val="16"/>
              </w:rPr>
              <w:t>dane</w:t>
            </w:r>
            <w:r>
              <w:rPr>
                <w:spacing w:val="-6"/>
                <w:sz w:val="16"/>
              </w:rPr>
              <w:t> </w:t>
            </w:r>
            <w:r>
              <w:rPr>
                <w:spacing w:val="-4"/>
                <w:sz w:val="16"/>
              </w:rPr>
              <w:t>u</w:t>
            </w:r>
            <w:r>
              <w:rPr>
                <w:spacing w:val="-6"/>
                <w:sz w:val="16"/>
              </w:rPr>
              <w:t> </w:t>
            </w:r>
            <w:r>
              <w:rPr>
                <w:spacing w:val="-4"/>
                <w:sz w:val="16"/>
              </w:rPr>
              <w:t>inozemstvo</w:t>
            </w:r>
            <w:r>
              <w:rPr>
                <w:spacing w:val="-6"/>
                <w:sz w:val="16"/>
              </w:rPr>
              <w:t> </w:t>
            </w:r>
            <w:r>
              <w:rPr>
                <w:spacing w:val="-4"/>
                <w:sz w:val="16"/>
              </w:rPr>
              <w:t>i</w:t>
            </w:r>
            <w:r>
              <w:rPr>
                <w:spacing w:val="-5"/>
                <w:sz w:val="16"/>
              </w:rPr>
              <w:t> </w:t>
            </w:r>
            <w:r>
              <w:rPr>
                <w:spacing w:val="-4"/>
                <w:sz w:val="16"/>
              </w:rPr>
              <w:t>unutar</w:t>
            </w:r>
            <w:r>
              <w:rPr>
                <w:spacing w:val="-5"/>
                <w:sz w:val="16"/>
              </w:rPr>
              <w:t> </w:t>
            </w:r>
            <w:r>
              <w:rPr>
                <w:spacing w:val="-4"/>
                <w:sz w:val="16"/>
              </w:rPr>
              <w:t>općeg</w:t>
            </w:r>
            <w:r>
              <w:rPr>
                <w:spacing w:val="-6"/>
                <w:sz w:val="16"/>
              </w:rPr>
              <w:t> </w:t>
            </w:r>
            <w:r>
              <w:rPr>
                <w:spacing w:val="-4"/>
                <w:sz w:val="16"/>
              </w:rPr>
              <w:t>proračuna</w:t>
            </w:r>
          </w:p>
        </w:tc>
        <w:tc>
          <w:tcPr>
            <w:tcW w:w="1450" w:type="dxa"/>
          </w:tcPr>
          <w:p>
            <w:pPr>
              <w:pStyle w:val="TableParagraph"/>
              <w:ind w:right="8"/>
              <w:rPr>
                <w:sz w:val="16"/>
              </w:rPr>
            </w:pPr>
            <w:r>
              <w:rPr>
                <w:spacing w:val="-2"/>
                <w:sz w:val="16"/>
              </w:rPr>
              <w:t>40.000,00</w:t>
            </w:r>
          </w:p>
        </w:tc>
        <w:tc>
          <w:tcPr>
            <w:tcW w:w="1450" w:type="dxa"/>
          </w:tcPr>
          <w:p>
            <w:pPr>
              <w:pStyle w:val="TableParagraph"/>
              <w:spacing w:before="41"/>
              <w:ind w:right="8"/>
              <w:rPr>
                <w:sz w:val="16"/>
              </w:rPr>
            </w:pPr>
            <w:r>
              <w:rPr>
                <w:spacing w:val="-2"/>
                <w:sz w:val="16"/>
              </w:rPr>
              <w:t>40.000,00</w:t>
            </w:r>
          </w:p>
        </w:tc>
        <w:tc>
          <w:tcPr>
            <w:tcW w:w="1419" w:type="dxa"/>
          </w:tcPr>
          <w:p>
            <w:pPr>
              <w:pStyle w:val="TableParagraph"/>
              <w:ind w:right="9"/>
              <w:rPr>
                <w:sz w:val="16"/>
              </w:rPr>
            </w:pPr>
            <w:r>
              <w:rPr>
                <w:spacing w:val="-2"/>
                <w:sz w:val="16"/>
              </w:rPr>
              <w:t>40.000,00</w:t>
            </w:r>
          </w:p>
        </w:tc>
      </w:tr>
      <w:tr>
        <w:trPr>
          <w:trHeight w:val="342" w:hRule="atLeast"/>
        </w:trPr>
        <w:tc>
          <w:tcPr>
            <w:tcW w:w="660" w:type="dxa"/>
          </w:tcPr>
          <w:p>
            <w:pPr>
              <w:pStyle w:val="TableParagraph"/>
              <w:spacing w:before="77"/>
              <w:ind w:left="33"/>
              <w:jc w:val="left"/>
              <w:rPr>
                <w:sz w:val="16"/>
              </w:rPr>
            </w:pPr>
            <w:r>
              <w:rPr>
                <w:spacing w:val="-5"/>
                <w:sz w:val="16"/>
              </w:rPr>
              <w:t>37</w:t>
            </w:r>
          </w:p>
        </w:tc>
        <w:tc>
          <w:tcPr>
            <w:tcW w:w="5398" w:type="dxa"/>
          </w:tcPr>
          <w:p>
            <w:pPr>
              <w:pStyle w:val="TableParagraph"/>
              <w:spacing w:before="68"/>
              <w:ind w:left="33"/>
              <w:jc w:val="left"/>
              <w:rPr>
                <w:sz w:val="16"/>
              </w:rPr>
            </w:pPr>
            <w:r>
              <w:rPr>
                <w:spacing w:val="-2"/>
                <w:sz w:val="16"/>
              </w:rPr>
              <w:t>Naknade</w:t>
            </w:r>
            <w:r>
              <w:rPr>
                <w:spacing w:val="-7"/>
                <w:sz w:val="16"/>
              </w:rPr>
              <w:t> </w:t>
            </w:r>
            <w:r>
              <w:rPr>
                <w:spacing w:val="-2"/>
                <w:sz w:val="16"/>
              </w:rPr>
              <w:t>građanima</w:t>
            </w:r>
            <w:r>
              <w:rPr>
                <w:spacing w:val="-7"/>
                <w:sz w:val="16"/>
              </w:rPr>
              <w:t> </w:t>
            </w:r>
            <w:r>
              <w:rPr>
                <w:spacing w:val="-2"/>
                <w:sz w:val="16"/>
              </w:rPr>
              <w:t>i</w:t>
            </w:r>
            <w:r>
              <w:rPr>
                <w:spacing w:val="-6"/>
                <w:sz w:val="16"/>
              </w:rPr>
              <w:t> </w:t>
            </w:r>
            <w:r>
              <w:rPr>
                <w:spacing w:val="-2"/>
                <w:sz w:val="16"/>
              </w:rPr>
              <w:t>kućanstvima</w:t>
            </w:r>
            <w:r>
              <w:rPr>
                <w:spacing w:val="-7"/>
                <w:sz w:val="16"/>
              </w:rPr>
              <w:t> </w:t>
            </w:r>
            <w:r>
              <w:rPr>
                <w:spacing w:val="-2"/>
                <w:sz w:val="16"/>
              </w:rPr>
              <w:t>na</w:t>
            </w:r>
            <w:r>
              <w:rPr>
                <w:spacing w:val="-6"/>
                <w:sz w:val="16"/>
              </w:rPr>
              <w:t> </w:t>
            </w:r>
            <w:r>
              <w:rPr>
                <w:spacing w:val="-2"/>
                <w:sz w:val="16"/>
              </w:rPr>
              <w:t>temelju</w:t>
            </w:r>
            <w:r>
              <w:rPr>
                <w:spacing w:val="-7"/>
                <w:sz w:val="16"/>
              </w:rPr>
              <w:t> </w:t>
            </w:r>
            <w:r>
              <w:rPr>
                <w:spacing w:val="-2"/>
                <w:sz w:val="16"/>
              </w:rPr>
              <w:t>osiguranja</w:t>
            </w:r>
            <w:r>
              <w:rPr>
                <w:spacing w:val="-7"/>
                <w:sz w:val="16"/>
              </w:rPr>
              <w:t> </w:t>
            </w:r>
            <w:r>
              <w:rPr>
                <w:spacing w:val="-2"/>
                <w:sz w:val="16"/>
              </w:rPr>
              <w:t>i</w:t>
            </w:r>
            <w:r>
              <w:rPr>
                <w:spacing w:val="-6"/>
                <w:sz w:val="16"/>
              </w:rPr>
              <w:t> </w:t>
            </w:r>
            <w:r>
              <w:rPr>
                <w:spacing w:val="-2"/>
                <w:sz w:val="16"/>
              </w:rPr>
              <w:t>druge</w:t>
            </w:r>
            <w:r>
              <w:rPr>
                <w:spacing w:val="-7"/>
                <w:sz w:val="16"/>
              </w:rPr>
              <w:t> </w:t>
            </w:r>
            <w:r>
              <w:rPr>
                <w:spacing w:val="-2"/>
                <w:sz w:val="16"/>
              </w:rPr>
              <w:t>naknade</w:t>
            </w:r>
          </w:p>
        </w:tc>
        <w:tc>
          <w:tcPr>
            <w:tcW w:w="1450" w:type="dxa"/>
          </w:tcPr>
          <w:p>
            <w:pPr>
              <w:pStyle w:val="TableParagraph"/>
              <w:spacing w:before="68"/>
              <w:ind w:right="8"/>
              <w:rPr>
                <w:sz w:val="16"/>
              </w:rPr>
            </w:pPr>
            <w:r>
              <w:rPr>
                <w:spacing w:val="-2"/>
                <w:sz w:val="16"/>
              </w:rPr>
              <w:t>45.000,00</w:t>
            </w:r>
          </w:p>
        </w:tc>
        <w:tc>
          <w:tcPr>
            <w:tcW w:w="1450" w:type="dxa"/>
          </w:tcPr>
          <w:p>
            <w:pPr>
              <w:pStyle w:val="TableParagraph"/>
              <w:spacing w:before="77"/>
              <w:ind w:right="8"/>
              <w:rPr>
                <w:sz w:val="16"/>
              </w:rPr>
            </w:pPr>
            <w:r>
              <w:rPr>
                <w:spacing w:val="-2"/>
                <w:sz w:val="16"/>
              </w:rPr>
              <w:t>45.000,00</w:t>
            </w:r>
          </w:p>
        </w:tc>
        <w:tc>
          <w:tcPr>
            <w:tcW w:w="1419" w:type="dxa"/>
          </w:tcPr>
          <w:p>
            <w:pPr>
              <w:pStyle w:val="TableParagraph"/>
              <w:spacing w:before="68"/>
              <w:ind w:right="9"/>
              <w:rPr>
                <w:sz w:val="16"/>
              </w:rPr>
            </w:pPr>
            <w:r>
              <w:rPr>
                <w:spacing w:val="-2"/>
                <w:sz w:val="16"/>
              </w:rPr>
              <w:t>45.000,00</w:t>
            </w:r>
          </w:p>
        </w:tc>
      </w:tr>
      <w:tr>
        <w:trPr>
          <w:trHeight w:val="270" w:hRule="atLeast"/>
        </w:trPr>
        <w:tc>
          <w:tcPr>
            <w:tcW w:w="6058" w:type="dxa"/>
            <w:gridSpan w:val="2"/>
            <w:shd w:val="clear" w:color="auto" w:fill="FF3E9E"/>
          </w:tcPr>
          <w:p>
            <w:pPr>
              <w:pStyle w:val="TableParagraph"/>
              <w:ind w:left="33"/>
              <w:jc w:val="left"/>
              <w:rPr>
                <w:sz w:val="16"/>
              </w:rPr>
            </w:pPr>
            <w:r>
              <w:rPr>
                <w:color w:val="FFFFFF"/>
                <w:sz w:val="16"/>
              </w:rPr>
              <w:t>Program 1027</w:t>
            </w:r>
            <w:r>
              <w:rPr>
                <w:color w:val="FFFFFF"/>
                <w:spacing w:val="-3"/>
                <w:sz w:val="16"/>
              </w:rPr>
              <w:t> </w:t>
            </w:r>
            <w:r>
              <w:rPr>
                <w:color w:val="FFFFFF"/>
                <w:sz w:val="16"/>
              </w:rPr>
              <w:t>Socijalna</w:t>
            </w:r>
            <w:r>
              <w:rPr>
                <w:color w:val="FFFFFF"/>
                <w:spacing w:val="-3"/>
                <w:sz w:val="16"/>
              </w:rPr>
              <w:t> </w:t>
            </w:r>
            <w:r>
              <w:rPr>
                <w:color w:val="FFFFFF"/>
                <w:spacing w:val="-2"/>
                <w:sz w:val="16"/>
              </w:rPr>
              <w:t>zaštita</w:t>
            </w:r>
          </w:p>
        </w:tc>
        <w:tc>
          <w:tcPr>
            <w:tcW w:w="1450" w:type="dxa"/>
            <w:shd w:val="clear" w:color="auto" w:fill="FF3E9E"/>
          </w:tcPr>
          <w:p>
            <w:pPr>
              <w:pStyle w:val="TableParagraph"/>
              <w:ind w:right="8"/>
              <w:rPr>
                <w:sz w:val="16"/>
              </w:rPr>
            </w:pPr>
            <w:r>
              <w:rPr>
                <w:color w:val="FFFFFF"/>
                <w:spacing w:val="-2"/>
                <w:sz w:val="16"/>
              </w:rPr>
              <w:t>182.687,23</w:t>
            </w:r>
          </w:p>
        </w:tc>
        <w:tc>
          <w:tcPr>
            <w:tcW w:w="1450" w:type="dxa"/>
            <w:shd w:val="clear" w:color="auto" w:fill="FF3E9E"/>
          </w:tcPr>
          <w:p>
            <w:pPr>
              <w:pStyle w:val="TableParagraph"/>
              <w:spacing w:before="41"/>
              <w:ind w:right="8"/>
              <w:rPr>
                <w:sz w:val="16"/>
              </w:rPr>
            </w:pPr>
            <w:r>
              <w:rPr>
                <w:color w:val="FFFFFF"/>
                <w:spacing w:val="-2"/>
                <w:sz w:val="16"/>
              </w:rPr>
              <w:t>179.360,00</w:t>
            </w:r>
          </w:p>
        </w:tc>
        <w:tc>
          <w:tcPr>
            <w:tcW w:w="1419" w:type="dxa"/>
            <w:shd w:val="clear" w:color="auto" w:fill="FF3E9E"/>
          </w:tcPr>
          <w:p>
            <w:pPr>
              <w:pStyle w:val="TableParagraph"/>
              <w:ind w:right="9"/>
              <w:rPr>
                <w:sz w:val="16"/>
              </w:rPr>
            </w:pPr>
            <w:r>
              <w:rPr>
                <w:color w:val="FFFFFF"/>
                <w:spacing w:val="-2"/>
                <w:sz w:val="16"/>
              </w:rPr>
              <w:t>179.360,00</w:t>
            </w:r>
          </w:p>
        </w:tc>
      </w:tr>
      <w:tr>
        <w:trPr>
          <w:trHeight w:val="414" w:hRule="atLeast"/>
        </w:trPr>
        <w:tc>
          <w:tcPr>
            <w:tcW w:w="6058" w:type="dxa"/>
            <w:gridSpan w:val="2"/>
            <w:shd w:val="clear" w:color="auto" w:fill="FFB3D9"/>
          </w:tcPr>
          <w:p>
            <w:pPr>
              <w:pStyle w:val="TableParagraph"/>
              <w:spacing w:before="104"/>
              <w:ind w:left="33"/>
              <w:jc w:val="left"/>
              <w:rPr>
                <w:sz w:val="16"/>
              </w:rPr>
            </w:pPr>
            <w:r>
              <w:rPr>
                <w:sz w:val="16"/>
              </w:rPr>
              <w:t>Aktivnost</w:t>
            </w:r>
            <w:r>
              <w:rPr>
                <w:spacing w:val="-1"/>
                <w:sz w:val="16"/>
              </w:rPr>
              <w:t> </w:t>
            </w:r>
            <w:r>
              <w:rPr>
                <w:sz w:val="16"/>
              </w:rPr>
              <w:t>A100050</w:t>
            </w:r>
            <w:r>
              <w:rPr>
                <w:spacing w:val="-2"/>
                <w:sz w:val="16"/>
              </w:rPr>
              <w:t> </w:t>
            </w:r>
            <w:r>
              <w:rPr>
                <w:sz w:val="16"/>
              </w:rPr>
              <w:t>Ostali</w:t>
            </w:r>
            <w:r>
              <w:rPr>
                <w:spacing w:val="-1"/>
                <w:sz w:val="16"/>
              </w:rPr>
              <w:t> </w:t>
            </w:r>
            <w:r>
              <w:rPr>
                <w:sz w:val="16"/>
              </w:rPr>
              <w:t>nespomenuti</w:t>
            </w:r>
            <w:r>
              <w:rPr>
                <w:spacing w:val="-1"/>
                <w:sz w:val="16"/>
              </w:rPr>
              <w:t> </w:t>
            </w:r>
            <w:r>
              <w:rPr>
                <w:sz w:val="16"/>
              </w:rPr>
              <w:t>rashodi</w:t>
            </w:r>
            <w:r>
              <w:rPr>
                <w:spacing w:val="-1"/>
                <w:sz w:val="16"/>
              </w:rPr>
              <w:t> </w:t>
            </w:r>
            <w:r>
              <w:rPr>
                <w:sz w:val="16"/>
              </w:rPr>
              <w:t>u</w:t>
            </w:r>
            <w:r>
              <w:rPr>
                <w:spacing w:val="-2"/>
                <w:sz w:val="16"/>
              </w:rPr>
              <w:t> </w:t>
            </w:r>
            <w:r>
              <w:rPr>
                <w:sz w:val="16"/>
              </w:rPr>
              <w:t>djelatnosti</w:t>
            </w:r>
            <w:r>
              <w:rPr>
                <w:spacing w:val="-1"/>
                <w:sz w:val="16"/>
              </w:rPr>
              <w:t> </w:t>
            </w:r>
            <w:r>
              <w:rPr>
                <w:sz w:val="16"/>
              </w:rPr>
              <w:t>socijalne</w:t>
            </w:r>
            <w:r>
              <w:rPr>
                <w:spacing w:val="-2"/>
                <w:sz w:val="16"/>
              </w:rPr>
              <w:t> </w:t>
            </w:r>
            <w:r>
              <w:rPr>
                <w:sz w:val="16"/>
              </w:rPr>
              <w:t>skrbi</w:t>
            </w:r>
            <w:r>
              <w:rPr>
                <w:spacing w:val="-1"/>
                <w:sz w:val="16"/>
              </w:rPr>
              <w:t> </w:t>
            </w:r>
            <w:r>
              <w:rPr>
                <w:sz w:val="16"/>
              </w:rPr>
              <w:t>i</w:t>
            </w:r>
            <w:r>
              <w:rPr>
                <w:spacing w:val="-1"/>
                <w:sz w:val="16"/>
              </w:rPr>
              <w:t> </w:t>
            </w:r>
            <w:r>
              <w:rPr>
                <w:spacing w:val="-2"/>
                <w:sz w:val="16"/>
              </w:rPr>
              <w:t>zaštite</w:t>
            </w:r>
          </w:p>
        </w:tc>
        <w:tc>
          <w:tcPr>
            <w:tcW w:w="1450" w:type="dxa"/>
            <w:shd w:val="clear" w:color="auto" w:fill="FFB3D9"/>
          </w:tcPr>
          <w:p>
            <w:pPr>
              <w:pStyle w:val="TableParagraph"/>
              <w:spacing w:before="104"/>
              <w:ind w:right="8"/>
              <w:rPr>
                <w:sz w:val="16"/>
              </w:rPr>
            </w:pPr>
            <w:r>
              <w:rPr>
                <w:spacing w:val="-2"/>
                <w:sz w:val="16"/>
              </w:rPr>
              <w:t>69.927,23</w:t>
            </w:r>
          </w:p>
        </w:tc>
        <w:tc>
          <w:tcPr>
            <w:tcW w:w="1450" w:type="dxa"/>
            <w:shd w:val="clear" w:color="auto" w:fill="FFB3D9"/>
          </w:tcPr>
          <w:p>
            <w:pPr>
              <w:pStyle w:val="TableParagraph"/>
              <w:spacing w:before="113"/>
              <w:ind w:right="8"/>
              <w:rPr>
                <w:sz w:val="16"/>
              </w:rPr>
            </w:pPr>
            <w:r>
              <w:rPr>
                <w:spacing w:val="-2"/>
                <w:sz w:val="16"/>
              </w:rPr>
              <w:t>66.600,00</w:t>
            </w:r>
          </w:p>
        </w:tc>
        <w:tc>
          <w:tcPr>
            <w:tcW w:w="1419" w:type="dxa"/>
            <w:shd w:val="clear" w:color="auto" w:fill="FFB3D9"/>
          </w:tcPr>
          <w:p>
            <w:pPr>
              <w:pStyle w:val="TableParagraph"/>
              <w:spacing w:before="104"/>
              <w:ind w:right="9"/>
              <w:rPr>
                <w:sz w:val="16"/>
              </w:rPr>
            </w:pPr>
            <w:r>
              <w:rPr>
                <w:spacing w:val="-2"/>
                <w:sz w:val="16"/>
              </w:rPr>
              <w:t>66.600,00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69.927,23</w:t>
            </w:r>
          </w:p>
        </w:tc>
        <w:tc>
          <w:tcPr>
            <w:tcW w:w="1450" w:type="dxa"/>
            <w:shd w:val="clear" w:color="auto" w:fill="FFFF80"/>
          </w:tcPr>
          <w:p>
            <w:pPr>
              <w:pStyle w:val="TableParagraph"/>
              <w:spacing w:before="20"/>
              <w:ind w:right="8"/>
              <w:rPr>
                <w:sz w:val="16"/>
              </w:rPr>
            </w:pPr>
            <w:r>
              <w:rPr>
                <w:spacing w:val="-2"/>
                <w:sz w:val="16"/>
              </w:rPr>
              <w:t>66.600,00</w:t>
            </w:r>
          </w:p>
        </w:tc>
        <w:tc>
          <w:tcPr>
            <w:tcW w:w="1419" w:type="dxa"/>
            <w:shd w:val="clear" w:color="auto" w:fill="FFFF80"/>
          </w:tcPr>
          <w:p>
            <w:pPr>
              <w:pStyle w:val="TableParagraph"/>
              <w:spacing w:before="10"/>
              <w:ind w:right="9"/>
              <w:rPr>
                <w:sz w:val="16"/>
              </w:rPr>
            </w:pPr>
            <w:r>
              <w:rPr>
                <w:spacing w:val="-2"/>
                <w:sz w:val="16"/>
              </w:rPr>
              <w:t>66.600,00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69.927,23</w:t>
            </w:r>
          </w:p>
        </w:tc>
        <w:tc>
          <w:tcPr>
            <w:tcW w:w="1450" w:type="dxa"/>
          </w:tcPr>
          <w:p>
            <w:pPr>
              <w:pStyle w:val="TableParagraph"/>
              <w:spacing w:before="41"/>
              <w:ind w:right="8"/>
              <w:rPr>
                <w:rFonts w:ascii="Arial"/>
                <w:b/>
                <w:sz w:val="16"/>
              </w:rPr>
            </w:pPr>
            <w:r>
              <w:rPr>
                <w:rFonts w:ascii="Arial"/>
                <w:b/>
                <w:spacing w:val="-2"/>
                <w:sz w:val="16"/>
              </w:rPr>
              <w:t>66.600,00</w:t>
            </w:r>
          </w:p>
        </w:tc>
        <w:tc>
          <w:tcPr>
            <w:tcW w:w="1419" w:type="dxa"/>
          </w:tcPr>
          <w:p>
            <w:pPr>
              <w:pStyle w:val="TableParagraph"/>
              <w:ind w:right="9"/>
              <w:rPr>
                <w:rFonts w:ascii="Arial"/>
                <w:b/>
                <w:sz w:val="16"/>
              </w:rPr>
            </w:pPr>
            <w:r>
              <w:rPr>
                <w:rFonts w:ascii="Arial"/>
                <w:b/>
                <w:spacing w:val="-2"/>
                <w:sz w:val="16"/>
              </w:rPr>
              <w:t>66.600,00</w:t>
            </w:r>
          </w:p>
        </w:tc>
      </w:tr>
      <w:tr>
        <w:trPr>
          <w:trHeight w:val="270" w:hRule="atLeast"/>
        </w:trPr>
        <w:tc>
          <w:tcPr>
            <w:tcW w:w="660" w:type="dxa"/>
          </w:tcPr>
          <w:p>
            <w:pPr>
              <w:pStyle w:val="TableParagraph"/>
              <w:spacing w:before="41"/>
              <w:ind w:left="33"/>
              <w:jc w:val="left"/>
              <w:rPr>
                <w:sz w:val="16"/>
              </w:rPr>
            </w:pPr>
            <w:r>
              <w:rPr>
                <w:spacing w:val="-5"/>
                <w:sz w:val="16"/>
              </w:rPr>
              <w:t>36</w:t>
            </w:r>
          </w:p>
        </w:tc>
        <w:tc>
          <w:tcPr>
            <w:tcW w:w="5398" w:type="dxa"/>
          </w:tcPr>
          <w:p>
            <w:pPr>
              <w:pStyle w:val="TableParagraph"/>
              <w:ind w:left="33"/>
              <w:jc w:val="left"/>
              <w:rPr>
                <w:sz w:val="16"/>
              </w:rPr>
            </w:pPr>
            <w:r>
              <w:rPr>
                <w:spacing w:val="-4"/>
                <w:sz w:val="16"/>
              </w:rPr>
              <w:t>Pomoći</w:t>
            </w:r>
            <w:r>
              <w:rPr>
                <w:spacing w:val="-5"/>
                <w:sz w:val="16"/>
              </w:rPr>
              <w:t> </w:t>
            </w:r>
            <w:r>
              <w:rPr>
                <w:spacing w:val="-4"/>
                <w:sz w:val="16"/>
              </w:rPr>
              <w:t>dane</w:t>
            </w:r>
            <w:r>
              <w:rPr>
                <w:spacing w:val="-6"/>
                <w:sz w:val="16"/>
              </w:rPr>
              <w:t> </w:t>
            </w:r>
            <w:r>
              <w:rPr>
                <w:spacing w:val="-4"/>
                <w:sz w:val="16"/>
              </w:rPr>
              <w:t>u</w:t>
            </w:r>
            <w:r>
              <w:rPr>
                <w:spacing w:val="-6"/>
                <w:sz w:val="16"/>
              </w:rPr>
              <w:t> </w:t>
            </w:r>
            <w:r>
              <w:rPr>
                <w:spacing w:val="-4"/>
                <w:sz w:val="16"/>
              </w:rPr>
              <w:t>inozemstvo</w:t>
            </w:r>
            <w:r>
              <w:rPr>
                <w:spacing w:val="-6"/>
                <w:sz w:val="16"/>
              </w:rPr>
              <w:t> </w:t>
            </w:r>
            <w:r>
              <w:rPr>
                <w:spacing w:val="-4"/>
                <w:sz w:val="16"/>
              </w:rPr>
              <w:t>i</w:t>
            </w:r>
            <w:r>
              <w:rPr>
                <w:spacing w:val="-5"/>
                <w:sz w:val="16"/>
              </w:rPr>
              <w:t> </w:t>
            </w:r>
            <w:r>
              <w:rPr>
                <w:spacing w:val="-4"/>
                <w:sz w:val="16"/>
              </w:rPr>
              <w:t>unutar</w:t>
            </w:r>
            <w:r>
              <w:rPr>
                <w:spacing w:val="-5"/>
                <w:sz w:val="16"/>
              </w:rPr>
              <w:t> </w:t>
            </w:r>
            <w:r>
              <w:rPr>
                <w:spacing w:val="-4"/>
                <w:sz w:val="16"/>
              </w:rPr>
              <w:t>općeg</w:t>
            </w:r>
            <w:r>
              <w:rPr>
                <w:spacing w:val="-6"/>
                <w:sz w:val="16"/>
              </w:rPr>
              <w:t> </w:t>
            </w:r>
            <w:r>
              <w:rPr>
                <w:spacing w:val="-4"/>
                <w:sz w:val="16"/>
              </w:rPr>
              <w:t>proračuna</w:t>
            </w:r>
          </w:p>
        </w:tc>
        <w:tc>
          <w:tcPr>
            <w:tcW w:w="1450" w:type="dxa"/>
          </w:tcPr>
          <w:p>
            <w:pPr>
              <w:pStyle w:val="TableParagraph"/>
              <w:ind w:right="8"/>
              <w:rPr>
                <w:sz w:val="16"/>
              </w:rPr>
            </w:pPr>
            <w:r>
              <w:rPr>
                <w:spacing w:val="-2"/>
                <w:sz w:val="16"/>
              </w:rPr>
              <w:t>2.400,00</w:t>
            </w:r>
          </w:p>
        </w:tc>
        <w:tc>
          <w:tcPr>
            <w:tcW w:w="1450" w:type="dxa"/>
          </w:tcPr>
          <w:p>
            <w:pPr>
              <w:pStyle w:val="TableParagraph"/>
              <w:spacing w:before="41"/>
              <w:ind w:right="8"/>
              <w:rPr>
                <w:sz w:val="16"/>
              </w:rPr>
            </w:pPr>
            <w:r>
              <w:rPr>
                <w:spacing w:val="-2"/>
                <w:sz w:val="16"/>
              </w:rPr>
              <w:t>2.400,00</w:t>
            </w:r>
          </w:p>
        </w:tc>
        <w:tc>
          <w:tcPr>
            <w:tcW w:w="1419" w:type="dxa"/>
          </w:tcPr>
          <w:p>
            <w:pPr>
              <w:pStyle w:val="TableParagraph"/>
              <w:ind w:right="9"/>
              <w:rPr>
                <w:sz w:val="16"/>
              </w:rPr>
            </w:pPr>
            <w:r>
              <w:rPr>
                <w:spacing w:val="-2"/>
                <w:sz w:val="16"/>
              </w:rPr>
              <w:t>2.400,00</w:t>
            </w:r>
          </w:p>
        </w:tc>
      </w:tr>
      <w:tr>
        <w:trPr>
          <w:trHeight w:val="342" w:hRule="atLeast"/>
        </w:trPr>
        <w:tc>
          <w:tcPr>
            <w:tcW w:w="660" w:type="dxa"/>
          </w:tcPr>
          <w:p>
            <w:pPr>
              <w:pStyle w:val="TableParagraph"/>
              <w:spacing w:before="77"/>
              <w:ind w:left="33"/>
              <w:jc w:val="left"/>
              <w:rPr>
                <w:sz w:val="16"/>
              </w:rPr>
            </w:pPr>
            <w:r>
              <w:rPr>
                <w:spacing w:val="-5"/>
                <w:sz w:val="16"/>
              </w:rPr>
              <w:t>37</w:t>
            </w:r>
          </w:p>
        </w:tc>
        <w:tc>
          <w:tcPr>
            <w:tcW w:w="5398" w:type="dxa"/>
          </w:tcPr>
          <w:p>
            <w:pPr>
              <w:pStyle w:val="TableParagraph"/>
              <w:spacing w:before="68"/>
              <w:ind w:left="33"/>
              <w:jc w:val="left"/>
              <w:rPr>
                <w:sz w:val="16"/>
              </w:rPr>
            </w:pPr>
            <w:r>
              <w:rPr>
                <w:spacing w:val="-2"/>
                <w:sz w:val="16"/>
              </w:rPr>
              <w:t>Naknade</w:t>
            </w:r>
            <w:r>
              <w:rPr>
                <w:spacing w:val="-7"/>
                <w:sz w:val="16"/>
              </w:rPr>
              <w:t> </w:t>
            </w:r>
            <w:r>
              <w:rPr>
                <w:spacing w:val="-2"/>
                <w:sz w:val="16"/>
              </w:rPr>
              <w:t>građanima</w:t>
            </w:r>
            <w:r>
              <w:rPr>
                <w:spacing w:val="-7"/>
                <w:sz w:val="16"/>
              </w:rPr>
              <w:t> </w:t>
            </w:r>
            <w:r>
              <w:rPr>
                <w:spacing w:val="-2"/>
                <w:sz w:val="16"/>
              </w:rPr>
              <w:t>i</w:t>
            </w:r>
            <w:r>
              <w:rPr>
                <w:spacing w:val="-6"/>
                <w:sz w:val="16"/>
              </w:rPr>
              <w:t> </w:t>
            </w:r>
            <w:r>
              <w:rPr>
                <w:spacing w:val="-2"/>
                <w:sz w:val="16"/>
              </w:rPr>
              <w:t>kućanstvima</w:t>
            </w:r>
            <w:r>
              <w:rPr>
                <w:spacing w:val="-7"/>
                <w:sz w:val="16"/>
              </w:rPr>
              <w:t> </w:t>
            </w:r>
            <w:r>
              <w:rPr>
                <w:spacing w:val="-2"/>
                <w:sz w:val="16"/>
              </w:rPr>
              <w:t>na</w:t>
            </w:r>
            <w:r>
              <w:rPr>
                <w:spacing w:val="-6"/>
                <w:sz w:val="16"/>
              </w:rPr>
              <w:t> </w:t>
            </w:r>
            <w:r>
              <w:rPr>
                <w:spacing w:val="-2"/>
                <w:sz w:val="16"/>
              </w:rPr>
              <w:t>temelju</w:t>
            </w:r>
            <w:r>
              <w:rPr>
                <w:spacing w:val="-7"/>
                <w:sz w:val="16"/>
              </w:rPr>
              <w:t> </w:t>
            </w:r>
            <w:r>
              <w:rPr>
                <w:spacing w:val="-2"/>
                <w:sz w:val="16"/>
              </w:rPr>
              <w:t>osiguranja</w:t>
            </w:r>
            <w:r>
              <w:rPr>
                <w:spacing w:val="-7"/>
                <w:sz w:val="16"/>
              </w:rPr>
              <w:t> </w:t>
            </w:r>
            <w:r>
              <w:rPr>
                <w:spacing w:val="-2"/>
                <w:sz w:val="16"/>
              </w:rPr>
              <w:t>i</w:t>
            </w:r>
            <w:r>
              <w:rPr>
                <w:spacing w:val="-6"/>
                <w:sz w:val="16"/>
              </w:rPr>
              <w:t> </w:t>
            </w:r>
            <w:r>
              <w:rPr>
                <w:spacing w:val="-2"/>
                <w:sz w:val="16"/>
              </w:rPr>
              <w:t>druge</w:t>
            </w:r>
            <w:r>
              <w:rPr>
                <w:spacing w:val="-7"/>
                <w:sz w:val="16"/>
              </w:rPr>
              <w:t> </w:t>
            </w:r>
            <w:r>
              <w:rPr>
                <w:spacing w:val="-2"/>
                <w:sz w:val="16"/>
              </w:rPr>
              <w:t>naknade</w:t>
            </w:r>
          </w:p>
        </w:tc>
        <w:tc>
          <w:tcPr>
            <w:tcW w:w="1450" w:type="dxa"/>
          </w:tcPr>
          <w:p>
            <w:pPr>
              <w:pStyle w:val="TableParagraph"/>
              <w:spacing w:before="68"/>
              <w:ind w:right="8"/>
              <w:rPr>
                <w:sz w:val="16"/>
              </w:rPr>
            </w:pPr>
            <w:r>
              <w:rPr>
                <w:spacing w:val="-2"/>
                <w:sz w:val="16"/>
              </w:rPr>
              <w:t>2.000,00</w:t>
            </w:r>
          </w:p>
        </w:tc>
        <w:tc>
          <w:tcPr>
            <w:tcW w:w="1450" w:type="dxa"/>
          </w:tcPr>
          <w:p>
            <w:pPr>
              <w:pStyle w:val="TableParagraph"/>
              <w:spacing w:before="77"/>
              <w:ind w:right="8"/>
              <w:rPr>
                <w:sz w:val="16"/>
              </w:rPr>
            </w:pPr>
            <w:r>
              <w:rPr>
                <w:spacing w:val="-2"/>
                <w:sz w:val="16"/>
              </w:rPr>
              <w:t>2.000,00</w:t>
            </w:r>
          </w:p>
        </w:tc>
        <w:tc>
          <w:tcPr>
            <w:tcW w:w="1419" w:type="dxa"/>
          </w:tcPr>
          <w:p>
            <w:pPr>
              <w:pStyle w:val="TableParagraph"/>
              <w:spacing w:before="68"/>
              <w:ind w:right="9"/>
              <w:rPr>
                <w:sz w:val="16"/>
              </w:rPr>
            </w:pPr>
            <w:r>
              <w:rPr>
                <w:spacing w:val="-2"/>
                <w:sz w:val="16"/>
              </w:rPr>
              <w:t>2.000,00</w:t>
            </w:r>
          </w:p>
        </w:tc>
      </w:tr>
      <w:tr>
        <w:trPr>
          <w:trHeight w:val="270" w:hRule="atLeast"/>
        </w:trPr>
        <w:tc>
          <w:tcPr>
            <w:tcW w:w="660" w:type="dxa"/>
          </w:tcPr>
          <w:p>
            <w:pPr>
              <w:pStyle w:val="TableParagraph"/>
              <w:spacing w:before="41"/>
              <w:ind w:left="33"/>
              <w:jc w:val="left"/>
              <w:rPr>
                <w:sz w:val="16"/>
              </w:rPr>
            </w:pPr>
            <w:r>
              <w:rPr>
                <w:spacing w:val="-5"/>
                <w:sz w:val="16"/>
              </w:rPr>
              <w:t>38</w:t>
            </w:r>
          </w:p>
        </w:tc>
        <w:tc>
          <w:tcPr>
            <w:tcW w:w="5398" w:type="dxa"/>
          </w:tcPr>
          <w:p>
            <w:pPr>
              <w:pStyle w:val="TableParagraph"/>
              <w:ind w:left="33"/>
              <w:jc w:val="left"/>
              <w:rPr>
                <w:sz w:val="16"/>
              </w:rPr>
            </w:pPr>
            <w:r>
              <w:rPr>
                <w:sz w:val="16"/>
              </w:rPr>
              <w:t>Ostali </w:t>
            </w:r>
            <w:r>
              <w:rPr>
                <w:spacing w:val="-2"/>
                <w:sz w:val="16"/>
              </w:rPr>
              <w:t>rashodi</w:t>
            </w:r>
          </w:p>
        </w:tc>
        <w:tc>
          <w:tcPr>
            <w:tcW w:w="1450" w:type="dxa"/>
          </w:tcPr>
          <w:p>
            <w:pPr>
              <w:pStyle w:val="TableParagraph"/>
              <w:ind w:right="8"/>
              <w:rPr>
                <w:sz w:val="16"/>
              </w:rPr>
            </w:pPr>
            <w:r>
              <w:rPr>
                <w:spacing w:val="-2"/>
                <w:sz w:val="16"/>
              </w:rPr>
              <w:t>65.527,23</w:t>
            </w:r>
          </w:p>
        </w:tc>
        <w:tc>
          <w:tcPr>
            <w:tcW w:w="1450" w:type="dxa"/>
          </w:tcPr>
          <w:p>
            <w:pPr>
              <w:pStyle w:val="TableParagraph"/>
              <w:spacing w:before="41"/>
              <w:ind w:right="8"/>
              <w:rPr>
                <w:sz w:val="16"/>
              </w:rPr>
            </w:pPr>
            <w:r>
              <w:rPr>
                <w:spacing w:val="-2"/>
                <w:sz w:val="16"/>
              </w:rPr>
              <w:t>62.200,00</w:t>
            </w:r>
          </w:p>
        </w:tc>
        <w:tc>
          <w:tcPr>
            <w:tcW w:w="1419" w:type="dxa"/>
          </w:tcPr>
          <w:p>
            <w:pPr>
              <w:pStyle w:val="TableParagraph"/>
              <w:ind w:right="9"/>
              <w:rPr>
                <w:sz w:val="16"/>
              </w:rPr>
            </w:pPr>
            <w:r>
              <w:rPr>
                <w:spacing w:val="-2"/>
                <w:sz w:val="16"/>
              </w:rPr>
              <w:t>62.200,00</w:t>
            </w:r>
          </w:p>
        </w:tc>
      </w:tr>
      <w:tr>
        <w:trPr>
          <w:trHeight w:val="229" w:hRule="atLeast"/>
        </w:trPr>
        <w:tc>
          <w:tcPr>
            <w:tcW w:w="6058" w:type="dxa"/>
            <w:gridSpan w:val="2"/>
            <w:shd w:val="clear" w:color="auto" w:fill="FFB3D9"/>
          </w:tcPr>
          <w:p>
            <w:pPr>
              <w:pStyle w:val="TableParagraph"/>
              <w:spacing w:before="10"/>
              <w:ind w:left="33"/>
              <w:jc w:val="left"/>
              <w:rPr>
                <w:sz w:val="16"/>
              </w:rPr>
            </w:pPr>
            <w:r>
              <w:rPr>
                <w:sz w:val="16"/>
              </w:rPr>
              <w:t>Aktivnost</w:t>
            </w:r>
            <w:r>
              <w:rPr>
                <w:spacing w:val="-2"/>
                <w:sz w:val="16"/>
              </w:rPr>
              <w:t> </w:t>
            </w:r>
            <w:r>
              <w:rPr>
                <w:sz w:val="16"/>
              </w:rPr>
              <w:t>A100101</w:t>
            </w:r>
            <w:r>
              <w:rPr>
                <w:spacing w:val="-3"/>
                <w:sz w:val="16"/>
              </w:rPr>
              <w:t> </w:t>
            </w:r>
            <w:r>
              <w:rPr>
                <w:sz w:val="16"/>
              </w:rPr>
              <w:t>Troškovi</w:t>
            </w:r>
            <w:r>
              <w:rPr>
                <w:spacing w:val="-2"/>
                <w:sz w:val="16"/>
              </w:rPr>
              <w:t> </w:t>
            </w:r>
            <w:r>
              <w:rPr>
                <w:sz w:val="16"/>
              </w:rPr>
              <w:t>ukopa</w:t>
            </w:r>
            <w:r>
              <w:rPr>
                <w:spacing w:val="-3"/>
                <w:sz w:val="16"/>
              </w:rPr>
              <w:t> </w:t>
            </w:r>
            <w:r>
              <w:rPr>
                <w:sz w:val="16"/>
              </w:rPr>
              <w:t>hrvatskih</w:t>
            </w:r>
            <w:r>
              <w:rPr>
                <w:spacing w:val="-2"/>
                <w:sz w:val="16"/>
              </w:rPr>
              <w:t> branitelja</w:t>
            </w:r>
          </w:p>
        </w:tc>
        <w:tc>
          <w:tcPr>
            <w:tcW w:w="1450" w:type="dxa"/>
            <w:shd w:val="clear" w:color="auto" w:fill="FFB3D9"/>
          </w:tcPr>
          <w:p>
            <w:pPr>
              <w:pStyle w:val="TableParagraph"/>
              <w:spacing w:before="10"/>
              <w:ind w:right="8"/>
              <w:rPr>
                <w:sz w:val="16"/>
              </w:rPr>
            </w:pPr>
            <w:r>
              <w:rPr>
                <w:spacing w:val="-2"/>
                <w:sz w:val="16"/>
              </w:rPr>
              <w:t>100.000,00</w:t>
            </w:r>
          </w:p>
        </w:tc>
        <w:tc>
          <w:tcPr>
            <w:tcW w:w="1450" w:type="dxa"/>
            <w:shd w:val="clear" w:color="auto" w:fill="FFB3D9"/>
          </w:tcPr>
          <w:p>
            <w:pPr>
              <w:pStyle w:val="TableParagraph"/>
              <w:spacing w:before="20"/>
              <w:ind w:right="8"/>
              <w:rPr>
                <w:sz w:val="16"/>
              </w:rPr>
            </w:pPr>
            <w:r>
              <w:rPr>
                <w:spacing w:val="-2"/>
                <w:sz w:val="16"/>
              </w:rPr>
              <w:t>100.000,00</w:t>
            </w:r>
          </w:p>
        </w:tc>
        <w:tc>
          <w:tcPr>
            <w:tcW w:w="1419" w:type="dxa"/>
            <w:shd w:val="clear" w:color="auto" w:fill="FFB3D9"/>
          </w:tcPr>
          <w:p>
            <w:pPr>
              <w:pStyle w:val="TableParagraph"/>
              <w:spacing w:before="10"/>
              <w:ind w:right="9"/>
              <w:rPr>
                <w:sz w:val="16"/>
              </w:rPr>
            </w:pPr>
            <w:r>
              <w:rPr>
                <w:spacing w:val="-2"/>
                <w:sz w:val="16"/>
              </w:rPr>
              <w:t>100.000,00</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6"/>
                <w:sz w:val="16"/>
              </w:rPr>
              <w:t> </w:t>
            </w:r>
            <w:r>
              <w:rPr>
                <w:sz w:val="16"/>
              </w:rPr>
              <w:t>5.5.</w:t>
            </w:r>
            <w:r>
              <w:rPr>
                <w:spacing w:val="-1"/>
                <w:sz w:val="16"/>
              </w:rPr>
              <w:t> </w:t>
            </w:r>
            <w:r>
              <w:rPr>
                <w:spacing w:val="-2"/>
                <w:sz w:val="16"/>
              </w:rPr>
              <w:t>Pomoći</w:t>
            </w:r>
          </w:p>
        </w:tc>
        <w:tc>
          <w:tcPr>
            <w:tcW w:w="1450" w:type="dxa"/>
            <w:shd w:val="clear" w:color="auto" w:fill="FFFF80"/>
          </w:tcPr>
          <w:p>
            <w:pPr>
              <w:pStyle w:val="TableParagraph"/>
              <w:spacing w:before="10"/>
              <w:ind w:right="8"/>
              <w:rPr>
                <w:sz w:val="16"/>
              </w:rPr>
            </w:pPr>
            <w:r>
              <w:rPr>
                <w:spacing w:val="-2"/>
                <w:sz w:val="16"/>
              </w:rPr>
              <w:t>100.000,00</w:t>
            </w:r>
          </w:p>
        </w:tc>
        <w:tc>
          <w:tcPr>
            <w:tcW w:w="1450" w:type="dxa"/>
            <w:shd w:val="clear" w:color="auto" w:fill="FFFF80"/>
          </w:tcPr>
          <w:p>
            <w:pPr>
              <w:pStyle w:val="TableParagraph"/>
              <w:spacing w:before="20"/>
              <w:ind w:right="8"/>
              <w:rPr>
                <w:sz w:val="16"/>
              </w:rPr>
            </w:pPr>
            <w:r>
              <w:rPr>
                <w:spacing w:val="-2"/>
                <w:sz w:val="16"/>
              </w:rPr>
              <w:t>100.000,00</w:t>
            </w:r>
          </w:p>
        </w:tc>
        <w:tc>
          <w:tcPr>
            <w:tcW w:w="1419" w:type="dxa"/>
            <w:shd w:val="clear" w:color="auto" w:fill="FFFF80"/>
          </w:tcPr>
          <w:p>
            <w:pPr>
              <w:pStyle w:val="TableParagraph"/>
              <w:spacing w:before="10"/>
              <w:ind w:right="9"/>
              <w:rPr>
                <w:sz w:val="16"/>
              </w:rPr>
            </w:pPr>
            <w:r>
              <w:rPr>
                <w:spacing w:val="-2"/>
                <w:sz w:val="16"/>
              </w:rPr>
              <w:t>100.000,00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100.000,00</w:t>
            </w:r>
          </w:p>
        </w:tc>
        <w:tc>
          <w:tcPr>
            <w:tcW w:w="1450" w:type="dxa"/>
          </w:tcPr>
          <w:p>
            <w:pPr>
              <w:pStyle w:val="TableParagraph"/>
              <w:spacing w:before="41"/>
              <w:ind w:right="8"/>
              <w:rPr>
                <w:rFonts w:ascii="Arial"/>
                <w:b/>
                <w:sz w:val="16"/>
              </w:rPr>
            </w:pPr>
            <w:r>
              <w:rPr>
                <w:rFonts w:ascii="Arial"/>
                <w:b/>
                <w:spacing w:val="-2"/>
                <w:sz w:val="16"/>
              </w:rPr>
              <w:t>100.000,00</w:t>
            </w:r>
          </w:p>
        </w:tc>
        <w:tc>
          <w:tcPr>
            <w:tcW w:w="1419" w:type="dxa"/>
          </w:tcPr>
          <w:p>
            <w:pPr>
              <w:pStyle w:val="TableParagraph"/>
              <w:ind w:right="9"/>
              <w:rPr>
                <w:rFonts w:ascii="Arial"/>
                <w:b/>
                <w:sz w:val="16"/>
              </w:rPr>
            </w:pPr>
            <w:r>
              <w:rPr>
                <w:rFonts w:ascii="Arial"/>
                <w:b/>
                <w:spacing w:val="-2"/>
                <w:sz w:val="16"/>
              </w:rPr>
              <w:t>100.000,00</w:t>
            </w:r>
          </w:p>
        </w:tc>
      </w:tr>
      <w:tr>
        <w:trPr>
          <w:trHeight w:val="342" w:hRule="atLeast"/>
        </w:trPr>
        <w:tc>
          <w:tcPr>
            <w:tcW w:w="660" w:type="dxa"/>
          </w:tcPr>
          <w:p>
            <w:pPr>
              <w:pStyle w:val="TableParagraph"/>
              <w:spacing w:before="77"/>
              <w:ind w:left="33"/>
              <w:jc w:val="left"/>
              <w:rPr>
                <w:sz w:val="16"/>
              </w:rPr>
            </w:pPr>
            <w:r>
              <w:rPr>
                <w:spacing w:val="-5"/>
                <w:sz w:val="16"/>
              </w:rPr>
              <w:t>37</w:t>
            </w:r>
          </w:p>
        </w:tc>
        <w:tc>
          <w:tcPr>
            <w:tcW w:w="5398" w:type="dxa"/>
          </w:tcPr>
          <w:p>
            <w:pPr>
              <w:pStyle w:val="TableParagraph"/>
              <w:spacing w:before="68"/>
              <w:ind w:left="33"/>
              <w:jc w:val="left"/>
              <w:rPr>
                <w:sz w:val="16"/>
              </w:rPr>
            </w:pPr>
            <w:r>
              <w:rPr>
                <w:spacing w:val="-2"/>
                <w:sz w:val="16"/>
              </w:rPr>
              <w:t>Naknade</w:t>
            </w:r>
            <w:r>
              <w:rPr>
                <w:spacing w:val="-7"/>
                <w:sz w:val="16"/>
              </w:rPr>
              <w:t> </w:t>
            </w:r>
            <w:r>
              <w:rPr>
                <w:spacing w:val="-2"/>
                <w:sz w:val="16"/>
              </w:rPr>
              <w:t>građanima</w:t>
            </w:r>
            <w:r>
              <w:rPr>
                <w:spacing w:val="-7"/>
                <w:sz w:val="16"/>
              </w:rPr>
              <w:t> </w:t>
            </w:r>
            <w:r>
              <w:rPr>
                <w:spacing w:val="-2"/>
                <w:sz w:val="16"/>
              </w:rPr>
              <w:t>i</w:t>
            </w:r>
            <w:r>
              <w:rPr>
                <w:spacing w:val="-6"/>
                <w:sz w:val="16"/>
              </w:rPr>
              <w:t> </w:t>
            </w:r>
            <w:r>
              <w:rPr>
                <w:spacing w:val="-2"/>
                <w:sz w:val="16"/>
              </w:rPr>
              <w:t>kućanstvima</w:t>
            </w:r>
            <w:r>
              <w:rPr>
                <w:spacing w:val="-7"/>
                <w:sz w:val="16"/>
              </w:rPr>
              <w:t> </w:t>
            </w:r>
            <w:r>
              <w:rPr>
                <w:spacing w:val="-2"/>
                <w:sz w:val="16"/>
              </w:rPr>
              <w:t>na</w:t>
            </w:r>
            <w:r>
              <w:rPr>
                <w:spacing w:val="-6"/>
                <w:sz w:val="16"/>
              </w:rPr>
              <w:t> </w:t>
            </w:r>
            <w:r>
              <w:rPr>
                <w:spacing w:val="-2"/>
                <w:sz w:val="16"/>
              </w:rPr>
              <w:t>temelju</w:t>
            </w:r>
            <w:r>
              <w:rPr>
                <w:spacing w:val="-7"/>
                <w:sz w:val="16"/>
              </w:rPr>
              <w:t> </w:t>
            </w:r>
            <w:r>
              <w:rPr>
                <w:spacing w:val="-2"/>
                <w:sz w:val="16"/>
              </w:rPr>
              <w:t>osiguranja</w:t>
            </w:r>
            <w:r>
              <w:rPr>
                <w:spacing w:val="-7"/>
                <w:sz w:val="16"/>
              </w:rPr>
              <w:t> </w:t>
            </w:r>
            <w:r>
              <w:rPr>
                <w:spacing w:val="-2"/>
                <w:sz w:val="16"/>
              </w:rPr>
              <w:t>i</w:t>
            </w:r>
            <w:r>
              <w:rPr>
                <w:spacing w:val="-6"/>
                <w:sz w:val="16"/>
              </w:rPr>
              <w:t> </w:t>
            </w:r>
            <w:r>
              <w:rPr>
                <w:spacing w:val="-2"/>
                <w:sz w:val="16"/>
              </w:rPr>
              <w:t>druge</w:t>
            </w:r>
            <w:r>
              <w:rPr>
                <w:spacing w:val="-7"/>
                <w:sz w:val="16"/>
              </w:rPr>
              <w:t> </w:t>
            </w:r>
            <w:r>
              <w:rPr>
                <w:spacing w:val="-2"/>
                <w:sz w:val="16"/>
              </w:rPr>
              <w:t>naknade</w:t>
            </w:r>
          </w:p>
        </w:tc>
        <w:tc>
          <w:tcPr>
            <w:tcW w:w="1450" w:type="dxa"/>
          </w:tcPr>
          <w:p>
            <w:pPr>
              <w:pStyle w:val="TableParagraph"/>
              <w:spacing w:before="68"/>
              <w:ind w:right="8"/>
              <w:rPr>
                <w:sz w:val="16"/>
              </w:rPr>
            </w:pPr>
            <w:r>
              <w:rPr>
                <w:spacing w:val="-2"/>
                <w:sz w:val="16"/>
              </w:rPr>
              <w:t>100.000,00</w:t>
            </w:r>
          </w:p>
        </w:tc>
        <w:tc>
          <w:tcPr>
            <w:tcW w:w="1450" w:type="dxa"/>
          </w:tcPr>
          <w:p>
            <w:pPr>
              <w:pStyle w:val="TableParagraph"/>
              <w:spacing w:before="77"/>
              <w:ind w:right="8"/>
              <w:rPr>
                <w:sz w:val="16"/>
              </w:rPr>
            </w:pPr>
            <w:r>
              <w:rPr>
                <w:spacing w:val="-2"/>
                <w:sz w:val="16"/>
              </w:rPr>
              <w:t>100.000,00</w:t>
            </w:r>
          </w:p>
        </w:tc>
        <w:tc>
          <w:tcPr>
            <w:tcW w:w="1419" w:type="dxa"/>
          </w:tcPr>
          <w:p>
            <w:pPr>
              <w:pStyle w:val="TableParagraph"/>
              <w:spacing w:before="68"/>
              <w:ind w:right="9"/>
              <w:rPr>
                <w:sz w:val="16"/>
              </w:rPr>
            </w:pPr>
            <w:r>
              <w:rPr>
                <w:spacing w:val="-2"/>
                <w:sz w:val="16"/>
              </w:rPr>
              <w:t>100.000,00</w:t>
            </w:r>
          </w:p>
        </w:tc>
      </w:tr>
      <w:tr>
        <w:trPr>
          <w:trHeight w:val="229" w:hRule="atLeast"/>
        </w:trPr>
        <w:tc>
          <w:tcPr>
            <w:tcW w:w="6058" w:type="dxa"/>
            <w:gridSpan w:val="2"/>
            <w:shd w:val="clear" w:color="auto" w:fill="FFB3D9"/>
          </w:tcPr>
          <w:p>
            <w:pPr>
              <w:pStyle w:val="TableParagraph"/>
              <w:spacing w:before="10"/>
              <w:ind w:left="33"/>
              <w:jc w:val="left"/>
              <w:rPr>
                <w:sz w:val="16"/>
              </w:rPr>
            </w:pPr>
            <w:r>
              <w:rPr>
                <w:sz w:val="16"/>
              </w:rPr>
              <w:t>Aktivnost</w:t>
            </w:r>
            <w:r>
              <w:rPr>
                <w:spacing w:val="-1"/>
                <w:sz w:val="16"/>
              </w:rPr>
              <w:t> </w:t>
            </w:r>
            <w:r>
              <w:rPr>
                <w:sz w:val="16"/>
              </w:rPr>
              <w:t>A100113</w:t>
            </w:r>
            <w:r>
              <w:rPr>
                <w:spacing w:val="-3"/>
                <w:sz w:val="16"/>
              </w:rPr>
              <w:t> </w:t>
            </w:r>
            <w:r>
              <w:rPr>
                <w:sz w:val="16"/>
              </w:rPr>
              <w:t>Projekt:</w:t>
            </w:r>
            <w:r>
              <w:rPr>
                <w:spacing w:val="-1"/>
                <w:sz w:val="16"/>
              </w:rPr>
              <w:t> </w:t>
            </w:r>
            <w:r>
              <w:rPr>
                <w:sz w:val="16"/>
              </w:rPr>
              <w:t>"SIGURNOST</w:t>
            </w:r>
            <w:r>
              <w:rPr>
                <w:spacing w:val="-2"/>
                <w:sz w:val="16"/>
              </w:rPr>
              <w:t> </w:t>
            </w:r>
            <w:r>
              <w:rPr>
                <w:sz w:val="16"/>
              </w:rPr>
              <w:t>ZA</w:t>
            </w:r>
            <w:r>
              <w:rPr>
                <w:spacing w:val="-1"/>
                <w:sz w:val="16"/>
              </w:rPr>
              <w:t> </w:t>
            </w:r>
            <w:r>
              <w:rPr>
                <w:spacing w:val="-2"/>
                <w:sz w:val="16"/>
              </w:rPr>
              <w:t>BUDUĆNOST"</w:t>
            </w:r>
          </w:p>
        </w:tc>
        <w:tc>
          <w:tcPr>
            <w:tcW w:w="1450" w:type="dxa"/>
            <w:shd w:val="clear" w:color="auto" w:fill="FFB3D9"/>
          </w:tcPr>
          <w:p>
            <w:pPr>
              <w:pStyle w:val="TableParagraph"/>
              <w:spacing w:before="10"/>
              <w:ind w:right="8"/>
              <w:rPr>
                <w:sz w:val="16"/>
              </w:rPr>
            </w:pPr>
            <w:r>
              <w:rPr>
                <w:spacing w:val="-2"/>
                <w:sz w:val="16"/>
              </w:rPr>
              <w:t>12.760,00</w:t>
            </w:r>
          </w:p>
        </w:tc>
        <w:tc>
          <w:tcPr>
            <w:tcW w:w="1450" w:type="dxa"/>
            <w:shd w:val="clear" w:color="auto" w:fill="FFB3D9"/>
          </w:tcPr>
          <w:p>
            <w:pPr>
              <w:pStyle w:val="TableParagraph"/>
              <w:spacing w:before="20"/>
              <w:ind w:right="8"/>
              <w:rPr>
                <w:sz w:val="16"/>
              </w:rPr>
            </w:pPr>
            <w:r>
              <w:rPr>
                <w:spacing w:val="-2"/>
                <w:sz w:val="16"/>
              </w:rPr>
              <w:t>12.760,00</w:t>
            </w:r>
          </w:p>
        </w:tc>
        <w:tc>
          <w:tcPr>
            <w:tcW w:w="1419" w:type="dxa"/>
            <w:shd w:val="clear" w:color="auto" w:fill="FFB3D9"/>
          </w:tcPr>
          <w:p>
            <w:pPr>
              <w:pStyle w:val="TableParagraph"/>
              <w:spacing w:before="10"/>
              <w:ind w:right="9"/>
              <w:rPr>
                <w:sz w:val="16"/>
              </w:rPr>
            </w:pPr>
            <w:r>
              <w:rPr>
                <w:spacing w:val="-2"/>
                <w:sz w:val="16"/>
              </w:rPr>
              <w:t>12.760,00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12.760,00</w:t>
            </w:r>
          </w:p>
        </w:tc>
        <w:tc>
          <w:tcPr>
            <w:tcW w:w="1450" w:type="dxa"/>
            <w:shd w:val="clear" w:color="auto" w:fill="FFFF80"/>
          </w:tcPr>
          <w:p>
            <w:pPr>
              <w:pStyle w:val="TableParagraph"/>
              <w:spacing w:before="20"/>
              <w:ind w:right="8"/>
              <w:rPr>
                <w:sz w:val="16"/>
              </w:rPr>
            </w:pPr>
            <w:r>
              <w:rPr>
                <w:spacing w:val="-2"/>
                <w:sz w:val="16"/>
              </w:rPr>
              <w:t>12.760,00</w:t>
            </w:r>
          </w:p>
        </w:tc>
        <w:tc>
          <w:tcPr>
            <w:tcW w:w="1419" w:type="dxa"/>
            <w:shd w:val="clear" w:color="auto" w:fill="FFFF80"/>
          </w:tcPr>
          <w:p>
            <w:pPr>
              <w:pStyle w:val="TableParagraph"/>
              <w:spacing w:before="10"/>
              <w:ind w:right="9"/>
              <w:rPr>
                <w:sz w:val="16"/>
              </w:rPr>
            </w:pPr>
            <w:r>
              <w:rPr>
                <w:spacing w:val="-2"/>
                <w:sz w:val="16"/>
              </w:rPr>
              <w:t>12.760,00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12.760,00</w:t>
            </w:r>
          </w:p>
        </w:tc>
        <w:tc>
          <w:tcPr>
            <w:tcW w:w="1450" w:type="dxa"/>
          </w:tcPr>
          <w:p>
            <w:pPr>
              <w:pStyle w:val="TableParagraph"/>
              <w:spacing w:before="41"/>
              <w:ind w:right="8"/>
              <w:rPr>
                <w:rFonts w:ascii="Arial"/>
                <w:b/>
                <w:sz w:val="16"/>
              </w:rPr>
            </w:pPr>
            <w:r>
              <w:rPr>
                <w:rFonts w:ascii="Arial"/>
                <w:b/>
                <w:spacing w:val="-2"/>
                <w:sz w:val="16"/>
              </w:rPr>
              <w:t>12.760,00</w:t>
            </w:r>
          </w:p>
        </w:tc>
        <w:tc>
          <w:tcPr>
            <w:tcW w:w="1419" w:type="dxa"/>
          </w:tcPr>
          <w:p>
            <w:pPr>
              <w:pStyle w:val="TableParagraph"/>
              <w:ind w:right="9"/>
              <w:rPr>
                <w:rFonts w:ascii="Arial"/>
                <w:b/>
                <w:sz w:val="16"/>
              </w:rPr>
            </w:pPr>
            <w:r>
              <w:rPr>
                <w:rFonts w:ascii="Arial"/>
                <w:b/>
                <w:spacing w:val="-2"/>
                <w:sz w:val="16"/>
              </w:rPr>
              <w:t>12.760,00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12.760,00</w:t>
            </w:r>
          </w:p>
        </w:tc>
        <w:tc>
          <w:tcPr>
            <w:tcW w:w="1450" w:type="dxa"/>
          </w:tcPr>
          <w:p>
            <w:pPr>
              <w:pStyle w:val="TableParagraph"/>
              <w:spacing w:before="41"/>
              <w:ind w:right="8"/>
              <w:rPr>
                <w:sz w:val="16"/>
              </w:rPr>
            </w:pPr>
            <w:r>
              <w:rPr>
                <w:spacing w:val="-2"/>
                <w:sz w:val="16"/>
              </w:rPr>
              <w:t>12.760,00</w:t>
            </w:r>
          </w:p>
        </w:tc>
        <w:tc>
          <w:tcPr>
            <w:tcW w:w="1419" w:type="dxa"/>
          </w:tcPr>
          <w:p>
            <w:pPr>
              <w:pStyle w:val="TableParagraph"/>
              <w:ind w:right="9"/>
              <w:rPr>
                <w:sz w:val="16"/>
              </w:rPr>
            </w:pPr>
            <w:r>
              <w:rPr>
                <w:spacing w:val="-2"/>
                <w:sz w:val="16"/>
              </w:rPr>
              <w:t>12.760,00</w:t>
            </w:r>
          </w:p>
        </w:tc>
      </w:tr>
      <w:tr>
        <w:trPr>
          <w:trHeight w:val="342" w:hRule="atLeast"/>
        </w:trPr>
        <w:tc>
          <w:tcPr>
            <w:tcW w:w="6058" w:type="dxa"/>
            <w:gridSpan w:val="2"/>
            <w:shd w:val="clear" w:color="auto" w:fill="7171FF"/>
          </w:tcPr>
          <w:p>
            <w:pPr>
              <w:pStyle w:val="TableParagraph"/>
              <w:spacing w:before="68"/>
              <w:ind w:left="33"/>
              <w:jc w:val="left"/>
              <w:rPr>
                <w:sz w:val="16"/>
              </w:rPr>
            </w:pPr>
            <w:r>
              <w:rPr>
                <w:color w:val="FFFFFF"/>
                <w:sz w:val="16"/>
              </w:rPr>
              <w:t>Glava</w:t>
            </w:r>
            <w:r>
              <w:rPr>
                <w:color w:val="FFFFFF"/>
                <w:spacing w:val="-6"/>
                <w:sz w:val="16"/>
              </w:rPr>
              <w:t> </w:t>
            </w:r>
            <w:r>
              <w:rPr>
                <w:color w:val="FFFFFF"/>
                <w:sz w:val="16"/>
              </w:rPr>
              <w:t>00802</w:t>
            </w:r>
            <w:r>
              <w:rPr>
                <w:color w:val="FFFFFF"/>
                <w:spacing w:val="-5"/>
                <w:sz w:val="16"/>
              </w:rPr>
              <w:t> </w:t>
            </w:r>
            <w:r>
              <w:rPr>
                <w:color w:val="FFFFFF"/>
                <w:sz w:val="16"/>
              </w:rPr>
              <w:t>Zdravstvene</w:t>
            </w:r>
            <w:r>
              <w:rPr>
                <w:color w:val="FFFFFF"/>
                <w:spacing w:val="-5"/>
                <w:sz w:val="16"/>
              </w:rPr>
              <w:t> </w:t>
            </w:r>
            <w:r>
              <w:rPr>
                <w:color w:val="FFFFFF"/>
                <w:spacing w:val="-2"/>
                <w:sz w:val="16"/>
              </w:rPr>
              <w:t>ustanove</w:t>
            </w:r>
          </w:p>
        </w:tc>
        <w:tc>
          <w:tcPr>
            <w:tcW w:w="1450" w:type="dxa"/>
            <w:shd w:val="clear" w:color="auto" w:fill="7171FF"/>
          </w:tcPr>
          <w:p>
            <w:pPr>
              <w:pStyle w:val="TableParagraph"/>
              <w:spacing w:before="68"/>
              <w:ind w:right="8"/>
              <w:rPr>
                <w:sz w:val="16"/>
              </w:rPr>
            </w:pPr>
            <w:r>
              <w:rPr>
                <w:color w:val="FFFFFF"/>
                <w:spacing w:val="-2"/>
                <w:sz w:val="16"/>
              </w:rPr>
              <w:t>18.416.475,00</w:t>
            </w:r>
          </w:p>
        </w:tc>
        <w:tc>
          <w:tcPr>
            <w:tcW w:w="1450" w:type="dxa"/>
            <w:shd w:val="clear" w:color="auto" w:fill="7171FF"/>
          </w:tcPr>
          <w:p>
            <w:pPr>
              <w:pStyle w:val="TableParagraph"/>
              <w:spacing w:before="77"/>
              <w:ind w:right="8"/>
              <w:rPr>
                <w:sz w:val="16"/>
              </w:rPr>
            </w:pPr>
            <w:r>
              <w:rPr>
                <w:color w:val="FFFFFF"/>
                <w:spacing w:val="-2"/>
                <w:sz w:val="16"/>
              </w:rPr>
              <w:t>19.820.271,00</w:t>
            </w:r>
          </w:p>
        </w:tc>
        <w:tc>
          <w:tcPr>
            <w:tcW w:w="1419" w:type="dxa"/>
            <w:shd w:val="clear" w:color="auto" w:fill="7171FF"/>
          </w:tcPr>
          <w:p>
            <w:pPr>
              <w:pStyle w:val="TableParagraph"/>
              <w:spacing w:before="68"/>
              <w:ind w:right="9"/>
              <w:rPr>
                <w:sz w:val="16"/>
              </w:rPr>
            </w:pPr>
            <w:r>
              <w:rPr>
                <w:color w:val="FFFFFF"/>
                <w:spacing w:val="-2"/>
                <w:sz w:val="16"/>
              </w:rPr>
              <w:t>18.887.996,00</w:t>
            </w:r>
          </w:p>
        </w:tc>
      </w:tr>
      <w:tr>
        <w:trPr>
          <w:trHeight w:val="270" w:hRule="atLeast"/>
        </w:trPr>
        <w:tc>
          <w:tcPr>
            <w:tcW w:w="6058" w:type="dxa"/>
            <w:gridSpan w:val="2"/>
            <w:shd w:val="clear" w:color="auto" w:fill="FF3E9E"/>
          </w:tcPr>
          <w:p>
            <w:pPr>
              <w:pStyle w:val="TableParagraph"/>
              <w:ind w:left="33"/>
              <w:jc w:val="left"/>
              <w:rPr>
                <w:sz w:val="16"/>
              </w:rPr>
            </w:pPr>
            <w:r>
              <w:rPr>
                <w:color w:val="FFFFFF"/>
                <w:sz w:val="16"/>
              </w:rPr>
              <w:t>Program 1028</w:t>
            </w:r>
            <w:r>
              <w:rPr>
                <w:color w:val="FFFFFF"/>
                <w:spacing w:val="-3"/>
                <w:sz w:val="16"/>
              </w:rPr>
              <w:t> </w:t>
            </w:r>
            <w:r>
              <w:rPr>
                <w:color w:val="FFFFFF"/>
                <w:sz w:val="16"/>
              </w:rPr>
              <w:t>Ulaganja</w:t>
            </w:r>
            <w:r>
              <w:rPr>
                <w:color w:val="FFFFFF"/>
                <w:spacing w:val="-3"/>
                <w:sz w:val="16"/>
              </w:rPr>
              <w:t> </w:t>
            </w:r>
            <w:r>
              <w:rPr>
                <w:color w:val="FFFFFF"/>
                <w:sz w:val="16"/>
              </w:rPr>
              <w:t>u</w:t>
            </w:r>
            <w:r>
              <w:rPr>
                <w:color w:val="FFFFFF"/>
                <w:spacing w:val="-4"/>
                <w:sz w:val="16"/>
              </w:rPr>
              <w:t> </w:t>
            </w:r>
            <w:r>
              <w:rPr>
                <w:color w:val="FFFFFF"/>
                <w:sz w:val="16"/>
              </w:rPr>
              <w:t>zdravstvo</w:t>
            </w:r>
            <w:r>
              <w:rPr>
                <w:color w:val="FFFFFF"/>
                <w:spacing w:val="-3"/>
                <w:sz w:val="16"/>
              </w:rPr>
              <w:t> </w:t>
            </w:r>
            <w:r>
              <w:rPr>
                <w:color w:val="FFFFFF"/>
                <w:sz w:val="16"/>
              </w:rPr>
              <w:t>-</w:t>
            </w:r>
            <w:r>
              <w:rPr>
                <w:color w:val="FFFFFF"/>
                <w:spacing w:val="-3"/>
                <w:sz w:val="16"/>
              </w:rPr>
              <w:t> </w:t>
            </w:r>
            <w:r>
              <w:rPr>
                <w:color w:val="FFFFFF"/>
                <w:sz w:val="16"/>
              </w:rPr>
              <w:t>zakonski</w:t>
            </w:r>
            <w:r>
              <w:rPr>
                <w:color w:val="FFFFFF"/>
                <w:spacing w:val="-2"/>
                <w:sz w:val="16"/>
              </w:rPr>
              <w:t> standard</w:t>
            </w:r>
          </w:p>
        </w:tc>
        <w:tc>
          <w:tcPr>
            <w:tcW w:w="1450" w:type="dxa"/>
            <w:shd w:val="clear" w:color="auto" w:fill="FF3E9E"/>
          </w:tcPr>
          <w:p>
            <w:pPr>
              <w:pStyle w:val="TableParagraph"/>
              <w:ind w:right="8"/>
              <w:rPr>
                <w:sz w:val="16"/>
              </w:rPr>
            </w:pPr>
            <w:r>
              <w:rPr>
                <w:color w:val="FFFFFF"/>
                <w:spacing w:val="-2"/>
                <w:sz w:val="16"/>
              </w:rPr>
              <w:t>535.692,00</w:t>
            </w:r>
          </w:p>
        </w:tc>
        <w:tc>
          <w:tcPr>
            <w:tcW w:w="1450" w:type="dxa"/>
            <w:shd w:val="clear" w:color="auto" w:fill="FF3E9E"/>
          </w:tcPr>
          <w:p>
            <w:pPr>
              <w:pStyle w:val="TableParagraph"/>
              <w:spacing w:before="41"/>
              <w:ind w:right="8"/>
              <w:rPr>
                <w:sz w:val="16"/>
              </w:rPr>
            </w:pPr>
            <w:r>
              <w:rPr>
                <w:color w:val="FFFFFF"/>
                <w:spacing w:val="-2"/>
                <w:sz w:val="16"/>
              </w:rPr>
              <w:t>539.536,00</w:t>
            </w:r>
          </w:p>
        </w:tc>
        <w:tc>
          <w:tcPr>
            <w:tcW w:w="1419" w:type="dxa"/>
            <w:shd w:val="clear" w:color="auto" w:fill="FF3E9E"/>
          </w:tcPr>
          <w:p>
            <w:pPr>
              <w:pStyle w:val="TableParagraph"/>
              <w:ind w:right="9"/>
              <w:rPr>
                <w:sz w:val="16"/>
              </w:rPr>
            </w:pPr>
            <w:r>
              <w:rPr>
                <w:color w:val="FFFFFF"/>
                <w:spacing w:val="-2"/>
                <w:sz w:val="16"/>
              </w:rPr>
              <w:t>556.186,00</w:t>
            </w:r>
          </w:p>
        </w:tc>
      </w:tr>
      <w:tr>
        <w:trPr>
          <w:trHeight w:val="414" w:hRule="atLeast"/>
        </w:trPr>
        <w:tc>
          <w:tcPr>
            <w:tcW w:w="6058" w:type="dxa"/>
            <w:gridSpan w:val="2"/>
            <w:shd w:val="clear" w:color="auto" w:fill="FFB3D9"/>
          </w:tcPr>
          <w:p>
            <w:pPr>
              <w:pStyle w:val="TableParagraph"/>
              <w:spacing w:before="0"/>
              <w:ind w:left="33"/>
              <w:jc w:val="left"/>
              <w:rPr>
                <w:sz w:val="16"/>
              </w:rPr>
            </w:pPr>
            <w:r>
              <w:rPr>
                <w:sz w:val="16"/>
              </w:rPr>
              <w:t>Kapitalni</w:t>
            </w:r>
            <w:r>
              <w:rPr>
                <w:spacing w:val="-4"/>
                <w:sz w:val="16"/>
              </w:rPr>
              <w:t> </w:t>
            </w:r>
            <w:r>
              <w:rPr>
                <w:sz w:val="16"/>
              </w:rPr>
              <w:t>projekt</w:t>
            </w:r>
            <w:r>
              <w:rPr>
                <w:spacing w:val="-2"/>
                <w:sz w:val="16"/>
              </w:rPr>
              <w:t> </w:t>
            </w:r>
            <w:r>
              <w:rPr>
                <w:sz w:val="16"/>
              </w:rPr>
              <w:t>K100015</w:t>
            </w:r>
            <w:r>
              <w:rPr>
                <w:spacing w:val="-5"/>
                <w:sz w:val="16"/>
              </w:rPr>
              <w:t> </w:t>
            </w:r>
            <w:r>
              <w:rPr>
                <w:sz w:val="16"/>
              </w:rPr>
              <w:t>Kapitalna</w:t>
            </w:r>
            <w:r>
              <w:rPr>
                <w:spacing w:val="-4"/>
                <w:sz w:val="16"/>
              </w:rPr>
              <w:t> </w:t>
            </w:r>
            <w:r>
              <w:rPr>
                <w:sz w:val="16"/>
              </w:rPr>
              <w:t>ulaganja</w:t>
            </w:r>
            <w:r>
              <w:rPr>
                <w:spacing w:val="-4"/>
                <w:sz w:val="16"/>
              </w:rPr>
              <w:t> </w:t>
            </w:r>
            <w:r>
              <w:rPr>
                <w:sz w:val="16"/>
              </w:rPr>
              <w:t>u</w:t>
            </w:r>
            <w:r>
              <w:rPr>
                <w:spacing w:val="-5"/>
                <w:sz w:val="16"/>
              </w:rPr>
              <w:t> </w:t>
            </w:r>
            <w:r>
              <w:rPr>
                <w:sz w:val="16"/>
              </w:rPr>
              <w:t>zdravstvenim ustanovama</w:t>
            </w:r>
            <w:r>
              <w:rPr>
                <w:spacing w:val="-4"/>
                <w:sz w:val="16"/>
              </w:rPr>
              <w:t> </w:t>
            </w:r>
            <w:r>
              <w:rPr>
                <w:spacing w:val="-10"/>
                <w:sz w:val="16"/>
              </w:rPr>
              <w:t>-</w:t>
            </w:r>
          </w:p>
          <w:p>
            <w:pPr>
              <w:pStyle w:val="TableParagraph"/>
              <w:spacing w:before="20"/>
              <w:ind w:left="33"/>
              <w:jc w:val="left"/>
              <w:rPr>
                <w:sz w:val="16"/>
              </w:rPr>
            </w:pPr>
            <w:r>
              <w:rPr>
                <w:spacing w:val="-2"/>
                <w:sz w:val="16"/>
              </w:rPr>
              <w:t>decentralizacija</w:t>
            </w:r>
          </w:p>
        </w:tc>
        <w:tc>
          <w:tcPr>
            <w:tcW w:w="1450" w:type="dxa"/>
            <w:shd w:val="clear" w:color="auto" w:fill="FFB3D9"/>
          </w:tcPr>
          <w:p>
            <w:pPr>
              <w:pStyle w:val="TableParagraph"/>
              <w:spacing w:before="104"/>
              <w:ind w:right="8"/>
              <w:rPr>
                <w:sz w:val="16"/>
              </w:rPr>
            </w:pPr>
            <w:r>
              <w:rPr>
                <w:spacing w:val="-2"/>
                <w:sz w:val="16"/>
              </w:rPr>
              <w:t>327.357,88</w:t>
            </w:r>
          </w:p>
        </w:tc>
        <w:tc>
          <w:tcPr>
            <w:tcW w:w="1450" w:type="dxa"/>
            <w:shd w:val="clear" w:color="auto" w:fill="FFB3D9"/>
          </w:tcPr>
          <w:p>
            <w:pPr>
              <w:pStyle w:val="TableParagraph"/>
              <w:spacing w:before="113"/>
              <w:ind w:right="8"/>
              <w:rPr>
                <w:sz w:val="16"/>
              </w:rPr>
            </w:pPr>
            <w:r>
              <w:rPr>
                <w:spacing w:val="-2"/>
                <w:sz w:val="16"/>
              </w:rPr>
              <w:t>357.379,00</w:t>
            </w:r>
          </w:p>
        </w:tc>
        <w:tc>
          <w:tcPr>
            <w:tcW w:w="1419" w:type="dxa"/>
            <w:shd w:val="clear" w:color="auto" w:fill="FFB3D9"/>
          </w:tcPr>
          <w:p>
            <w:pPr>
              <w:pStyle w:val="TableParagraph"/>
              <w:spacing w:before="104"/>
              <w:ind w:right="9"/>
              <w:rPr>
                <w:sz w:val="16"/>
              </w:rPr>
            </w:pPr>
            <w:r>
              <w:rPr>
                <w:spacing w:val="-2"/>
                <w:sz w:val="16"/>
              </w:rPr>
              <w:t>397.779,00</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6"/>
                <w:sz w:val="16"/>
              </w:rPr>
              <w:t> </w:t>
            </w:r>
            <w:r>
              <w:rPr>
                <w:sz w:val="16"/>
              </w:rPr>
              <w:t>4.8.</w:t>
            </w:r>
            <w:r>
              <w:rPr>
                <w:spacing w:val="-4"/>
                <w:sz w:val="16"/>
              </w:rPr>
              <w:t> </w:t>
            </w:r>
            <w:r>
              <w:rPr>
                <w:sz w:val="16"/>
              </w:rPr>
              <w:t>Decentralizirana</w:t>
            </w:r>
            <w:r>
              <w:rPr>
                <w:spacing w:val="-5"/>
                <w:sz w:val="16"/>
              </w:rPr>
              <w:t> </w:t>
            </w:r>
            <w:r>
              <w:rPr>
                <w:spacing w:val="-2"/>
                <w:sz w:val="16"/>
              </w:rPr>
              <w:t>sredstva</w:t>
            </w:r>
          </w:p>
        </w:tc>
        <w:tc>
          <w:tcPr>
            <w:tcW w:w="1450" w:type="dxa"/>
            <w:shd w:val="clear" w:color="auto" w:fill="FFFF80"/>
          </w:tcPr>
          <w:p>
            <w:pPr>
              <w:pStyle w:val="TableParagraph"/>
              <w:spacing w:before="10"/>
              <w:ind w:right="8"/>
              <w:rPr>
                <w:sz w:val="16"/>
              </w:rPr>
            </w:pPr>
            <w:r>
              <w:rPr>
                <w:spacing w:val="-2"/>
                <w:sz w:val="16"/>
              </w:rPr>
              <w:t>327.357,88</w:t>
            </w:r>
          </w:p>
        </w:tc>
        <w:tc>
          <w:tcPr>
            <w:tcW w:w="1450" w:type="dxa"/>
            <w:shd w:val="clear" w:color="auto" w:fill="FFFF80"/>
          </w:tcPr>
          <w:p>
            <w:pPr>
              <w:pStyle w:val="TableParagraph"/>
              <w:spacing w:before="20"/>
              <w:ind w:right="8"/>
              <w:rPr>
                <w:sz w:val="16"/>
              </w:rPr>
            </w:pPr>
            <w:r>
              <w:rPr>
                <w:spacing w:val="-2"/>
                <w:sz w:val="16"/>
              </w:rPr>
              <w:t>357.379,00</w:t>
            </w:r>
          </w:p>
        </w:tc>
        <w:tc>
          <w:tcPr>
            <w:tcW w:w="1419" w:type="dxa"/>
            <w:shd w:val="clear" w:color="auto" w:fill="FFFF80"/>
          </w:tcPr>
          <w:p>
            <w:pPr>
              <w:pStyle w:val="TableParagraph"/>
              <w:spacing w:before="10"/>
              <w:ind w:right="9"/>
              <w:rPr>
                <w:sz w:val="16"/>
              </w:rPr>
            </w:pPr>
            <w:r>
              <w:rPr>
                <w:spacing w:val="-2"/>
                <w:sz w:val="16"/>
              </w:rPr>
              <w:t>397.779,00</w:t>
            </w:r>
          </w:p>
        </w:tc>
      </w:tr>
    </w:tbl>
    <w:p>
      <w:pPr>
        <w:spacing w:after="0"/>
        <w:rPr>
          <w:sz w:val="16"/>
        </w:rPr>
        <w:sectPr>
          <w:pgSz w:w="11910" w:h="16840"/>
          <w:pgMar w:top="1100" w:bottom="280" w:left="640" w:right="640"/>
        </w:sectPr>
      </w:pPr>
    </w:p>
    <w:p>
      <w:pPr>
        <w:spacing w:line="240" w:lineRule="auto" w:before="3"/>
        <w:rPr>
          <w:sz w:val="2"/>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60"/>
        <w:gridCol w:w="5398"/>
        <w:gridCol w:w="1450"/>
        <w:gridCol w:w="1450"/>
        <w:gridCol w:w="1419"/>
      </w:tblGrid>
      <w:tr>
        <w:trPr>
          <w:trHeight w:val="270" w:hRule="atLeast"/>
        </w:trPr>
        <w:tc>
          <w:tcPr>
            <w:tcW w:w="660" w:type="dxa"/>
          </w:tcPr>
          <w:p>
            <w:pPr>
              <w:pStyle w:val="TableParagraph"/>
              <w:spacing w:before="41"/>
              <w:ind w:left="33"/>
              <w:jc w:val="left"/>
              <w:rPr>
                <w:rFonts w:ascii="Arial"/>
                <w:b/>
                <w:sz w:val="16"/>
              </w:rPr>
            </w:pPr>
            <w:r>
              <w:rPr>
                <w:rFonts w:ascii="Arial"/>
                <w:b/>
                <w:spacing w:val="-10"/>
                <w:sz w:val="16"/>
              </w:rPr>
              <w:t>4</w:t>
            </w:r>
          </w:p>
        </w:tc>
        <w:tc>
          <w:tcPr>
            <w:tcW w:w="5398" w:type="dxa"/>
          </w:tcPr>
          <w:p>
            <w:pPr>
              <w:pStyle w:val="TableParagraph"/>
              <w:ind w:left="33"/>
              <w:jc w:val="left"/>
              <w:rPr>
                <w:rFonts w:ascii="Arial"/>
                <w:b/>
                <w:sz w:val="16"/>
              </w:rPr>
            </w:pPr>
            <w:r>
              <w:rPr>
                <w:rFonts w:ascii="Arial"/>
                <w:b/>
                <w:sz w:val="16"/>
              </w:rPr>
              <w:t>Rashodi</w:t>
            </w:r>
            <w:r>
              <w:rPr>
                <w:rFonts w:ascii="Arial"/>
                <w:b/>
                <w:spacing w:val="-2"/>
                <w:sz w:val="16"/>
              </w:rPr>
              <w:t> </w:t>
            </w:r>
            <w:r>
              <w:rPr>
                <w:rFonts w:ascii="Arial"/>
                <w:b/>
                <w:sz w:val="16"/>
              </w:rPr>
              <w:t>za</w:t>
            </w:r>
            <w:r>
              <w:rPr>
                <w:rFonts w:ascii="Arial"/>
                <w:b/>
                <w:spacing w:val="-3"/>
                <w:sz w:val="16"/>
              </w:rPr>
              <w:t> </w:t>
            </w:r>
            <w:r>
              <w:rPr>
                <w:rFonts w:ascii="Arial"/>
                <w:b/>
                <w:sz w:val="16"/>
              </w:rPr>
              <w:t>nabavu</w:t>
            </w:r>
            <w:r>
              <w:rPr>
                <w:rFonts w:ascii="Arial"/>
                <w:b/>
                <w:spacing w:val="-2"/>
                <w:sz w:val="16"/>
              </w:rPr>
              <w:t> </w:t>
            </w:r>
            <w:r>
              <w:rPr>
                <w:rFonts w:ascii="Arial"/>
                <w:b/>
                <w:sz w:val="16"/>
              </w:rPr>
              <w:t>nefinancijske</w:t>
            </w:r>
            <w:r>
              <w:rPr>
                <w:rFonts w:ascii="Arial"/>
                <w:b/>
                <w:spacing w:val="-3"/>
                <w:sz w:val="16"/>
              </w:rPr>
              <w:t> </w:t>
            </w:r>
            <w:r>
              <w:rPr>
                <w:rFonts w:ascii="Arial"/>
                <w:b/>
                <w:spacing w:val="-2"/>
                <w:sz w:val="16"/>
              </w:rPr>
              <w:t>imovine</w:t>
            </w:r>
          </w:p>
        </w:tc>
        <w:tc>
          <w:tcPr>
            <w:tcW w:w="1450" w:type="dxa"/>
          </w:tcPr>
          <w:p>
            <w:pPr>
              <w:pStyle w:val="TableParagraph"/>
              <w:ind w:right="8"/>
              <w:rPr>
                <w:rFonts w:ascii="Arial"/>
                <w:b/>
                <w:sz w:val="16"/>
              </w:rPr>
            </w:pPr>
            <w:r>
              <w:rPr>
                <w:rFonts w:ascii="Arial"/>
                <w:b/>
                <w:spacing w:val="-2"/>
                <w:sz w:val="16"/>
              </w:rPr>
              <w:t>327.357,88</w:t>
            </w:r>
          </w:p>
        </w:tc>
        <w:tc>
          <w:tcPr>
            <w:tcW w:w="1450" w:type="dxa"/>
          </w:tcPr>
          <w:p>
            <w:pPr>
              <w:pStyle w:val="TableParagraph"/>
              <w:spacing w:before="41"/>
              <w:ind w:right="8"/>
              <w:rPr>
                <w:rFonts w:ascii="Arial"/>
                <w:b/>
                <w:sz w:val="16"/>
              </w:rPr>
            </w:pPr>
            <w:r>
              <w:rPr>
                <w:rFonts w:ascii="Arial"/>
                <w:b/>
                <w:spacing w:val="-2"/>
                <w:sz w:val="16"/>
              </w:rPr>
              <w:t>357.379,00</w:t>
            </w:r>
          </w:p>
        </w:tc>
        <w:tc>
          <w:tcPr>
            <w:tcW w:w="1419" w:type="dxa"/>
          </w:tcPr>
          <w:p>
            <w:pPr>
              <w:pStyle w:val="TableParagraph"/>
              <w:ind w:right="9"/>
              <w:rPr>
                <w:rFonts w:ascii="Arial"/>
                <w:b/>
                <w:sz w:val="16"/>
              </w:rPr>
            </w:pPr>
            <w:r>
              <w:rPr>
                <w:rFonts w:ascii="Arial"/>
                <w:b/>
                <w:spacing w:val="-2"/>
                <w:sz w:val="16"/>
              </w:rPr>
              <w:t>397.779,00</w:t>
            </w:r>
          </w:p>
        </w:tc>
      </w:tr>
      <w:tr>
        <w:trPr>
          <w:trHeight w:val="270" w:hRule="atLeast"/>
        </w:trPr>
        <w:tc>
          <w:tcPr>
            <w:tcW w:w="660" w:type="dxa"/>
          </w:tcPr>
          <w:p>
            <w:pPr>
              <w:pStyle w:val="TableParagraph"/>
              <w:spacing w:before="41"/>
              <w:ind w:left="33"/>
              <w:jc w:val="left"/>
              <w:rPr>
                <w:sz w:val="16"/>
              </w:rPr>
            </w:pPr>
            <w:r>
              <w:rPr>
                <w:spacing w:val="-5"/>
                <w:sz w:val="16"/>
              </w:rPr>
              <w:t>41</w:t>
            </w:r>
          </w:p>
        </w:tc>
        <w:tc>
          <w:tcPr>
            <w:tcW w:w="5398" w:type="dxa"/>
          </w:tcPr>
          <w:p>
            <w:pPr>
              <w:pStyle w:val="TableParagraph"/>
              <w:ind w:left="33"/>
              <w:jc w:val="left"/>
              <w:rPr>
                <w:sz w:val="16"/>
              </w:rPr>
            </w:pPr>
            <w:r>
              <w:rPr>
                <w:sz w:val="16"/>
              </w:rPr>
              <w:t>Rashodi</w:t>
            </w:r>
            <w:r>
              <w:rPr>
                <w:spacing w:val="-6"/>
                <w:sz w:val="16"/>
              </w:rPr>
              <w:t> </w:t>
            </w:r>
            <w:r>
              <w:rPr>
                <w:sz w:val="16"/>
              </w:rPr>
              <w:t>za</w:t>
            </w:r>
            <w:r>
              <w:rPr>
                <w:spacing w:val="-6"/>
                <w:sz w:val="16"/>
              </w:rPr>
              <w:t> </w:t>
            </w:r>
            <w:r>
              <w:rPr>
                <w:sz w:val="16"/>
              </w:rPr>
              <w:t>nabavu</w:t>
            </w:r>
            <w:r>
              <w:rPr>
                <w:spacing w:val="-7"/>
                <w:sz w:val="16"/>
              </w:rPr>
              <w:t> </w:t>
            </w:r>
            <w:r>
              <w:rPr>
                <w:sz w:val="16"/>
              </w:rPr>
              <w:t>neproizvedene</w:t>
            </w:r>
            <w:r>
              <w:rPr>
                <w:spacing w:val="-6"/>
                <w:sz w:val="16"/>
              </w:rPr>
              <w:t> </w:t>
            </w:r>
            <w:r>
              <w:rPr>
                <w:sz w:val="16"/>
              </w:rPr>
              <w:t>dugotrajne</w:t>
            </w:r>
            <w:r>
              <w:rPr>
                <w:spacing w:val="-6"/>
                <w:sz w:val="16"/>
              </w:rPr>
              <w:t> </w:t>
            </w:r>
            <w:r>
              <w:rPr>
                <w:spacing w:val="-2"/>
                <w:sz w:val="16"/>
              </w:rPr>
              <w:t>imovine</w:t>
            </w:r>
          </w:p>
        </w:tc>
        <w:tc>
          <w:tcPr>
            <w:tcW w:w="1450" w:type="dxa"/>
          </w:tcPr>
          <w:p>
            <w:pPr>
              <w:pStyle w:val="TableParagraph"/>
              <w:ind w:right="8"/>
              <w:rPr>
                <w:sz w:val="16"/>
              </w:rPr>
            </w:pPr>
            <w:r>
              <w:rPr>
                <w:spacing w:val="-2"/>
                <w:sz w:val="16"/>
              </w:rPr>
              <w:t>3.500,00</w:t>
            </w:r>
          </w:p>
        </w:tc>
        <w:tc>
          <w:tcPr>
            <w:tcW w:w="1450" w:type="dxa"/>
          </w:tcPr>
          <w:p>
            <w:pPr>
              <w:pStyle w:val="TableParagraph"/>
              <w:spacing w:before="41"/>
              <w:ind w:right="8"/>
              <w:rPr>
                <w:sz w:val="16"/>
              </w:rPr>
            </w:pPr>
            <w:r>
              <w:rPr>
                <w:spacing w:val="-2"/>
                <w:sz w:val="16"/>
              </w:rPr>
              <w:t>3.500,00</w:t>
            </w:r>
          </w:p>
        </w:tc>
        <w:tc>
          <w:tcPr>
            <w:tcW w:w="1419" w:type="dxa"/>
          </w:tcPr>
          <w:p>
            <w:pPr>
              <w:pStyle w:val="TableParagraph"/>
              <w:ind w:right="9"/>
              <w:rPr>
                <w:sz w:val="16"/>
              </w:rPr>
            </w:pPr>
            <w:r>
              <w:rPr>
                <w:spacing w:val="-2"/>
                <w:sz w:val="16"/>
              </w:rPr>
              <w:t>3.500,00</w:t>
            </w:r>
          </w:p>
        </w:tc>
      </w:tr>
      <w:tr>
        <w:trPr>
          <w:trHeight w:val="270" w:hRule="atLeast"/>
        </w:trPr>
        <w:tc>
          <w:tcPr>
            <w:tcW w:w="660" w:type="dxa"/>
          </w:tcPr>
          <w:p>
            <w:pPr>
              <w:pStyle w:val="TableParagraph"/>
              <w:spacing w:before="41"/>
              <w:ind w:left="33"/>
              <w:jc w:val="left"/>
              <w:rPr>
                <w:sz w:val="16"/>
              </w:rPr>
            </w:pPr>
            <w:r>
              <w:rPr>
                <w:spacing w:val="-5"/>
                <w:sz w:val="16"/>
              </w:rPr>
              <w:t>42</w:t>
            </w:r>
          </w:p>
        </w:tc>
        <w:tc>
          <w:tcPr>
            <w:tcW w:w="5398" w:type="dxa"/>
          </w:tcPr>
          <w:p>
            <w:pPr>
              <w:pStyle w:val="TableParagraph"/>
              <w:ind w:left="33"/>
              <w:jc w:val="left"/>
              <w:rPr>
                <w:sz w:val="16"/>
              </w:rPr>
            </w:pPr>
            <w:r>
              <w:rPr>
                <w:sz w:val="16"/>
              </w:rPr>
              <w:t>Rashodi</w:t>
            </w:r>
            <w:r>
              <w:rPr>
                <w:spacing w:val="-6"/>
                <w:sz w:val="16"/>
              </w:rPr>
              <w:t> </w:t>
            </w:r>
            <w:r>
              <w:rPr>
                <w:sz w:val="16"/>
              </w:rPr>
              <w:t>za</w:t>
            </w:r>
            <w:r>
              <w:rPr>
                <w:spacing w:val="-6"/>
                <w:sz w:val="16"/>
              </w:rPr>
              <w:t> </w:t>
            </w:r>
            <w:r>
              <w:rPr>
                <w:sz w:val="16"/>
              </w:rPr>
              <w:t>nabavu</w:t>
            </w:r>
            <w:r>
              <w:rPr>
                <w:spacing w:val="-6"/>
                <w:sz w:val="16"/>
              </w:rPr>
              <w:t> </w:t>
            </w:r>
            <w:r>
              <w:rPr>
                <w:sz w:val="16"/>
              </w:rPr>
              <w:t>proizvedene</w:t>
            </w:r>
            <w:r>
              <w:rPr>
                <w:spacing w:val="-6"/>
                <w:sz w:val="16"/>
              </w:rPr>
              <w:t> </w:t>
            </w:r>
            <w:r>
              <w:rPr>
                <w:sz w:val="16"/>
              </w:rPr>
              <w:t>dugotrajne</w:t>
            </w:r>
            <w:r>
              <w:rPr>
                <w:spacing w:val="-5"/>
                <w:sz w:val="16"/>
              </w:rPr>
              <w:t> </w:t>
            </w:r>
            <w:r>
              <w:rPr>
                <w:spacing w:val="-2"/>
                <w:sz w:val="16"/>
              </w:rPr>
              <w:t>imovine</w:t>
            </w:r>
          </w:p>
        </w:tc>
        <w:tc>
          <w:tcPr>
            <w:tcW w:w="1450" w:type="dxa"/>
          </w:tcPr>
          <w:p>
            <w:pPr>
              <w:pStyle w:val="TableParagraph"/>
              <w:ind w:right="8"/>
              <w:rPr>
                <w:sz w:val="16"/>
              </w:rPr>
            </w:pPr>
            <w:r>
              <w:rPr>
                <w:spacing w:val="-2"/>
                <w:sz w:val="16"/>
              </w:rPr>
              <w:t>323.857,88</w:t>
            </w:r>
          </w:p>
        </w:tc>
        <w:tc>
          <w:tcPr>
            <w:tcW w:w="1450" w:type="dxa"/>
          </w:tcPr>
          <w:p>
            <w:pPr>
              <w:pStyle w:val="TableParagraph"/>
              <w:spacing w:before="41"/>
              <w:ind w:right="8"/>
              <w:rPr>
                <w:sz w:val="16"/>
              </w:rPr>
            </w:pPr>
            <w:r>
              <w:rPr>
                <w:spacing w:val="-2"/>
                <w:sz w:val="16"/>
              </w:rPr>
              <w:t>353.879,00</w:t>
            </w:r>
          </w:p>
        </w:tc>
        <w:tc>
          <w:tcPr>
            <w:tcW w:w="1419" w:type="dxa"/>
          </w:tcPr>
          <w:p>
            <w:pPr>
              <w:pStyle w:val="TableParagraph"/>
              <w:ind w:right="9"/>
              <w:rPr>
                <w:sz w:val="16"/>
              </w:rPr>
            </w:pPr>
            <w:r>
              <w:rPr>
                <w:spacing w:val="-2"/>
                <w:sz w:val="16"/>
              </w:rPr>
              <w:t>394.279,00</w:t>
            </w:r>
          </w:p>
        </w:tc>
      </w:tr>
      <w:tr>
        <w:trPr>
          <w:trHeight w:val="414" w:hRule="atLeast"/>
        </w:trPr>
        <w:tc>
          <w:tcPr>
            <w:tcW w:w="6058" w:type="dxa"/>
            <w:gridSpan w:val="2"/>
            <w:shd w:val="clear" w:color="auto" w:fill="FFB3D9"/>
          </w:tcPr>
          <w:p>
            <w:pPr>
              <w:pStyle w:val="TableParagraph"/>
              <w:spacing w:before="0"/>
              <w:ind w:left="33"/>
              <w:jc w:val="left"/>
              <w:rPr>
                <w:sz w:val="16"/>
              </w:rPr>
            </w:pPr>
            <w:r>
              <w:rPr>
                <w:sz w:val="16"/>
              </w:rPr>
              <w:t>Kapitalni</w:t>
            </w:r>
            <w:r>
              <w:rPr>
                <w:spacing w:val="-3"/>
                <w:sz w:val="16"/>
              </w:rPr>
              <w:t> </w:t>
            </w:r>
            <w:r>
              <w:rPr>
                <w:sz w:val="16"/>
              </w:rPr>
              <w:t>projekt</w:t>
            </w:r>
            <w:r>
              <w:rPr>
                <w:spacing w:val="-2"/>
                <w:sz w:val="16"/>
              </w:rPr>
              <w:t> </w:t>
            </w:r>
            <w:r>
              <w:rPr>
                <w:sz w:val="16"/>
              </w:rPr>
              <w:t>K100018</w:t>
            </w:r>
            <w:r>
              <w:rPr>
                <w:spacing w:val="-4"/>
                <w:sz w:val="16"/>
              </w:rPr>
              <w:t> </w:t>
            </w:r>
            <w:r>
              <w:rPr>
                <w:sz w:val="16"/>
              </w:rPr>
              <w:t>Otplata</w:t>
            </w:r>
            <w:r>
              <w:rPr>
                <w:spacing w:val="-4"/>
                <w:sz w:val="16"/>
              </w:rPr>
              <w:t> </w:t>
            </w:r>
            <w:r>
              <w:rPr>
                <w:sz w:val="16"/>
              </w:rPr>
              <w:t>kredita</w:t>
            </w:r>
            <w:r>
              <w:rPr>
                <w:spacing w:val="-4"/>
                <w:sz w:val="16"/>
              </w:rPr>
              <w:t> </w:t>
            </w:r>
            <w:r>
              <w:rPr>
                <w:sz w:val="16"/>
              </w:rPr>
              <w:t>Zavoda</w:t>
            </w:r>
            <w:r>
              <w:rPr>
                <w:spacing w:val="-4"/>
                <w:sz w:val="16"/>
              </w:rPr>
              <w:t> </w:t>
            </w:r>
            <w:r>
              <w:rPr>
                <w:sz w:val="16"/>
              </w:rPr>
              <w:t>za</w:t>
            </w:r>
            <w:r>
              <w:rPr>
                <w:spacing w:val="-4"/>
                <w:sz w:val="16"/>
              </w:rPr>
              <w:t> </w:t>
            </w:r>
            <w:r>
              <w:rPr>
                <w:sz w:val="16"/>
              </w:rPr>
              <w:t>javno</w:t>
            </w:r>
            <w:r>
              <w:rPr>
                <w:spacing w:val="-4"/>
                <w:sz w:val="16"/>
              </w:rPr>
              <w:t> </w:t>
            </w:r>
            <w:r>
              <w:rPr>
                <w:sz w:val="16"/>
              </w:rPr>
              <w:t>zdravstvo</w:t>
            </w:r>
            <w:r>
              <w:rPr>
                <w:spacing w:val="-4"/>
                <w:sz w:val="16"/>
              </w:rPr>
              <w:t> </w:t>
            </w:r>
            <w:r>
              <w:rPr>
                <w:sz w:val="16"/>
              </w:rPr>
              <w:t>"Sveti</w:t>
            </w:r>
            <w:r>
              <w:rPr>
                <w:spacing w:val="-2"/>
                <w:sz w:val="16"/>
              </w:rPr>
              <w:t> </w:t>
            </w:r>
            <w:r>
              <w:rPr>
                <w:spacing w:val="-4"/>
                <w:sz w:val="16"/>
              </w:rPr>
              <w:t>Rok"</w:t>
            </w:r>
          </w:p>
          <w:p>
            <w:pPr>
              <w:pStyle w:val="TableParagraph"/>
              <w:spacing w:before="20"/>
              <w:ind w:left="33"/>
              <w:jc w:val="left"/>
              <w:rPr>
                <w:sz w:val="16"/>
              </w:rPr>
            </w:pPr>
            <w:r>
              <w:rPr>
                <w:w w:val="90"/>
                <w:sz w:val="16"/>
              </w:rPr>
              <w:t>VPŽ</w:t>
            </w:r>
            <w:r>
              <w:rPr>
                <w:spacing w:val="-5"/>
                <w:w w:val="90"/>
                <w:sz w:val="16"/>
              </w:rPr>
              <w:t> </w:t>
            </w:r>
            <w:r>
              <w:rPr>
                <w:w w:val="90"/>
                <w:sz w:val="16"/>
              </w:rPr>
              <w:t>-</w:t>
            </w:r>
            <w:r>
              <w:rPr>
                <w:spacing w:val="-5"/>
                <w:w w:val="90"/>
                <w:sz w:val="16"/>
              </w:rPr>
              <w:t> </w:t>
            </w:r>
            <w:r>
              <w:rPr>
                <w:spacing w:val="-2"/>
                <w:w w:val="90"/>
                <w:sz w:val="16"/>
              </w:rPr>
              <w:t>decentralizacija</w:t>
            </w:r>
          </w:p>
        </w:tc>
        <w:tc>
          <w:tcPr>
            <w:tcW w:w="1450" w:type="dxa"/>
            <w:shd w:val="clear" w:color="auto" w:fill="FFB3D9"/>
          </w:tcPr>
          <w:p>
            <w:pPr>
              <w:pStyle w:val="TableParagraph"/>
              <w:spacing w:before="104"/>
              <w:ind w:right="8"/>
              <w:rPr>
                <w:sz w:val="16"/>
              </w:rPr>
            </w:pPr>
            <w:r>
              <w:rPr>
                <w:spacing w:val="-2"/>
                <w:sz w:val="16"/>
              </w:rPr>
              <w:t>53.089,12</w:t>
            </w:r>
          </w:p>
        </w:tc>
        <w:tc>
          <w:tcPr>
            <w:tcW w:w="1450" w:type="dxa"/>
            <w:shd w:val="clear" w:color="auto" w:fill="FFB3D9"/>
          </w:tcPr>
          <w:p>
            <w:pPr>
              <w:pStyle w:val="TableParagraph"/>
              <w:spacing w:before="113"/>
              <w:ind w:right="8"/>
              <w:rPr>
                <w:sz w:val="16"/>
              </w:rPr>
            </w:pPr>
            <w:r>
              <w:rPr>
                <w:spacing w:val="-2"/>
                <w:sz w:val="16"/>
              </w:rPr>
              <w:t>25.400,00</w:t>
            </w:r>
          </w:p>
        </w:tc>
        <w:tc>
          <w:tcPr>
            <w:tcW w:w="1419" w:type="dxa"/>
            <w:shd w:val="clear" w:color="auto" w:fill="FFB3D9"/>
          </w:tcPr>
          <w:p>
            <w:pPr>
              <w:pStyle w:val="TableParagraph"/>
              <w:spacing w:before="104"/>
              <w:ind w:right="9"/>
              <w:rPr>
                <w:sz w:val="16"/>
              </w:rPr>
            </w:pPr>
            <w:r>
              <w:rPr>
                <w:spacing w:val="-4"/>
                <w:sz w:val="16"/>
              </w:rPr>
              <w:t>0,00</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6"/>
                <w:sz w:val="16"/>
              </w:rPr>
              <w:t> </w:t>
            </w:r>
            <w:r>
              <w:rPr>
                <w:sz w:val="16"/>
              </w:rPr>
              <w:t>4.8.</w:t>
            </w:r>
            <w:r>
              <w:rPr>
                <w:spacing w:val="-4"/>
                <w:sz w:val="16"/>
              </w:rPr>
              <w:t> </w:t>
            </w:r>
            <w:r>
              <w:rPr>
                <w:sz w:val="16"/>
              </w:rPr>
              <w:t>Decentralizirana</w:t>
            </w:r>
            <w:r>
              <w:rPr>
                <w:spacing w:val="-5"/>
                <w:sz w:val="16"/>
              </w:rPr>
              <w:t> </w:t>
            </w:r>
            <w:r>
              <w:rPr>
                <w:spacing w:val="-2"/>
                <w:sz w:val="16"/>
              </w:rPr>
              <w:t>sredstva</w:t>
            </w:r>
          </w:p>
        </w:tc>
        <w:tc>
          <w:tcPr>
            <w:tcW w:w="1450" w:type="dxa"/>
            <w:shd w:val="clear" w:color="auto" w:fill="FFFF80"/>
          </w:tcPr>
          <w:p>
            <w:pPr>
              <w:pStyle w:val="TableParagraph"/>
              <w:spacing w:before="10"/>
              <w:ind w:right="8"/>
              <w:rPr>
                <w:sz w:val="16"/>
              </w:rPr>
            </w:pPr>
            <w:r>
              <w:rPr>
                <w:spacing w:val="-2"/>
                <w:sz w:val="16"/>
              </w:rPr>
              <w:t>53.089,12</w:t>
            </w:r>
          </w:p>
        </w:tc>
        <w:tc>
          <w:tcPr>
            <w:tcW w:w="1450" w:type="dxa"/>
            <w:shd w:val="clear" w:color="auto" w:fill="FFFF80"/>
          </w:tcPr>
          <w:p>
            <w:pPr>
              <w:pStyle w:val="TableParagraph"/>
              <w:spacing w:before="20"/>
              <w:ind w:right="8"/>
              <w:rPr>
                <w:sz w:val="16"/>
              </w:rPr>
            </w:pPr>
            <w:r>
              <w:rPr>
                <w:spacing w:val="-2"/>
                <w:sz w:val="16"/>
              </w:rPr>
              <w:t>25.400,00</w:t>
            </w:r>
          </w:p>
        </w:tc>
        <w:tc>
          <w:tcPr>
            <w:tcW w:w="1419" w:type="dxa"/>
            <w:shd w:val="clear" w:color="auto" w:fill="FFFF80"/>
          </w:tcPr>
          <w:p>
            <w:pPr>
              <w:pStyle w:val="TableParagraph"/>
              <w:spacing w:before="10"/>
              <w:ind w:right="9"/>
              <w:rPr>
                <w:sz w:val="16"/>
              </w:rPr>
            </w:pPr>
            <w:r>
              <w:rPr>
                <w:spacing w:val="-4"/>
                <w:sz w:val="16"/>
              </w:rPr>
              <w:t>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5</w:t>
            </w:r>
          </w:p>
        </w:tc>
        <w:tc>
          <w:tcPr>
            <w:tcW w:w="5398" w:type="dxa"/>
          </w:tcPr>
          <w:p>
            <w:pPr>
              <w:pStyle w:val="TableParagraph"/>
              <w:ind w:left="33"/>
              <w:jc w:val="left"/>
              <w:rPr>
                <w:rFonts w:ascii="Arial"/>
                <w:b/>
                <w:sz w:val="16"/>
              </w:rPr>
            </w:pPr>
            <w:r>
              <w:rPr>
                <w:rFonts w:ascii="Arial"/>
                <w:b/>
                <w:sz w:val="16"/>
              </w:rPr>
              <w:t>Izdaci za</w:t>
            </w:r>
            <w:r>
              <w:rPr>
                <w:rFonts w:ascii="Arial"/>
                <w:b/>
                <w:spacing w:val="-2"/>
                <w:sz w:val="16"/>
              </w:rPr>
              <w:t> </w:t>
            </w:r>
            <w:r>
              <w:rPr>
                <w:rFonts w:ascii="Arial"/>
                <w:b/>
                <w:sz w:val="16"/>
              </w:rPr>
              <w:t>financijsku imovinu</w:t>
            </w:r>
            <w:r>
              <w:rPr>
                <w:rFonts w:ascii="Arial"/>
                <w:b/>
                <w:spacing w:val="-1"/>
                <w:sz w:val="16"/>
              </w:rPr>
              <w:t> </w:t>
            </w:r>
            <w:r>
              <w:rPr>
                <w:rFonts w:ascii="Arial"/>
                <w:b/>
                <w:sz w:val="16"/>
              </w:rPr>
              <w:t>i otplate</w:t>
            </w:r>
            <w:r>
              <w:rPr>
                <w:rFonts w:ascii="Arial"/>
                <w:b/>
                <w:spacing w:val="-1"/>
                <w:sz w:val="16"/>
              </w:rPr>
              <w:t> </w:t>
            </w:r>
            <w:r>
              <w:rPr>
                <w:rFonts w:ascii="Arial"/>
                <w:b/>
                <w:spacing w:val="-2"/>
                <w:sz w:val="16"/>
              </w:rPr>
              <w:t>zajmova</w:t>
            </w:r>
          </w:p>
        </w:tc>
        <w:tc>
          <w:tcPr>
            <w:tcW w:w="1450" w:type="dxa"/>
          </w:tcPr>
          <w:p>
            <w:pPr>
              <w:pStyle w:val="TableParagraph"/>
              <w:ind w:right="8"/>
              <w:rPr>
                <w:rFonts w:ascii="Arial"/>
                <w:b/>
                <w:sz w:val="16"/>
              </w:rPr>
            </w:pPr>
            <w:r>
              <w:rPr>
                <w:rFonts w:ascii="Arial"/>
                <w:b/>
                <w:spacing w:val="-2"/>
                <w:sz w:val="16"/>
              </w:rPr>
              <w:t>53.089,12</w:t>
            </w:r>
          </w:p>
        </w:tc>
        <w:tc>
          <w:tcPr>
            <w:tcW w:w="1450" w:type="dxa"/>
          </w:tcPr>
          <w:p>
            <w:pPr>
              <w:pStyle w:val="TableParagraph"/>
              <w:spacing w:before="41"/>
              <w:ind w:right="8"/>
              <w:rPr>
                <w:rFonts w:ascii="Arial"/>
                <w:b/>
                <w:sz w:val="16"/>
              </w:rPr>
            </w:pPr>
            <w:r>
              <w:rPr>
                <w:rFonts w:ascii="Arial"/>
                <w:b/>
                <w:spacing w:val="-2"/>
                <w:sz w:val="16"/>
              </w:rPr>
              <w:t>25.400,00</w:t>
            </w:r>
          </w:p>
        </w:tc>
        <w:tc>
          <w:tcPr>
            <w:tcW w:w="1419" w:type="dxa"/>
          </w:tcPr>
          <w:p>
            <w:pPr>
              <w:pStyle w:val="TableParagraph"/>
              <w:ind w:right="9"/>
              <w:rPr>
                <w:rFonts w:ascii="Arial"/>
                <w:b/>
                <w:sz w:val="16"/>
              </w:rPr>
            </w:pPr>
            <w:r>
              <w:rPr>
                <w:rFonts w:ascii="Arial"/>
                <w:b/>
                <w:spacing w:val="-4"/>
                <w:sz w:val="16"/>
              </w:rPr>
              <w:t>0,00</w:t>
            </w:r>
          </w:p>
        </w:tc>
      </w:tr>
      <w:tr>
        <w:trPr>
          <w:trHeight w:val="270" w:hRule="atLeast"/>
        </w:trPr>
        <w:tc>
          <w:tcPr>
            <w:tcW w:w="660" w:type="dxa"/>
          </w:tcPr>
          <w:p>
            <w:pPr>
              <w:pStyle w:val="TableParagraph"/>
              <w:spacing w:before="41"/>
              <w:ind w:left="33"/>
              <w:jc w:val="left"/>
              <w:rPr>
                <w:sz w:val="16"/>
              </w:rPr>
            </w:pPr>
            <w:r>
              <w:rPr>
                <w:spacing w:val="-5"/>
                <w:sz w:val="16"/>
              </w:rPr>
              <w:t>54</w:t>
            </w:r>
          </w:p>
        </w:tc>
        <w:tc>
          <w:tcPr>
            <w:tcW w:w="5398" w:type="dxa"/>
          </w:tcPr>
          <w:p>
            <w:pPr>
              <w:pStyle w:val="TableParagraph"/>
              <w:ind w:left="33"/>
              <w:jc w:val="left"/>
              <w:rPr>
                <w:sz w:val="16"/>
              </w:rPr>
            </w:pPr>
            <w:r>
              <w:rPr>
                <w:sz w:val="16"/>
              </w:rPr>
              <w:t>Izdaci</w:t>
            </w:r>
            <w:r>
              <w:rPr>
                <w:spacing w:val="-2"/>
                <w:sz w:val="16"/>
              </w:rPr>
              <w:t> </w:t>
            </w:r>
            <w:r>
              <w:rPr>
                <w:sz w:val="16"/>
              </w:rPr>
              <w:t>za</w:t>
            </w:r>
            <w:r>
              <w:rPr>
                <w:spacing w:val="-2"/>
                <w:sz w:val="16"/>
              </w:rPr>
              <w:t> </w:t>
            </w:r>
            <w:r>
              <w:rPr>
                <w:sz w:val="16"/>
              </w:rPr>
              <w:t>otplatu</w:t>
            </w:r>
            <w:r>
              <w:rPr>
                <w:spacing w:val="-2"/>
                <w:sz w:val="16"/>
              </w:rPr>
              <w:t> </w:t>
            </w:r>
            <w:r>
              <w:rPr>
                <w:sz w:val="16"/>
              </w:rPr>
              <w:t>glavnice</w:t>
            </w:r>
            <w:r>
              <w:rPr>
                <w:spacing w:val="-3"/>
                <w:sz w:val="16"/>
              </w:rPr>
              <w:t> </w:t>
            </w:r>
            <w:r>
              <w:rPr>
                <w:sz w:val="16"/>
              </w:rPr>
              <w:t>primljenih</w:t>
            </w:r>
            <w:r>
              <w:rPr>
                <w:spacing w:val="-2"/>
                <w:sz w:val="16"/>
              </w:rPr>
              <w:t> </w:t>
            </w:r>
            <w:r>
              <w:rPr>
                <w:sz w:val="16"/>
              </w:rPr>
              <w:t>kredita</w:t>
            </w:r>
            <w:r>
              <w:rPr>
                <w:spacing w:val="-2"/>
                <w:sz w:val="16"/>
              </w:rPr>
              <w:t> </w:t>
            </w:r>
            <w:r>
              <w:rPr>
                <w:sz w:val="16"/>
              </w:rPr>
              <w:t>i</w:t>
            </w:r>
            <w:r>
              <w:rPr>
                <w:spacing w:val="-1"/>
                <w:sz w:val="16"/>
              </w:rPr>
              <w:t> </w:t>
            </w:r>
            <w:r>
              <w:rPr>
                <w:spacing w:val="-2"/>
                <w:sz w:val="16"/>
              </w:rPr>
              <w:t>zajmova</w:t>
            </w:r>
          </w:p>
        </w:tc>
        <w:tc>
          <w:tcPr>
            <w:tcW w:w="1450" w:type="dxa"/>
          </w:tcPr>
          <w:p>
            <w:pPr>
              <w:pStyle w:val="TableParagraph"/>
              <w:ind w:right="8"/>
              <w:rPr>
                <w:sz w:val="16"/>
              </w:rPr>
            </w:pPr>
            <w:r>
              <w:rPr>
                <w:spacing w:val="-2"/>
                <w:sz w:val="16"/>
              </w:rPr>
              <w:t>53.089,12</w:t>
            </w:r>
          </w:p>
        </w:tc>
        <w:tc>
          <w:tcPr>
            <w:tcW w:w="1450" w:type="dxa"/>
          </w:tcPr>
          <w:p>
            <w:pPr>
              <w:pStyle w:val="TableParagraph"/>
              <w:spacing w:before="41"/>
              <w:ind w:right="8"/>
              <w:rPr>
                <w:sz w:val="16"/>
              </w:rPr>
            </w:pPr>
            <w:r>
              <w:rPr>
                <w:spacing w:val="-2"/>
                <w:sz w:val="16"/>
              </w:rPr>
              <w:t>25.400,00</w:t>
            </w:r>
          </w:p>
        </w:tc>
        <w:tc>
          <w:tcPr>
            <w:tcW w:w="1419" w:type="dxa"/>
          </w:tcPr>
          <w:p>
            <w:pPr>
              <w:pStyle w:val="TableParagraph"/>
              <w:ind w:right="9"/>
              <w:rPr>
                <w:sz w:val="16"/>
              </w:rPr>
            </w:pPr>
            <w:r>
              <w:rPr>
                <w:spacing w:val="-4"/>
                <w:sz w:val="16"/>
              </w:rPr>
              <w:t>0,00</w:t>
            </w:r>
          </w:p>
        </w:tc>
      </w:tr>
      <w:tr>
        <w:trPr>
          <w:trHeight w:val="414" w:hRule="atLeast"/>
        </w:trPr>
        <w:tc>
          <w:tcPr>
            <w:tcW w:w="6058" w:type="dxa"/>
            <w:gridSpan w:val="2"/>
            <w:shd w:val="clear" w:color="auto" w:fill="FFB3D9"/>
          </w:tcPr>
          <w:p>
            <w:pPr>
              <w:pStyle w:val="TableParagraph"/>
              <w:spacing w:before="0"/>
              <w:ind w:left="33"/>
              <w:jc w:val="left"/>
              <w:rPr>
                <w:sz w:val="16"/>
              </w:rPr>
            </w:pPr>
            <w:r>
              <w:rPr>
                <w:spacing w:val="-4"/>
                <w:sz w:val="16"/>
              </w:rPr>
              <w:t>Tekući</w:t>
            </w:r>
            <w:r>
              <w:rPr>
                <w:spacing w:val="-6"/>
                <w:sz w:val="16"/>
              </w:rPr>
              <w:t> </w:t>
            </w:r>
            <w:r>
              <w:rPr>
                <w:spacing w:val="-4"/>
                <w:sz w:val="16"/>
              </w:rPr>
              <w:t>projekt</w:t>
            </w:r>
            <w:r>
              <w:rPr>
                <w:spacing w:val="-5"/>
                <w:sz w:val="16"/>
              </w:rPr>
              <w:t> </w:t>
            </w:r>
            <w:r>
              <w:rPr>
                <w:spacing w:val="-4"/>
                <w:sz w:val="16"/>
              </w:rPr>
              <w:t>T100007</w:t>
            </w:r>
            <w:r>
              <w:rPr>
                <w:spacing w:val="-7"/>
                <w:sz w:val="16"/>
              </w:rPr>
              <w:t> </w:t>
            </w:r>
            <w:r>
              <w:rPr>
                <w:spacing w:val="-4"/>
                <w:sz w:val="16"/>
              </w:rPr>
              <w:t>Tekuće</w:t>
            </w:r>
            <w:r>
              <w:rPr>
                <w:spacing w:val="-6"/>
                <w:sz w:val="16"/>
              </w:rPr>
              <w:t> </w:t>
            </w:r>
            <w:r>
              <w:rPr>
                <w:spacing w:val="-4"/>
                <w:sz w:val="16"/>
              </w:rPr>
              <w:t>i</w:t>
            </w:r>
            <w:r>
              <w:rPr>
                <w:spacing w:val="-6"/>
                <w:sz w:val="16"/>
              </w:rPr>
              <w:t> </w:t>
            </w:r>
            <w:r>
              <w:rPr>
                <w:spacing w:val="-4"/>
                <w:sz w:val="16"/>
              </w:rPr>
              <w:t>investicijsko</w:t>
            </w:r>
            <w:r>
              <w:rPr>
                <w:spacing w:val="-7"/>
                <w:sz w:val="16"/>
              </w:rPr>
              <w:t> </w:t>
            </w:r>
            <w:r>
              <w:rPr>
                <w:spacing w:val="-4"/>
                <w:sz w:val="16"/>
              </w:rPr>
              <w:t>održavanje</w:t>
            </w:r>
            <w:r>
              <w:rPr>
                <w:spacing w:val="-6"/>
                <w:sz w:val="16"/>
              </w:rPr>
              <w:t> </w:t>
            </w:r>
            <w:r>
              <w:rPr>
                <w:spacing w:val="-4"/>
                <w:sz w:val="16"/>
              </w:rPr>
              <w:t>u</w:t>
            </w:r>
            <w:r>
              <w:rPr>
                <w:spacing w:val="-7"/>
                <w:sz w:val="16"/>
              </w:rPr>
              <w:t> </w:t>
            </w:r>
            <w:r>
              <w:rPr>
                <w:spacing w:val="-4"/>
                <w:sz w:val="16"/>
              </w:rPr>
              <w:t>zdravstvenim</w:t>
            </w:r>
          </w:p>
          <w:p>
            <w:pPr>
              <w:pStyle w:val="TableParagraph"/>
              <w:spacing w:before="20"/>
              <w:ind w:left="33"/>
              <w:jc w:val="left"/>
              <w:rPr>
                <w:sz w:val="16"/>
              </w:rPr>
            </w:pPr>
            <w:r>
              <w:rPr>
                <w:sz w:val="16"/>
              </w:rPr>
              <w:t>ustanovam -</w:t>
            </w:r>
            <w:r>
              <w:rPr>
                <w:spacing w:val="-2"/>
                <w:sz w:val="16"/>
              </w:rPr>
              <w:t> decentralizacija</w:t>
            </w:r>
          </w:p>
        </w:tc>
        <w:tc>
          <w:tcPr>
            <w:tcW w:w="1450" w:type="dxa"/>
            <w:shd w:val="clear" w:color="auto" w:fill="FFB3D9"/>
          </w:tcPr>
          <w:p>
            <w:pPr>
              <w:pStyle w:val="TableParagraph"/>
              <w:spacing w:before="104"/>
              <w:ind w:right="8"/>
              <w:rPr>
                <w:sz w:val="16"/>
              </w:rPr>
            </w:pPr>
            <w:r>
              <w:rPr>
                <w:spacing w:val="-2"/>
                <w:sz w:val="16"/>
              </w:rPr>
              <w:t>155.245,00</w:t>
            </w:r>
          </w:p>
        </w:tc>
        <w:tc>
          <w:tcPr>
            <w:tcW w:w="1450" w:type="dxa"/>
            <w:shd w:val="clear" w:color="auto" w:fill="FFB3D9"/>
          </w:tcPr>
          <w:p>
            <w:pPr>
              <w:pStyle w:val="TableParagraph"/>
              <w:spacing w:before="113"/>
              <w:ind w:right="8"/>
              <w:rPr>
                <w:sz w:val="16"/>
              </w:rPr>
            </w:pPr>
            <w:r>
              <w:rPr>
                <w:spacing w:val="-2"/>
                <w:sz w:val="16"/>
              </w:rPr>
              <w:t>156.757,00</w:t>
            </w:r>
          </w:p>
        </w:tc>
        <w:tc>
          <w:tcPr>
            <w:tcW w:w="1419" w:type="dxa"/>
            <w:shd w:val="clear" w:color="auto" w:fill="FFB3D9"/>
          </w:tcPr>
          <w:p>
            <w:pPr>
              <w:pStyle w:val="TableParagraph"/>
              <w:spacing w:before="104"/>
              <w:ind w:right="9"/>
              <w:rPr>
                <w:sz w:val="16"/>
              </w:rPr>
            </w:pPr>
            <w:r>
              <w:rPr>
                <w:spacing w:val="-2"/>
                <w:sz w:val="16"/>
              </w:rPr>
              <w:t>158.407,00</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6"/>
                <w:sz w:val="16"/>
              </w:rPr>
              <w:t> </w:t>
            </w:r>
            <w:r>
              <w:rPr>
                <w:sz w:val="16"/>
              </w:rPr>
              <w:t>4.8.</w:t>
            </w:r>
            <w:r>
              <w:rPr>
                <w:spacing w:val="-4"/>
                <w:sz w:val="16"/>
              </w:rPr>
              <w:t> </w:t>
            </w:r>
            <w:r>
              <w:rPr>
                <w:sz w:val="16"/>
              </w:rPr>
              <w:t>Decentralizirana</w:t>
            </w:r>
            <w:r>
              <w:rPr>
                <w:spacing w:val="-5"/>
                <w:sz w:val="16"/>
              </w:rPr>
              <w:t> </w:t>
            </w:r>
            <w:r>
              <w:rPr>
                <w:spacing w:val="-2"/>
                <w:sz w:val="16"/>
              </w:rPr>
              <w:t>sredstva</w:t>
            </w:r>
          </w:p>
        </w:tc>
        <w:tc>
          <w:tcPr>
            <w:tcW w:w="1450" w:type="dxa"/>
            <w:shd w:val="clear" w:color="auto" w:fill="FFFF80"/>
          </w:tcPr>
          <w:p>
            <w:pPr>
              <w:pStyle w:val="TableParagraph"/>
              <w:spacing w:before="10"/>
              <w:ind w:right="8"/>
              <w:rPr>
                <w:sz w:val="16"/>
              </w:rPr>
            </w:pPr>
            <w:r>
              <w:rPr>
                <w:spacing w:val="-2"/>
                <w:sz w:val="16"/>
              </w:rPr>
              <w:t>155.245,00</w:t>
            </w:r>
          </w:p>
        </w:tc>
        <w:tc>
          <w:tcPr>
            <w:tcW w:w="1450" w:type="dxa"/>
            <w:shd w:val="clear" w:color="auto" w:fill="FFFF80"/>
          </w:tcPr>
          <w:p>
            <w:pPr>
              <w:pStyle w:val="TableParagraph"/>
              <w:spacing w:before="20"/>
              <w:ind w:right="8"/>
              <w:rPr>
                <w:sz w:val="16"/>
              </w:rPr>
            </w:pPr>
            <w:r>
              <w:rPr>
                <w:spacing w:val="-2"/>
                <w:sz w:val="16"/>
              </w:rPr>
              <w:t>156.757,00</w:t>
            </w:r>
          </w:p>
        </w:tc>
        <w:tc>
          <w:tcPr>
            <w:tcW w:w="1419" w:type="dxa"/>
            <w:shd w:val="clear" w:color="auto" w:fill="FFFF80"/>
          </w:tcPr>
          <w:p>
            <w:pPr>
              <w:pStyle w:val="TableParagraph"/>
              <w:spacing w:before="10"/>
              <w:ind w:right="9"/>
              <w:rPr>
                <w:sz w:val="16"/>
              </w:rPr>
            </w:pPr>
            <w:r>
              <w:rPr>
                <w:spacing w:val="-2"/>
                <w:sz w:val="16"/>
              </w:rPr>
              <w:t>158.407,00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155.245,00</w:t>
            </w:r>
          </w:p>
        </w:tc>
        <w:tc>
          <w:tcPr>
            <w:tcW w:w="1450" w:type="dxa"/>
          </w:tcPr>
          <w:p>
            <w:pPr>
              <w:pStyle w:val="TableParagraph"/>
              <w:spacing w:before="41"/>
              <w:ind w:right="8"/>
              <w:rPr>
                <w:rFonts w:ascii="Arial"/>
                <w:b/>
                <w:sz w:val="16"/>
              </w:rPr>
            </w:pPr>
            <w:r>
              <w:rPr>
                <w:rFonts w:ascii="Arial"/>
                <w:b/>
                <w:spacing w:val="-2"/>
                <w:sz w:val="16"/>
              </w:rPr>
              <w:t>156.757,00</w:t>
            </w:r>
          </w:p>
        </w:tc>
        <w:tc>
          <w:tcPr>
            <w:tcW w:w="1419" w:type="dxa"/>
          </w:tcPr>
          <w:p>
            <w:pPr>
              <w:pStyle w:val="TableParagraph"/>
              <w:ind w:right="9"/>
              <w:rPr>
                <w:rFonts w:ascii="Arial"/>
                <w:b/>
                <w:sz w:val="16"/>
              </w:rPr>
            </w:pPr>
            <w:r>
              <w:rPr>
                <w:rFonts w:ascii="Arial"/>
                <w:b/>
                <w:spacing w:val="-2"/>
                <w:sz w:val="16"/>
              </w:rPr>
              <w:t>158.407,00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155.245,00</w:t>
            </w:r>
          </w:p>
        </w:tc>
        <w:tc>
          <w:tcPr>
            <w:tcW w:w="1450" w:type="dxa"/>
          </w:tcPr>
          <w:p>
            <w:pPr>
              <w:pStyle w:val="TableParagraph"/>
              <w:spacing w:before="41"/>
              <w:ind w:right="8"/>
              <w:rPr>
                <w:sz w:val="16"/>
              </w:rPr>
            </w:pPr>
            <w:r>
              <w:rPr>
                <w:spacing w:val="-2"/>
                <w:sz w:val="16"/>
              </w:rPr>
              <w:t>156.757,00</w:t>
            </w:r>
          </w:p>
        </w:tc>
        <w:tc>
          <w:tcPr>
            <w:tcW w:w="1419" w:type="dxa"/>
          </w:tcPr>
          <w:p>
            <w:pPr>
              <w:pStyle w:val="TableParagraph"/>
              <w:ind w:right="9"/>
              <w:rPr>
                <w:sz w:val="16"/>
              </w:rPr>
            </w:pPr>
            <w:r>
              <w:rPr>
                <w:spacing w:val="-2"/>
                <w:sz w:val="16"/>
              </w:rPr>
              <w:t>158.407,00</w:t>
            </w:r>
          </w:p>
        </w:tc>
      </w:tr>
      <w:tr>
        <w:trPr>
          <w:trHeight w:val="270" w:hRule="atLeast"/>
        </w:trPr>
        <w:tc>
          <w:tcPr>
            <w:tcW w:w="6058" w:type="dxa"/>
            <w:gridSpan w:val="2"/>
            <w:shd w:val="clear" w:color="auto" w:fill="FF3E9E"/>
          </w:tcPr>
          <w:p>
            <w:pPr>
              <w:pStyle w:val="TableParagraph"/>
              <w:ind w:left="33"/>
              <w:jc w:val="left"/>
              <w:rPr>
                <w:sz w:val="16"/>
              </w:rPr>
            </w:pPr>
            <w:r>
              <w:rPr>
                <w:color w:val="FFFFFF"/>
                <w:sz w:val="16"/>
              </w:rPr>
              <w:t>Program 1029</w:t>
            </w:r>
            <w:r>
              <w:rPr>
                <w:color w:val="FFFFFF"/>
                <w:spacing w:val="-4"/>
                <w:sz w:val="16"/>
              </w:rPr>
              <w:t> </w:t>
            </w:r>
            <w:r>
              <w:rPr>
                <w:color w:val="FFFFFF"/>
                <w:sz w:val="16"/>
              </w:rPr>
              <w:t>Ulaganja</w:t>
            </w:r>
            <w:r>
              <w:rPr>
                <w:color w:val="FFFFFF"/>
                <w:spacing w:val="-3"/>
                <w:sz w:val="16"/>
              </w:rPr>
              <w:t> </w:t>
            </w:r>
            <w:r>
              <w:rPr>
                <w:color w:val="FFFFFF"/>
                <w:sz w:val="16"/>
              </w:rPr>
              <w:t>u</w:t>
            </w:r>
            <w:r>
              <w:rPr>
                <w:color w:val="FFFFFF"/>
                <w:spacing w:val="-4"/>
                <w:sz w:val="16"/>
              </w:rPr>
              <w:t> </w:t>
            </w:r>
            <w:r>
              <w:rPr>
                <w:color w:val="FFFFFF"/>
                <w:sz w:val="16"/>
              </w:rPr>
              <w:t>zdravstvo</w:t>
            </w:r>
            <w:r>
              <w:rPr>
                <w:color w:val="FFFFFF"/>
                <w:spacing w:val="-3"/>
                <w:sz w:val="16"/>
              </w:rPr>
              <w:t> </w:t>
            </w:r>
            <w:r>
              <w:rPr>
                <w:color w:val="FFFFFF"/>
                <w:sz w:val="16"/>
              </w:rPr>
              <w:t>-</w:t>
            </w:r>
            <w:r>
              <w:rPr>
                <w:color w:val="FFFFFF"/>
                <w:spacing w:val="-4"/>
                <w:sz w:val="16"/>
              </w:rPr>
              <w:t> </w:t>
            </w:r>
            <w:r>
              <w:rPr>
                <w:color w:val="FFFFFF"/>
                <w:sz w:val="16"/>
              </w:rPr>
              <w:t>iznad</w:t>
            </w:r>
            <w:r>
              <w:rPr>
                <w:color w:val="FFFFFF"/>
                <w:spacing w:val="-3"/>
                <w:sz w:val="16"/>
              </w:rPr>
              <w:t> </w:t>
            </w:r>
            <w:r>
              <w:rPr>
                <w:color w:val="FFFFFF"/>
                <w:sz w:val="16"/>
              </w:rPr>
              <w:t>zakonskog</w:t>
            </w:r>
            <w:r>
              <w:rPr>
                <w:color w:val="FFFFFF"/>
                <w:spacing w:val="-3"/>
                <w:sz w:val="16"/>
              </w:rPr>
              <w:t> </w:t>
            </w:r>
            <w:r>
              <w:rPr>
                <w:color w:val="FFFFFF"/>
                <w:spacing w:val="-2"/>
                <w:sz w:val="16"/>
              </w:rPr>
              <w:t>standarda</w:t>
            </w:r>
          </w:p>
        </w:tc>
        <w:tc>
          <w:tcPr>
            <w:tcW w:w="1450" w:type="dxa"/>
            <w:shd w:val="clear" w:color="auto" w:fill="FF3E9E"/>
          </w:tcPr>
          <w:p>
            <w:pPr>
              <w:pStyle w:val="TableParagraph"/>
              <w:ind w:right="8"/>
              <w:rPr>
                <w:sz w:val="16"/>
              </w:rPr>
            </w:pPr>
            <w:r>
              <w:rPr>
                <w:color w:val="FFFFFF"/>
                <w:spacing w:val="-2"/>
                <w:sz w:val="16"/>
              </w:rPr>
              <w:t>1.104.500,00</w:t>
            </w:r>
          </w:p>
        </w:tc>
        <w:tc>
          <w:tcPr>
            <w:tcW w:w="1450" w:type="dxa"/>
            <w:shd w:val="clear" w:color="auto" w:fill="FF3E9E"/>
          </w:tcPr>
          <w:p>
            <w:pPr>
              <w:pStyle w:val="TableParagraph"/>
              <w:spacing w:before="41"/>
              <w:ind w:right="8"/>
              <w:rPr>
                <w:sz w:val="16"/>
              </w:rPr>
            </w:pPr>
            <w:r>
              <w:rPr>
                <w:color w:val="FFFFFF"/>
                <w:spacing w:val="-2"/>
                <w:sz w:val="16"/>
              </w:rPr>
              <w:t>2.142.000,00</w:t>
            </w:r>
          </w:p>
        </w:tc>
        <w:tc>
          <w:tcPr>
            <w:tcW w:w="1419" w:type="dxa"/>
            <w:shd w:val="clear" w:color="auto" w:fill="FF3E9E"/>
          </w:tcPr>
          <w:p>
            <w:pPr>
              <w:pStyle w:val="TableParagraph"/>
              <w:ind w:right="9"/>
              <w:rPr>
                <w:sz w:val="16"/>
              </w:rPr>
            </w:pPr>
            <w:r>
              <w:rPr>
                <w:color w:val="FFFFFF"/>
                <w:spacing w:val="-2"/>
                <w:sz w:val="16"/>
              </w:rPr>
              <w:t>1.103.500,00</w:t>
            </w:r>
          </w:p>
        </w:tc>
      </w:tr>
      <w:tr>
        <w:trPr>
          <w:trHeight w:val="229" w:hRule="atLeast"/>
        </w:trPr>
        <w:tc>
          <w:tcPr>
            <w:tcW w:w="6058" w:type="dxa"/>
            <w:gridSpan w:val="2"/>
            <w:shd w:val="clear" w:color="auto" w:fill="FFB3D9"/>
          </w:tcPr>
          <w:p>
            <w:pPr>
              <w:pStyle w:val="TableParagraph"/>
              <w:spacing w:before="10"/>
              <w:ind w:left="33"/>
              <w:jc w:val="left"/>
              <w:rPr>
                <w:sz w:val="16"/>
              </w:rPr>
            </w:pPr>
            <w:r>
              <w:rPr>
                <w:sz w:val="16"/>
              </w:rPr>
              <w:t>Aktivnost</w:t>
            </w:r>
            <w:r>
              <w:rPr>
                <w:spacing w:val="-4"/>
                <w:sz w:val="16"/>
              </w:rPr>
              <w:t> </w:t>
            </w:r>
            <w:r>
              <w:rPr>
                <w:sz w:val="16"/>
              </w:rPr>
              <w:t>A100059</w:t>
            </w:r>
            <w:r>
              <w:rPr>
                <w:spacing w:val="-5"/>
                <w:sz w:val="16"/>
              </w:rPr>
              <w:t> </w:t>
            </w:r>
            <w:r>
              <w:rPr>
                <w:sz w:val="16"/>
              </w:rPr>
              <w:t>Sufinanciranje</w:t>
            </w:r>
            <w:r>
              <w:rPr>
                <w:spacing w:val="-5"/>
                <w:sz w:val="16"/>
              </w:rPr>
              <w:t> </w:t>
            </w:r>
            <w:r>
              <w:rPr>
                <w:sz w:val="16"/>
              </w:rPr>
              <w:t>nadstandarda</w:t>
            </w:r>
            <w:r>
              <w:rPr>
                <w:spacing w:val="-5"/>
                <w:sz w:val="16"/>
              </w:rPr>
              <w:t> </w:t>
            </w:r>
            <w:r>
              <w:rPr>
                <w:spacing w:val="-4"/>
                <w:sz w:val="16"/>
              </w:rPr>
              <w:t>ZZHM</w:t>
            </w:r>
          </w:p>
        </w:tc>
        <w:tc>
          <w:tcPr>
            <w:tcW w:w="1450" w:type="dxa"/>
            <w:shd w:val="clear" w:color="auto" w:fill="FFB3D9"/>
          </w:tcPr>
          <w:p>
            <w:pPr>
              <w:pStyle w:val="TableParagraph"/>
              <w:spacing w:before="10"/>
              <w:ind w:right="8"/>
              <w:rPr>
                <w:sz w:val="16"/>
              </w:rPr>
            </w:pPr>
            <w:r>
              <w:rPr>
                <w:spacing w:val="-2"/>
                <w:sz w:val="16"/>
              </w:rPr>
              <w:t>805.000,00</w:t>
            </w:r>
          </w:p>
        </w:tc>
        <w:tc>
          <w:tcPr>
            <w:tcW w:w="1450" w:type="dxa"/>
            <w:shd w:val="clear" w:color="auto" w:fill="FFB3D9"/>
          </w:tcPr>
          <w:p>
            <w:pPr>
              <w:pStyle w:val="TableParagraph"/>
              <w:spacing w:before="20"/>
              <w:ind w:right="8"/>
              <w:rPr>
                <w:sz w:val="16"/>
              </w:rPr>
            </w:pPr>
            <w:r>
              <w:rPr>
                <w:spacing w:val="-2"/>
                <w:sz w:val="16"/>
              </w:rPr>
              <w:t>1.412.000,00</w:t>
            </w:r>
          </w:p>
        </w:tc>
        <w:tc>
          <w:tcPr>
            <w:tcW w:w="1419" w:type="dxa"/>
            <w:shd w:val="clear" w:color="auto" w:fill="FFB3D9"/>
          </w:tcPr>
          <w:p>
            <w:pPr>
              <w:pStyle w:val="TableParagraph"/>
              <w:spacing w:before="10"/>
              <w:ind w:right="9"/>
              <w:rPr>
                <w:sz w:val="16"/>
              </w:rPr>
            </w:pPr>
            <w:r>
              <w:rPr>
                <w:spacing w:val="-2"/>
                <w:sz w:val="16"/>
              </w:rPr>
              <w:t>1.014.000,00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75.000,00</w:t>
            </w:r>
          </w:p>
        </w:tc>
        <w:tc>
          <w:tcPr>
            <w:tcW w:w="1450" w:type="dxa"/>
            <w:shd w:val="clear" w:color="auto" w:fill="FFFF80"/>
          </w:tcPr>
          <w:p>
            <w:pPr>
              <w:pStyle w:val="TableParagraph"/>
              <w:spacing w:before="20"/>
              <w:ind w:right="8"/>
              <w:rPr>
                <w:sz w:val="16"/>
              </w:rPr>
            </w:pPr>
            <w:r>
              <w:rPr>
                <w:spacing w:val="-2"/>
                <w:sz w:val="16"/>
              </w:rPr>
              <w:t>85.000,00</w:t>
            </w:r>
          </w:p>
        </w:tc>
        <w:tc>
          <w:tcPr>
            <w:tcW w:w="1419" w:type="dxa"/>
            <w:shd w:val="clear" w:color="auto" w:fill="FFFF80"/>
          </w:tcPr>
          <w:p>
            <w:pPr>
              <w:pStyle w:val="TableParagraph"/>
              <w:spacing w:before="10"/>
              <w:ind w:right="9"/>
              <w:rPr>
                <w:sz w:val="16"/>
              </w:rPr>
            </w:pPr>
            <w:r>
              <w:rPr>
                <w:spacing w:val="-2"/>
                <w:sz w:val="16"/>
              </w:rPr>
              <w:t>85.000,00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4</w:t>
            </w:r>
          </w:p>
        </w:tc>
        <w:tc>
          <w:tcPr>
            <w:tcW w:w="5398" w:type="dxa"/>
          </w:tcPr>
          <w:p>
            <w:pPr>
              <w:pStyle w:val="TableParagraph"/>
              <w:ind w:left="33"/>
              <w:jc w:val="left"/>
              <w:rPr>
                <w:rFonts w:ascii="Arial"/>
                <w:b/>
                <w:sz w:val="16"/>
              </w:rPr>
            </w:pPr>
            <w:r>
              <w:rPr>
                <w:rFonts w:ascii="Arial"/>
                <w:b/>
                <w:sz w:val="16"/>
              </w:rPr>
              <w:t>Rashodi</w:t>
            </w:r>
            <w:r>
              <w:rPr>
                <w:rFonts w:ascii="Arial"/>
                <w:b/>
                <w:spacing w:val="-2"/>
                <w:sz w:val="16"/>
              </w:rPr>
              <w:t> </w:t>
            </w:r>
            <w:r>
              <w:rPr>
                <w:rFonts w:ascii="Arial"/>
                <w:b/>
                <w:sz w:val="16"/>
              </w:rPr>
              <w:t>za</w:t>
            </w:r>
            <w:r>
              <w:rPr>
                <w:rFonts w:ascii="Arial"/>
                <w:b/>
                <w:spacing w:val="-3"/>
                <w:sz w:val="16"/>
              </w:rPr>
              <w:t> </w:t>
            </w:r>
            <w:r>
              <w:rPr>
                <w:rFonts w:ascii="Arial"/>
                <w:b/>
                <w:sz w:val="16"/>
              </w:rPr>
              <w:t>nabavu</w:t>
            </w:r>
            <w:r>
              <w:rPr>
                <w:rFonts w:ascii="Arial"/>
                <w:b/>
                <w:spacing w:val="-2"/>
                <w:sz w:val="16"/>
              </w:rPr>
              <w:t> </w:t>
            </w:r>
            <w:r>
              <w:rPr>
                <w:rFonts w:ascii="Arial"/>
                <w:b/>
                <w:sz w:val="16"/>
              </w:rPr>
              <w:t>nefinancijske</w:t>
            </w:r>
            <w:r>
              <w:rPr>
                <w:rFonts w:ascii="Arial"/>
                <w:b/>
                <w:spacing w:val="-3"/>
                <w:sz w:val="16"/>
              </w:rPr>
              <w:t> </w:t>
            </w:r>
            <w:r>
              <w:rPr>
                <w:rFonts w:ascii="Arial"/>
                <w:b/>
                <w:spacing w:val="-2"/>
                <w:sz w:val="16"/>
              </w:rPr>
              <w:t>imovine</w:t>
            </w:r>
          </w:p>
        </w:tc>
        <w:tc>
          <w:tcPr>
            <w:tcW w:w="1450" w:type="dxa"/>
          </w:tcPr>
          <w:p>
            <w:pPr>
              <w:pStyle w:val="TableParagraph"/>
              <w:ind w:right="8"/>
              <w:rPr>
                <w:rFonts w:ascii="Arial"/>
                <w:b/>
                <w:sz w:val="16"/>
              </w:rPr>
            </w:pPr>
            <w:r>
              <w:rPr>
                <w:rFonts w:ascii="Arial"/>
                <w:b/>
                <w:spacing w:val="-2"/>
                <w:sz w:val="16"/>
              </w:rPr>
              <w:t>75.000,00</w:t>
            </w:r>
          </w:p>
        </w:tc>
        <w:tc>
          <w:tcPr>
            <w:tcW w:w="1450" w:type="dxa"/>
          </w:tcPr>
          <w:p>
            <w:pPr>
              <w:pStyle w:val="TableParagraph"/>
              <w:spacing w:before="41"/>
              <w:ind w:right="8"/>
              <w:rPr>
                <w:rFonts w:ascii="Arial"/>
                <w:b/>
                <w:sz w:val="16"/>
              </w:rPr>
            </w:pPr>
            <w:r>
              <w:rPr>
                <w:rFonts w:ascii="Arial"/>
                <w:b/>
                <w:spacing w:val="-2"/>
                <w:sz w:val="16"/>
              </w:rPr>
              <w:t>85.000,00</w:t>
            </w:r>
          </w:p>
        </w:tc>
        <w:tc>
          <w:tcPr>
            <w:tcW w:w="1419" w:type="dxa"/>
          </w:tcPr>
          <w:p>
            <w:pPr>
              <w:pStyle w:val="TableParagraph"/>
              <w:ind w:right="9"/>
              <w:rPr>
                <w:rFonts w:ascii="Arial"/>
                <w:b/>
                <w:sz w:val="16"/>
              </w:rPr>
            </w:pPr>
            <w:r>
              <w:rPr>
                <w:rFonts w:ascii="Arial"/>
                <w:b/>
                <w:spacing w:val="-2"/>
                <w:sz w:val="16"/>
              </w:rPr>
              <w:t>85.000,00</w:t>
            </w:r>
          </w:p>
        </w:tc>
      </w:tr>
      <w:tr>
        <w:trPr>
          <w:trHeight w:val="270" w:hRule="atLeast"/>
        </w:trPr>
        <w:tc>
          <w:tcPr>
            <w:tcW w:w="660" w:type="dxa"/>
          </w:tcPr>
          <w:p>
            <w:pPr>
              <w:pStyle w:val="TableParagraph"/>
              <w:spacing w:before="41"/>
              <w:ind w:left="33"/>
              <w:jc w:val="left"/>
              <w:rPr>
                <w:sz w:val="16"/>
              </w:rPr>
            </w:pPr>
            <w:r>
              <w:rPr>
                <w:spacing w:val="-5"/>
                <w:sz w:val="16"/>
              </w:rPr>
              <w:t>42</w:t>
            </w:r>
          </w:p>
        </w:tc>
        <w:tc>
          <w:tcPr>
            <w:tcW w:w="5398" w:type="dxa"/>
          </w:tcPr>
          <w:p>
            <w:pPr>
              <w:pStyle w:val="TableParagraph"/>
              <w:ind w:left="33"/>
              <w:jc w:val="left"/>
              <w:rPr>
                <w:sz w:val="16"/>
              </w:rPr>
            </w:pPr>
            <w:r>
              <w:rPr>
                <w:sz w:val="16"/>
              </w:rPr>
              <w:t>Rashodi</w:t>
            </w:r>
            <w:r>
              <w:rPr>
                <w:spacing w:val="-6"/>
                <w:sz w:val="16"/>
              </w:rPr>
              <w:t> </w:t>
            </w:r>
            <w:r>
              <w:rPr>
                <w:sz w:val="16"/>
              </w:rPr>
              <w:t>za</w:t>
            </w:r>
            <w:r>
              <w:rPr>
                <w:spacing w:val="-6"/>
                <w:sz w:val="16"/>
              </w:rPr>
              <w:t> </w:t>
            </w:r>
            <w:r>
              <w:rPr>
                <w:sz w:val="16"/>
              </w:rPr>
              <w:t>nabavu</w:t>
            </w:r>
            <w:r>
              <w:rPr>
                <w:spacing w:val="-6"/>
                <w:sz w:val="16"/>
              </w:rPr>
              <w:t> </w:t>
            </w:r>
            <w:r>
              <w:rPr>
                <w:sz w:val="16"/>
              </w:rPr>
              <w:t>proizvedene</w:t>
            </w:r>
            <w:r>
              <w:rPr>
                <w:spacing w:val="-6"/>
                <w:sz w:val="16"/>
              </w:rPr>
              <w:t> </w:t>
            </w:r>
            <w:r>
              <w:rPr>
                <w:sz w:val="16"/>
              </w:rPr>
              <w:t>dugotrajne</w:t>
            </w:r>
            <w:r>
              <w:rPr>
                <w:spacing w:val="-5"/>
                <w:sz w:val="16"/>
              </w:rPr>
              <w:t> </w:t>
            </w:r>
            <w:r>
              <w:rPr>
                <w:spacing w:val="-2"/>
                <w:sz w:val="16"/>
              </w:rPr>
              <w:t>imovine</w:t>
            </w:r>
          </w:p>
        </w:tc>
        <w:tc>
          <w:tcPr>
            <w:tcW w:w="1450" w:type="dxa"/>
          </w:tcPr>
          <w:p>
            <w:pPr>
              <w:pStyle w:val="TableParagraph"/>
              <w:ind w:right="8"/>
              <w:rPr>
                <w:sz w:val="16"/>
              </w:rPr>
            </w:pPr>
            <w:r>
              <w:rPr>
                <w:spacing w:val="-2"/>
                <w:sz w:val="16"/>
              </w:rPr>
              <w:t>75.000,00</w:t>
            </w:r>
          </w:p>
        </w:tc>
        <w:tc>
          <w:tcPr>
            <w:tcW w:w="1450" w:type="dxa"/>
          </w:tcPr>
          <w:p>
            <w:pPr>
              <w:pStyle w:val="TableParagraph"/>
              <w:spacing w:before="41"/>
              <w:ind w:right="8"/>
              <w:rPr>
                <w:sz w:val="16"/>
              </w:rPr>
            </w:pPr>
            <w:r>
              <w:rPr>
                <w:spacing w:val="-2"/>
                <w:sz w:val="16"/>
              </w:rPr>
              <w:t>85.000,00</w:t>
            </w:r>
          </w:p>
        </w:tc>
        <w:tc>
          <w:tcPr>
            <w:tcW w:w="1419" w:type="dxa"/>
          </w:tcPr>
          <w:p>
            <w:pPr>
              <w:pStyle w:val="TableParagraph"/>
              <w:ind w:right="9"/>
              <w:rPr>
                <w:sz w:val="16"/>
              </w:rPr>
            </w:pPr>
            <w:r>
              <w:rPr>
                <w:spacing w:val="-2"/>
                <w:sz w:val="16"/>
              </w:rPr>
              <w:t>85.000,00</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6"/>
                <w:sz w:val="16"/>
              </w:rPr>
              <w:t> </w:t>
            </w:r>
            <w:r>
              <w:rPr>
                <w:sz w:val="16"/>
              </w:rPr>
              <w:t>5.5.</w:t>
            </w:r>
            <w:r>
              <w:rPr>
                <w:spacing w:val="-1"/>
                <w:sz w:val="16"/>
              </w:rPr>
              <w:t> </w:t>
            </w:r>
            <w:r>
              <w:rPr>
                <w:spacing w:val="-2"/>
                <w:sz w:val="16"/>
              </w:rPr>
              <w:t>Pomoći</w:t>
            </w:r>
          </w:p>
        </w:tc>
        <w:tc>
          <w:tcPr>
            <w:tcW w:w="1450" w:type="dxa"/>
            <w:shd w:val="clear" w:color="auto" w:fill="FFFF80"/>
          </w:tcPr>
          <w:p>
            <w:pPr>
              <w:pStyle w:val="TableParagraph"/>
              <w:spacing w:before="10"/>
              <w:ind w:right="8"/>
              <w:rPr>
                <w:sz w:val="16"/>
              </w:rPr>
            </w:pPr>
            <w:r>
              <w:rPr>
                <w:spacing w:val="-2"/>
                <w:sz w:val="16"/>
              </w:rPr>
              <w:t>730.000,00</w:t>
            </w:r>
          </w:p>
        </w:tc>
        <w:tc>
          <w:tcPr>
            <w:tcW w:w="1450" w:type="dxa"/>
            <w:shd w:val="clear" w:color="auto" w:fill="FFFF80"/>
          </w:tcPr>
          <w:p>
            <w:pPr>
              <w:pStyle w:val="TableParagraph"/>
              <w:spacing w:before="20"/>
              <w:ind w:right="8"/>
              <w:rPr>
                <w:sz w:val="16"/>
              </w:rPr>
            </w:pPr>
            <w:r>
              <w:rPr>
                <w:spacing w:val="-2"/>
                <w:sz w:val="16"/>
              </w:rPr>
              <w:t>1.327.000,00</w:t>
            </w:r>
          </w:p>
        </w:tc>
        <w:tc>
          <w:tcPr>
            <w:tcW w:w="1419" w:type="dxa"/>
            <w:shd w:val="clear" w:color="auto" w:fill="FFFF80"/>
          </w:tcPr>
          <w:p>
            <w:pPr>
              <w:pStyle w:val="TableParagraph"/>
              <w:spacing w:before="10"/>
              <w:ind w:right="9"/>
              <w:rPr>
                <w:sz w:val="16"/>
              </w:rPr>
            </w:pPr>
            <w:r>
              <w:rPr>
                <w:spacing w:val="-2"/>
                <w:sz w:val="16"/>
              </w:rPr>
              <w:t>929.000,00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4</w:t>
            </w:r>
          </w:p>
        </w:tc>
        <w:tc>
          <w:tcPr>
            <w:tcW w:w="5398" w:type="dxa"/>
          </w:tcPr>
          <w:p>
            <w:pPr>
              <w:pStyle w:val="TableParagraph"/>
              <w:ind w:left="33"/>
              <w:jc w:val="left"/>
              <w:rPr>
                <w:rFonts w:ascii="Arial"/>
                <w:b/>
                <w:sz w:val="16"/>
              </w:rPr>
            </w:pPr>
            <w:r>
              <w:rPr>
                <w:rFonts w:ascii="Arial"/>
                <w:b/>
                <w:sz w:val="16"/>
              </w:rPr>
              <w:t>Rashodi</w:t>
            </w:r>
            <w:r>
              <w:rPr>
                <w:rFonts w:ascii="Arial"/>
                <w:b/>
                <w:spacing w:val="-2"/>
                <w:sz w:val="16"/>
              </w:rPr>
              <w:t> </w:t>
            </w:r>
            <w:r>
              <w:rPr>
                <w:rFonts w:ascii="Arial"/>
                <w:b/>
                <w:sz w:val="16"/>
              </w:rPr>
              <w:t>za</w:t>
            </w:r>
            <w:r>
              <w:rPr>
                <w:rFonts w:ascii="Arial"/>
                <w:b/>
                <w:spacing w:val="-3"/>
                <w:sz w:val="16"/>
              </w:rPr>
              <w:t> </w:t>
            </w:r>
            <w:r>
              <w:rPr>
                <w:rFonts w:ascii="Arial"/>
                <w:b/>
                <w:sz w:val="16"/>
              </w:rPr>
              <w:t>nabavu</w:t>
            </w:r>
            <w:r>
              <w:rPr>
                <w:rFonts w:ascii="Arial"/>
                <w:b/>
                <w:spacing w:val="-2"/>
                <w:sz w:val="16"/>
              </w:rPr>
              <w:t> </w:t>
            </w:r>
            <w:r>
              <w:rPr>
                <w:rFonts w:ascii="Arial"/>
                <w:b/>
                <w:sz w:val="16"/>
              </w:rPr>
              <w:t>nefinancijske</w:t>
            </w:r>
            <w:r>
              <w:rPr>
                <w:rFonts w:ascii="Arial"/>
                <w:b/>
                <w:spacing w:val="-3"/>
                <w:sz w:val="16"/>
              </w:rPr>
              <w:t> </w:t>
            </w:r>
            <w:r>
              <w:rPr>
                <w:rFonts w:ascii="Arial"/>
                <w:b/>
                <w:spacing w:val="-2"/>
                <w:sz w:val="16"/>
              </w:rPr>
              <w:t>imovine</w:t>
            </w:r>
          </w:p>
        </w:tc>
        <w:tc>
          <w:tcPr>
            <w:tcW w:w="1450" w:type="dxa"/>
          </w:tcPr>
          <w:p>
            <w:pPr>
              <w:pStyle w:val="TableParagraph"/>
              <w:ind w:right="8"/>
              <w:rPr>
                <w:rFonts w:ascii="Arial"/>
                <w:b/>
                <w:sz w:val="16"/>
              </w:rPr>
            </w:pPr>
            <w:r>
              <w:rPr>
                <w:rFonts w:ascii="Arial"/>
                <w:b/>
                <w:spacing w:val="-2"/>
                <w:sz w:val="16"/>
              </w:rPr>
              <w:t>730.000,00</w:t>
            </w:r>
          </w:p>
        </w:tc>
        <w:tc>
          <w:tcPr>
            <w:tcW w:w="1450" w:type="dxa"/>
          </w:tcPr>
          <w:p>
            <w:pPr>
              <w:pStyle w:val="TableParagraph"/>
              <w:spacing w:before="41"/>
              <w:ind w:right="8"/>
              <w:rPr>
                <w:rFonts w:ascii="Arial"/>
                <w:b/>
                <w:sz w:val="16"/>
              </w:rPr>
            </w:pPr>
            <w:r>
              <w:rPr>
                <w:rFonts w:ascii="Arial"/>
                <w:b/>
                <w:spacing w:val="-2"/>
                <w:sz w:val="16"/>
              </w:rPr>
              <w:t>1.327.000,00</w:t>
            </w:r>
          </w:p>
        </w:tc>
        <w:tc>
          <w:tcPr>
            <w:tcW w:w="1419" w:type="dxa"/>
          </w:tcPr>
          <w:p>
            <w:pPr>
              <w:pStyle w:val="TableParagraph"/>
              <w:ind w:right="9"/>
              <w:rPr>
                <w:rFonts w:ascii="Arial"/>
                <w:b/>
                <w:sz w:val="16"/>
              </w:rPr>
            </w:pPr>
            <w:r>
              <w:rPr>
                <w:rFonts w:ascii="Arial"/>
                <w:b/>
                <w:spacing w:val="-2"/>
                <w:sz w:val="16"/>
              </w:rPr>
              <w:t>929.000,00</w:t>
            </w:r>
          </w:p>
        </w:tc>
      </w:tr>
      <w:tr>
        <w:trPr>
          <w:trHeight w:val="270" w:hRule="atLeast"/>
        </w:trPr>
        <w:tc>
          <w:tcPr>
            <w:tcW w:w="660" w:type="dxa"/>
          </w:tcPr>
          <w:p>
            <w:pPr>
              <w:pStyle w:val="TableParagraph"/>
              <w:spacing w:before="41"/>
              <w:ind w:left="33"/>
              <w:jc w:val="left"/>
              <w:rPr>
                <w:sz w:val="16"/>
              </w:rPr>
            </w:pPr>
            <w:r>
              <w:rPr>
                <w:spacing w:val="-5"/>
                <w:sz w:val="16"/>
              </w:rPr>
              <w:t>42</w:t>
            </w:r>
          </w:p>
        </w:tc>
        <w:tc>
          <w:tcPr>
            <w:tcW w:w="5398" w:type="dxa"/>
          </w:tcPr>
          <w:p>
            <w:pPr>
              <w:pStyle w:val="TableParagraph"/>
              <w:ind w:left="33"/>
              <w:jc w:val="left"/>
              <w:rPr>
                <w:sz w:val="16"/>
              </w:rPr>
            </w:pPr>
            <w:r>
              <w:rPr>
                <w:sz w:val="16"/>
              </w:rPr>
              <w:t>Rashodi</w:t>
            </w:r>
            <w:r>
              <w:rPr>
                <w:spacing w:val="-6"/>
                <w:sz w:val="16"/>
              </w:rPr>
              <w:t> </w:t>
            </w:r>
            <w:r>
              <w:rPr>
                <w:sz w:val="16"/>
              </w:rPr>
              <w:t>za</w:t>
            </w:r>
            <w:r>
              <w:rPr>
                <w:spacing w:val="-6"/>
                <w:sz w:val="16"/>
              </w:rPr>
              <w:t> </w:t>
            </w:r>
            <w:r>
              <w:rPr>
                <w:sz w:val="16"/>
              </w:rPr>
              <w:t>nabavu</w:t>
            </w:r>
            <w:r>
              <w:rPr>
                <w:spacing w:val="-6"/>
                <w:sz w:val="16"/>
              </w:rPr>
              <w:t> </w:t>
            </w:r>
            <w:r>
              <w:rPr>
                <w:sz w:val="16"/>
              </w:rPr>
              <w:t>proizvedene</w:t>
            </w:r>
            <w:r>
              <w:rPr>
                <w:spacing w:val="-6"/>
                <w:sz w:val="16"/>
              </w:rPr>
              <w:t> </w:t>
            </w:r>
            <w:r>
              <w:rPr>
                <w:sz w:val="16"/>
              </w:rPr>
              <w:t>dugotrajne</w:t>
            </w:r>
            <w:r>
              <w:rPr>
                <w:spacing w:val="-5"/>
                <w:sz w:val="16"/>
              </w:rPr>
              <w:t> </w:t>
            </w:r>
            <w:r>
              <w:rPr>
                <w:spacing w:val="-2"/>
                <w:sz w:val="16"/>
              </w:rPr>
              <w:t>imovine</w:t>
            </w:r>
          </w:p>
        </w:tc>
        <w:tc>
          <w:tcPr>
            <w:tcW w:w="1450" w:type="dxa"/>
          </w:tcPr>
          <w:p>
            <w:pPr>
              <w:pStyle w:val="TableParagraph"/>
              <w:ind w:right="8"/>
              <w:rPr>
                <w:sz w:val="16"/>
              </w:rPr>
            </w:pPr>
            <w:r>
              <w:rPr>
                <w:spacing w:val="-2"/>
                <w:sz w:val="16"/>
              </w:rPr>
              <w:t>730.000,00</w:t>
            </w:r>
          </w:p>
        </w:tc>
        <w:tc>
          <w:tcPr>
            <w:tcW w:w="1450" w:type="dxa"/>
          </w:tcPr>
          <w:p>
            <w:pPr>
              <w:pStyle w:val="TableParagraph"/>
              <w:spacing w:before="41"/>
              <w:ind w:right="8"/>
              <w:rPr>
                <w:sz w:val="16"/>
              </w:rPr>
            </w:pPr>
            <w:r>
              <w:rPr>
                <w:spacing w:val="-2"/>
                <w:sz w:val="16"/>
              </w:rPr>
              <w:t>1.327.000,00</w:t>
            </w:r>
          </w:p>
        </w:tc>
        <w:tc>
          <w:tcPr>
            <w:tcW w:w="1419" w:type="dxa"/>
          </w:tcPr>
          <w:p>
            <w:pPr>
              <w:pStyle w:val="TableParagraph"/>
              <w:ind w:right="9"/>
              <w:rPr>
                <w:sz w:val="16"/>
              </w:rPr>
            </w:pPr>
            <w:r>
              <w:rPr>
                <w:spacing w:val="-2"/>
                <w:sz w:val="16"/>
              </w:rPr>
              <w:t>929.000,00</w:t>
            </w:r>
          </w:p>
        </w:tc>
      </w:tr>
      <w:tr>
        <w:trPr>
          <w:trHeight w:val="229" w:hRule="atLeast"/>
        </w:trPr>
        <w:tc>
          <w:tcPr>
            <w:tcW w:w="6058" w:type="dxa"/>
            <w:gridSpan w:val="2"/>
            <w:shd w:val="clear" w:color="auto" w:fill="FFB3D9"/>
          </w:tcPr>
          <w:p>
            <w:pPr>
              <w:pStyle w:val="TableParagraph"/>
              <w:spacing w:before="10"/>
              <w:ind w:left="33"/>
              <w:jc w:val="left"/>
              <w:rPr>
                <w:sz w:val="16"/>
              </w:rPr>
            </w:pPr>
            <w:r>
              <w:rPr>
                <w:sz w:val="16"/>
              </w:rPr>
              <w:t>Kapitalni</w:t>
            </w:r>
            <w:r>
              <w:rPr>
                <w:spacing w:val="-3"/>
                <w:sz w:val="16"/>
              </w:rPr>
              <w:t> </w:t>
            </w:r>
            <w:r>
              <w:rPr>
                <w:sz w:val="16"/>
              </w:rPr>
              <w:t>projekt</w:t>
            </w:r>
            <w:r>
              <w:rPr>
                <w:spacing w:val="-2"/>
                <w:sz w:val="16"/>
              </w:rPr>
              <w:t> </w:t>
            </w:r>
            <w:r>
              <w:rPr>
                <w:sz w:val="16"/>
              </w:rPr>
              <w:t>K100074</w:t>
            </w:r>
            <w:r>
              <w:rPr>
                <w:spacing w:val="-4"/>
                <w:sz w:val="16"/>
              </w:rPr>
              <w:t> </w:t>
            </w:r>
            <w:r>
              <w:rPr>
                <w:sz w:val="16"/>
              </w:rPr>
              <w:t>Kapitalna</w:t>
            </w:r>
            <w:r>
              <w:rPr>
                <w:spacing w:val="-3"/>
                <w:sz w:val="16"/>
              </w:rPr>
              <w:t> </w:t>
            </w:r>
            <w:r>
              <w:rPr>
                <w:sz w:val="16"/>
              </w:rPr>
              <w:t>ulaganja</w:t>
            </w:r>
            <w:r>
              <w:rPr>
                <w:spacing w:val="-4"/>
                <w:sz w:val="16"/>
              </w:rPr>
              <w:t> </w:t>
            </w:r>
            <w:r>
              <w:rPr>
                <w:sz w:val="16"/>
              </w:rPr>
              <w:t>u</w:t>
            </w:r>
            <w:r>
              <w:rPr>
                <w:spacing w:val="-4"/>
                <w:sz w:val="16"/>
              </w:rPr>
              <w:t> </w:t>
            </w:r>
            <w:r>
              <w:rPr>
                <w:sz w:val="16"/>
              </w:rPr>
              <w:t>zdravstvu</w:t>
            </w:r>
            <w:r>
              <w:rPr>
                <w:spacing w:val="-3"/>
                <w:sz w:val="16"/>
              </w:rPr>
              <w:t> </w:t>
            </w:r>
            <w:r>
              <w:rPr>
                <w:sz w:val="16"/>
              </w:rPr>
              <w:t>-</w:t>
            </w:r>
            <w:r>
              <w:rPr>
                <w:spacing w:val="-4"/>
                <w:sz w:val="16"/>
              </w:rPr>
              <w:t> </w:t>
            </w:r>
            <w:r>
              <w:rPr>
                <w:sz w:val="16"/>
              </w:rPr>
              <w:t>iznad</w:t>
            </w:r>
            <w:r>
              <w:rPr>
                <w:spacing w:val="-3"/>
                <w:sz w:val="16"/>
              </w:rPr>
              <w:t> </w:t>
            </w:r>
            <w:r>
              <w:rPr>
                <w:spacing w:val="-2"/>
                <w:sz w:val="16"/>
              </w:rPr>
              <w:t>standarda</w:t>
            </w:r>
          </w:p>
        </w:tc>
        <w:tc>
          <w:tcPr>
            <w:tcW w:w="1450" w:type="dxa"/>
            <w:shd w:val="clear" w:color="auto" w:fill="FFB3D9"/>
          </w:tcPr>
          <w:p>
            <w:pPr>
              <w:pStyle w:val="TableParagraph"/>
              <w:spacing w:before="10"/>
              <w:ind w:right="8"/>
              <w:rPr>
                <w:sz w:val="16"/>
              </w:rPr>
            </w:pPr>
            <w:r>
              <w:rPr>
                <w:spacing w:val="-2"/>
                <w:sz w:val="16"/>
              </w:rPr>
              <w:t>299.500,00</w:t>
            </w:r>
          </w:p>
        </w:tc>
        <w:tc>
          <w:tcPr>
            <w:tcW w:w="1450" w:type="dxa"/>
            <w:shd w:val="clear" w:color="auto" w:fill="FFB3D9"/>
          </w:tcPr>
          <w:p>
            <w:pPr>
              <w:pStyle w:val="TableParagraph"/>
              <w:spacing w:before="20"/>
              <w:ind w:right="8"/>
              <w:rPr>
                <w:sz w:val="16"/>
              </w:rPr>
            </w:pPr>
            <w:r>
              <w:rPr>
                <w:spacing w:val="-2"/>
                <w:sz w:val="16"/>
              </w:rPr>
              <w:t>730.000,00</w:t>
            </w:r>
          </w:p>
        </w:tc>
        <w:tc>
          <w:tcPr>
            <w:tcW w:w="1419" w:type="dxa"/>
            <w:shd w:val="clear" w:color="auto" w:fill="FFB3D9"/>
          </w:tcPr>
          <w:p>
            <w:pPr>
              <w:pStyle w:val="TableParagraph"/>
              <w:spacing w:before="10"/>
              <w:ind w:right="9"/>
              <w:rPr>
                <w:sz w:val="16"/>
              </w:rPr>
            </w:pPr>
            <w:r>
              <w:rPr>
                <w:spacing w:val="-2"/>
                <w:sz w:val="16"/>
              </w:rPr>
              <w:t>89.500,00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299.500,00</w:t>
            </w:r>
          </w:p>
        </w:tc>
        <w:tc>
          <w:tcPr>
            <w:tcW w:w="1450" w:type="dxa"/>
            <w:shd w:val="clear" w:color="auto" w:fill="FFFF80"/>
          </w:tcPr>
          <w:p>
            <w:pPr>
              <w:pStyle w:val="TableParagraph"/>
              <w:spacing w:before="20"/>
              <w:ind w:right="8"/>
              <w:rPr>
                <w:sz w:val="16"/>
              </w:rPr>
            </w:pPr>
            <w:r>
              <w:rPr>
                <w:spacing w:val="-2"/>
                <w:sz w:val="16"/>
              </w:rPr>
              <w:t>730.000,00</w:t>
            </w:r>
          </w:p>
        </w:tc>
        <w:tc>
          <w:tcPr>
            <w:tcW w:w="1419" w:type="dxa"/>
            <w:shd w:val="clear" w:color="auto" w:fill="FFFF80"/>
          </w:tcPr>
          <w:p>
            <w:pPr>
              <w:pStyle w:val="TableParagraph"/>
              <w:spacing w:before="10"/>
              <w:ind w:right="9"/>
              <w:rPr>
                <w:sz w:val="16"/>
              </w:rPr>
            </w:pPr>
            <w:r>
              <w:rPr>
                <w:spacing w:val="-2"/>
                <w:sz w:val="16"/>
              </w:rPr>
              <w:t>89.500,00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2"/>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113.300,00</w:t>
            </w:r>
          </w:p>
        </w:tc>
        <w:tc>
          <w:tcPr>
            <w:tcW w:w="1450" w:type="dxa"/>
          </w:tcPr>
          <w:p>
            <w:pPr>
              <w:pStyle w:val="TableParagraph"/>
              <w:spacing w:before="41"/>
              <w:ind w:right="8"/>
              <w:rPr>
                <w:rFonts w:ascii="Arial"/>
                <w:b/>
                <w:sz w:val="16"/>
              </w:rPr>
            </w:pPr>
            <w:r>
              <w:rPr>
                <w:rFonts w:ascii="Arial"/>
                <w:b/>
                <w:spacing w:val="-4"/>
                <w:sz w:val="16"/>
              </w:rPr>
              <w:t>0,00</w:t>
            </w:r>
          </w:p>
        </w:tc>
        <w:tc>
          <w:tcPr>
            <w:tcW w:w="1419" w:type="dxa"/>
          </w:tcPr>
          <w:p>
            <w:pPr>
              <w:pStyle w:val="TableParagraph"/>
              <w:ind w:right="9"/>
              <w:rPr>
                <w:rFonts w:ascii="Arial"/>
                <w:b/>
                <w:sz w:val="16"/>
              </w:rPr>
            </w:pPr>
            <w:r>
              <w:rPr>
                <w:rFonts w:ascii="Arial"/>
                <w:b/>
                <w:spacing w:val="-4"/>
                <w:sz w:val="16"/>
              </w:rPr>
              <w:t>0,00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13.300,00</w:t>
            </w:r>
          </w:p>
        </w:tc>
        <w:tc>
          <w:tcPr>
            <w:tcW w:w="1450" w:type="dxa"/>
          </w:tcPr>
          <w:p>
            <w:pPr>
              <w:pStyle w:val="TableParagraph"/>
              <w:spacing w:before="41"/>
              <w:ind w:right="8"/>
              <w:rPr>
                <w:sz w:val="16"/>
              </w:rPr>
            </w:pPr>
            <w:r>
              <w:rPr>
                <w:spacing w:val="-4"/>
                <w:sz w:val="16"/>
              </w:rPr>
              <w:t>0,00</w:t>
            </w:r>
          </w:p>
        </w:tc>
        <w:tc>
          <w:tcPr>
            <w:tcW w:w="1419" w:type="dxa"/>
          </w:tcPr>
          <w:p>
            <w:pPr>
              <w:pStyle w:val="TableParagraph"/>
              <w:ind w:right="9"/>
              <w:rPr>
                <w:sz w:val="16"/>
              </w:rPr>
            </w:pPr>
            <w:r>
              <w:rPr>
                <w:spacing w:val="-4"/>
                <w:sz w:val="16"/>
              </w:rPr>
              <w:t>0,00</w:t>
            </w:r>
          </w:p>
        </w:tc>
      </w:tr>
      <w:tr>
        <w:trPr>
          <w:trHeight w:val="270" w:hRule="atLeast"/>
        </w:trPr>
        <w:tc>
          <w:tcPr>
            <w:tcW w:w="660" w:type="dxa"/>
          </w:tcPr>
          <w:p>
            <w:pPr>
              <w:pStyle w:val="TableParagraph"/>
              <w:spacing w:before="41"/>
              <w:ind w:left="33"/>
              <w:jc w:val="left"/>
              <w:rPr>
                <w:sz w:val="16"/>
              </w:rPr>
            </w:pPr>
            <w:r>
              <w:rPr>
                <w:spacing w:val="-5"/>
                <w:sz w:val="16"/>
              </w:rPr>
              <w:t>36</w:t>
            </w:r>
          </w:p>
        </w:tc>
        <w:tc>
          <w:tcPr>
            <w:tcW w:w="5398" w:type="dxa"/>
          </w:tcPr>
          <w:p>
            <w:pPr>
              <w:pStyle w:val="TableParagraph"/>
              <w:ind w:left="33"/>
              <w:jc w:val="left"/>
              <w:rPr>
                <w:sz w:val="16"/>
              </w:rPr>
            </w:pPr>
            <w:r>
              <w:rPr>
                <w:spacing w:val="-4"/>
                <w:sz w:val="16"/>
              </w:rPr>
              <w:t>Pomoći</w:t>
            </w:r>
            <w:r>
              <w:rPr>
                <w:spacing w:val="-5"/>
                <w:sz w:val="16"/>
              </w:rPr>
              <w:t> </w:t>
            </w:r>
            <w:r>
              <w:rPr>
                <w:spacing w:val="-4"/>
                <w:sz w:val="16"/>
              </w:rPr>
              <w:t>dane</w:t>
            </w:r>
            <w:r>
              <w:rPr>
                <w:spacing w:val="-6"/>
                <w:sz w:val="16"/>
              </w:rPr>
              <w:t> </w:t>
            </w:r>
            <w:r>
              <w:rPr>
                <w:spacing w:val="-4"/>
                <w:sz w:val="16"/>
              </w:rPr>
              <w:t>u</w:t>
            </w:r>
            <w:r>
              <w:rPr>
                <w:spacing w:val="-6"/>
                <w:sz w:val="16"/>
              </w:rPr>
              <w:t> </w:t>
            </w:r>
            <w:r>
              <w:rPr>
                <w:spacing w:val="-4"/>
                <w:sz w:val="16"/>
              </w:rPr>
              <w:t>inozemstvo</w:t>
            </w:r>
            <w:r>
              <w:rPr>
                <w:spacing w:val="-6"/>
                <w:sz w:val="16"/>
              </w:rPr>
              <w:t> </w:t>
            </w:r>
            <w:r>
              <w:rPr>
                <w:spacing w:val="-4"/>
                <w:sz w:val="16"/>
              </w:rPr>
              <w:t>i</w:t>
            </w:r>
            <w:r>
              <w:rPr>
                <w:spacing w:val="-5"/>
                <w:sz w:val="16"/>
              </w:rPr>
              <w:t> </w:t>
            </w:r>
            <w:r>
              <w:rPr>
                <w:spacing w:val="-4"/>
                <w:sz w:val="16"/>
              </w:rPr>
              <w:t>unutar</w:t>
            </w:r>
            <w:r>
              <w:rPr>
                <w:spacing w:val="-5"/>
                <w:sz w:val="16"/>
              </w:rPr>
              <w:t> </w:t>
            </w:r>
            <w:r>
              <w:rPr>
                <w:spacing w:val="-4"/>
                <w:sz w:val="16"/>
              </w:rPr>
              <w:t>općeg</w:t>
            </w:r>
            <w:r>
              <w:rPr>
                <w:spacing w:val="-6"/>
                <w:sz w:val="16"/>
              </w:rPr>
              <w:t> </w:t>
            </w:r>
            <w:r>
              <w:rPr>
                <w:spacing w:val="-4"/>
                <w:sz w:val="16"/>
              </w:rPr>
              <w:t>proračuna</w:t>
            </w:r>
          </w:p>
        </w:tc>
        <w:tc>
          <w:tcPr>
            <w:tcW w:w="1450" w:type="dxa"/>
          </w:tcPr>
          <w:p>
            <w:pPr>
              <w:pStyle w:val="TableParagraph"/>
              <w:ind w:right="8"/>
              <w:rPr>
                <w:sz w:val="16"/>
              </w:rPr>
            </w:pPr>
            <w:r>
              <w:rPr>
                <w:spacing w:val="-2"/>
                <w:sz w:val="16"/>
              </w:rPr>
              <w:t>100.000,00</w:t>
            </w:r>
          </w:p>
        </w:tc>
        <w:tc>
          <w:tcPr>
            <w:tcW w:w="1450" w:type="dxa"/>
          </w:tcPr>
          <w:p>
            <w:pPr>
              <w:pStyle w:val="TableParagraph"/>
              <w:spacing w:before="41"/>
              <w:ind w:right="8"/>
              <w:rPr>
                <w:sz w:val="16"/>
              </w:rPr>
            </w:pPr>
            <w:r>
              <w:rPr>
                <w:spacing w:val="-4"/>
                <w:sz w:val="16"/>
              </w:rPr>
              <w:t>0,00</w:t>
            </w:r>
          </w:p>
        </w:tc>
        <w:tc>
          <w:tcPr>
            <w:tcW w:w="1419" w:type="dxa"/>
          </w:tcPr>
          <w:p>
            <w:pPr>
              <w:pStyle w:val="TableParagraph"/>
              <w:ind w:right="9"/>
              <w:rPr>
                <w:sz w:val="16"/>
              </w:rPr>
            </w:pPr>
            <w:r>
              <w:rPr>
                <w:spacing w:val="-4"/>
                <w:sz w:val="16"/>
              </w:rPr>
              <w:t>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4</w:t>
            </w:r>
          </w:p>
        </w:tc>
        <w:tc>
          <w:tcPr>
            <w:tcW w:w="5398" w:type="dxa"/>
          </w:tcPr>
          <w:p>
            <w:pPr>
              <w:pStyle w:val="TableParagraph"/>
              <w:ind w:left="33"/>
              <w:jc w:val="left"/>
              <w:rPr>
                <w:rFonts w:ascii="Arial"/>
                <w:b/>
                <w:sz w:val="16"/>
              </w:rPr>
            </w:pPr>
            <w:r>
              <w:rPr>
                <w:rFonts w:ascii="Arial"/>
                <w:b/>
                <w:sz w:val="16"/>
              </w:rPr>
              <w:t>Rashodi</w:t>
            </w:r>
            <w:r>
              <w:rPr>
                <w:rFonts w:ascii="Arial"/>
                <w:b/>
                <w:spacing w:val="-2"/>
                <w:sz w:val="16"/>
              </w:rPr>
              <w:t> </w:t>
            </w:r>
            <w:r>
              <w:rPr>
                <w:rFonts w:ascii="Arial"/>
                <w:b/>
                <w:sz w:val="16"/>
              </w:rPr>
              <w:t>za</w:t>
            </w:r>
            <w:r>
              <w:rPr>
                <w:rFonts w:ascii="Arial"/>
                <w:b/>
                <w:spacing w:val="-3"/>
                <w:sz w:val="16"/>
              </w:rPr>
              <w:t> </w:t>
            </w:r>
            <w:r>
              <w:rPr>
                <w:rFonts w:ascii="Arial"/>
                <w:b/>
                <w:sz w:val="16"/>
              </w:rPr>
              <w:t>nabavu</w:t>
            </w:r>
            <w:r>
              <w:rPr>
                <w:rFonts w:ascii="Arial"/>
                <w:b/>
                <w:spacing w:val="-2"/>
                <w:sz w:val="16"/>
              </w:rPr>
              <w:t> </w:t>
            </w:r>
            <w:r>
              <w:rPr>
                <w:rFonts w:ascii="Arial"/>
                <w:b/>
                <w:sz w:val="16"/>
              </w:rPr>
              <w:t>nefinancijske</w:t>
            </w:r>
            <w:r>
              <w:rPr>
                <w:rFonts w:ascii="Arial"/>
                <w:b/>
                <w:spacing w:val="-3"/>
                <w:sz w:val="16"/>
              </w:rPr>
              <w:t> </w:t>
            </w:r>
            <w:r>
              <w:rPr>
                <w:rFonts w:ascii="Arial"/>
                <w:b/>
                <w:spacing w:val="-2"/>
                <w:sz w:val="16"/>
              </w:rPr>
              <w:t>imovine</w:t>
            </w:r>
          </w:p>
        </w:tc>
        <w:tc>
          <w:tcPr>
            <w:tcW w:w="1450" w:type="dxa"/>
          </w:tcPr>
          <w:p>
            <w:pPr>
              <w:pStyle w:val="TableParagraph"/>
              <w:ind w:right="8"/>
              <w:rPr>
                <w:rFonts w:ascii="Arial"/>
                <w:b/>
                <w:sz w:val="16"/>
              </w:rPr>
            </w:pPr>
            <w:r>
              <w:rPr>
                <w:rFonts w:ascii="Arial"/>
                <w:b/>
                <w:spacing w:val="-2"/>
                <w:sz w:val="16"/>
              </w:rPr>
              <w:t>186.200,00</w:t>
            </w:r>
          </w:p>
        </w:tc>
        <w:tc>
          <w:tcPr>
            <w:tcW w:w="1450" w:type="dxa"/>
          </w:tcPr>
          <w:p>
            <w:pPr>
              <w:pStyle w:val="TableParagraph"/>
              <w:spacing w:before="41"/>
              <w:ind w:right="8"/>
              <w:rPr>
                <w:rFonts w:ascii="Arial"/>
                <w:b/>
                <w:sz w:val="16"/>
              </w:rPr>
            </w:pPr>
            <w:r>
              <w:rPr>
                <w:rFonts w:ascii="Arial"/>
                <w:b/>
                <w:spacing w:val="-2"/>
                <w:sz w:val="16"/>
              </w:rPr>
              <w:t>730.000,00</w:t>
            </w:r>
          </w:p>
        </w:tc>
        <w:tc>
          <w:tcPr>
            <w:tcW w:w="1419" w:type="dxa"/>
          </w:tcPr>
          <w:p>
            <w:pPr>
              <w:pStyle w:val="TableParagraph"/>
              <w:ind w:right="9"/>
              <w:rPr>
                <w:rFonts w:ascii="Arial"/>
                <w:b/>
                <w:sz w:val="16"/>
              </w:rPr>
            </w:pPr>
            <w:r>
              <w:rPr>
                <w:rFonts w:ascii="Arial"/>
                <w:b/>
                <w:spacing w:val="-2"/>
                <w:sz w:val="16"/>
              </w:rPr>
              <w:t>89.500,00</w:t>
            </w:r>
          </w:p>
        </w:tc>
      </w:tr>
      <w:tr>
        <w:trPr>
          <w:trHeight w:val="270" w:hRule="atLeast"/>
        </w:trPr>
        <w:tc>
          <w:tcPr>
            <w:tcW w:w="660" w:type="dxa"/>
          </w:tcPr>
          <w:p>
            <w:pPr>
              <w:pStyle w:val="TableParagraph"/>
              <w:spacing w:before="41"/>
              <w:ind w:left="33"/>
              <w:jc w:val="left"/>
              <w:rPr>
                <w:sz w:val="16"/>
              </w:rPr>
            </w:pPr>
            <w:r>
              <w:rPr>
                <w:spacing w:val="-5"/>
                <w:sz w:val="16"/>
              </w:rPr>
              <w:t>42</w:t>
            </w:r>
          </w:p>
        </w:tc>
        <w:tc>
          <w:tcPr>
            <w:tcW w:w="5398" w:type="dxa"/>
          </w:tcPr>
          <w:p>
            <w:pPr>
              <w:pStyle w:val="TableParagraph"/>
              <w:ind w:left="33"/>
              <w:jc w:val="left"/>
              <w:rPr>
                <w:sz w:val="16"/>
              </w:rPr>
            </w:pPr>
            <w:r>
              <w:rPr>
                <w:sz w:val="16"/>
              </w:rPr>
              <w:t>Rashodi</w:t>
            </w:r>
            <w:r>
              <w:rPr>
                <w:spacing w:val="-6"/>
                <w:sz w:val="16"/>
              </w:rPr>
              <w:t> </w:t>
            </w:r>
            <w:r>
              <w:rPr>
                <w:sz w:val="16"/>
              </w:rPr>
              <w:t>za</w:t>
            </w:r>
            <w:r>
              <w:rPr>
                <w:spacing w:val="-6"/>
                <w:sz w:val="16"/>
              </w:rPr>
              <w:t> </w:t>
            </w:r>
            <w:r>
              <w:rPr>
                <w:sz w:val="16"/>
              </w:rPr>
              <w:t>nabavu</w:t>
            </w:r>
            <w:r>
              <w:rPr>
                <w:spacing w:val="-6"/>
                <w:sz w:val="16"/>
              </w:rPr>
              <w:t> </w:t>
            </w:r>
            <w:r>
              <w:rPr>
                <w:sz w:val="16"/>
              </w:rPr>
              <w:t>proizvedene</w:t>
            </w:r>
            <w:r>
              <w:rPr>
                <w:spacing w:val="-6"/>
                <w:sz w:val="16"/>
              </w:rPr>
              <w:t> </w:t>
            </w:r>
            <w:r>
              <w:rPr>
                <w:sz w:val="16"/>
              </w:rPr>
              <w:t>dugotrajne</w:t>
            </w:r>
            <w:r>
              <w:rPr>
                <w:spacing w:val="-5"/>
                <w:sz w:val="16"/>
              </w:rPr>
              <w:t> </w:t>
            </w:r>
            <w:r>
              <w:rPr>
                <w:spacing w:val="-2"/>
                <w:sz w:val="16"/>
              </w:rPr>
              <w:t>imovine</w:t>
            </w:r>
          </w:p>
        </w:tc>
        <w:tc>
          <w:tcPr>
            <w:tcW w:w="1450" w:type="dxa"/>
          </w:tcPr>
          <w:p>
            <w:pPr>
              <w:pStyle w:val="TableParagraph"/>
              <w:ind w:right="8"/>
              <w:rPr>
                <w:sz w:val="16"/>
              </w:rPr>
            </w:pPr>
            <w:r>
              <w:rPr>
                <w:spacing w:val="-2"/>
                <w:sz w:val="16"/>
              </w:rPr>
              <w:t>106.200,00</w:t>
            </w:r>
          </w:p>
        </w:tc>
        <w:tc>
          <w:tcPr>
            <w:tcW w:w="1450" w:type="dxa"/>
          </w:tcPr>
          <w:p>
            <w:pPr>
              <w:pStyle w:val="TableParagraph"/>
              <w:spacing w:before="41"/>
              <w:ind w:right="8"/>
              <w:rPr>
                <w:sz w:val="16"/>
              </w:rPr>
            </w:pPr>
            <w:r>
              <w:rPr>
                <w:spacing w:val="-2"/>
                <w:sz w:val="16"/>
              </w:rPr>
              <w:t>730.000,00</w:t>
            </w:r>
          </w:p>
        </w:tc>
        <w:tc>
          <w:tcPr>
            <w:tcW w:w="1419" w:type="dxa"/>
          </w:tcPr>
          <w:p>
            <w:pPr>
              <w:pStyle w:val="TableParagraph"/>
              <w:ind w:right="9"/>
              <w:rPr>
                <w:sz w:val="16"/>
              </w:rPr>
            </w:pPr>
            <w:r>
              <w:rPr>
                <w:spacing w:val="-2"/>
                <w:sz w:val="16"/>
              </w:rPr>
              <w:t>89.500,00</w:t>
            </w:r>
          </w:p>
        </w:tc>
      </w:tr>
      <w:tr>
        <w:trPr>
          <w:trHeight w:val="270" w:hRule="atLeast"/>
        </w:trPr>
        <w:tc>
          <w:tcPr>
            <w:tcW w:w="660" w:type="dxa"/>
          </w:tcPr>
          <w:p>
            <w:pPr>
              <w:pStyle w:val="TableParagraph"/>
              <w:spacing w:before="41"/>
              <w:ind w:left="33"/>
              <w:jc w:val="left"/>
              <w:rPr>
                <w:sz w:val="16"/>
              </w:rPr>
            </w:pPr>
            <w:r>
              <w:rPr>
                <w:spacing w:val="-5"/>
                <w:sz w:val="16"/>
              </w:rPr>
              <w:t>45</w:t>
            </w:r>
          </w:p>
        </w:tc>
        <w:tc>
          <w:tcPr>
            <w:tcW w:w="5398" w:type="dxa"/>
          </w:tcPr>
          <w:p>
            <w:pPr>
              <w:pStyle w:val="TableParagraph"/>
              <w:ind w:left="33"/>
              <w:jc w:val="left"/>
              <w:rPr>
                <w:sz w:val="16"/>
              </w:rPr>
            </w:pPr>
            <w:r>
              <w:rPr>
                <w:sz w:val="16"/>
              </w:rPr>
              <w:t>Rashodi</w:t>
            </w:r>
            <w:r>
              <w:rPr>
                <w:spacing w:val="-3"/>
                <w:sz w:val="16"/>
              </w:rPr>
              <w:t> </w:t>
            </w:r>
            <w:r>
              <w:rPr>
                <w:sz w:val="16"/>
              </w:rPr>
              <w:t>za</w:t>
            </w:r>
            <w:r>
              <w:rPr>
                <w:spacing w:val="-3"/>
                <w:sz w:val="16"/>
              </w:rPr>
              <w:t> </w:t>
            </w:r>
            <w:r>
              <w:rPr>
                <w:sz w:val="16"/>
              </w:rPr>
              <w:t>dodatna</w:t>
            </w:r>
            <w:r>
              <w:rPr>
                <w:spacing w:val="-3"/>
                <w:sz w:val="16"/>
              </w:rPr>
              <w:t> </w:t>
            </w:r>
            <w:r>
              <w:rPr>
                <w:sz w:val="16"/>
              </w:rPr>
              <w:t>ulaganja</w:t>
            </w:r>
            <w:r>
              <w:rPr>
                <w:spacing w:val="-4"/>
                <w:sz w:val="16"/>
              </w:rPr>
              <w:t> </w:t>
            </w:r>
            <w:r>
              <w:rPr>
                <w:sz w:val="16"/>
              </w:rPr>
              <w:t>na</w:t>
            </w:r>
            <w:r>
              <w:rPr>
                <w:spacing w:val="-3"/>
                <w:sz w:val="16"/>
              </w:rPr>
              <w:t> </w:t>
            </w:r>
            <w:r>
              <w:rPr>
                <w:sz w:val="16"/>
              </w:rPr>
              <w:t>nefinancijskoj</w:t>
            </w:r>
            <w:r>
              <w:rPr>
                <w:spacing w:val="-2"/>
                <w:sz w:val="16"/>
              </w:rPr>
              <w:t> imovini</w:t>
            </w:r>
          </w:p>
        </w:tc>
        <w:tc>
          <w:tcPr>
            <w:tcW w:w="1450" w:type="dxa"/>
          </w:tcPr>
          <w:p>
            <w:pPr>
              <w:pStyle w:val="TableParagraph"/>
              <w:ind w:right="8"/>
              <w:rPr>
                <w:sz w:val="16"/>
              </w:rPr>
            </w:pPr>
            <w:r>
              <w:rPr>
                <w:spacing w:val="-2"/>
                <w:sz w:val="16"/>
              </w:rPr>
              <w:t>80.000,00</w:t>
            </w:r>
          </w:p>
        </w:tc>
        <w:tc>
          <w:tcPr>
            <w:tcW w:w="1450" w:type="dxa"/>
          </w:tcPr>
          <w:p>
            <w:pPr>
              <w:pStyle w:val="TableParagraph"/>
              <w:spacing w:before="41"/>
              <w:ind w:right="8"/>
              <w:rPr>
                <w:sz w:val="16"/>
              </w:rPr>
            </w:pPr>
            <w:r>
              <w:rPr>
                <w:spacing w:val="-4"/>
                <w:sz w:val="16"/>
              </w:rPr>
              <w:t>0,00</w:t>
            </w:r>
          </w:p>
        </w:tc>
        <w:tc>
          <w:tcPr>
            <w:tcW w:w="1419" w:type="dxa"/>
          </w:tcPr>
          <w:p>
            <w:pPr>
              <w:pStyle w:val="TableParagraph"/>
              <w:ind w:right="9"/>
              <w:rPr>
                <w:sz w:val="16"/>
              </w:rPr>
            </w:pPr>
            <w:r>
              <w:rPr>
                <w:spacing w:val="-4"/>
                <w:sz w:val="16"/>
              </w:rPr>
              <w:t>0,00</w:t>
            </w:r>
          </w:p>
        </w:tc>
      </w:tr>
      <w:tr>
        <w:trPr>
          <w:trHeight w:val="414" w:hRule="atLeast"/>
        </w:trPr>
        <w:tc>
          <w:tcPr>
            <w:tcW w:w="6058" w:type="dxa"/>
            <w:gridSpan w:val="2"/>
            <w:shd w:val="clear" w:color="auto" w:fill="FF3E9E"/>
          </w:tcPr>
          <w:p>
            <w:pPr>
              <w:pStyle w:val="TableParagraph"/>
              <w:spacing w:before="0"/>
              <w:ind w:left="33"/>
              <w:jc w:val="left"/>
              <w:rPr>
                <w:sz w:val="16"/>
              </w:rPr>
            </w:pPr>
            <w:r>
              <w:rPr>
                <w:color w:val="FFFFFF"/>
                <w:sz w:val="16"/>
              </w:rPr>
              <w:t>Program</w:t>
            </w:r>
            <w:r>
              <w:rPr>
                <w:color w:val="FFFFFF"/>
                <w:spacing w:val="1"/>
                <w:sz w:val="16"/>
              </w:rPr>
              <w:t> </w:t>
            </w:r>
            <w:r>
              <w:rPr>
                <w:color w:val="FFFFFF"/>
                <w:sz w:val="16"/>
              </w:rPr>
              <w:t>1035</w:t>
            </w:r>
            <w:r>
              <w:rPr>
                <w:color w:val="FFFFFF"/>
                <w:spacing w:val="-3"/>
                <w:sz w:val="16"/>
              </w:rPr>
              <w:t> </w:t>
            </w:r>
            <w:r>
              <w:rPr>
                <w:color w:val="FFFFFF"/>
                <w:sz w:val="16"/>
              </w:rPr>
              <w:t>Ulaganja</w:t>
            </w:r>
            <w:r>
              <w:rPr>
                <w:color w:val="FFFFFF"/>
                <w:spacing w:val="-2"/>
                <w:sz w:val="16"/>
              </w:rPr>
              <w:t> </w:t>
            </w:r>
            <w:r>
              <w:rPr>
                <w:color w:val="FFFFFF"/>
                <w:sz w:val="16"/>
              </w:rPr>
              <w:t>u</w:t>
            </w:r>
            <w:r>
              <w:rPr>
                <w:color w:val="FFFFFF"/>
                <w:spacing w:val="-3"/>
                <w:sz w:val="16"/>
              </w:rPr>
              <w:t> </w:t>
            </w:r>
            <w:r>
              <w:rPr>
                <w:color w:val="FFFFFF"/>
                <w:sz w:val="16"/>
              </w:rPr>
              <w:t>zdravstvo</w:t>
            </w:r>
            <w:r>
              <w:rPr>
                <w:color w:val="FFFFFF"/>
                <w:spacing w:val="-2"/>
                <w:sz w:val="16"/>
              </w:rPr>
              <w:t> </w:t>
            </w:r>
            <w:r>
              <w:rPr>
                <w:color w:val="FFFFFF"/>
                <w:sz w:val="16"/>
              </w:rPr>
              <w:t>-</w:t>
            </w:r>
            <w:r>
              <w:rPr>
                <w:color w:val="FFFFFF"/>
                <w:spacing w:val="-3"/>
                <w:sz w:val="16"/>
              </w:rPr>
              <w:t> </w:t>
            </w:r>
            <w:r>
              <w:rPr>
                <w:color w:val="FFFFFF"/>
                <w:sz w:val="16"/>
              </w:rPr>
              <w:t>iz</w:t>
            </w:r>
            <w:r>
              <w:rPr>
                <w:color w:val="FFFFFF"/>
                <w:spacing w:val="-2"/>
                <w:sz w:val="16"/>
              </w:rPr>
              <w:t> </w:t>
            </w:r>
            <w:r>
              <w:rPr>
                <w:color w:val="FFFFFF"/>
                <w:sz w:val="16"/>
              </w:rPr>
              <w:t>vlastitih</w:t>
            </w:r>
            <w:r>
              <w:rPr>
                <w:color w:val="FFFFFF"/>
                <w:spacing w:val="-3"/>
                <w:sz w:val="16"/>
              </w:rPr>
              <w:t> </w:t>
            </w:r>
            <w:r>
              <w:rPr>
                <w:color w:val="FFFFFF"/>
                <w:sz w:val="16"/>
              </w:rPr>
              <w:t>i</w:t>
            </w:r>
            <w:r>
              <w:rPr>
                <w:color w:val="FFFFFF"/>
                <w:spacing w:val="-1"/>
                <w:sz w:val="16"/>
              </w:rPr>
              <w:t> </w:t>
            </w:r>
            <w:r>
              <w:rPr>
                <w:color w:val="FFFFFF"/>
                <w:sz w:val="16"/>
              </w:rPr>
              <w:t>namjenskih</w:t>
            </w:r>
            <w:r>
              <w:rPr>
                <w:color w:val="FFFFFF"/>
                <w:spacing w:val="-3"/>
                <w:sz w:val="16"/>
              </w:rPr>
              <w:t> </w:t>
            </w:r>
            <w:r>
              <w:rPr>
                <w:color w:val="FFFFFF"/>
                <w:sz w:val="16"/>
              </w:rPr>
              <w:t>prihoda</w:t>
            </w:r>
            <w:r>
              <w:rPr>
                <w:color w:val="FFFFFF"/>
                <w:spacing w:val="-2"/>
                <w:sz w:val="16"/>
              </w:rPr>
              <w:t> zdravstvenih</w:t>
            </w:r>
          </w:p>
          <w:p>
            <w:pPr>
              <w:pStyle w:val="TableParagraph"/>
              <w:spacing w:before="20"/>
              <w:ind w:left="33"/>
              <w:jc w:val="left"/>
              <w:rPr>
                <w:sz w:val="16"/>
              </w:rPr>
            </w:pPr>
            <w:r>
              <w:rPr>
                <w:color w:val="FFFFFF"/>
                <w:spacing w:val="-2"/>
                <w:sz w:val="16"/>
              </w:rPr>
              <w:t>ustanova</w:t>
            </w:r>
          </w:p>
        </w:tc>
        <w:tc>
          <w:tcPr>
            <w:tcW w:w="1450" w:type="dxa"/>
            <w:shd w:val="clear" w:color="auto" w:fill="FF3E9E"/>
          </w:tcPr>
          <w:p>
            <w:pPr>
              <w:pStyle w:val="TableParagraph"/>
              <w:spacing w:before="104"/>
              <w:ind w:right="8"/>
              <w:rPr>
                <w:sz w:val="16"/>
              </w:rPr>
            </w:pPr>
            <w:r>
              <w:rPr>
                <w:color w:val="FFFFFF"/>
                <w:spacing w:val="-2"/>
                <w:sz w:val="16"/>
              </w:rPr>
              <w:t>16.776.283,00</w:t>
            </w:r>
          </w:p>
        </w:tc>
        <w:tc>
          <w:tcPr>
            <w:tcW w:w="1450" w:type="dxa"/>
            <w:shd w:val="clear" w:color="auto" w:fill="FF3E9E"/>
          </w:tcPr>
          <w:p>
            <w:pPr>
              <w:pStyle w:val="TableParagraph"/>
              <w:spacing w:before="113"/>
              <w:ind w:right="8"/>
              <w:rPr>
                <w:sz w:val="16"/>
              </w:rPr>
            </w:pPr>
            <w:r>
              <w:rPr>
                <w:color w:val="FFFFFF"/>
                <w:spacing w:val="-2"/>
                <w:sz w:val="16"/>
              </w:rPr>
              <w:t>17.138.735,00</w:t>
            </w:r>
          </w:p>
        </w:tc>
        <w:tc>
          <w:tcPr>
            <w:tcW w:w="1419" w:type="dxa"/>
            <w:shd w:val="clear" w:color="auto" w:fill="FF3E9E"/>
          </w:tcPr>
          <w:p>
            <w:pPr>
              <w:pStyle w:val="TableParagraph"/>
              <w:spacing w:before="104"/>
              <w:ind w:right="9"/>
              <w:rPr>
                <w:sz w:val="16"/>
              </w:rPr>
            </w:pPr>
            <w:r>
              <w:rPr>
                <w:color w:val="FFFFFF"/>
                <w:spacing w:val="-2"/>
                <w:sz w:val="16"/>
              </w:rPr>
              <w:t>17.228.310,00</w:t>
            </w:r>
          </w:p>
        </w:tc>
      </w:tr>
      <w:tr>
        <w:trPr>
          <w:trHeight w:val="414" w:hRule="atLeast"/>
        </w:trPr>
        <w:tc>
          <w:tcPr>
            <w:tcW w:w="6058" w:type="dxa"/>
            <w:gridSpan w:val="2"/>
            <w:shd w:val="clear" w:color="auto" w:fill="FFB3D9"/>
          </w:tcPr>
          <w:p>
            <w:pPr>
              <w:pStyle w:val="TableParagraph"/>
              <w:spacing w:before="104"/>
              <w:ind w:left="33"/>
              <w:jc w:val="left"/>
              <w:rPr>
                <w:sz w:val="16"/>
              </w:rPr>
            </w:pPr>
            <w:r>
              <w:rPr>
                <w:sz w:val="16"/>
              </w:rPr>
              <w:t>Aktivnost</w:t>
            </w:r>
            <w:r>
              <w:rPr>
                <w:spacing w:val="-2"/>
                <w:sz w:val="16"/>
              </w:rPr>
              <w:t> </w:t>
            </w:r>
            <w:r>
              <w:rPr>
                <w:sz w:val="16"/>
              </w:rPr>
              <w:t>A100068</w:t>
            </w:r>
            <w:r>
              <w:rPr>
                <w:spacing w:val="-3"/>
                <w:sz w:val="16"/>
              </w:rPr>
              <w:t> </w:t>
            </w:r>
            <w:r>
              <w:rPr>
                <w:sz w:val="16"/>
              </w:rPr>
              <w:t>Rashodi</w:t>
            </w:r>
            <w:r>
              <w:rPr>
                <w:spacing w:val="-2"/>
                <w:sz w:val="16"/>
              </w:rPr>
              <w:t> </w:t>
            </w:r>
            <w:r>
              <w:rPr>
                <w:sz w:val="16"/>
              </w:rPr>
              <w:t>zdravstvenih</w:t>
            </w:r>
            <w:r>
              <w:rPr>
                <w:spacing w:val="-3"/>
                <w:sz w:val="16"/>
              </w:rPr>
              <w:t> </w:t>
            </w:r>
            <w:r>
              <w:rPr>
                <w:sz w:val="16"/>
              </w:rPr>
              <w:t>ustanova</w:t>
            </w:r>
            <w:r>
              <w:rPr>
                <w:spacing w:val="-3"/>
                <w:sz w:val="16"/>
              </w:rPr>
              <w:t> </w:t>
            </w:r>
            <w:r>
              <w:rPr>
                <w:sz w:val="16"/>
              </w:rPr>
              <w:t>iz</w:t>
            </w:r>
            <w:r>
              <w:rPr>
                <w:spacing w:val="-3"/>
                <w:sz w:val="16"/>
              </w:rPr>
              <w:t> </w:t>
            </w:r>
            <w:r>
              <w:rPr>
                <w:sz w:val="16"/>
              </w:rPr>
              <w:t>vlastitih</w:t>
            </w:r>
            <w:r>
              <w:rPr>
                <w:spacing w:val="-3"/>
                <w:sz w:val="16"/>
              </w:rPr>
              <w:t> </w:t>
            </w:r>
            <w:r>
              <w:rPr>
                <w:sz w:val="16"/>
              </w:rPr>
              <w:t>i</w:t>
            </w:r>
            <w:r>
              <w:rPr>
                <w:spacing w:val="-2"/>
                <w:sz w:val="16"/>
              </w:rPr>
              <w:t> </w:t>
            </w:r>
            <w:r>
              <w:rPr>
                <w:sz w:val="16"/>
              </w:rPr>
              <w:t>namjenskih</w:t>
            </w:r>
            <w:r>
              <w:rPr>
                <w:spacing w:val="-3"/>
                <w:sz w:val="16"/>
              </w:rPr>
              <w:t> </w:t>
            </w:r>
            <w:r>
              <w:rPr>
                <w:spacing w:val="-2"/>
                <w:sz w:val="16"/>
              </w:rPr>
              <w:t>prihoda</w:t>
            </w:r>
          </w:p>
        </w:tc>
        <w:tc>
          <w:tcPr>
            <w:tcW w:w="1450" w:type="dxa"/>
            <w:shd w:val="clear" w:color="auto" w:fill="FFB3D9"/>
          </w:tcPr>
          <w:p>
            <w:pPr>
              <w:pStyle w:val="TableParagraph"/>
              <w:spacing w:before="104"/>
              <w:ind w:right="8"/>
              <w:rPr>
                <w:sz w:val="16"/>
              </w:rPr>
            </w:pPr>
            <w:r>
              <w:rPr>
                <w:spacing w:val="-2"/>
                <w:sz w:val="16"/>
              </w:rPr>
              <w:t>16.776.283,00</w:t>
            </w:r>
          </w:p>
        </w:tc>
        <w:tc>
          <w:tcPr>
            <w:tcW w:w="1450" w:type="dxa"/>
            <w:shd w:val="clear" w:color="auto" w:fill="FFB3D9"/>
          </w:tcPr>
          <w:p>
            <w:pPr>
              <w:pStyle w:val="TableParagraph"/>
              <w:spacing w:before="113"/>
              <w:ind w:right="8"/>
              <w:rPr>
                <w:sz w:val="16"/>
              </w:rPr>
            </w:pPr>
            <w:r>
              <w:rPr>
                <w:spacing w:val="-2"/>
                <w:sz w:val="16"/>
              </w:rPr>
              <w:t>17.138.735,00</w:t>
            </w:r>
          </w:p>
        </w:tc>
        <w:tc>
          <w:tcPr>
            <w:tcW w:w="1419" w:type="dxa"/>
            <w:shd w:val="clear" w:color="auto" w:fill="FFB3D9"/>
          </w:tcPr>
          <w:p>
            <w:pPr>
              <w:pStyle w:val="TableParagraph"/>
              <w:spacing w:before="104"/>
              <w:ind w:right="9"/>
              <w:rPr>
                <w:sz w:val="16"/>
              </w:rPr>
            </w:pPr>
            <w:r>
              <w:rPr>
                <w:spacing w:val="-2"/>
                <w:sz w:val="16"/>
              </w:rPr>
              <w:t>17.228.310,00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2"/>
                <w:sz w:val="16"/>
              </w:rPr>
              <w:t>Izvor</w:t>
            </w:r>
            <w:r>
              <w:rPr>
                <w:spacing w:val="-1"/>
                <w:sz w:val="16"/>
              </w:rPr>
              <w:t> </w:t>
            </w:r>
            <w:r>
              <w:rPr>
                <w:spacing w:val="-2"/>
                <w:sz w:val="16"/>
              </w:rPr>
              <w:t>4.9.</w:t>
            </w:r>
            <w:r>
              <w:rPr>
                <w:spacing w:val="1"/>
                <w:sz w:val="16"/>
              </w:rPr>
              <w:t> </w:t>
            </w:r>
            <w:r>
              <w:rPr>
                <w:spacing w:val="-2"/>
                <w:sz w:val="16"/>
              </w:rPr>
              <w:t>Vlastiti</w:t>
            </w:r>
            <w:r>
              <w:rPr>
                <w:spacing w:val="1"/>
                <w:sz w:val="16"/>
              </w:rPr>
              <w:t> </w:t>
            </w:r>
            <w:r>
              <w:rPr>
                <w:spacing w:val="-2"/>
                <w:sz w:val="16"/>
              </w:rPr>
              <w:t>i</w:t>
            </w:r>
            <w:r>
              <w:rPr>
                <w:sz w:val="16"/>
              </w:rPr>
              <w:t> </w:t>
            </w:r>
            <w:r>
              <w:rPr>
                <w:spacing w:val="-2"/>
                <w:sz w:val="16"/>
              </w:rPr>
              <w:t>namjenski</w:t>
            </w:r>
            <w:r>
              <w:rPr>
                <w:spacing w:val="1"/>
                <w:sz w:val="16"/>
              </w:rPr>
              <w:t> </w:t>
            </w:r>
            <w:r>
              <w:rPr>
                <w:spacing w:val="-2"/>
                <w:sz w:val="16"/>
              </w:rPr>
              <w:t>prihodi</w:t>
            </w:r>
            <w:r>
              <w:rPr>
                <w:sz w:val="16"/>
              </w:rPr>
              <w:t> </w:t>
            </w:r>
            <w:r>
              <w:rPr>
                <w:spacing w:val="-2"/>
                <w:sz w:val="16"/>
              </w:rPr>
              <w:t>proračunskih</w:t>
            </w:r>
            <w:r>
              <w:rPr>
                <w:sz w:val="16"/>
              </w:rPr>
              <w:t> </w:t>
            </w:r>
            <w:r>
              <w:rPr>
                <w:spacing w:val="-2"/>
                <w:sz w:val="16"/>
              </w:rPr>
              <w:t>korisnika</w:t>
            </w:r>
          </w:p>
        </w:tc>
        <w:tc>
          <w:tcPr>
            <w:tcW w:w="1450" w:type="dxa"/>
            <w:shd w:val="clear" w:color="auto" w:fill="FFFF80"/>
          </w:tcPr>
          <w:p>
            <w:pPr>
              <w:pStyle w:val="TableParagraph"/>
              <w:spacing w:before="10"/>
              <w:ind w:right="8"/>
              <w:rPr>
                <w:sz w:val="16"/>
              </w:rPr>
            </w:pPr>
            <w:r>
              <w:rPr>
                <w:spacing w:val="-2"/>
                <w:sz w:val="16"/>
              </w:rPr>
              <w:t>16.776.283,00</w:t>
            </w:r>
          </w:p>
        </w:tc>
        <w:tc>
          <w:tcPr>
            <w:tcW w:w="1450" w:type="dxa"/>
            <w:shd w:val="clear" w:color="auto" w:fill="FFFF80"/>
          </w:tcPr>
          <w:p>
            <w:pPr>
              <w:pStyle w:val="TableParagraph"/>
              <w:spacing w:before="20"/>
              <w:ind w:right="8"/>
              <w:rPr>
                <w:sz w:val="16"/>
              </w:rPr>
            </w:pPr>
            <w:r>
              <w:rPr>
                <w:spacing w:val="-2"/>
                <w:sz w:val="16"/>
              </w:rPr>
              <w:t>17.138.735,00</w:t>
            </w:r>
          </w:p>
        </w:tc>
        <w:tc>
          <w:tcPr>
            <w:tcW w:w="1419" w:type="dxa"/>
            <w:shd w:val="clear" w:color="auto" w:fill="FFFF80"/>
          </w:tcPr>
          <w:p>
            <w:pPr>
              <w:pStyle w:val="TableParagraph"/>
              <w:spacing w:before="10"/>
              <w:ind w:right="9"/>
              <w:rPr>
                <w:sz w:val="16"/>
              </w:rPr>
            </w:pPr>
            <w:r>
              <w:rPr>
                <w:spacing w:val="-2"/>
                <w:sz w:val="16"/>
              </w:rPr>
              <w:t>17.228.310,00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spacing w:before="31"/>
              <w:ind w:left="32"/>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spacing w:before="31"/>
              <w:ind w:right="8"/>
              <w:rPr>
                <w:rFonts w:ascii="Arial"/>
                <w:b/>
                <w:sz w:val="16"/>
              </w:rPr>
            </w:pPr>
            <w:r>
              <w:rPr>
                <w:rFonts w:ascii="Arial"/>
                <w:b/>
                <w:spacing w:val="-2"/>
                <w:sz w:val="16"/>
              </w:rPr>
              <w:t>16.616.312,00</w:t>
            </w:r>
          </w:p>
        </w:tc>
        <w:tc>
          <w:tcPr>
            <w:tcW w:w="1450" w:type="dxa"/>
          </w:tcPr>
          <w:p>
            <w:pPr>
              <w:pStyle w:val="TableParagraph"/>
              <w:spacing w:before="41"/>
              <w:ind w:right="8"/>
              <w:rPr>
                <w:rFonts w:ascii="Arial"/>
                <w:b/>
                <w:sz w:val="16"/>
              </w:rPr>
            </w:pPr>
            <w:r>
              <w:rPr>
                <w:rFonts w:ascii="Arial"/>
                <w:b/>
                <w:spacing w:val="-2"/>
                <w:sz w:val="16"/>
              </w:rPr>
              <w:t>17.018.364,00</w:t>
            </w:r>
          </w:p>
        </w:tc>
        <w:tc>
          <w:tcPr>
            <w:tcW w:w="1419" w:type="dxa"/>
          </w:tcPr>
          <w:p>
            <w:pPr>
              <w:pStyle w:val="TableParagraph"/>
              <w:spacing w:before="31"/>
              <w:ind w:right="9"/>
              <w:rPr>
                <w:rFonts w:ascii="Arial"/>
                <w:b/>
                <w:sz w:val="16"/>
              </w:rPr>
            </w:pPr>
            <w:r>
              <w:rPr>
                <w:rFonts w:ascii="Arial"/>
                <w:b/>
                <w:spacing w:val="-2"/>
                <w:sz w:val="16"/>
              </w:rPr>
              <w:t>17.117.939,00</w:t>
            </w:r>
          </w:p>
        </w:tc>
      </w:tr>
      <w:tr>
        <w:trPr>
          <w:trHeight w:val="270" w:hRule="atLeast"/>
        </w:trPr>
        <w:tc>
          <w:tcPr>
            <w:tcW w:w="660" w:type="dxa"/>
          </w:tcPr>
          <w:p>
            <w:pPr>
              <w:pStyle w:val="TableParagraph"/>
              <w:spacing w:before="41"/>
              <w:ind w:left="33"/>
              <w:jc w:val="left"/>
              <w:rPr>
                <w:sz w:val="16"/>
              </w:rPr>
            </w:pPr>
            <w:r>
              <w:rPr>
                <w:spacing w:val="-5"/>
                <w:sz w:val="16"/>
              </w:rPr>
              <w:t>31</w:t>
            </w:r>
          </w:p>
        </w:tc>
        <w:tc>
          <w:tcPr>
            <w:tcW w:w="5398" w:type="dxa"/>
          </w:tcPr>
          <w:p>
            <w:pPr>
              <w:pStyle w:val="TableParagraph"/>
              <w:spacing w:before="31"/>
              <w:ind w:left="32"/>
              <w:jc w:val="left"/>
              <w:rPr>
                <w:sz w:val="16"/>
              </w:rPr>
            </w:pPr>
            <w:r>
              <w:rPr>
                <w:sz w:val="16"/>
              </w:rPr>
              <w:t>Rashodi</w:t>
            </w:r>
            <w:r>
              <w:rPr>
                <w:spacing w:val="-3"/>
                <w:sz w:val="16"/>
              </w:rPr>
              <w:t> </w:t>
            </w:r>
            <w:r>
              <w:rPr>
                <w:sz w:val="16"/>
              </w:rPr>
              <w:t>za</w:t>
            </w:r>
            <w:r>
              <w:rPr>
                <w:spacing w:val="-2"/>
                <w:sz w:val="16"/>
              </w:rPr>
              <w:t> zaposlene</w:t>
            </w:r>
          </w:p>
        </w:tc>
        <w:tc>
          <w:tcPr>
            <w:tcW w:w="1450" w:type="dxa"/>
          </w:tcPr>
          <w:p>
            <w:pPr>
              <w:pStyle w:val="TableParagraph"/>
              <w:spacing w:before="31"/>
              <w:ind w:right="8"/>
              <w:rPr>
                <w:sz w:val="16"/>
              </w:rPr>
            </w:pPr>
            <w:r>
              <w:rPr>
                <w:spacing w:val="-2"/>
                <w:sz w:val="16"/>
              </w:rPr>
              <w:t>9.946.760,70</w:t>
            </w:r>
          </w:p>
        </w:tc>
        <w:tc>
          <w:tcPr>
            <w:tcW w:w="1450" w:type="dxa"/>
          </w:tcPr>
          <w:p>
            <w:pPr>
              <w:pStyle w:val="TableParagraph"/>
              <w:spacing w:before="41"/>
              <w:ind w:right="8"/>
              <w:rPr>
                <w:sz w:val="16"/>
              </w:rPr>
            </w:pPr>
            <w:r>
              <w:rPr>
                <w:spacing w:val="-2"/>
                <w:sz w:val="16"/>
              </w:rPr>
              <w:t>10.362.699,00</w:t>
            </w:r>
          </w:p>
        </w:tc>
        <w:tc>
          <w:tcPr>
            <w:tcW w:w="1419" w:type="dxa"/>
          </w:tcPr>
          <w:p>
            <w:pPr>
              <w:pStyle w:val="TableParagraph"/>
              <w:spacing w:before="31"/>
              <w:ind w:right="9"/>
              <w:rPr>
                <w:sz w:val="16"/>
              </w:rPr>
            </w:pPr>
            <w:r>
              <w:rPr>
                <w:spacing w:val="-2"/>
                <w:sz w:val="16"/>
              </w:rPr>
              <w:t>10.479.953,00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spacing w:before="31"/>
              <w:ind w:left="32"/>
              <w:jc w:val="left"/>
              <w:rPr>
                <w:sz w:val="16"/>
              </w:rPr>
            </w:pPr>
            <w:r>
              <w:rPr>
                <w:sz w:val="16"/>
              </w:rPr>
              <w:t>Materijalni</w:t>
            </w:r>
            <w:r>
              <w:rPr>
                <w:spacing w:val="-8"/>
                <w:sz w:val="16"/>
              </w:rPr>
              <w:t> </w:t>
            </w:r>
            <w:r>
              <w:rPr>
                <w:spacing w:val="-2"/>
                <w:sz w:val="16"/>
              </w:rPr>
              <w:t>rashodi</w:t>
            </w:r>
          </w:p>
        </w:tc>
        <w:tc>
          <w:tcPr>
            <w:tcW w:w="1450" w:type="dxa"/>
          </w:tcPr>
          <w:p>
            <w:pPr>
              <w:pStyle w:val="TableParagraph"/>
              <w:spacing w:before="31"/>
              <w:ind w:right="8"/>
              <w:rPr>
                <w:sz w:val="16"/>
              </w:rPr>
            </w:pPr>
            <w:r>
              <w:rPr>
                <w:spacing w:val="-2"/>
                <w:sz w:val="16"/>
              </w:rPr>
              <w:t>6.616.950,36</w:t>
            </w:r>
          </w:p>
        </w:tc>
        <w:tc>
          <w:tcPr>
            <w:tcW w:w="1450" w:type="dxa"/>
          </w:tcPr>
          <w:p>
            <w:pPr>
              <w:pStyle w:val="TableParagraph"/>
              <w:spacing w:before="41"/>
              <w:ind w:right="8"/>
              <w:rPr>
                <w:sz w:val="16"/>
              </w:rPr>
            </w:pPr>
            <w:r>
              <w:rPr>
                <w:spacing w:val="-2"/>
                <w:sz w:val="16"/>
              </w:rPr>
              <w:t>6.624.313,56</w:t>
            </w:r>
          </w:p>
        </w:tc>
        <w:tc>
          <w:tcPr>
            <w:tcW w:w="1419" w:type="dxa"/>
          </w:tcPr>
          <w:p>
            <w:pPr>
              <w:pStyle w:val="TableParagraph"/>
              <w:spacing w:before="31"/>
              <w:ind w:right="9"/>
              <w:rPr>
                <w:sz w:val="16"/>
              </w:rPr>
            </w:pPr>
            <w:r>
              <w:rPr>
                <w:spacing w:val="-2"/>
                <w:sz w:val="16"/>
              </w:rPr>
              <w:t>6.607.134,56</w:t>
            </w:r>
          </w:p>
        </w:tc>
      </w:tr>
      <w:tr>
        <w:trPr>
          <w:trHeight w:val="270" w:hRule="atLeast"/>
        </w:trPr>
        <w:tc>
          <w:tcPr>
            <w:tcW w:w="660" w:type="dxa"/>
          </w:tcPr>
          <w:p>
            <w:pPr>
              <w:pStyle w:val="TableParagraph"/>
              <w:spacing w:before="41"/>
              <w:ind w:left="33"/>
              <w:jc w:val="left"/>
              <w:rPr>
                <w:sz w:val="16"/>
              </w:rPr>
            </w:pPr>
            <w:r>
              <w:rPr>
                <w:spacing w:val="-5"/>
                <w:sz w:val="16"/>
              </w:rPr>
              <w:t>34</w:t>
            </w:r>
          </w:p>
        </w:tc>
        <w:tc>
          <w:tcPr>
            <w:tcW w:w="5398" w:type="dxa"/>
          </w:tcPr>
          <w:p>
            <w:pPr>
              <w:pStyle w:val="TableParagraph"/>
              <w:spacing w:before="31"/>
              <w:ind w:left="32"/>
              <w:jc w:val="left"/>
              <w:rPr>
                <w:sz w:val="16"/>
              </w:rPr>
            </w:pPr>
            <w:r>
              <w:rPr>
                <w:sz w:val="16"/>
              </w:rPr>
              <w:t>Financijski</w:t>
            </w:r>
            <w:r>
              <w:rPr>
                <w:spacing w:val="1"/>
                <w:sz w:val="16"/>
              </w:rPr>
              <w:t> </w:t>
            </w:r>
            <w:r>
              <w:rPr>
                <w:spacing w:val="-2"/>
                <w:sz w:val="16"/>
              </w:rPr>
              <w:t>rashodi</w:t>
            </w:r>
          </w:p>
        </w:tc>
        <w:tc>
          <w:tcPr>
            <w:tcW w:w="1450" w:type="dxa"/>
          </w:tcPr>
          <w:p>
            <w:pPr>
              <w:pStyle w:val="TableParagraph"/>
              <w:spacing w:before="31"/>
              <w:ind w:right="8"/>
              <w:rPr>
                <w:sz w:val="16"/>
              </w:rPr>
            </w:pPr>
            <w:r>
              <w:rPr>
                <w:spacing w:val="-2"/>
                <w:sz w:val="16"/>
              </w:rPr>
              <w:t>31.980,00</w:t>
            </w:r>
          </w:p>
        </w:tc>
        <w:tc>
          <w:tcPr>
            <w:tcW w:w="1450" w:type="dxa"/>
          </w:tcPr>
          <w:p>
            <w:pPr>
              <w:pStyle w:val="TableParagraph"/>
              <w:spacing w:before="41"/>
              <w:ind w:right="8"/>
              <w:rPr>
                <w:sz w:val="16"/>
              </w:rPr>
            </w:pPr>
            <w:r>
              <w:rPr>
                <w:spacing w:val="-2"/>
                <w:sz w:val="16"/>
              </w:rPr>
              <w:t>26.210,00</w:t>
            </w:r>
          </w:p>
        </w:tc>
        <w:tc>
          <w:tcPr>
            <w:tcW w:w="1419" w:type="dxa"/>
          </w:tcPr>
          <w:p>
            <w:pPr>
              <w:pStyle w:val="TableParagraph"/>
              <w:spacing w:before="31"/>
              <w:ind w:right="9"/>
              <w:rPr>
                <w:sz w:val="16"/>
              </w:rPr>
            </w:pPr>
            <w:r>
              <w:rPr>
                <w:spacing w:val="-2"/>
                <w:sz w:val="16"/>
              </w:rPr>
              <w:t>25.710,00</w:t>
            </w:r>
          </w:p>
        </w:tc>
      </w:tr>
      <w:tr>
        <w:trPr>
          <w:trHeight w:val="342" w:hRule="atLeast"/>
        </w:trPr>
        <w:tc>
          <w:tcPr>
            <w:tcW w:w="660" w:type="dxa"/>
          </w:tcPr>
          <w:p>
            <w:pPr>
              <w:pStyle w:val="TableParagraph"/>
              <w:spacing w:before="77"/>
              <w:ind w:left="33"/>
              <w:jc w:val="left"/>
              <w:rPr>
                <w:sz w:val="16"/>
              </w:rPr>
            </w:pPr>
            <w:r>
              <w:rPr>
                <w:spacing w:val="-5"/>
                <w:sz w:val="16"/>
              </w:rPr>
              <w:t>37</w:t>
            </w:r>
          </w:p>
        </w:tc>
        <w:tc>
          <w:tcPr>
            <w:tcW w:w="5398" w:type="dxa"/>
          </w:tcPr>
          <w:p>
            <w:pPr>
              <w:pStyle w:val="TableParagraph"/>
              <w:spacing w:before="67"/>
              <w:ind w:left="32"/>
              <w:jc w:val="left"/>
              <w:rPr>
                <w:sz w:val="16"/>
              </w:rPr>
            </w:pPr>
            <w:r>
              <w:rPr>
                <w:spacing w:val="-2"/>
                <w:sz w:val="16"/>
              </w:rPr>
              <w:t>Naknade</w:t>
            </w:r>
            <w:r>
              <w:rPr>
                <w:spacing w:val="-7"/>
                <w:sz w:val="16"/>
              </w:rPr>
              <w:t> </w:t>
            </w:r>
            <w:r>
              <w:rPr>
                <w:spacing w:val="-2"/>
                <w:sz w:val="16"/>
              </w:rPr>
              <w:t>građanima</w:t>
            </w:r>
            <w:r>
              <w:rPr>
                <w:spacing w:val="-7"/>
                <w:sz w:val="16"/>
              </w:rPr>
              <w:t> </w:t>
            </w:r>
            <w:r>
              <w:rPr>
                <w:spacing w:val="-2"/>
                <w:sz w:val="16"/>
              </w:rPr>
              <w:t>i</w:t>
            </w:r>
            <w:r>
              <w:rPr>
                <w:spacing w:val="-6"/>
                <w:sz w:val="16"/>
              </w:rPr>
              <w:t> </w:t>
            </w:r>
            <w:r>
              <w:rPr>
                <w:spacing w:val="-2"/>
                <w:sz w:val="16"/>
              </w:rPr>
              <w:t>kućanstvima</w:t>
            </w:r>
            <w:r>
              <w:rPr>
                <w:spacing w:val="-7"/>
                <w:sz w:val="16"/>
              </w:rPr>
              <w:t> </w:t>
            </w:r>
            <w:r>
              <w:rPr>
                <w:spacing w:val="-2"/>
                <w:sz w:val="16"/>
              </w:rPr>
              <w:t>na</w:t>
            </w:r>
            <w:r>
              <w:rPr>
                <w:spacing w:val="-6"/>
                <w:sz w:val="16"/>
              </w:rPr>
              <w:t> </w:t>
            </w:r>
            <w:r>
              <w:rPr>
                <w:spacing w:val="-2"/>
                <w:sz w:val="16"/>
              </w:rPr>
              <w:t>temelju</w:t>
            </w:r>
            <w:r>
              <w:rPr>
                <w:spacing w:val="-7"/>
                <w:sz w:val="16"/>
              </w:rPr>
              <w:t> </w:t>
            </w:r>
            <w:r>
              <w:rPr>
                <w:spacing w:val="-2"/>
                <w:sz w:val="16"/>
              </w:rPr>
              <w:t>osiguranja</w:t>
            </w:r>
            <w:r>
              <w:rPr>
                <w:spacing w:val="-7"/>
                <w:sz w:val="16"/>
              </w:rPr>
              <w:t> </w:t>
            </w:r>
            <w:r>
              <w:rPr>
                <w:spacing w:val="-2"/>
                <w:sz w:val="16"/>
              </w:rPr>
              <w:t>i</w:t>
            </w:r>
            <w:r>
              <w:rPr>
                <w:spacing w:val="-6"/>
                <w:sz w:val="16"/>
              </w:rPr>
              <w:t> </w:t>
            </w:r>
            <w:r>
              <w:rPr>
                <w:spacing w:val="-2"/>
                <w:sz w:val="16"/>
              </w:rPr>
              <w:t>druge</w:t>
            </w:r>
            <w:r>
              <w:rPr>
                <w:spacing w:val="-7"/>
                <w:sz w:val="16"/>
              </w:rPr>
              <w:t> </w:t>
            </w:r>
            <w:r>
              <w:rPr>
                <w:spacing w:val="-2"/>
                <w:sz w:val="16"/>
              </w:rPr>
              <w:t>naknade</w:t>
            </w:r>
          </w:p>
        </w:tc>
        <w:tc>
          <w:tcPr>
            <w:tcW w:w="1450" w:type="dxa"/>
          </w:tcPr>
          <w:p>
            <w:pPr>
              <w:pStyle w:val="TableParagraph"/>
              <w:spacing w:before="67"/>
              <w:ind w:right="8"/>
              <w:rPr>
                <w:sz w:val="16"/>
              </w:rPr>
            </w:pPr>
            <w:r>
              <w:rPr>
                <w:spacing w:val="-2"/>
                <w:sz w:val="16"/>
              </w:rPr>
              <w:t>19.120,94</w:t>
            </w:r>
          </w:p>
        </w:tc>
        <w:tc>
          <w:tcPr>
            <w:tcW w:w="1450" w:type="dxa"/>
          </w:tcPr>
          <w:p>
            <w:pPr>
              <w:pStyle w:val="TableParagraph"/>
              <w:spacing w:before="77"/>
              <w:ind w:right="8"/>
              <w:rPr>
                <w:sz w:val="16"/>
              </w:rPr>
            </w:pPr>
            <w:r>
              <w:rPr>
                <w:spacing w:val="-2"/>
                <w:sz w:val="16"/>
              </w:rPr>
              <w:t>3.641,44</w:t>
            </w:r>
          </w:p>
        </w:tc>
        <w:tc>
          <w:tcPr>
            <w:tcW w:w="1419" w:type="dxa"/>
          </w:tcPr>
          <w:p>
            <w:pPr>
              <w:pStyle w:val="TableParagraph"/>
              <w:spacing w:before="67"/>
              <w:ind w:right="9"/>
              <w:rPr>
                <w:sz w:val="16"/>
              </w:rPr>
            </w:pPr>
            <w:r>
              <w:rPr>
                <w:spacing w:val="-2"/>
                <w:sz w:val="16"/>
              </w:rPr>
              <w:t>3.641,44</w:t>
            </w:r>
          </w:p>
        </w:tc>
      </w:tr>
      <w:tr>
        <w:trPr>
          <w:trHeight w:val="270" w:hRule="atLeast"/>
        </w:trPr>
        <w:tc>
          <w:tcPr>
            <w:tcW w:w="660" w:type="dxa"/>
          </w:tcPr>
          <w:p>
            <w:pPr>
              <w:pStyle w:val="TableParagraph"/>
              <w:spacing w:before="41"/>
              <w:ind w:left="33"/>
              <w:jc w:val="left"/>
              <w:rPr>
                <w:sz w:val="16"/>
              </w:rPr>
            </w:pPr>
            <w:r>
              <w:rPr>
                <w:spacing w:val="-5"/>
                <w:sz w:val="16"/>
              </w:rPr>
              <w:t>38</w:t>
            </w:r>
          </w:p>
        </w:tc>
        <w:tc>
          <w:tcPr>
            <w:tcW w:w="5398" w:type="dxa"/>
          </w:tcPr>
          <w:p>
            <w:pPr>
              <w:pStyle w:val="TableParagraph"/>
              <w:spacing w:before="31"/>
              <w:ind w:left="32"/>
              <w:jc w:val="left"/>
              <w:rPr>
                <w:sz w:val="16"/>
              </w:rPr>
            </w:pPr>
            <w:r>
              <w:rPr>
                <w:sz w:val="16"/>
              </w:rPr>
              <w:t>Ostali </w:t>
            </w:r>
            <w:r>
              <w:rPr>
                <w:spacing w:val="-2"/>
                <w:sz w:val="16"/>
              </w:rPr>
              <w:t>rashodi</w:t>
            </w:r>
          </w:p>
        </w:tc>
        <w:tc>
          <w:tcPr>
            <w:tcW w:w="1450" w:type="dxa"/>
          </w:tcPr>
          <w:p>
            <w:pPr>
              <w:pStyle w:val="TableParagraph"/>
              <w:spacing w:before="31"/>
              <w:ind w:right="8"/>
              <w:rPr>
                <w:sz w:val="16"/>
              </w:rPr>
            </w:pPr>
            <w:r>
              <w:rPr>
                <w:spacing w:val="-2"/>
                <w:sz w:val="16"/>
              </w:rPr>
              <w:t>1.500,00</w:t>
            </w:r>
          </w:p>
        </w:tc>
        <w:tc>
          <w:tcPr>
            <w:tcW w:w="1450" w:type="dxa"/>
          </w:tcPr>
          <w:p>
            <w:pPr>
              <w:pStyle w:val="TableParagraph"/>
              <w:spacing w:before="41"/>
              <w:ind w:right="8"/>
              <w:rPr>
                <w:sz w:val="16"/>
              </w:rPr>
            </w:pPr>
            <w:r>
              <w:rPr>
                <w:spacing w:val="-2"/>
                <w:sz w:val="16"/>
              </w:rPr>
              <w:t>1.500,00</w:t>
            </w:r>
          </w:p>
        </w:tc>
        <w:tc>
          <w:tcPr>
            <w:tcW w:w="1419" w:type="dxa"/>
          </w:tcPr>
          <w:p>
            <w:pPr>
              <w:pStyle w:val="TableParagraph"/>
              <w:spacing w:before="31"/>
              <w:ind w:right="9"/>
              <w:rPr>
                <w:sz w:val="16"/>
              </w:rPr>
            </w:pPr>
            <w:r>
              <w:rPr>
                <w:spacing w:val="-2"/>
                <w:sz w:val="16"/>
              </w:rPr>
              <w:t>1.500,00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4</w:t>
            </w:r>
          </w:p>
        </w:tc>
        <w:tc>
          <w:tcPr>
            <w:tcW w:w="5398" w:type="dxa"/>
          </w:tcPr>
          <w:p>
            <w:pPr>
              <w:pStyle w:val="TableParagraph"/>
              <w:spacing w:before="31"/>
              <w:ind w:left="32"/>
              <w:jc w:val="left"/>
              <w:rPr>
                <w:rFonts w:ascii="Arial"/>
                <w:b/>
                <w:sz w:val="16"/>
              </w:rPr>
            </w:pPr>
            <w:r>
              <w:rPr>
                <w:rFonts w:ascii="Arial"/>
                <w:b/>
                <w:sz w:val="16"/>
              </w:rPr>
              <w:t>Rashodi</w:t>
            </w:r>
            <w:r>
              <w:rPr>
                <w:rFonts w:ascii="Arial"/>
                <w:b/>
                <w:spacing w:val="-2"/>
                <w:sz w:val="16"/>
              </w:rPr>
              <w:t> </w:t>
            </w:r>
            <w:r>
              <w:rPr>
                <w:rFonts w:ascii="Arial"/>
                <w:b/>
                <w:sz w:val="16"/>
              </w:rPr>
              <w:t>za</w:t>
            </w:r>
            <w:r>
              <w:rPr>
                <w:rFonts w:ascii="Arial"/>
                <w:b/>
                <w:spacing w:val="-3"/>
                <w:sz w:val="16"/>
              </w:rPr>
              <w:t> </w:t>
            </w:r>
            <w:r>
              <w:rPr>
                <w:rFonts w:ascii="Arial"/>
                <w:b/>
                <w:sz w:val="16"/>
              </w:rPr>
              <w:t>nabavu</w:t>
            </w:r>
            <w:r>
              <w:rPr>
                <w:rFonts w:ascii="Arial"/>
                <w:b/>
                <w:spacing w:val="-2"/>
                <w:sz w:val="16"/>
              </w:rPr>
              <w:t> </w:t>
            </w:r>
            <w:r>
              <w:rPr>
                <w:rFonts w:ascii="Arial"/>
                <w:b/>
                <w:sz w:val="16"/>
              </w:rPr>
              <w:t>nefinancijske</w:t>
            </w:r>
            <w:r>
              <w:rPr>
                <w:rFonts w:ascii="Arial"/>
                <w:b/>
                <w:spacing w:val="-3"/>
                <w:sz w:val="16"/>
              </w:rPr>
              <w:t> </w:t>
            </w:r>
            <w:r>
              <w:rPr>
                <w:rFonts w:ascii="Arial"/>
                <w:b/>
                <w:spacing w:val="-2"/>
                <w:sz w:val="16"/>
              </w:rPr>
              <w:t>imovine</w:t>
            </w:r>
          </w:p>
        </w:tc>
        <w:tc>
          <w:tcPr>
            <w:tcW w:w="1450" w:type="dxa"/>
          </w:tcPr>
          <w:p>
            <w:pPr>
              <w:pStyle w:val="TableParagraph"/>
              <w:spacing w:before="31"/>
              <w:ind w:right="8"/>
              <w:rPr>
                <w:rFonts w:ascii="Arial"/>
                <w:b/>
                <w:sz w:val="16"/>
              </w:rPr>
            </w:pPr>
            <w:r>
              <w:rPr>
                <w:rFonts w:ascii="Arial"/>
                <w:b/>
                <w:spacing w:val="-2"/>
                <w:sz w:val="16"/>
              </w:rPr>
              <w:t>112.160,12</w:t>
            </w:r>
          </w:p>
        </w:tc>
        <w:tc>
          <w:tcPr>
            <w:tcW w:w="1450" w:type="dxa"/>
          </w:tcPr>
          <w:p>
            <w:pPr>
              <w:pStyle w:val="TableParagraph"/>
              <w:spacing w:before="41"/>
              <w:ind w:right="8"/>
              <w:rPr>
                <w:rFonts w:ascii="Arial"/>
                <w:b/>
                <w:sz w:val="16"/>
              </w:rPr>
            </w:pPr>
            <w:r>
              <w:rPr>
                <w:rFonts w:ascii="Arial"/>
                <w:b/>
                <w:spacing w:val="-2"/>
                <w:sz w:val="16"/>
              </w:rPr>
              <w:t>120.371,00</w:t>
            </w:r>
          </w:p>
        </w:tc>
        <w:tc>
          <w:tcPr>
            <w:tcW w:w="1419" w:type="dxa"/>
          </w:tcPr>
          <w:p>
            <w:pPr>
              <w:pStyle w:val="TableParagraph"/>
              <w:spacing w:before="31"/>
              <w:ind w:right="9"/>
              <w:rPr>
                <w:rFonts w:ascii="Arial"/>
                <w:b/>
                <w:sz w:val="16"/>
              </w:rPr>
            </w:pPr>
            <w:r>
              <w:rPr>
                <w:rFonts w:ascii="Arial"/>
                <w:b/>
                <w:spacing w:val="-2"/>
                <w:sz w:val="16"/>
              </w:rPr>
              <w:t>110.371,00</w:t>
            </w:r>
          </w:p>
        </w:tc>
      </w:tr>
      <w:tr>
        <w:trPr>
          <w:trHeight w:val="270" w:hRule="atLeast"/>
        </w:trPr>
        <w:tc>
          <w:tcPr>
            <w:tcW w:w="660" w:type="dxa"/>
          </w:tcPr>
          <w:p>
            <w:pPr>
              <w:pStyle w:val="TableParagraph"/>
              <w:spacing w:before="41"/>
              <w:ind w:left="33"/>
              <w:jc w:val="left"/>
              <w:rPr>
                <w:sz w:val="16"/>
              </w:rPr>
            </w:pPr>
            <w:r>
              <w:rPr>
                <w:spacing w:val="-5"/>
                <w:sz w:val="16"/>
              </w:rPr>
              <w:t>42</w:t>
            </w:r>
          </w:p>
        </w:tc>
        <w:tc>
          <w:tcPr>
            <w:tcW w:w="5398" w:type="dxa"/>
          </w:tcPr>
          <w:p>
            <w:pPr>
              <w:pStyle w:val="TableParagraph"/>
              <w:spacing w:before="31"/>
              <w:ind w:left="32"/>
              <w:jc w:val="left"/>
              <w:rPr>
                <w:sz w:val="16"/>
              </w:rPr>
            </w:pPr>
            <w:r>
              <w:rPr>
                <w:sz w:val="16"/>
              </w:rPr>
              <w:t>Rashodi</w:t>
            </w:r>
            <w:r>
              <w:rPr>
                <w:spacing w:val="-6"/>
                <w:sz w:val="16"/>
              </w:rPr>
              <w:t> </w:t>
            </w:r>
            <w:r>
              <w:rPr>
                <w:sz w:val="16"/>
              </w:rPr>
              <w:t>za</w:t>
            </w:r>
            <w:r>
              <w:rPr>
                <w:spacing w:val="-6"/>
                <w:sz w:val="16"/>
              </w:rPr>
              <w:t> </w:t>
            </w:r>
            <w:r>
              <w:rPr>
                <w:sz w:val="16"/>
              </w:rPr>
              <w:t>nabavu</w:t>
            </w:r>
            <w:r>
              <w:rPr>
                <w:spacing w:val="-6"/>
                <w:sz w:val="16"/>
              </w:rPr>
              <w:t> </w:t>
            </w:r>
            <w:r>
              <w:rPr>
                <w:sz w:val="16"/>
              </w:rPr>
              <w:t>proizvedene</w:t>
            </w:r>
            <w:r>
              <w:rPr>
                <w:spacing w:val="-6"/>
                <w:sz w:val="16"/>
              </w:rPr>
              <w:t> </w:t>
            </w:r>
            <w:r>
              <w:rPr>
                <w:sz w:val="16"/>
              </w:rPr>
              <w:t>dugotrajne</w:t>
            </w:r>
            <w:r>
              <w:rPr>
                <w:spacing w:val="-5"/>
                <w:sz w:val="16"/>
              </w:rPr>
              <w:t> </w:t>
            </w:r>
            <w:r>
              <w:rPr>
                <w:spacing w:val="-2"/>
                <w:sz w:val="16"/>
              </w:rPr>
              <w:t>imovine</w:t>
            </w:r>
          </w:p>
        </w:tc>
        <w:tc>
          <w:tcPr>
            <w:tcW w:w="1450" w:type="dxa"/>
          </w:tcPr>
          <w:p>
            <w:pPr>
              <w:pStyle w:val="TableParagraph"/>
              <w:spacing w:before="31"/>
              <w:ind w:right="8"/>
              <w:rPr>
                <w:sz w:val="16"/>
              </w:rPr>
            </w:pPr>
            <w:r>
              <w:rPr>
                <w:spacing w:val="-2"/>
                <w:sz w:val="16"/>
              </w:rPr>
              <w:t>112.160,12</w:t>
            </w:r>
          </w:p>
        </w:tc>
        <w:tc>
          <w:tcPr>
            <w:tcW w:w="1450" w:type="dxa"/>
          </w:tcPr>
          <w:p>
            <w:pPr>
              <w:pStyle w:val="TableParagraph"/>
              <w:spacing w:before="41"/>
              <w:ind w:right="8"/>
              <w:rPr>
                <w:sz w:val="16"/>
              </w:rPr>
            </w:pPr>
            <w:r>
              <w:rPr>
                <w:spacing w:val="-2"/>
                <w:sz w:val="16"/>
              </w:rPr>
              <w:t>120.371,00</w:t>
            </w:r>
          </w:p>
        </w:tc>
        <w:tc>
          <w:tcPr>
            <w:tcW w:w="1419" w:type="dxa"/>
          </w:tcPr>
          <w:p>
            <w:pPr>
              <w:pStyle w:val="TableParagraph"/>
              <w:spacing w:before="31"/>
              <w:ind w:right="9"/>
              <w:rPr>
                <w:sz w:val="16"/>
              </w:rPr>
            </w:pPr>
            <w:r>
              <w:rPr>
                <w:spacing w:val="-2"/>
                <w:sz w:val="16"/>
              </w:rPr>
              <w:t>110.371,00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5</w:t>
            </w:r>
          </w:p>
        </w:tc>
        <w:tc>
          <w:tcPr>
            <w:tcW w:w="5398" w:type="dxa"/>
          </w:tcPr>
          <w:p>
            <w:pPr>
              <w:pStyle w:val="TableParagraph"/>
              <w:spacing w:before="31"/>
              <w:ind w:left="33"/>
              <w:jc w:val="left"/>
              <w:rPr>
                <w:rFonts w:ascii="Arial"/>
                <w:b/>
                <w:sz w:val="16"/>
              </w:rPr>
            </w:pPr>
            <w:r>
              <w:rPr>
                <w:rFonts w:ascii="Arial"/>
                <w:b/>
                <w:sz w:val="16"/>
              </w:rPr>
              <w:t>Izdaci za</w:t>
            </w:r>
            <w:r>
              <w:rPr>
                <w:rFonts w:ascii="Arial"/>
                <w:b/>
                <w:spacing w:val="-2"/>
                <w:sz w:val="16"/>
              </w:rPr>
              <w:t> </w:t>
            </w:r>
            <w:r>
              <w:rPr>
                <w:rFonts w:ascii="Arial"/>
                <w:b/>
                <w:sz w:val="16"/>
              </w:rPr>
              <w:t>financijsku imovinu</w:t>
            </w:r>
            <w:r>
              <w:rPr>
                <w:rFonts w:ascii="Arial"/>
                <w:b/>
                <w:spacing w:val="-1"/>
                <w:sz w:val="16"/>
              </w:rPr>
              <w:t> </w:t>
            </w:r>
            <w:r>
              <w:rPr>
                <w:rFonts w:ascii="Arial"/>
                <w:b/>
                <w:sz w:val="16"/>
              </w:rPr>
              <w:t>i otplate</w:t>
            </w:r>
            <w:r>
              <w:rPr>
                <w:rFonts w:ascii="Arial"/>
                <w:b/>
                <w:spacing w:val="-1"/>
                <w:sz w:val="16"/>
              </w:rPr>
              <w:t> </w:t>
            </w:r>
            <w:r>
              <w:rPr>
                <w:rFonts w:ascii="Arial"/>
                <w:b/>
                <w:spacing w:val="-2"/>
                <w:sz w:val="16"/>
              </w:rPr>
              <w:t>zajmova</w:t>
            </w:r>
          </w:p>
        </w:tc>
        <w:tc>
          <w:tcPr>
            <w:tcW w:w="1450" w:type="dxa"/>
          </w:tcPr>
          <w:p>
            <w:pPr>
              <w:pStyle w:val="TableParagraph"/>
              <w:spacing w:before="31"/>
              <w:ind w:right="8"/>
              <w:rPr>
                <w:rFonts w:ascii="Arial"/>
                <w:b/>
                <w:sz w:val="16"/>
              </w:rPr>
            </w:pPr>
            <w:r>
              <w:rPr>
                <w:rFonts w:ascii="Arial"/>
                <w:b/>
                <w:spacing w:val="-2"/>
                <w:sz w:val="16"/>
              </w:rPr>
              <w:t>47.810,88</w:t>
            </w:r>
          </w:p>
        </w:tc>
        <w:tc>
          <w:tcPr>
            <w:tcW w:w="1450" w:type="dxa"/>
          </w:tcPr>
          <w:p>
            <w:pPr>
              <w:pStyle w:val="TableParagraph"/>
              <w:spacing w:before="41"/>
              <w:ind w:right="8"/>
              <w:rPr>
                <w:rFonts w:ascii="Arial"/>
                <w:b/>
                <w:sz w:val="16"/>
              </w:rPr>
            </w:pPr>
            <w:r>
              <w:rPr>
                <w:rFonts w:ascii="Arial"/>
                <w:b/>
                <w:spacing w:val="-4"/>
                <w:sz w:val="16"/>
              </w:rPr>
              <w:t>0,00</w:t>
            </w:r>
          </w:p>
        </w:tc>
        <w:tc>
          <w:tcPr>
            <w:tcW w:w="1419" w:type="dxa"/>
          </w:tcPr>
          <w:p>
            <w:pPr>
              <w:pStyle w:val="TableParagraph"/>
              <w:spacing w:before="31"/>
              <w:ind w:right="9"/>
              <w:rPr>
                <w:rFonts w:ascii="Arial"/>
                <w:b/>
                <w:sz w:val="16"/>
              </w:rPr>
            </w:pPr>
            <w:r>
              <w:rPr>
                <w:rFonts w:ascii="Arial"/>
                <w:b/>
                <w:spacing w:val="-4"/>
                <w:sz w:val="16"/>
              </w:rPr>
              <w:t>0,00</w:t>
            </w:r>
          </w:p>
        </w:tc>
      </w:tr>
      <w:tr>
        <w:trPr>
          <w:trHeight w:val="270" w:hRule="atLeast"/>
        </w:trPr>
        <w:tc>
          <w:tcPr>
            <w:tcW w:w="660" w:type="dxa"/>
          </w:tcPr>
          <w:p>
            <w:pPr>
              <w:pStyle w:val="TableParagraph"/>
              <w:spacing w:before="41"/>
              <w:ind w:left="33"/>
              <w:jc w:val="left"/>
              <w:rPr>
                <w:sz w:val="16"/>
              </w:rPr>
            </w:pPr>
            <w:r>
              <w:rPr>
                <w:spacing w:val="-5"/>
                <w:sz w:val="16"/>
              </w:rPr>
              <w:t>54</w:t>
            </w:r>
          </w:p>
        </w:tc>
        <w:tc>
          <w:tcPr>
            <w:tcW w:w="5398" w:type="dxa"/>
          </w:tcPr>
          <w:p>
            <w:pPr>
              <w:pStyle w:val="TableParagraph"/>
              <w:spacing w:before="31"/>
              <w:ind w:left="33"/>
              <w:jc w:val="left"/>
              <w:rPr>
                <w:sz w:val="16"/>
              </w:rPr>
            </w:pPr>
            <w:r>
              <w:rPr>
                <w:sz w:val="16"/>
              </w:rPr>
              <w:t>Izdaci</w:t>
            </w:r>
            <w:r>
              <w:rPr>
                <w:spacing w:val="-2"/>
                <w:sz w:val="16"/>
              </w:rPr>
              <w:t> </w:t>
            </w:r>
            <w:r>
              <w:rPr>
                <w:sz w:val="16"/>
              </w:rPr>
              <w:t>za</w:t>
            </w:r>
            <w:r>
              <w:rPr>
                <w:spacing w:val="-2"/>
                <w:sz w:val="16"/>
              </w:rPr>
              <w:t> </w:t>
            </w:r>
            <w:r>
              <w:rPr>
                <w:sz w:val="16"/>
              </w:rPr>
              <w:t>otplatu</w:t>
            </w:r>
            <w:r>
              <w:rPr>
                <w:spacing w:val="-2"/>
                <w:sz w:val="16"/>
              </w:rPr>
              <w:t> </w:t>
            </w:r>
            <w:r>
              <w:rPr>
                <w:sz w:val="16"/>
              </w:rPr>
              <w:t>glavnice</w:t>
            </w:r>
            <w:r>
              <w:rPr>
                <w:spacing w:val="-3"/>
                <w:sz w:val="16"/>
              </w:rPr>
              <w:t> </w:t>
            </w:r>
            <w:r>
              <w:rPr>
                <w:sz w:val="16"/>
              </w:rPr>
              <w:t>primljenih</w:t>
            </w:r>
            <w:r>
              <w:rPr>
                <w:spacing w:val="-2"/>
                <w:sz w:val="16"/>
              </w:rPr>
              <w:t> </w:t>
            </w:r>
            <w:r>
              <w:rPr>
                <w:sz w:val="16"/>
              </w:rPr>
              <w:t>kredita</w:t>
            </w:r>
            <w:r>
              <w:rPr>
                <w:spacing w:val="-2"/>
                <w:sz w:val="16"/>
              </w:rPr>
              <w:t> </w:t>
            </w:r>
            <w:r>
              <w:rPr>
                <w:sz w:val="16"/>
              </w:rPr>
              <w:t>i</w:t>
            </w:r>
            <w:r>
              <w:rPr>
                <w:spacing w:val="-1"/>
                <w:sz w:val="16"/>
              </w:rPr>
              <w:t> </w:t>
            </w:r>
            <w:r>
              <w:rPr>
                <w:spacing w:val="-2"/>
                <w:sz w:val="16"/>
              </w:rPr>
              <w:t>zajmova</w:t>
            </w:r>
          </w:p>
        </w:tc>
        <w:tc>
          <w:tcPr>
            <w:tcW w:w="1450" w:type="dxa"/>
          </w:tcPr>
          <w:p>
            <w:pPr>
              <w:pStyle w:val="TableParagraph"/>
              <w:spacing w:before="31"/>
              <w:ind w:right="8"/>
              <w:rPr>
                <w:sz w:val="16"/>
              </w:rPr>
            </w:pPr>
            <w:r>
              <w:rPr>
                <w:spacing w:val="-2"/>
                <w:sz w:val="16"/>
              </w:rPr>
              <w:t>47.810,88</w:t>
            </w:r>
          </w:p>
        </w:tc>
        <w:tc>
          <w:tcPr>
            <w:tcW w:w="1450" w:type="dxa"/>
          </w:tcPr>
          <w:p>
            <w:pPr>
              <w:pStyle w:val="TableParagraph"/>
              <w:spacing w:before="41"/>
              <w:ind w:right="8"/>
              <w:rPr>
                <w:sz w:val="16"/>
              </w:rPr>
            </w:pPr>
            <w:r>
              <w:rPr>
                <w:spacing w:val="-4"/>
                <w:sz w:val="16"/>
              </w:rPr>
              <w:t>0,00</w:t>
            </w:r>
          </w:p>
        </w:tc>
        <w:tc>
          <w:tcPr>
            <w:tcW w:w="1419" w:type="dxa"/>
          </w:tcPr>
          <w:p>
            <w:pPr>
              <w:pStyle w:val="TableParagraph"/>
              <w:spacing w:before="31"/>
              <w:ind w:right="9"/>
              <w:rPr>
                <w:sz w:val="16"/>
              </w:rPr>
            </w:pPr>
            <w:r>
              <w:rPr>
                <w:spacing w:val="-4"/>
                <w:sz w:val="16"/>
              </w:rPr>
              <w:t>0,00</w:t>
            </w:r>
          </w:p>
        </w:tc>
      </w:tr>
      <w:tr>
        <w:trPr>
          <w:trHeight w:val="414" w:hRule="atLeast"/>
        </w:trPr>
        <w:tc>
          <w:tcPr>
            <w:tcW w:w="6058" w:type="dxa"/>
            <w:gridSpan w:val="2"/>
            <w:shd w:val="clear" w:color="auto" w:fill="0000FF"/>
          </w:tcPr>
          <w:p>
            <w:pPr>
              <w:pStyle w:val="TableParagraph"/>
              <w:spacing w:before="104"/>
              <w:ind w:left="33"/>
              <w:jc w:val="left"/>
              <w:rPr>
                <w:sz w:val="16"/>
              </w:rPr>
            </w:pPr>
            <w:r>
              <w:rPr>
                <w:color w:val="FFFFFF"/>
                <w:sz w:val="16"/>
              </w:rPr>
              <w:t>Razdjel</w:t>
            </w:r>
            <w:r>
              <w:rPr>
                <w:color w:val="FFFFFF"/>
                <w:spacing w:val="-2"/>
                <w:sz w:val="16"/>
              </w:rPr>
              <w:t> </w:t>
            </w:r>
            <w:r>
              <w:rPr>
                <w:color w:val="FFFFFF"/>
                <w:sz w:val="16"/>
              </w:rPr>
              <w:t>009</w:t>
            </w:r>
            <w:r>
              <w:rPr>
                <w:color w:val="FFFFFF"/>
                <w:spacing w:val="-2"/>
                <w:sz w:val="16"/>
              </w:rPr>
              <w:t> </w:t>
            </w:r>
            <w:r>
              <w:rPr>
                <w:color w:val="FFFFFF"/>
                <w:sz w:val="16"/>
              </w:rPr>
              <w:t>UPRAVNI</w:t>
            </w:r>
            <w:r>
              <w:rPr>
                <w:color w:val="FFFFFF"/>
                <w:spacing w:val="-1"/>
                <w:sz w:val="16"/>
              </w:rPr>
              <w:t> </w:t>
            </w:r>
            <w:r>
              <w:rPr>
                <w:color w:val="FFFFFF"/>
                <w:sz w:val="16"/>
              </w:rPr>
              <w:t>ODJEL</w:t>
            </w:r>
            <w:r>
              <w:rPr>
                <w:color w:val="FFFFFF"/>
                <w:spacing w:val="-2"/>
                <w:sz w:val="16"/>
              </w:rPr>
              <w:t> </w:t>
            </w:r>
            <w:r>
              <w:rPr>
                <w:color w:val="FFFFFF"/>
                <w:sz w:val="16"/>
              </w:rPr>
              <w:t>ZA</w:t>
            </w:r>
            <w:r>
              <w:rPr>
                <w:color w:val="FFFFFF"/>
                <w:spacing w:val="-1"/>
                <w:sz w:val="16"/>
              </w:rPr>
              <w:t> </w:t>
            </w:r>
            <w:r>
              <w:rPr>
                <w:color w:val="FFFFFF"/>
                <w:sz w:val="16"/>
              </w:rPr>
              <w:t>GOSPODARSTVO</w:t>
            </w:r>
            <w:r>
              <w:rPr>
                <w:color w:val="FFFFFF"/>
                <w:spacing w:val="-2"/>
                <w:sz w:val="16"/>
              </w:rPr>
              <w:t> </w:t>
            </w:r>
            <w:r>
              <w:rPr>
                <w:color w:val="FFFFFF"/>
                <w:sz w:val="16"/>
              </w:rPr>
              <w:t>I </w:t>
            </w:r>
            <w:r>
              <w:rPr>
                <w:color w:val="FFFFFF"/>
                <w:spacing w:val="-2"/>
                <w:sz w:val="16"/>
              </w:rPr>
              <w:t>POLJOPRIVREDU</w:t>
            </w:r>
          </w:p>
        </w:tc>
        <w:tc>
          <w:tcPr>
            <w:tcW w:w="1450" w:type="dxa"/>
            <w:shd w:val="clear" w:color="auto" w:fill="0000FF"/>
          </w:tcPr>
          <w:p>
            <w:pPr>
              <w:pStyle w:val="TableParagraph"/>
              <w:spacing w:before="104"/>
              <w:ind w:right="8"/>
              <w:rPr>
                <w:sz w:val="16"/>
              </w:rPr>
            </w:pPr>
            <w:r>
              <w:rPr>
                <w:color w:val="FFFFFF"/>
                <w:spacing w:val="-2"/>
                <w:sz w:val="16"/>
              </w:rPr>
              <w:t>10.290.712,52</w:t>
            </w:r>
          </w:p>
        </w:tc>
        <w:tc>
          <w:tcPr>
            <w:tcW w:w="1450" w:type="dxa"/>
            <w:shd w:val="clear" w:color="auto" w:fill="0000FF"/>
          </w:tcPr>
          <w:p>
            <w:pPr>
              <w:pStyle w:val="TableParagraph"/>
              <w:spacing w:before="113"/>
              <w:ind w:right="8"/>
              <w:rPr>
                <w:sz w:val="16"/>
              </w:rPr>
            </w:pPr>
            <w:r>
              <w:rPr>
                <w:color w:val="FFFFFF"/>
                <w:spacing w:val="-2"/>
                <w:sz w:val="16"/>
              </w:rPr>
              <w:t>11.096.666,00</w:t>
            </w:r>
          </w:p>
        </w:tc>
        <w:tc>
          <w:tcPr>
            <w:tcW w:w="1419" w:type="dxa"/>
            <w:shd w:val="clear" w:color="auto" w:fill="0000FF"/>
          </w:tcPr>
          <w:p>
            <w:pPr>
              <w:pStyle w:val="TableParagraph"/>
              <w:spacing w:before="104"/>
              <w:ind w:right="9"/>
              <w:rPr>
                <w:sz w:val="16"/>
              </w:rPr>
            </w:pPr>
            <w:r>
              <w:rPr>
                <w:color w:val="FFFFFF"/>
                <w:spacing w:val="-2"/>
                <w:sz w:val="16"/>
              </w:rPr>
              <w:t>11.188.318,00</w:t>
            </w:r>
          </w:p>
        </w:tc>
      </w:tr>
      <w:tr>
        <w:trPr>
          <w:trHeight w:val="342" w:hRule="atLeast"/>
        </w:trPr>
        <w:tc>
          <w:tcPr>
            <w:tcW w:w="6058" w:type="dxa"/>
            <w:gridSpan w:val="2"/>
            <w:shd w:val="clear" w:color="auto" w:fill="7171FF"/>
          </w:tcPr>
          <w:p>
            <w:pPr>
              <w:pStyle w:val="TableParagraph"/>
              <w:spacing w:before="68"/>
              <w:ind w:left="33"/>
              <w:jc w:val="left"/>
              <w:rPr>
                <w:sz w:val="16"/>
              </w:rPr>
            </w:pPr>
            <w:r>
              <w:rPr>
                <w:color w:val="FFFFFF"/>
                <w:sz w:val="16"/>
              </w:rPr>
              <w:t>Glava</w:t>
            </w:r>
            <w:r>
              <w:rPr>
                <w:color w:val="FFFFFF"/>
                <w:spacing w:val="-4"/>
                <w:sz w:val="16"/>
              </w:rPr>
              <w:t> </w:t>
            </w:r>
            <w:r>
              <w:rPr>
                <w:color w:val="FFFFFF"/>
                <w:sz w:val="16"/>
              </w:rPr>
              <w:t>00901</w:t>
            </w:r>
            <w:r>
              <w:rPr>
                <w:color w:val="FFFFFF"/>
                <w:spacing w:val="-4"/>
                <w:sz w:val="16"/>
              </w:rPr>
              <w:t> </w:t>
            </w:r>
            <w:r>
              <w:rPr>
                <w:color w:val="FFFFFF"/>
                <w:sz w:val="16"/>
              </w:rPr>
              <w:t>Upravni</w:t>
            </w:r>
            <w:r>
              <w:rPr>
                <w:color w:val="FFFFFF"/>
                <w:spacing w:val="-3"/>
                <w:sz w:val="16"/>
              </w:rPr>
              <w:t> </w:t>
            </w:r>
            <w:r>
              <w:rPr>
                <w:color w:val="FFFFFF"/>
                <w:sz w:val="16"/>
              </w:rPr>
              <w:t>odjel</w:t>
            </w:r>
            <w:r>
              <w:rPr>
                <w:color w:val="FFFFFF"/>
                <w:spacing w:val="-3"/>
                <w:sz w:val="16"/>
              </w:rPr>
              <w:t> </w:t>
            </w:r>
            <w:r>
              <w:rPr>
                <w:color w:val="FFFFFF"/>
                <w:sz w:val="16"/>
              </w:rPr>
              <w:t>za</w:t>
            </w:r>
            <w:r>
              <w:rPr>
                <w:color w:val="FFFFFF"/>
                <w:spacing w:val="-4"/>
                <w:sz w:val="16"/>
              </w:rPr>
              <w:t> </w:t>
            </w:r>
            <w:r>
              <w:rPr>
                <w:color w:val="FFFFFF"/>
                <w:sz w:val="16"/>
              </w:rPr>
              <w:t>gospodarstvo</w:t>
            </w:r>
            <w:r>
              <w:rPr>
                <w:color w:val="FFFFFF"/>
                <w:spacing w:val="-4"/>
                <w:sz w:val="16"/>
              </w:rPr>
              <w:t> </w:t>
            </w:r>
            <w:r>
              <w:rPr>
                <w:color w:val="FFFFFF"/>
                <w:sz w:val="16"/>
              </w:rPr>
              <w:t>i</w:t>
            </w:r>
            <w:r>
              <w:rPr>
                <w:color w:val="FFFFFF"/>
                <w:spacing w:val="-2"/>
                <w:sz w:val="16"/>
              </w:rPr>
              <w:t> poljoprivredu</w:t>
            </w:r>
          </w:p>
        </w:tc>
        <w:tc>
          <w:tcPr>
            <w:tcW w:w="1450" w:type="dxa"/>
            <w:shd w:val="clear" w:color="auto" w:fill="7171FF"/>
          </w:tcPr>
          <w:p>
            <w:pPr>
              <w:pStyle w:val="TableParagraph"/>
              <w:spacing w:before="68"/>
              <w:ind w:right="8"/>
              <w:rPr>
                <w:sz w:val="16"/>
              </w:rPr>
            </w:pPr>
            <w:r>
              <w:rPr>
                <w:color w:val="FFFFFF"/>
                <w:spacing w:val="-2"/>
                <w:sz w:val="16"/>
              </w:rPr>
              <w:t>9.093.494,52</w:t>
            </w:r>
          </w:p>
        </w:tc>
        <w:tc>
          <w:tcPr>
            <w:tcW w:w="1450" w:type="dxa"/>
            <w:shd w:val="clear" w:color="auto" w:fill="7171FF"/>
          </w:tcPr>
          <w:p>
            <w:pPr>
              <w:pStyle w:val="TableParagraph"/>
              <w:spacing w:before="77"/>
              <w:ind w:right="8"/>
              <w:rPr>
                <w:sz w:val="16"/>
              </w:rPr>
            </w:pPr>
            <w:r>
              <w:rPr>
                <w:color w:val="FFFFFF"/>
                <w:spacing w:val="-2"/>
                <w:sz w:val="16"/>
              </w:rPr>
              <w:t>9.995.918,00</w:t>
            </w:r>
          </w:p>
        </w:tc>
        <w:tc>
          <w:tcPr>
            <w:tcW w:w="1419" w:type="dxa"/>
            <w:shd w:val="clear" w:color="auto" w:fill="7171FF"/>
          </w:tcPr>
          <w:p>
            <w:pPr>
              <w:pStyle w:val="TableParagraph"/>
              <w:spacing w:before="68"/>
              <w:ind w:right="9"/>
              <w:rPr>
                <w:sz w:val="16"/>
              </w:rPr>
            </w:pPr>
            <w:r>
              <w:rPr>
                <w:color w:val="FFFFFF"/>
                <w:spacing w:val="-2"/>
                <w:sz w:val="16"/>
              </w:rPr>
              <w:t>9.990.318,00</w:t>
            </w:r>
          </w:p>
        </w:tc>
      </w:tr>
      <w:tr>
        <w:trPr>
          <w:trHeight w:val="270" w:hRule="atLeast"/>
        </w:trPr>
        <w:tc>
          <w:tcPr>
            <w:tcW w:w="6058" w:type="dxa"/>
            <w:gridSpan w:val="2"/>
            <w:shd w:val="clear" w:color="auto" w:fill="FF3E9E"/>
          </w:tcPr>
          <w:p>
            <w:pPr>
              <w:pStyle w:val="TableParagraph"/>
              <w:ind w:left="33"/>
              <w:jc w:val="left"/>
              <w:rPr>
                <w:sz w:val="16"/>
              </w:rPr>
            </w:pPr>
            <w:r>
              <w:rPr>
                <w:color w:val="FFFFFF"/>
                <w:spacing w:val="-2"/>
                <w:sz w:val="16"/>
              </w:rPr>
              <w:t>Program</w:t>
            </w:r>
            <w:r>
              <w:rPr>
                <w:color w:val="FFFFFF"/>
                <w:spacing w:val="2"/>
                <w:sz w:val="16"/>
              </w:rPr>
              <w:t> </w:t>
            </w:r>
            <w:r>
              <w:rPr>
                <w:color w:val="FFFFFF"/>
                <w:spacing w:val="-2"/>
                <w:sz w:val="16"/>
              </w:rPr>
              <w:t>1004 Organiziranje i</w:t>
            </w:r>
            <w:r>
              <w:rPr>
                <w:color w:val="FFFFFF"/>
                <w:spacing w:val="-1"/>
                <w:sz w:val="16"/>
              </w:rPr>
              <w:t> </w:t>
            </w:r>
            <w:r>
              <w:rPr>
                <w:color w:val="FFFFFF"/>
                <w:spacing w:val="-2"/>
                <w:sz w:val="16"/>
              </w:rPr>
              <w:t>provođenje</w:t>
            </w:r>
            <w:r>
              <w:rPr>
                <w:color w:val="FFFFFF"/>
                <w:spacing w:val="-1"/>
                <w:sz w:val="16"/>
              </w:rPr>
              <w:t> </w:t>
            </w:r>
            <w:r>
              <w:rPr>
                <w:color w:val="FFFFFF"/>
                <w:spacing w:val="-2"/>
                <w:sz w:val="16"/>
              </w:rPr>
              <w:t>zaštite i</w:t>
            </w:r>
            <w:r>
              <w:rPr>
                <w:color w:val="FFFFFF"/>
                <w:spacing w:val="-1"/>
                <w:sz w:val="16"/>
              </w:rPr>
              <w:t> </w:t>
            </w:r>
            <w:r>
              <w:rPr>
                <w:color w:val="FFFFFF"/>
                <w:spacing w:val="-2"/>
                <w:sz w:val="16"/>
              </w:rPr>
              <w:t>spašavanja</w:t>
            </w:r>
          </w:p>
        </w:tc>
        <w:tc>
          <w:tcPr>
            <w:tcW w:w="1450" w:type="dxa"/>
            <w:shd w:val="clear" w:color="auto" w:fill="FF3E9E"/>
          </w:tcPr>
          <w:p>
            <w:pPr>
              <w:pStyle w:val="TableParagraph"/>
              <w:ind w:right="8"/>
              <w:rPr>
                <w:sz w:val="16"/>
              </w:rPr>
            </w:pPr>
            <w:r>
              <w:rPr>
                <w:color w:val="FFFFFF"/>
                <w:spacing w:val="-2"/>
                <w:sz w:val="16"/>
              </w:rPr>
              <w:t>220.170,00</w:t>
            </w:r>
          </w:p>
        </w:tc>
        <w:tc>
          <w:tcPr>
            <w:tcW w:w="1450" w:type="dxa"/>
            <w:shd w:val="clear" w:color="auto" w:fill="FF3E9E"/>
          </w:tcPr>
          <w:p>
            <w:pPr>
              <w:pStyle w:val="TableParagraph"/>
              <w:spacing w:before="41"/>
              <w:ind w:right="8"/>
              <w:rPr>
                <w:sz w:val="16"/>
              </w:rPr>
            </w:pPr>
            <w:r>
              <w:rPr>
                <w:color w:val="FFFFFF"/>
                <w:spacing w:val="-2"/>
                <w:sz w:val="16"/>
              </w:rPr>
              <w:t>155.170,00</w:t>
            </w:r>
          </w:p>
        </w:tc>
        <w:tc>
          <w:tcPr>
            <w:tcW w:w="1419" w:type="dxa"/>
            <w:shd w:val="clear" w:color="auto" w:fill="FF3E9E"/>
          </w:tcPr>
          <w:p>
            <w:pPr>
              <w:pStyle w:val="TableParagraph"/>
              <w:ind w:right="9"/>
              <w:rPr>
                <w:sz w:val="16"/>
              </w:rPr>
            </w:pPr>
            <w:r>
              <w:rPr>
                <w:color w:val="FFFFFF"/>
                <w:spacing w:val="-2"/>
                <w:sz w:val="16"/>
              </w:rPr>
              <w:t>155.170,00</w:t>
            </w:r>
          </w:p>
        </w:tc>
      </w:tr>
      <w:tr>
        <w:trPr>
          <w:trHeight w:val="229" w:hRule="atLeast"/>
        </w:trPr>
        <w:tc>
          <w:tcPr>
            <w:tcW w:w="6058" w:type="dxa"/>
            <w:gridSpan w:val="2"/>
            <w:shd w:val="clear" w:color="auto" w:fill="FFB3D9"/>
          </w:tcPr>
          <w:p>
            <w:pPr>
              <w:pStyle w:val="TableParagraph"/>
              <w:spacing w:before="10"/>
              <w:ind w:left="33"/>
              <w:jc w:val="left"/>
              <w:rPr>
                <w:sz w:val="16"/>
              </w:rPr>
            </w:pPr>
            <w:r>
              <w:rPr>
                <w:sz w:val="16"/>
              </w:rPr>
              <w:t>Aktivnost</w:t>
            </w:r>
            <w:r>
              <w:rPr>
                <w:spacing w:val="-3"/>
                <w:sz w:val="16"/>
              </w:rPr>
              <w:t> </w:t>
            </w:r>
            <w:r>
              <w:rPr>
                <w:sz w:val="16"/>
              </w:rPr>
              <w:t>A100010</w:t>
            </w:r>
            <w:r>
              <w:rPr>
                <w:spacing w:val="-5"/>
                <w:sz w:val="16"/>
              </w:rPr>
              <w:t> </w:t>
            </w:r>
            <w:r>
              <w:rPr>
                <w:sz w:val="16"/>
              </w:rPr>
              <w:t>Djelovanje</w:t>
            </w:r>
            <w:r>
              <w:rPr>
                <w:spacing w:val="-5"/>
                <w:sz w:val="16"/>
              </w:rPr>
              <w:t> </w:t>
            </w:r>
            <w:r>
              <w:rPr>
                <w:sz w:val="16"/>
              </w:rPr>
              <w:t>Vatrogasne</w:t>
            </w:r>
            <w:r>
              <w:rPr>
                <w:spacing w:val="-5"/>
                <w:sz w:val="16"/>
              </w:rPr>
              <w:t> </w:t>
            </w:r>
            <w:r>
              <w:rPr>
                <w:sz w:val="16"/>
              </w:rPr>
              <w:t>zajednice</w:t>
            </w:r>
            <w:r>
              <w:rPr>
                <w:spacing w:val="-4"/>
                <w:sz w:val="16"/>
              </w:rPr>
              <w:t> </w:t>
            </w:r>
            <w:r>
              <w:rPr>
                <w:spacing w:val="-5"/>
                <w:sz w:val="16"/>
              </w:rPr>
              <w:t>VPŽ</w:t>
            </w:r>
          </w:p>
        </w:tc>
        <w:tc>
          <w:tcPr>
            <w:tcW w:w="1450" w:type="dxa"/>
            <w:shd w:val="clear" w:color="auto" w:fill="FFB3D9"/>
          </w:tcPr>
          <w:p>
            <w:pPr>
              <w:pStyle w:val="TableParagraph"/>
              <w:spacing w:before="10"/>
              <w:ind w:right="8"/>
              <w:rPr>
                <w:sz w:val="16"/>
              </w:rPr>
            </w:pPr>
            <w:r>
              <w:rPr>
                <w:spacing w:val="-2"/>
                <w:sz w:val="16"/>
              </w:rPr>
              <w:t>126.070,00</w:t>
            </w:r>
          </w:p>
        </w:tc>
        <w:tc>
          <w:tcPr>
            <w:tcW w:w="1450" w:type="dxa"/>
            <w:shd w:val="clear" w:color="auto" w:fill="FFB3D9"/>
          </w:tcPr>
          <w:p>
            <w:pPr>
              <w:pStyle w:val="TableParagraph"/>
              <w:spacing w:before="20"/>
              <w:ind w:right="8"/>
              <w:rPr>
                <w:sz w:val="16"/>
              </w:rPr>
            </w:pPr>
            <w:r>
              <w:rPr>
                <w:spacing w:val="-2"/>
                <w:sz w:val="16"/>
              </w:rPr>
              <w:t>126.070,00</w:t>
            </w:r>
          </w:p>
        </w:tc>
        <w:tc>
          <w:tcPr>
            <w:tcW w:w="1419" w:type="dxa"/>
            <w:shd w:val="clear" w:color="auto" w:fill="FFB3D9"/>
          </w:tcPr>
          <w:p>
            <w:pPr>
              <w:pStyle w:val="TableParagraph"/>
              <w:spacing w:before="10"/>
              <w:ind w:right="9"/>
              <w:rPr>
                <w:sz w:val="16"/>
              </w:rPr>
            </w:pPr>
            <w:r>
              <w:rPr>
                <w:spacing w:val="-2"/>
                <w:sz w:val="16"/>
              </w:rPr>
              <w:t>126.070,00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126.070,00</w:t>
            </w:r>
          </w:p>
        </w:tc>
        <w:tc>
          <w:tcPr>
            <w:tcW w:w="1450" w:type="dxa"/>
            <w:shd w:val="clear" w:color="auto" w:fill="FFFF80"/>
          </w:tcPr>
          <w:p>
            <w:pPr>
              <w:pStyle w:val="TableParagraph"/>
              <w:spacing w:before="20"/>
              <w:ind w:right="8"/>
              <w:rPr>
                <w:sz w:val="16"/>
              </w:rPr>
            </w:pPr>
            <w:r>
              <w:rPr>
                <w:spacing w:val="-2"/>
                <w:sz w:val="16"/>
              </w:rPr>
              <w:t>126.070,00</w:t>
            </w:r>
          </w:p>
        </w:tc>
        <w:tc>
          <w:tcPr>
            <w:tcW w:w="1419" w:type="dxa"/>
            <w:shd w:val="clear" w:color="auto" w:fill="FFFF80"/>
          </w:tcPr>
          <w:p>
            <w:pPr>
              <w:pStyle w:val="TableParagraph"/>
              <w:spacing w:before="10"/>
              <w:ind w:right="9"/>
              <w:rPr>
                <w:sz w:val="16"/>
              </w:rPr>
            </w:pPr>
            <w:r>
              <w:rPr>
                <w:spacing w:val="-2"/>
                <w:sz w:val="16"/>
              </w:rPr>
              <w:t>126.070,00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126.070,00</w:t>
            </w:r>
          </w:p>
        </w:tc>
        <w:tc>
          <w:tcPr>
            <w:tcW w:w="1450" w:type="dxa"/>
          </w:tcPr>
          <w:p>
            <w:pPr>
              <w:pStyle w:val="TableParagraph"/>
              <w:spacing w:before="41"/>
              <w:ind w:right="8"/>
              <w:rPr>
                <w:rFonts w:ascii="Arial"/>
                <w:b/>
                <w:sz w:val="16"/>
              </w:rPr>
            </w:pPr>
            <w:r>
              <w:rPr>
                <w:rFonts w:ascii="Arial"/>
                <w:b/>
                <w:spacing w:val="-2"/>
                <w:sz w:val="16"/>
              </w:rPr>
              <w:t>126.070,00</w:t>
            </w:r>
          </w:p>
        </w:tc>
        <w:tc>
          <w:tcPr>
            <w:tcW w:w="1419" w:type="dxa"/>
          </w:tcPr>
          <w:p>
            <w:pPr>
              <w:pStyle w:val="TableParagraph"/>
              <w:ind w:right="9"/>
              <w:rPr>
                <w:rFonts w:ascii="Arial"/>
                <w:b/>
                <w:sz w:val="16"/>
              </w:rPr>
            </w:pPr>
            <w:r>
              <w:rPr>
                <w:rFonts w:ascii="Arial"/>
                <w:b/>
                <w:spacing w:val="-2"/>
                <w:sz w:val="16"/>
              </w:rPr>
              <w:t>126.070,00</w:t>
            </w:r>
          </w:p>
        </w:tc>
      </w:tr>
      <w:tr>
        <w:trPr>
          <w:trHeight w:val="270" w:hRule="atLeast"/>
        </w:trPr>
        <w:tc>
          <w:tcPr>
            <w:tcW w:w="660" w:type="dxa"/>
          </w:tcPr>
          <w:p>
            <w:pPr>
              <w:pStyle w:val="TableParagraph"/>
              <w:spacing w:before="41"/>
              <w:ind w:left="33"/>
              <w:jc w:val="left"/>
              <w:rPr>
                <w:sz w:val="16"/>
              </w:rPr>
            </w:pPr>
            <w:r>
              <w:rPr>
                <w:spacing w:val="-5"/>
                <w:sz w:val="16"/>
              </w:rPr>
              <w:t>38</w:t>
            </w:r>
          </w:p>
        </w:tc>
        <w:tc>
          <w:tcPr>
            <w:tcW w:w="5398" w:type="dxa"/>
          </w:tcPr>
          <w:p>
            <w:pPr>
              <w:pStyle w:val="TableParagraph"/>
              <w:ind w:left="33"/>
              <w:jc w:val="left"/>
              <w:rPr>
                <w:sz w:val="16"/>
              </w:rPr>
            </w:pPr>
            <w:r>
              <w:rPr>
                <w:sz w:val="16"/>
              </w:rPr>
              <w:t>Ostali </w:t>
            </w:r>
            <w:r>
              <w:rPr>
                <w:spacing w:val="-2"/>
                <w:sz w:val="16"/>
              </w:rPr>
              <w:t>rashodi</w:t>
            </w:r>
          </w:p>
        </w:tc>
        <w:tc>
          <w:tcPr>
            <w:tcW w:w="1450" w:type="dxa"/>
          </w:tcPr>
          <w:p>
            <w:pPr>
              <w:pStyle w:val="TableParagraph"/>
              <w:ind w:right="8"/>
              <w:rPr>
                <w:sz w:val="16"/>
              </w:rPr>
            </w:pPr>
            <w:r>
              <w:rPr>
                <w:spacing w:val="-2"/>
                <w:sz w:val="16"/>
              </w:rPr>
              <w:t>126.070,00</w:t>
            </w:r>
          </w:p>
        </w:tc>
        <w:tc>
          <w:tcPr>
            <w:tcW w:w="1450" w:type="dxa"/>
          </w:tcPr>
          <w:p>
            <w:pPr>
              <w:pStyle w:val="TableParagraph"/>
              <w:spacing w:before="41"/>
              <w:ind w:right="8"/>
              <w:rPr>
                <w:sz w:val="16"/>
              </w:rPr>
            </w:pPr>
            <w:r>
              <w:rPr>
                <w:spacing w:val="-2"/>
                <w:sz w:val="16"/>
              </w:rPr>
              <w:t>126.070,00</w:t>
            </w:r>
          </w:p>
        </w:tc>
        <w:tc>
          <w:tcPr>
            <w:tcW w:w="1419" w:type="dxa"/>
          </w:tcPr>
          <w:p>
            <w:pPr>
              <w:pStyle w:val="TableParagraph"/>
              <w:ind w:right="9"/>
              <w:rPr>
                <w:sz w:val="16"/>
              </w:rPr>
            </w:pPr>
            <w:r>
              <w:rPr>
                <w:spacing w:val="-2"/>
                <w:sz w:val="16"/>
              </w:rPr>
              <w:t>126.070,00</w:t>
            </w:r>
          </w:p>
        </w:tc>
      </w:tr>
      <w:tr>
        <w:trPr>
          <w:trHeight w:val="229" w:hRule="atLeast"/>
        </w:trPr>
        <w:tc>
          <w:tcPr>
            <w:tcW w:w="6058" w:type="dxa"/>
            <w:gridSpan w:val="2"/>
            <w:shd w:val="clear" w:color="auto" w:fill="FFB3D9"/>
          </w:tcPr>
          <w:p>
            <w:pPr>
              <w:pStyle w:val="TableParagraph"/>
              <w:spacing w:before="10"/>
              <w:ind w:left="33"/>
              <w:jc w:val="left"/>
              <w:rPr>
                <w:sz w:val="16"/>
              </w:rPr>
            </w:pPr>
            <w:r>
              <w:rPr>
                <w:sz w:val="16"/>
              </w:rPr>
              <w:t>Aktivnost</w:t>
            </w:r>
            <w:r>
              <w:rPr>
                <w:spacing w:val="-4"/>
                <w:sz w:val="16"/>
              </w:rPr>
              <w:t> </w:t>
            </w:r>
            <w:r>
              <w:rPr>
                <w:sz w:val="16"/>
              </w:rPr>
              <w:t>A100011</w:t>
            </w:r>
            <w:r>
              <w:rPr>
                <w:spacing w:val="-4"/>
                <w:sz w:val="16"/>
              </w:rPr>
              <w:t> </w:t>
            </w:r>
            <w:r>
              <w:rPr>
                <w:sz w:val="16"/>
              </w:rPr>
              <w:t>Poticanje</w:t>
            </w:r>
            <w:r>
              <w:rPr>
                <w:spacing w:val="-4"/>
                <w:sz w:val="16"/>
              </w:rPr>
              <w:t> </w:t>
            </w:r>
            <w:r>
              <w:rPr>
                <w:sz w:val="16"/>
              </w:rPr>
              <w:t>rada</w:t>
            </w:r>
            <w:r>
              <w:rPr>
                <w:spacing w:val="-3"/>
                <w:sz w:val="16"/>
              </w:rPr>
              <w:t> </w:t>
            </w:r>
            <w:r>
              <w:rPr>
                <w:sz w:val="16"/>
              </w:rPr>
              <w:t>DVD-</w:t>
            </w:r>
            <w:r>
              <w:rPr>
                <w:spacing w:val="-10"/>
                <w:sz w:val="16"/>
              </w:rPr>
              <w:t>a</w:t>
            </w:r>
          </w:p>
        </w:tc>
        <w:tc>
          <w:tcPr>
            <w:tcW w:w="1450" w:type="dxa"/>
            <w:shd w:val="clear" w:color="auto" w:fill="FFB3D9"/>
          </w:tcPr>
          <w:p>
            <w:pPr>
              <w:pStyle w:val="TableParagraph"/>
              <w:spacing w:before="10"/>
              <w:ind w:right="8"/>
              <w:rPr>
                <w:sz w:val="16"/>
              </w:rPr>
            </w:pPr>
            <w:r>
              <w:rPr>
                <w:spacing w:val="-2"/>
                <w:sz w:val="16"/>
              </w:rPr>
              <w:t>7.000,00</w:t>
            </w:r>
          </w:p>
        </w:tc>
        <w:tc>
          <w:tcPr>
            <w:tcW w:w="1450" w:type="dxa"/>
            <w:shd w:val="clear" w:color="auto" w:fill="FFB3D9"/>
          </w:tcPr>
          <w:p>
            <w:pPr>
              <w:pStyle w:val="TableParagraph"/>
              <w:spacing w:before="20"/>
              <w:ind w:right="8"/>
              <w:rPr>
                <w:sz w:val="16"/>
              </w:rPr>
            </w:pPr>
            <w:r>
              <w:rPr>
                <w:spacing w:val="-2"/>
                <w:sz w:val="16"/>
              </w:rPr>
              <w:t>7.000,00</w:t>
            </w:r>
          </w:p>
        </w:tc>
        <w:tc>
          <w:tcPr>
            <w:tcW w:w="1419" w:type="dxa"/>
            <w:shd w:val="clear" w:color="auto" w:fill="FFB3D9"/>
          </w:tcPr>
          <w:p>
            <w:pPr>
              <w:pStyle w:val="TableParagraph"/>
              <w:spacing w:before="10"/>
              <w:ind w:right="9"/>
              <w:rPr>
                <w:sz w:val="16"/>
              </w:rPr>
            </w:pPr>
            <w:r>
              <w:rPr>
                <w:spacing w:val="-2"/>
                <w:sz w:val="16"/>
              </w:rPr>
              <w:t>7.000,00</w:t>
            </w:r>
          </w:p>
        </w:tc>
      </w:tr>
    </w:tbl>
    <w:p>
      <w:pPr>
        <w:spacing w:after="0"/>
        <w:rPr>
          <w:sz w:val="16"/>
        </w:rPr>
        <w:sectPr>
          <w:pgSz w:w="11910" w:h="16840"/>
          <w:pgMar w:top="1100" w:bottom="280" w:left="640" w:right="640"/>
        </w:sectPr>
      </w:pPr>
    </w:p>
    <w:p>
      <w:pPr>
        <w:spacing w:line="240" w:lineRule="auto" w:before="3"/>
        <w:rPr>
          <w:sz w:val="2"/>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60"/>
        <w:gridCol w:w="5398"/>
        <w:gridCol w:w="1450"/>
        <w:gridCol w:w="1450"/>
        <w:gridCol w:w="1419"/>
      </w:tblGrid>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7.000,00</w:t>
            </w:r>
          </w:p>
        </w:tc>
        <w:tc>
          <w:tcPr>
            <w:tcW w:w="1450" w:type="dxa"/>
            <w:shd w:val="clear" w:color="auto" w:fill="FFFF80"/>
          </w:tcPr>
          <w:p>
            <w:pPr>
              <w:pStyle w:val="TableParagraph"/>
              <w:spacing w:before="20"/>
              <w:ind w:right="8"/>
              <w:rPr>
                <w:sz w:val="16"/>
              </w:rPr>
            </w:pPr>
            <w:r>
              <w:rPr>
                <w:spacing w:val="-2"/>
                <w:sz w:val="16"/>
              </w:rPr>
              <w:t>7.000,00</w:t>
            </w:r>
          </w:p>
        </w:tc>
        <w:tc>
          <w:tcPr>
            <w:tcW w:w="1419" w:type="dxa"/>
            <w:shd w:val="clear" w:color="auto" w:fill="FFFF80"/>
          </w:tcPr>
          <w:p>
            <w:pPr>
              <w:pStyle w:val="TableParagraph"/>
              <w:spacing w:before="10"/>
              <w:ind w:right="9"/>
              <w:rPr>
                <w:sz w:val="16"/>
              </w:rPr>
            </w:pPr>
            <w:r>
              <w:rPr>
                <w:spacing w:val="-2"/>
                <w:sz w:val="16"/>
              </w:rPr>
              <w:t>7.000,00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7.000,00</w:t>
            </w:r>
          </w:p>
        </w:tc>
        <w:tc>
          <w:tcPr>
            <w:tcW w:w="1450" w:type="dxa"/>
          </w:tcPr>
          <w:p>
            <w:pPr>
              <w:pStyle w:val="TableParagraph"/>
              <w:spacing w:before="41"/>
              <w:ind w:right="8"/>
              <w:rPr>
                <w:rFonts w:ascii="Arial"/>
                <w:b/>
                <w:sz w:val="16"/>
              </w:rPr>
            </w:pPr>
            <w:r>
              <w:rPr>
                <w:rFonts w:ascii="Arial"/>
                <w:b/>
                <w:spacing w:val="-2"/>
                <w:sz w:val="16"/>
              </w:rPr>
              <w:t>7.000,00</w:t>
            </w:r>
          </w:p>
        </w:tc>
        <w:tc>
          <w:tcPr>
            <w:tcW w:w="1419" w:type="dxa"/>
          </w:tcPr>
          <w:p>
            <w:pPr>
              <w:pStyle w:val="TableParagraph"/>
              <w:ind w:right="9"/>
              <w:rPr>
                <w:rFonts w:ascii="Arial"/>
                <w:b/>
                <w:sz w:val="16"/>
              </w:rPr>
            </w:pPr>
            <w:r>
              <w:rPr>
                <w:rFonts w:ascii="Arial"/>
                <w:b/>
                <w:spacing w:val="-2"/>
                <w:sz w:val="16"/>
              </w:rPr>
              <w:t>7.000,00</w:t>
            </w:r>
          </w:p>
        </w:tc>
      </w:tr>
      <w:tr>
        <w:trPr>
          <w:trHeight w:val="270" w:hRule="atLeast"/>
        </w:trPr>
        <w:tc>
          <w:tcPr>
            <w:tcW w:w="660" w:type="dxa"/>
          </w:tcPr>
          <w:p>
            <w:pPr>
              <w:pStyle w:val="TableParagraph"/>
              <w:spacing w:before="41"/>
              <w:ind w:left="33"/>
              <w:jc w:val="left"/>
              <w:rPr>
                <w:sz w:val="16"/>
              </w:rPr>
            </w:pPr>
            <w:r>
              <w:rPr>
                <w:spacing w:val="-5"/>
                <w:sz w:val="16"/>
              </w:rPr>
              <w:t>38</w:t>
            </w:r>
          </w:p>
        </w:tc>
        <w:tc>
          <w:tcPr>
            <w:tcW w:w="5398" w:type="dxa"/>
          </w:tcPr>
          <w:p>
            <w:pPr>
              <w:pStyle w:val="TableParagraph"/>
              <w:ind w:left="33"/>
              <w:jc w:val="left"/>
              <w:rPr>
                <w:sz w:val="16"/>
              </w:rPr>
            </w:pPr>
            <w:r>
              <w:rPr>
                <w:sz w:val="16"/>
              </w:rPr>
              <w:t>Ostali </w:t>
            </w:r>
            <w:r>
              <w:rPr>
                <w:spacing w:val="-2"/>
                <w:sz w:val="16"/>
              </w:rPr>
              <w:t>rashodi</w:t>
            </w:r>
          </w:p>
        </w:tc>
        <w:tc>
          <w:tcPr>
            <w:tcW w:w="1450" w:type="dxa"/>
          </w:tcPr>
          <w:p>
            <w:pPr>
              <w:pStyle w:val="TableParagraph"/>
              <w:ind w:right="8"/>
              <w:rPr>
                <w:sz w:val="16"/>
              </w:rPr>
            </w:pPr>
            <w:r>
              <w:rPr>
                <w:spacing w:val="-2"/>
                <w:sz w:val="16"/>
              </w:rPr>
              <w:t>7.000,00</w:t>
            </w:r>
          </w:p>
        </w:tc>
        <w:tc>
          <w:tcPr>
            <w:tcW w:w="1450" w:type="dxa"/>
          </w:tcPr>
          <w:p>
            <w:pPr>
              <w:pStyle w:val="TableParagraph"/>
              <w:spacing w:before="41"/>
              <w:ind w:right="8"/>
              <w:rPr>
                <w:sz w:val="16"/>
              </w:rPr>
            </w:pPr>
            <w:r>
              <w:rPr>
                <w:spacing w:val="-2"/>
                <w:sz w:val="16"/>
              </w:rPr>
              <w:t>7.000,00</w:t>
            </w:r>
          </w:p>
        </w:tc>
        <w:tc>
          <w:tcPr>
            <w:tcW w:w="1419" w:type="dxa"/>
          </w:tcPr>
          <w:p>
            <w:pPr>
              <w:pStyle w:val="TableParagraph"/>
              <w:ind w:right="9"/>
              <w:rPr>
                <w:sz w:val="16"/>
              </w:rPr>
            </w:pPr>
            <w:r>
              <w:rPr>
                <w:spacing w:val="-2"/>
                <w:sz w:val="16"/>
              </w:rPr>
              <w:t>7.000,00</w:t>
            </w:r>
          </w:p>
        </w:tc>
      </w:tr>
      <w:tr>
        <w:trPr>
          <w:trHeight w:val="229" w:hRule="atLeast"/>
        </w:trPr>
        <w:tc>
          <w:tcPr>
            <w:tcW w:w="6058" w:type="dxa"/>
            <w:gridSpan w:val="2"/>
            <w:shd w:val="clear" w:color="auto" w:fill="FFB3D9"/>
          </w:tcPr>
          <w:p>
            <w:pPr>
              <w:pStyle w:val="TableParagraph"/>
              <w:spacing w:before="10"/>
              <w:ind w:left="33"/>
              <w:jc w:val="left"/>
              <w:rPr>
                <w:sz w:val="16"/>
              </w:rPr>
            </w:pPr>
            <w:r>
              <w:rPr>
                <w:spacing w:val="-2"/>
                <w:sz w:val="16"/>
              </w:rPr>
              <w:t>Aktivnost</w:t>
            </w:r>
            <w:r>
              <w:rPr>
                <w:spacing w:val="2"/>
                <w:sz w:val="16"/>
              </w:rPr>
              <w:t> </w:t>
            </w:r>
            <w:r>
              <w:rPr>
                <w:spacing w:val="-2"/>
                <w:sz w:val="16"/>
              </w:rPr>
              <w:t>A100012</w:t>
            </w:r>
            <w:r>
              <w:rPr>
                <w:spacing w:val="1"/>
                <w:sz w:val="16"/>
              </w:rPr>
              <w:t> </w:t>
            </w:r>
            <w:r>
              <w:rPr>
                <w:spacing w:val="-2"/>
                <w:sz w:val="16"/>
              </w:rPr>
              <w:t>Djelovanje</w:t>
            </w:r>
            <w:r>
              <w:rPr>
                <w:spacing w:val="1"/>
                <w:sz w:val="16"/>
              </w:rPr>
              <w:t> </w:t>
            </w:r>
            <w:r>
              <w:rPr>
                <w:spacing w:val="-2"/>
                <w:sz w:val="16"/>
              </w:rPr>
              <w:t>stanice</w:t>
            </w:r>
            <w:r>
              <w:rPr>
                <w:spacing w:val="1"/>
                <w:sz w:val="16"/>
              </w:rPr>
              <w:t> </w:t>
            </w:r>
            <w:r>
              <w:rPr>
                <w:spacing w:val="-2"/>
                <w:sz w:val="16"/>
              </w:rPr>
              <w:t>Hrvatske</w:t>
            </w:r>
            <w:r>
              <w:rPr>
                <w:sz w:val="16"/>
              </w:rPr>
              <w:t> </w:t>
            </w:r>
            <w:r>
              <w:rPr>
                <w:spacing w:val="-2"/>
                <w:sz w:val="16"/>
              </w:rPr>
              <w:t>gorske</w:t>
            </w:r>
            <w:r>
              <w:rPr>
                <w:spacing w:val="1"/>
                <w:sz w:val="16"/>
              </w:rPr>
              <w:t> </w:t>
            </w:r>
            <w:r>
              <w:rPr>
                <w:spacing w:val="-2"/>
                <w:sz w:val="16"/>
              </w:rPr>
              <w:t>službe</w:t>
            </w:r>
            <w:r>
              <w:rPr>
                <w:spacing w:val="1"/>
                <w:sz w:val="16"/>
              </w:rPr>
              <w:t> </w:t>
            </w:r>
            <w:r>
              <w:rPr>
                <w:spacing w:val="-2"/>
                <w:sz w:val="16"/>
              </w:rPr>
              <w:t>spašavanja</w:t>
            </w:r>
          </w:p>
        </w:tc>
        <w:tc>
          <w:tcPr>
            <w:tcW w:w="1450" w:type="dxa"/>
            <w:shd w:val="clear" w:color="auto" w:fill="FFB3D9"/>
          </w:tcPr>
          <w:p>
            <w:pPr>
              <w:pStyle w:val="TableParagraph"/>
              <w:spacing w:before="10"/>
              <w:ind w:right="8"/>
              <w:rPr>
                <w:sz w:val="16"/>
              </w:rPr>
            </w:pPr>
            <w:r>
              <w:rPr>
                <w:spacing w:val="-2"/>
                <w:sz w:val="16"/>
              </w:rPr>
              <w:t>53.000,00</w:t>
            </w:r>
          </w:p>
        </w:tc>
        <w:tc>
          <w:tcPr>
            <w:tcW w:w="1450" w:type="dxa"/>
            <w:shd w:val="clear" w:color="auto" w:fill="FFB3D9"/>
          </w:tcPr>
          <w:p>
            <w:pPr>
              <w:pStyle w:val="TableParagraph"/>
              <w:spacing w:before="20"/>
              <w:ind w:right="8"/>
              <w:rPr>
                <w:sz w:val="16"/>
              </w:rPr>
            </w:pPr>
            <w:r>
              <w:rPr>
                <w:spacing w:val="-2"/>
                <w:sz w:val="16"/>
              </w:rPr>
              <w:t>8.000,00</w:t>
            </w:r>
          </w:p>
        </w:tc>
        <w:tc>
          <w:tcPr>
            <w:tcW w:w="1419" w:type="dxa"/>
            <w:shd w:val="clear" w:color="auto" w:fill="FFB3D9"/>
          </w:tcPr>
          <w:p>
            <w:pPr>
              <w:pStyle w:val="TableParagraph"/>
              <w:spacing w:before="10"/>
              <w:ind w:right="9"/>
              <w:rPr>
                <w:sz w:val="16"/>
              </w:rPr>
            </w:pPr>
            <w:r>
              <w:rPr>
                <w:spacing w:val="-2"/>
                <w:sz w:val="16"/>
              </w:rPr>
              <w:t>8.000,00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53.000,00</w:t>
            </w:r>
          </w:p>
        </w:tc>
        <w:tc>
          <w:tcPr>
            <w:tcW w:w="1450" w:type="dxa"/>
            <w:shd w:val="clear" w:color="auto" w:fill="FFFF80"/>
          </w:tcPr>
          <w:p>
            <w:pPr>
              <w:pStyle w:val="TableParagraph"/>
              <w:spacing w:before="20"/>
              <w:ind w:right="8"/>
              <w:rPr>
                <w:sz w:val="16"/>
              </w:rPr>
            </w:pPr>
            <w:r>
              <w:rPr>
                <w:spacing w:val="-2"/>
                <w:sz w:val="16"/>
              </w:rPr>
              <w:t>8.000,00</w:t>
            </w:r>
          </w:p>
        </w:tc>
        <w:tc>
          <w:tcPr>
            <w:tcW w:w="1419" w:type="dxa"/>
            <w:shd w:val="clear" w:color="auto" w:fill="FFFF80"/>
          </w:tcPr>
          <w:p>
            <w:pPr>
              <w:pStyle w:val="TableParagraph"/>
              <w:spacing w:before="10"/>
              <w:ind w:right="9"/>
              <w:rPr>
                <w:sz w:val="16"/>
              </w:rPr>
            </w:pPr>
            <w:r>
              <w:rPr>
                <w:spacing w:val="-2"/>
                <w:sz w:val="16"/>
              </w:rPr>
              <w:t>8.000,00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53.000,00</w:t>
            </w:r>
          </w:p>
        </w:tc>
        <w:tc>
          <w:tcPr>
            <w:tcW w:w="1450" w:type="dxa"/>
          </w:tcPr>
          <w:p>
            <w:pPr>
              <w:pStyle w:val="TableParagraph"/>
              <w:spacing w:before="41"/>
              <w:ind w:right="8"/>
              <w:rPr>
                <w:rFonts w:ascii="Arial"/>
                <w:b/>
                <w:sz w:val="16"/>
              </w:rPr>
            </w:pPr>
            <w:r>
              <w:rPr>
                <w:rFonts w:ascii="Arial"/>
                <w:b/>
                <w:spacing w:val="-2"/>
                <w:sz w:val="16"/>
              </w:rPr>
              <w:t>8.000,00</w:t>
            </w:r>
          </w:p>
        </w:tc>
        <w:tc>
          <w:tcPr>
            <w:tcW w:w="1419" w:type="dxa"/>
          </w:tcPr>
          <w:p>
            <w:pPr>
              <w:pStyle w:val="TableParagraph"/>
              <w:ind w:right="9"/>
              <w:rPr>
                <w:rFonts w:ascii="Arial"/>
                <w:b/>
                <w:sz w:val="16"/>
              </w:rPr>
            </w:pPr>
            <w:r>
              <w:rPr>
                <w:rFonts w:ascii="Arial"/>
                <w:b/>
                <w:spacing w:val="-2"/>
                <w:sz w:val="16"/>
              </w:rPr>
              <w:t>8.000,00</w:t>
            </w:r>
          </w:p>
        </w:tc>
      </w:tr>
      <w:tr>
        <w:trPr>
          <w:trHeight w:val="270" w:hRule="atLeast"/>
        </w:trPr>
        <w:tc>
          <w:tcPr>
            <w:tcW w:w="660" w:type="dxa"/>
          </w:tcPr>
          <w:p>
            <w:pPr>
              <w:pStyle w:val="TableParagraph"/>
              <w:spacing w:before="41"/>
              <w:ind w:left="33"/>
              <w:jc w:val="left"/>
              <w:rPr>
                <w:sz w:val="16"/>
              </w:rPr>
            </w:pPr>
            <w:r>
              <w:rPr>
                <w:spacing w:val="-5"/>
                <w:sz w:val="16"/>
              </w:rPr>
              <w:t>38</w:t>
            </w:r>
          </w:p>
        </w:tc>
        <w:tc>
          <w:tcPr>
            <w:tcW w:w="5398" w:type="dxa"/>
          </w:tcPr>
          <w:p>
            <w:pPr>
              <w:pStyle w:val="TableParagraph"/>
              <w:ind w:left="33"/>
              <w:jc w:val="left"/>
              <w:rPr>
                <w:sz w:val="16"/>
              </w:rPr>
            </w:pPr>
            <w:r>
              <w:rPr>
                <w:sz w:val="16"/>
              </w:rPr>
              <w:t>Ostali </w:t>
            </w:r>
            <w:r>
              <w:rPr>
                <w:spacing w:val="-2"/>
                <w:sz w:val="16"/>
              </w:rPr>
              <w:t>rashodi</w:t>
            </w:r>
          </w:p>
        </w:tc>
        <w:tc>
          <w:tcPr>
            <w:tcW w:w="1450" w:type="dxa"/>
          </w:tcPr>
          <w:p>
            <w:pPr>
              <w:pStyle w:val="TableParagraph"/>
              <w:ind w:right="8"/>
              <w:rPr>
                <w:sz w:val="16"/>
              </w:rPr>
            </w:pPr>
            <w:r>
              <w:rPr>
                <w:spacing w:val="-2"/>
                <w:sz w:val="16"/>
              </w:rPr>
              <w:t>53.000,00</w:t>
            </w:r>
          </w:p>
        </w:tc>
        <w:tc>
          <w:tcPr>
            <w:tcW w:w="1450" w:type="dxa"/>
          </w:tcPr>
          <w:p>
            <w:pPr>
              <w:pStyle w:val="TableParagraph"/>
              <w:spacing w:before="41"/>
              <w:ind w:right="8"/>
              <w:rPr>
                <w:sz w:val="16"/>
              </w:rPr>
            </w:pPr>
            <w:r>
              <w:rPr>
                <w:spacing w:val="-2"/>
                <w:sz w:val="16"/>
              </w:rPr>
              <w:t>8.000,00</w:t>
            </w:r>
          </w:p>
        </w:tc>
        <w:tc>
          <w:tcPr>
            <w:tcW w:w="1419" w:type="dxa"/>
          </w:tcPr>
          <w:p>
            <w:pPr>
              <w:pStyle w:val="TableParagraph"/>
              <w:ind w:right="9"/>
              <w:rPr>
                <w:sz w:val="16"/>
              </w:rPr>
            </w:pPr>
            <w:r>
              <w:rPr>
                <w:spacing w:val="-2"/>
                <w:sz w:val="16"/>
              </w:rPr>
              <w:t>8.000,00</w:t>
            </w:r>
          </w:p>
        </w:tc>
      </w:tr>
      <w:tr>
        <w:trPr>
          <w:trHeight w:val="414" w:hRule="atLeast"/>
        </w:trPr>
        <w:tc>
          <w:tcPr>
            <w:tcW w:w="6058" w:type="dxa"/>
            <w:gridSpan w:val="2"/>
            <w:shd w:val="clear" w:color="auto" w:fill="FFB3D9"/>
          </w:tcPr>
          <w:p>
            <w:pPr>
              <w:pStyle w:val="TableParagraph"/>
              <w:spacing w:before="0"/>
              <w:ind w:left="33"/>
              <w:jc w:val="left"/>
              <w:rPr>
                <w:sz w:val="16"/>
              </w:rPr>
            </w:pPr>
            <w:r>
              <w:rPr>
                <w:sz w:val="16"/>
              </w:rPr>
              <w:t>Aktivnost</w:t>
            </w:r>
            <w:r>
              <w:rPr>
                <w:spacing w:val="-2"/>
                <w:sz w:val="16"/>
              </w:rPr>
              <w:t> </w:t>
            </w:r>
            <w:r>
              <w:rPr>
                <w:sz w:val="16"/>
              </w:rPr>
              <w:t>A100015</w:t>
            </w:r>
            <w:r>
              <w:rPr>
                <w:spacing w:val="-3"/>
                <w:sz w:val="16"/>
              </w:rPr>
              <w:t> </w:t>
            </w:r>
            <w:r>
              <w:rPr>
                <w:sz w:val="16"/>
              </w:rPr>
              <w:t>Izrada</w:t>
            </w:r>
            <w:r>
              <w:rPr>
                <w:spacing w:val="-4"/>
                <w:sz w:val="16"/>
              </w:rPr>
              <w:t> </w:t>
            </w:r>
            <w:r>
              <w:rPr>
                <w:sz w:val="16"/>
              </w:rPr>
              <w:t>dokumentacije</w:t>
            </w:r>
            <w:r>
              <w:rPr>
                <w:spacing w:val="-3"/>
                <w:sz w:val="16"/>
              </w:rPr>
              <w:t> </w:t>
            </w:r>
            <w:r>
              <w:rPr>
                <w:sz w:val="16"/>
              </w:rPr>
              <w:t>i</w:t>
            </w:r>
            <w:r>
              <w:rPr>
                <w:spacing w:val="-3"/>
                <w:sz w:val="16"/>
              </w:rPr>
              <w:t> </w:t>
            </w:r>
            <w:r>
              <w:rPr>
                <w:sz w:val="16"/>
              </w:rPr>
              <w:t>osposobljavanje</w:t>
            </w:r>
            <w:r>
              <w:rPr>
                <w:spacing w:val="-3"/>
                <w:sz w:val="16"/>
              </w:rPr>
              <w:t> </w:t>
            </w:r>
            <w:r>
              <w:rPr>
                <w:sz w:val="16"/>
              </w:rPr>
              <w:t>za</w:t>
            </w:r>
            <w:r>
              <w:rPr>
                <w:spacing w:val="-3"/>
                <w:sz w:val="16"/>
              </w:rPr>
              <w:t> </w:t>
            </w:r>
            <w:r>
              <w:rPr>
                <w:spacing w:val="-2"/>
                <w:sz w:val="16"/>
              </w:rPr>
              <w:t>provedbu</w:t>
            </w:r>
          </w:p>
          <w:p>
            <w:pPr>
              <w:pStyle w:val="TableParagraph"/>
              <w:spacing w:before="20"/>
              <w:ind w:left="33"/>
              <w:jc w:val="left"/>
              <w:rPr>
                <w:sz w:val="16"/>
              </w:rPr>
            </w:pPr>
            <w:r>
              <w:rPr>
                <w:sz w:val="16"/>
              </w:rPr>
              <w:t>preventivnih</w:t>
            </w:r>
            <w:r>
              <w:rPr>
                <w:spacing w:val="-3"/>
                <w:sz w:val="16"/>
              </w:rPr>
              <w:t> </w:t>
            </w:r>
            <w:r>
              <w:rPr>
                <w:sz w:val="16"/>
              </w:rPr>
              <w:t>mjera</w:t>
            </w:r>
            <w:r>
              <w:rPr>
                <w:spacing w:val="-3"/>
                <w:sz w:val="16"/>
              </w:rPr>
              <w:t> </w:t>
            </w:r>
            <w:r>
              <w:rPr>
                <w:sz w:val="16"/>
              </w:rPr>
              <w:t>zaštite</w:t>
            </w:r>
            <w:r>
              <w:rPr>
                <w:spacing w:val="-3"/>
                <w:sz w:val="16"/>
              </w:rPr>
              <w:t> </w:t>
            </w:r>
            <w:r>
              <w:rPr>
                <w:sz w:val="16"/>
              </w:rPr>
              <w:t>i</w:t>
            </w:r>
            <w:r>
              <w:rPr>
                <w:spacing w:val="-2"/>
                <w:sz w:val="16"/>
              </w:rPr>
              <w:t> spašavanja</w:t>
            </w:r>
          </w:p>
        </w:tc>
        <w:tc>
          <w:tcPr>
            <w:tcW w:w="1450" w:type="dxa"/>
            <w:shd w:val="clear" w:color="auto" w:fill="FFB3D9"/>
          </w:tcPr>
          <w:p>
            <w:pPr>
              <w:pStyle w:val="TableParagraph"/>
              <w:spacing w:before="104"/>
              <w:ind w:right="8"/>
              <w:rPr>
                <w:sz w:val="16"/>
              </w:rPr>
            </w:pPr>
            <w:r>
              <w:rPr>
                <w:spacing w:val="-2"/>
                <w:sz w:val="16"/>
              </w:rPr>
              <w:t>1.000,00</w:t>
            </w:r>
          </w:p>
        </w:tc>
        <w:tc>
          <w:tcPr>
            <w:tcW w:w="1450" w:type="dxa"/>
            <w:shd w:val="clear" w:color="auto" w:fill="FFB3D9"/>
          </w:tcPr>
          <w:p>
            <w:pPr>
              <w:pStyle w:val="TableParagraph"/>
              <w:spacing w:before="113"/>
              <w:ind w:right="8"/>
              <w:rPr>
                <w:sz w:val="16"/>
              </w:rPr>
            </w:pPr>
            <w:r>
              <w:rPr>
                <w:spacing w:val="-2"/>
                <w:sz w:val="16"/>
              </w:rPr>
              <w:t>1.000,00</w:t>
            </w:r>
          </w:p>
        </w:tc>
        <w:tc>
          <w:tcPr>
            <w:tcW w:w="1419" w:type="dxa"/>
            <w:shd w:val="clear" w:color="auto" w:fill="FFB3D9"/>
          </w:tcPr>
          <w:p>
            <w:pPr>
              <w:pStyle w:val="TableParagraph"/>
              <w:spacing w:before="104"/>
              <w:ind w:right="9"/>
              <w:rPr>
                <w:sz w:val="16"/>
              </w:rPr>
            </w:pPr>
            <w:r>
              <w:rPr>
                <w:spacing w:val="-2"/>
                <w:sz w:val="16"/>
              </w:rPr>
              <w:t>1.000,00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1.000,00</w:t>
            </w:r>
          </w:p>
        </w:tc>
        <w:tc>
          <w:tcPr>
            <w:tcW w:w="1450" w:type="dxa"/>
            <w:shd w:val="clear" w:color="auto" w:fill="FFFF80"/>
          </w:tcPr>
          <w:p>
            <w:pPr>
              <w:pStyle w:val="TableParagraph"/>
              <w:spacing w:before="20"/>
              <w:ind w:right="8"/>
              <w:rPr>
                <w:sz w:val="16"/>
              </w:rPr>
            </w:pPr>
            <w:r>
              <w:rPr>
                <w:spacing w:val="-2"/>
                <w:sz w:val="16"/>
              </w:rPr>
              <w:t>1.000,00</w:t>
            </w:r>
          </w:p>
        </w:tc>
        <w:tc>
          <w:tcPr>
            <w:tcW w:w="1419" w:type="dxa"/>
            <w:shd w:val="clear" w:color="auto" w:fill="FFFF80"/>
          </w:tcPr>
          <w:p>
            <w:pPr>
              <w:pStyle w:val="TableParagraph"/>
              <w:spacing w:before="10"/>
              <w:ind w:right="9"/>
              <w:rPr>
                <w:sz w:val="16"/>
              </w:rPr>
            </w:pPr>
            <w:r>
              <w:rPr>
                <w:spacing w:val="-2"/>
                <w:sz w:val="16"/>
              </w:rPr>
              <w:t>1.000,00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1.000,00</w:t>
            </w:r>
          </w:p>
        </w:tc>
        <w:tc>
          <w:tcPr>
            <w:tcW w:w="1450" w:type="dxa"/>
          </w:tcPr>
          <w:p>
            <w:pPr>
              <w:pStyle w:val="TableParagraph"/>
              <w:spacing w:before="41"/>
              <w:ind w:right="8"/>
              <w:rPr>
                <w:rFonts w:ascii="Arial"/>
                <w:b/>
                <w:sz w:val="16"/>
              </w:rPr>
            </w:pPr>
            <w:r>
              <w:rPr>
                <w:rFonts w:ascii="Arial"/>
                <w:b/>
                <w:spacing w:val="-2"/>
                <w:sz w:val="16"/>
              </w:rPr>
              <w:t>1.000,00</w:t>
            </w:r>
          </w:p>
        </w:tc>
        <w:tc>
          <w:tcPr>
            <w:tcW w:w="1419" w:type="dxa"/>
          </w:tcPr>
          <w:p>
            <w:pPr>
              <w:pStyle w:val="TableParagraph"/>
              <w:ind w:right="9"/>
              <w:rPr>
                <w:rFonts w:ascii="Arial"/>
                <w:b/>
                <w:sz w:val="16"/>
              </w:rPr>
            </w:pPr>
            <w:r>
              <w:rPr>
                <w:rFonts w:ascii="Arial"/>
                <w:b/>
                <w:spacing w:val="-2"/>
                <w:sz w:val="16"/>
              </w:rPr>
              <w:t>1.000,00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1.000,00</w:t>
            </w:r>
          </w:p>
        </w:tc>
        <w:tc>
          <w:tcPr>
            <w:tcW w:w="1450" w:type="dxa"/>
          </w:tcPr>
          <w:p>
            <w:pPr>
              <w:pStyle w:val="TableParagraph"/>
              <w:spacing w:before="41"/>
              <w:ind w:right="8"/>
              <w:rPr>
                <w:sz w:val="16"/>
              </w:rPr>
            </w:pPr>
            <w:r>
              <w:rPr>
                <w:spacing w:val="-2"/>
                <w:sz w:val="16"/>
              </w:rPr>
              <w:t>1.000,00</w:t>
            </w:r>
          </w:p>
        </w:tc>
        <w:tc>
          <w:tcPr>
            <w:tcW w:w="1419" w:type="dxa"/>
          </w:tcPr>
          <w:p>
            <w:pPr>
              <w:pStyle w:val="TableParagraph"/>
              <w:ind w:right="9"/>
              <w:rPr>
                <w:sz w:val="16"/>
              </w:rPr>
            </w:pPr>
            <w:r>
              <w:rPr>
                <w:spacing w:val="-2"/>
                <w:sz w:val="16"/>
              </w:rPr>
              <w:t>1.000,00</w:t>
            </w:r>
          </w:p>
        </w:tc>
      </w:tr>
      <w:tr>
        <w:trPr>
          <w:trHeight w:val="229" w:hRule="atLeast"/>
        </w:trPr>
        <w:tc>
          <w:tcPr>
            <w:tcW w:w="6058" w:type="dxa"/>
            <w:gridSpan w:val="2"/>
            <w:shd w:val="clear" w:color="auto" w:fill="FFB3D9"/>
          </w:tcPr>
          <w:p>
            <w:pPr>
              <w:pStyle w:val="TableParagraph"/>
              <w:spacing w:before="10"/>
              <w:ind w:left="33"/>
              <w:jc w:val="left"/>
              <w:rPr>
                <w:sz w:val="16"/>
              </w:rPr>
            </w:pPr>
            <w:r>
              <w:rPr>
                <w:spacing w:val="-2"/>
                <w:sz w:val="16"/>
              </w:rPr>
              <w:t>Aktivnost</w:t>
            </w:r>
            <w:r>
              <w:rPr>
                <w:spacing w:val="-5"/>
                <w:sz w:val="16"/>
              </w:rPr>
              <w:t> </w:t>
            </w:r>
            <w:r>
              <w:rPr>
                <w:spacing w:val="-2"/>
                <w:sz w:val="16"/>
              </w:rPr>
              <w:t>A100090</w:t>
            </w:r>
            <w:r>
              <w:rPr>
                <w:spacing w:val="-7"/>
                <w:sz w:val="16"/>
              </w:rPr>
              <w:t> </w:t>
            </w:r>
            <w:r>
              <w:rPr>
                <w:spacing w:val="-2"/>
                <w:sz w:val="16"/>
              </w:rPr>
              <w:t>Stožer</w:t>
            </w:r>
            <w:r>
              <w:rPr>
                <w:spacing w:val="-6"/>
                <w:sz w:val="16"/>
              </w:rPr>
              <w:t> </w:t>
            </w:r>
            <w:r>
              <w:rPr>
                <w:spacing w:val="-2"/>
                <w:sz w:val="16"/>
              </w:rPr>
              <w:t>zaštite</w:t>
            </w:r>
            <w:r>
              <w:rPr>
                <w:spacing w:val="-7"/>
                <w:sz w:val="16"/>
              </w:rPr>
              <w:t> </w:t>
            </w:r>
            <w:r>
              <w:rPr>
                <w:spacing w:val="-2"/>
                <w:sz w:val="16"/>
              </w:rPr>
              <w:t>i</w:t>
            </w:r>
            <w:r>
              <w:rPr>
                <w:spacing w:val="-5"/>
                <w:sz w:val="16"/>
              </w:rPr>
              <w:t> </w:t>
            </w:r>
            <w:r>
              <w:rPr>
                <w:spacing w:val="-2"/>
                <w:sz w:val="16"/>
              </w:rPr>
              <w:t>spašavanja</w:t>
            </w:r>
          </w:p>
        </w:tc>
        <w:tc>
          <w:tcPr>
            <w:tcW w:w="1450" w:type="dxa"/>
            <w:shd w:val="clear" w:color="auto" w:fill="FFB3D9"/>
          </w:tcPr>
          <w:p>
            <w:pPr>
              <w:pStyle w:val="TableParagraph"/>
              <w:spacing w:before="10"/>
              <w:ind w:right="8"/>
              <w:rPr>
                <w:sz w:val="16"/>
              </w:rPr>
            </w:pPr>
            <w:r>
              <w:rPr>
                <w:spacing w:val="-2"/>
                <w:sz w:val="16"/>
              </w:rPr>
              <w:t>33.100,00</w:t>
            </w:r>
          </w:p>
        </w:tc>
        <w:tc>
          <w:tcPr>
            <w:tcW w:w="1450" w:type="dxa"/>
            <w:shd w:val="clear" w:color="auto" w:fill="FFB3D9"/>
          </w:tcPr>
          <w:p>
            <w:pPr>
              <w:pStyle w:val="TableParagraph"/>
              <w:spacing w:before="20"/>
              <w:ind w:right="8"/>
              <w:rPr>
                <w:sz w:val="16"/>
              </w:rPr>
            </w:pPr>
            <w:r>
              <w:rPr>
                <w:spacing w:val="-2"/>
                <w:sz w:val="16"/>
              </w:rPr>
              <w:t>13.100,00</w:t>
            </w:r>
          </w:p>
        </w:tc>
        <w:tc>
          <w:tcPr>
            <w:tcW w:w="1419" w:type="dxa"/>
            <w:shd w:val="clear" w:color="auto" w:fill="FFB3D9"/>
          </w:tcPr>
          <w:p>
            <w:pPr>
              <w:pStyle w:val="TableParagraph"/>
              <w:spacing w:before="10"/>
              <w:ind w:right="9"/>
              <w:rPr>
                <w:sz w:val="16"/>
              </w:rPr>
            </w:pPr>
            <w:r>
              <w:rPr>
                <w:spacing w:val="-2"/>
                <w:sz w:val="16"/>
              </w:rPr>
              <w:t>13.100,00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33.100,00</w:t>
            </w:r>
          </w:p>
        </w:tc>
        <w:tc>
          <w:tcPr>
            <w:tcW w:w="1450" w:type="dxa"/>
            <w:shd w:val="clear" w:color="auto" w:fill="FFFF80"/>
          </w:tcPr>
          <w:p>
            <w:pPr>
              <w:pStyle w:val="TableParagraph"/>
              <w:spacing w:before="20"/>
              <w:ind w:right="8"/>
              <w:rPr>
                <w:sz w:val="16"/>
              </w:rPr>
            </w:pPr>
            <w:r>
              <w:rPr>
                <w:spacing w:val="-2"/>
                <w:sz w:val="16"/>
              </w:rPr>
              <w:t>13.100,00</w:t>
            </w:r>
          </w:p>
        </w:tc>
        <w:tc>
          <w:tcPr>
            <w:tcW w:w="1419" w:type="dxa"/>
            <w:shd w:val="clear" w:color="auto" w:fill="FFFF80"/>
          </w:tcPr>
          <w:p>
            <w:pPr>
              <w:pStyle w:val="TableParagraph"/>
              <w:spacing w:before="10"/>
              <w:ind w:right="9"/>
              <w:rPr>
                <w:sz w:val="16"/>
              </w:rPr>
            </w:pPr>
            <w:r>
              <w:rPr>
                <w:spacing w:val="-2"/>
                <w:sz w:val="16"/>
              </w:rPr>
              <w:t>13.100,00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33.100,00</w:t>
            </w:r>
          </w:p>
        </w:tc>
        <w:tc>
          <w:tcPr>
            <w:tcW w:w="1450" w:type="dxa"/>
          </w:tcPr>
          <w:p>
            <w:pPr>
              <w:pStyle w:val="TableParagraph"/>
              <w:spacing w:before="41"/>
              <w:ind w:right="8"/>
              <w:rPr>
                <w:rFonts w:ascii="Arial"/>
                <w:b/>
                <w:sz w:val="16"/>
              </w:rPr>
            </w:pPr>
            <w:r>
              <w:rPr>
                <w:rFonts w:ascii="Arial"/>
                <w:b/>
                <w:spacing w:val="-2"/>
                <w:sz w:val="16"/>
              </w:rPr>
              <w:t>13.100,00</w:t>
            </w:r>
          </w:p>
        </w:tc>
        <w:tc>
          <w:tcPr>
            <w:tcW w:w="1419" w:type="dxa"/>
          </w:tcPr>
          <w:p>
            <w:pPr>
              <w:pStyle w:val="TableParagraph"/>
              <w:ind w:right="9"/>
              <w:rPr>
                <w:rFonts w:ascii="Arial"/>
                <w:b/>
                <w:sz w:val="16"/>
              </w:rPr>
            </w:pPr>
            <w:r>
              <w:rPr>
                <w:rFonts w:ascii="Arial"/>
                <w:b/>
                <w:spacing w:val="-2"/>
                <w:sz w:val="16"/>
              </w:rPr>
              <w:t>13.100,00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33.100,00</w:t>
            </w:r>
          </w:p>
        </w:tc>
        <w:tc>
          <w:tcPr>
            <w:tcW w:w="1450" w:type="dxa"/>
          </w:tcPr>
          <w:p>
            <w:pPr>
              <w:pStyle w:val="TableParagraph"/>
              <w:spacing w:before="41"/>
              <w:ind w:right="8"/>
              <w:rPr>
                <w:sz w:val="16"/>
              </w:rPr>
            </w:pPr>
            <w:r>
              <w:rPr>
                <w:spacing w:val="-2"/>
                <w:sz w:val="16"/>
              </w:rPr>
              <w:t>13.100,00</w:t>
            </w:r>
          </w:p>
        </w:tc>
        <w:tc>
          <w:tcPr>
            <w:tcW w:w="1419" w:type="dxa"/>
          </w:tcPr>
          <w:p>
            <w:pPr>
              <w:pStyle w:val="TableParagraph"/>
              <w:ind w:right="9"/>
              <w:rPr>
                <w:sz w:val="16"/>
              </w:rPr>
            </w:pPr>
            <w:r>
              <w:rPr>
                <w:spacing w:val="-2"/>
                <w:sz w:val="16"/>
              </w:rPr>
              <w:t>13.100,00</w:t>
            </w:r>
          </w:p>
        </w:tc>
      </w:tr>
      <w:tr>
        <w:trPr>
          <w:trHeight w:val="270" w:hRule="atLeast"/>
        </w:trPr>
        <w:tc>
          <w:tcPr>
            <w:tcW w:w="6058" w:type="dxa"/>
            <w:gridSpan w:val="2"/>
            <w:shd w:val="clear" w:color="auto" w:fill="FF3E9E"/>
          </w:tcPr>
          <w:p>
            <w:pPr>
              <w:pStyle w:val="TableParagraph"/>
              <w:ind w:left="33"/>
              <w:jc w:val="left"/>
              <w:rPr>
                <w:sz w:val="16"/>
              </w:rPr>
            </w:pPr>
            <w:r>
              <w:rPr>
                <w:color w:val="FFFFFF"/>
                <w:spacing w:val="-2"/>
                <w:sz w:val="16"/>
              </w:rPr>
              <w:t>Program</w:t>
            </w:r>
            <w:r>
              <w:rPr>
                <w:color w:val="FFFFFF"/>
                <w:spacing w:val="3"/>
                <w:sz w:val="16"/>
              </w:rPr>
              <w:t> </w:t>
            </w:r>
            <w:r>
              <w:rPr>
                <w:color w:val="FFFFFF"/>
                <w:spacing w:val="-2"/>
                <w:sz w:val="16"/>
              </w:rPr>
              <w:t>1016</w:t>
            </w:r>
            <w:r>
              <w:rPr>
                <w:color w:val="FFFFFF"/>
                <w:sz w:val="16"/>
              </w:rPr>
              <w:t> </w:t>
            </w:r>
            <w:r>
              <w:rPr>
                <w:color w:val="FFFFFF"/>
                <w:spacing w:val="-2"/>
                <w:sz w:val="16"/>
              </w:rPr>
              <w:t>Priprema</w:t>
            </w:r>
            <w:r>
              <w:rPr>
                <w:color w:val="FFFFFF"/>
                <w:sz w:val="16"/>
              </w:rPr>
              <w:t> </w:t>
            </w:r>
            <w:r>
              <w:rPr>
                <w:color w:val="FFFFFF"/>
                <w:spacing w:val="-2"/>
                <w:sz w:val="16"/>
              </w:rPr>
              <w:t>dokumentacije</w:t>
            </w:r>
            <w:r>
              <w:rPr>
                <w:color w:val="FFFFFF"/>
                <w:sz w:val="16"/>
              </w:rPr>
              <w:t> </w:t>
            </w:r>
            <w:r>
              <w:rPr>
                <w:color w:val="FFFFFF"/>
                <w:spacing w:val="-2"/>
                <w:sz w:val="16"/>
              </w:rPr>
              <w:t>i</w:t>
            </w:r>
            <w:r>
              <w:rPr>
                <w:color w:val="FFFFFF"/>
                <w:spacing w:val="1"/>
                <w:sz w:val="16"/>
              </w:rPr>
              <w:t> </w:t>
            </w:r>
            <w:r>
              <w:rPr>
                <w:color w:val="FFFFFF"/>
                <w:spacing w:val="-2"/>
                <w:sz w:val="16"/>
              </w:rPr>
              <w:t>provođenje</w:t>
            </w:r>
            <w:r>
              <w:rPr>
                <w:color w:val="FFFFFF"/>
                <w:sz w:val="16"/>
              </w:rPr>
              <w:t> </w:t>
            </w:r>
            <w:r>
              <w:rPr>
                <w:color w:val="FFFFFF"/>
                <w:spacing w:val="-2"/>
                <w:sz w:val="16"/>
              </w:rPr>
              <w:t>EU</w:t>
            </w:r>
            <w:r>
              <w:rPr>
                <w:color w:val="FFFFFF"/>
                <w:sz w:val="16"/>
              </w:rPr>
              <w:t> </w:t>
            </w:r>
            <w:r>
              <w:rPr>
                <w:color w:val="FFFFFF"/>
                <w:spacing w:val="-2"/>
                <w:sz w:val="16"/>
              </w:rPr>
              <w:t>projekata</w:t>
            </w:r>
          </w:p>
        </w:tc>
        <w:tc>
          <w:tcPr>
            <w:tcW w:w="1450" w:type="dxa"/>
            <w:shd w:val="clear" w:color="auto" w:fill="FF3E9E"/>
          </w:tcPr>
          <w:p>
            <w:pPr>
              <w:pStyle w:val="TableParagraph"/>
              <w:ind w:right="8"/>
              <w:rPr>
                <w:sz w:val="16"/>
              </w:rPr>
            </w:pPr>
            <w:r>
              <w:rPr>
                <w:color w:val="FFFFFF"/>
                <w:spacing w:val="-2"/>
                <w:sz w:val="16"/>
              </w:rPr>
              <w:t>4.974.536,52</w:t>
            </w:r>
          </w:p>
        </w:tc>
        <w:tc>
          <w:tcPr>
            <w:tcW w:w="1450" w:type="dxa"/>
            <w:shd w:val="clear" w:color="auto" w:fill="FF3E9E"/>
          </w:tcPr>
          <w:p>
            <w:pPr>
              <w:pStyle w:val="TableParagraph"/>
              <w:spacing w:before="41"/>
              <w:ind w:right="8"/>
              <w:rPr>
                <w:sz w:val="16"/>
              </w:rPr>
            </w:pPr>
            <w:r>
              <w:rPr>
                <w:color w:val="FFFFFF"/>
                <w:spacing w:val="-2"/>
                <w:sz w:val="16"/>
              </w:rPr>
              <w:t>202.300,00</w:t>
            </w:r>
          </w:p>
        </w:tc>
        <w:tc>
          <w:tcPr>
            <w:tcW w:w="1419" w:type="dxa"/>
            <w:shd w:val="clear" w:color="auto" w:fill="FF3E9E"/>
          </w:tcPr>
          <w:p>
            <w:pPr>
              <w:pStyle w:val="TableParagraph"/>
              <w:ind w:right="9"/>
              <w:rPr>
                <w:sz w:val="16"/>
              </w:rPr>
            </w:pPr>
            <w:r>
              <w:rPr>
                <w:color w:val="FFFFFF"/>
                <w:spacing w:val="-2"/>
                <w:sz w:val="16"/>
              </w:rPr>
              <w:t>202.300,00</w:t>
            </w:r>
          </w:p>
        </w:tc>
      </w:tr>
      <w:tr>
        <w:trPr>
          <w:trHeight w:val="229" w:hRule="atLeast"/>
        </w:trPr>
        <w:tc>
          <w:tcPr>
            <w:tcW w:w="6058" w:type="dxa"/>
            <w:gridSpan w:val="2"/>
            <w:shd w:val="clear" w:color="auto" w:fill="FFB3D9"/>
          </w:tcPr>
          <w:p>
            <w:pPr>
              <w:pStyle w:val="TableParagraph"/>
              <w:spacing w:before="10"/>
              <w:ind w:left="33"/>
              <w:jc w:val="left"/>
              <w:rPr>
                <w:sz w:val="16"/>
              </w:rPr>
            </w:pPr>
            <w:r>
              <w:rPr>
                <w:spacing w:val="-2"/>
                <w:sz w:val="16"/>
              </w:rPr>
              <w:t>Aktivnost</w:t>
            </w:r>
            <w:r>
              <w:rPr>
                <w:spacing w:val="-3"/>
                <w:sz w:val="16"/>
              </w:rPr>
              <w:t> </w:t>
            </w:r>
            <w:r>
              <w:rPr>
                <w:spacing w:val="-2"/>
                <w:sz w:val="16"/>
              </w:rPr>
              <w:t>A100028</w:t>
            </w:r>
            <w:r>
              <w:rPr>
                <w:spacing w:val="-3"/>
                <w:sz w:val="16"/>
              </w:rPr>
              <w:t> </w:t>
            </w:r>
            <w:r>
              <w:rPr>
                <w:spacing w:val="-2"/>
                <w:sz w:val="16"/>
              </w:rPr>
              <w:t>Uključivanje</w:t>
            </w:r>
            <w:r>
              <w:rPr>
                <w:spacing w:val="-4"/>
                <w:sz w:val="16"/>
              </w:rPr>
              <w:t> </w:t>
            </w:r>
            <w:r>
              <w:rPr>
                <w:spacing w:val="-2"/>
                <w:sz w:val="16"/>
              </w:rPr>
              <w:t>u</w:t>
            </w:r>
            <w:r>
              <w:rPr>
                <w:spacing w:val="-4"/>
                <w:sz w:val="16"/>
              </w:rPr>
              <w:t> </w:t>
            </w:r>
            <w:r>
              <w:rPr>
                <w:spacing w:val="-2"/>
                <w:sz w:val="16"/>
              </w:rPr>
              <w:t>europske</w:t>
            </w:r>
            <w:r>
              <w:rPr>
                <w:spacing w:val="-4"/>
                <w:sz w:val="16"/>
              </w:rPr>
              <w:t> </w:t>
            </w:r>
            <w:r>
              <w:rPr>
                <w:spacing w:val="-2"/>
                <w:sz w:val="16"/>
              </w:rPr>
              <w:t>integracije</w:t>
            </w:r>
          </w:p>
        </w:tc>
        <w:tc>
          <w:tcPr>
            <w:tcW w:w="1450" w:type="dxa"/>
            <w:shd w:val="clear" w:color="auto" w:fill="FFB3D9"/>
          </w:tcPr>
          <w:p>
            <w:pPr>
              <w:pStyle w:val="TableParagraph"/>
              <w:spacing w:before="10"/>
              <w:ind w:right="8"/>
              <w:rPr>
                <w:sz w:val="16"/>
              </w:rPr>
            </w:pPr>
            <w:r>
              <w:rPr>
                <w:spacing w:val="-2"/>
                <w:sz w:val="16"/>
              </w:rPr>
              <w:t>1.000,00</w:t>
            </w:r>
          </w:p>
        </w:tc>
        <w:tc>
          <w:tcPr>
            <w:tcW w:w="1450" w:type="dxa"/>
            <w:shd w:val="clear" w:color="auto" w:fill="FFB3D9"/>
          </w:tcPr>
          <w:p>
            <w:pPr>
              <w:pStyle w:val="TableParagraph"/>
              <w:spacing w:before="20"/>
              <w:ind w:right="8"/>
              <w:rPr>
                <w:sz w:val="16"/>
              </w:rPr>
            </w:pPr>
            <w:r>
              <w:rPr>
                <w:spacing w:val="-2"/>
                <w:sz w:val="16"/>
              </w:rPr>
              <w:t>1.000,00</w:t>
            </w:r>
          </w:p>
        </w:tc>
        <w:tc>
          <w:tcPr>
            <w:tcW w:w="1419" w:type="dxa"/>
            <w:shd w:val="clear" w:color="auto" w:fill="FFB3D9"/>
          </w:tcPr>
          <w:p>
            <w:pPr>
              <w:pStyle w:val="TableParagraph"/>
              <w:spacing w:before="10"/>
              <w:ind w:right="9"/>
              <w:rPr>
                <w:sz w:val="16"/>
              </w:rPr>
            </w:pPr>
            <w:r>
              <w:rPr>
                <w:spacing w:val="-2"/>
                <w:sz w:val="16"/>
              </w:rPr>
              <w:t>1.000,00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1.000,00</w:t>
            </w:r>
          </w:p>
        </w:tc>
        <w:tc>
          <w:tcPr>
            <w:tcW w:w="1450" w:type="dxa"/>
            <w:shd w:val="clear" w:color="auto" w:fill="FFFF80"/>
          </w:tcPr>
          <w:p>
            <w:pPr>
              <w:pStyle w:val="TableParagraph"/>
              <w:spacing w:before="20"/>
              <w:ind w:right="8"/>
              <w:rPr>
                <w:sz w:val="16"/>
              </w:rPr>
            </w:pPr>
            <w:r>
              <w:rPr>
                <w:spacing w:val="-2"/>
                <w:sz w:val="16"/>
              </w:rPr>
              <w:t>1.000,00</w:t>
            </w:r>
          </w:p>
        </w:tc>
        <w:tc>
          <w:tcPr>
            <w:tcW w:w="1419" w:type="dxa"/>
            <w:shd w:val="clear" w:color="auto" w:fill="FFFF80"/>
          </w:tcPr>
          <w:p>
            <w:pPr>
              <w:pStyle w:val="TableParagraph"/>
              <w:spacing w:before="10"/>
              <w:ind w:right="9"/>
              <w:rPr>
                <w:sz w:val="16"/>
              </w:rPr>
            </w:pPr>
            <w:r>
              <w:rPr>
                <w:spacing w:val="-2"/>
                <w:sz w:val="16"/>
              </w:rPr>
              <w:t>1.000,00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1.000,00</w:t>
            </w:r>
          </w:p>
        </w:tc>
        <w:tc>
          <w:tcPr>
            <w:tcW w:w="1450" w:type="dxa"/>
          </w:tcPr>
          <w:p>
            <w:pPr>
              <w:pStyle w:val="TableParagraph"/>
              <w:spacing w:before="41"/>
              <w:ind w:right="8"/>
              <w:rPr>
                <w:rFonts w:ascii="Arial"/>
                <w:b/>
                <w:sz w:val="16"/>
              </w:rPr>
            </w:pPr>
            <w:r>
              <w:rPr>
                <w:rFonts w:ascii="Arial"/>
                <w:b/>
                <w:spacing w:val="-2"/>
                <w:sz w:val="16"/>
              </w:rPr>
              <w:t>1.000,00</w:t>
            </w:r>
          </w:p>
        </w:tc>
        <w:tc>
          <w:tcPr>
            <w:tcW w:w="1419" w:type="dxa"/>
          </w:tcPr>
          <w:p>
            <w:pPr>
              <w:pStyle w:val="TableParagraph"/>
              <w:ind w:right="9"/>
              <w:rPr>
                <w:rFonts w:ascii="Arial"/>
                <w:b/>
                <w:sz w:val="16"/>
              </w:rPr>
            </w:pPr>
            <w:r>
              <w:rPr>
                <w:rFonts w:ascii="Arial"/>
                <w:b/>
                <w:spacing w:val="-2"/>
                <w:sz w:val="16"/>
              </w:rPr>
              <w:t>1.000,00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1.000,00</w:t>
            </w:r>
          </w:p>
        </w:tc>
        <w:tc>
          <w:tcPr>
            <w:tcW w:w="1450" w:type="dxa"/>
          </w:tcPr>
          <w:p>
            <w:pPr>
              <w:pStyle w:val="TableParagraph"/>
              <w:spacing w:before="41"/>
              <w:ind w:right="8"/>
              <w:rPr>
                <w:sz w:val="16"/>
              </w:rPr>
            </w:pPr>
            <w:r>
              <w:rPr>
                <w:spacing w:val="-2"/>
                <w:sz w:val="16"/>
              </w:rPr>
              <w:t>1.000,00</w:t>
            </w:r>
          </w:p>
        </w:tc>
        <w:tc>
          <w:tcPr>
            <w:tcW w:w="1419" w:type="dxa"/>
          </w:tcPr>
          <w:p>
            <w:pPr>
              <w:pStyle w:val="TableParagraph"/>
              <w:ind w:right="9"/>
              <w:rPr>
                <w:sz w:val="16"/>
              </w:rPr>
            </w:pPr>
            <w:r>
              <w:rPr>
                <w:spacing w:val="-2"/>
                <w:sz w:val="16"/>
              </w:rPr>
              <w:t>1.000,00</w:t>
            </w:r>
          </w:p>
        </w:tc>
      </w:tr>
      <w:tr>
        <w:trPr>
          <w:trHeight w:val="229" w:hRule="atLeast"/>
        </w:trPr>
        <w:tc>
          <w:tcPr>
            <w:tcW w:w="6058" w:type="dxa"/>
            <w:gridSpan w:val="2"/>
            <w:shd w:val="clear" w:color="auto" w:fill="FFB3D9"/>
          </w:tcPr>
          <w:p>
            <w:pPr>
              <w:pStyle w:val="TableParagraph"/>
              <w:spacing w:before="10"/>
              <w:ind w:left="33"/>
              <w:jc w:val="left"/>
              <w:rPr>
                <w:sz w:val="16"/>
              </w:rPr>
            </w:pPr>
            <w:r>
              <w:rPr>
                <w:sz w:val="16"/>
              </w:rPr>
              <w:t>Kapitalni</w:t>
            </w:r>
            <w:r>
              <w:rPr>
                <w:spacing w:val="-3"/>
                <w:sz w:val="16"/>
              </w:rPr>
              <w:t> </w:t>
            </w:r>
            <w:r>
              <w:rPr>
                <w:sz w:val="16"/>
              </w:rPr>
              <w:t>projekt</w:t>
            </w:r>
            <w:r>
              <w:rPr>
                <w:spacing w:val="-1"/>
                <w:sz w:val="16"/>
              </w:rPr>
              <w:t> </w:t>
            </w:r>
            <w:r>
              <w:rPr>
                <w:sz w:val="16"/>
              </w:rPr>
              <w:t>K100026</w:t>
            </w:r>
            <w:r>
              <w:rPr>
                <w:spacing w:val="-4"/>
                <w:sz w:val="16"/>
              </w:rPr>
              <w:t> </w:t>
            </w:r>
            <w:r>
              <w:rPr>
                <w:sz w:val="16"/>
              </w:rPr>
              <w:t>Centar</w:t>
            </w:r>
            <w:r>
              <w:rPr>
                <w:spacing w:val="-3"/>
                <w:sz w:val="16"/>
              </w:rPr>
              <w:t> </w:t>
            </w:r>
            <w:r>
              <w:rPr>
                <w:sz w:val="16"/>
              </w:rPr>
              <w:t>za</w:t>
            </w:r>
            <w:r>
              <w:rPr>
                <w:spacing w:val="-3"/>
                <w:sz w:val="16"/>
              </w:rPr>
              <w:t> </w:t>
            </w:r>
            <w:r>
              <w:rPr>
                <w:sz w:val="16"/>
              </w:rPr>
              <w:t>posjetitelje</w:t>
            </w:r>
            <w:r>
              <w:rPr>
                <w:spacing w:val="-4"/>
                <w:sz w:val="16"/>
              </w:rPr>
              <w:t> </w:t>
            </w:r>
            <w:r>
              <w:rPr>
                <w:sz w:val="16"/>
              </w:rPr>
              <w:t>-</w:t>
            </w:r>
            <w:r>
              <w:rPr>
                <w:spacing w:val="-3"/>
                <w:sz w:val="16"/>
              </w:rPr>
              <w:t> </w:t>
            </w:r>
            <w:r>
              <w:rPr>
                <w:sz w:val="16"/>
              </w:rPr>
              <w:t>Dvorac</w:t>
            </w:r>
            <w:r>
              <w:rPr>
                <w:spacing w:val="-1"/>
                <w:sz w:val="16"/>
              </w:rPr>
              <w:t> </w:t>
            </w:r>
            <w:r>
              <w:rPr>
                <w:spacing w:val="-2"/>
                <w:sz w:val="16"/>
              </w:rPr>
              <w:t>Janković</w:t>
            </w:r>
          </w:p>
        </w:tc>
        <w:tc>
          <w:tcPr>
            <w:tcW w:w="1450" w:type="dxa"/>
            <w:shd w:val="clear" w:color="auto" w:fill="FFB3D9"/>
          </w:tcPr>
          <w:p>
            <w:pPr>
              <w:pStyle w:val="TableParagraph"/>
              <w:spacing w:before="10"/>
              <w:ind w:right="8"/>
              <w:rPr>
                <w:sz w:val="16"/>
              </w:rPr>
            </w:pPr>
            <w:r>
              <w:rPr>
                <w:spacing w:val="-2"/>
                <w:sz w:val="16"/>
              </w:rPr>
              <w:t>428.450,00</w:t>
            </w:r>
          </w:p>
        </w:tc>
        <w:tc>
          <w:tcPr>
            <w:tcW w:w="1450" w:type="dxa"/>
            <w:shd w:val="clear" w:color="auto" w:fill="FFB3D9"/>
          </w:tcPr>
          <w:p>
            <w:pPr>
              <w:pStyle w:val="TableParagraph"/>
              <w:spacing w:before="20"/>
              <w:ind w:right="8"/>
              <w:rPr>
                <w:sz w:val="16"/>
              </w:rPr>
            </w:pPr>
            <w:r>
              <w:rPr>
                <w:spacing w:val="-2"/>
                <w:sz w:val="16"/>
              </w:rPr>
              <w:t>115.000,00</w:t>
            </w:r>
          </w:p>
        </w:tc>
        <w:tc>
          <w:tcPr>
            <w:tcW w:w="1419" w:type="dxa"/>
            <w:shd w:val="clear" w:color="auto" w:fill="FFB3D9"/>
          </w:tcPr>
          <w:p>
            <w:pPr>
              <w:pStyle w:val="TableParagraph"/>
              <w:spacing w:before="10"/>
              <w:ind w:right="9"/>
              <w:rPr>
                <w:sz w:val="16"/>
              </w:rPr>
            </w:pPr>
            <w:r>
              <w:rPr>
                <w:spacing w:val="-2"/>
                <w:sz w:val="16"/>
              </w:rPr>
              <w:t>115.000,00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181.250,00</w:t>
            </w:r>
          </w:p>
        </w:tc>
        <w:tc>
          <w:tcPr>
            <w:tcW w:w="1450" w:type="dxa"/>
            <w:shd w:val="clear" w:color="auto" w:fill="FFFF80"/>
          </w:tcPr>
          <w:p>
            <w:pPr>
              <w:pStyle w:val="TableParagraph"/>
              <w:spacing w:before="20"/>
              <w:ind w:right="8"/>
              <w:rPr>
                <w:sz w:val="16"/>
              </w:rPr>
            </w:pPr>
            <w:r>
              <w:rPr>
                <w:spacing w:val="-2"/>
                <w:sz w:val="16"/>
              </w:rPr>
              <w:t>115.000,00</w:t>
            </w:r>
          </w:p>
        </w:tc>
        <w:tc>
          <w:tcPr>
            <w:tcW w:w="1419" w:type="dxa"/>
            <w:shd w:val="clear" w:color="auto" w:fill="FFFF80"/>
          </w:tcPr>
          <w:p>
            <w:pPr>
              <w:pStyle w:val="TableParagraph"/>
              <w:spacing w:before="10"/>
              <w:ind w:right="9"/>
              <w:rPr>
                <w:sz w:val="16"/>
              </w:rPr>
            </w:pPr>
            <w:r>
              <w:rPr>
                <w:spacing w:val="-2"/>
                <w:sz w:val="16"/>
              </w:rPr>
              <w:t>115.000,00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2"/>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115.000,00</w:t>
            </w:r>
          </w:p>
        </w:tc>
        <w:tc>
          <w:tcPr>
            <w:tcW w:w="1450" w:type="dxa"/>
          </w:tcPr>
          <w:p>
            <w:pPr>
              <w:pStyle w:val="TableParagraph"/>
              <w:spacing w:before="41"/>
              <w:ind w:right="8"/>
              <w:rPr>
                <w:rFonts w:ascii="Arial"/>
                <w:b/>
                <w:sz w:val="16"/>
              </w:rPr>
            </w:pPr>
            <w:r>
              <w:rPr>
                <w:rFonts w:ascii="Arial"/>
                <w:b/>
                <w:spacing w:val="-2"/>
                <w:sz w:val="16"/>
              </w:rPr>
              <w:t>115.000,00</w:t>
            </w:r>
          </w:p>
        </w:tc>
        <w:tc>
          <w:tcPr>
            <w:tcW w:w="1419" w:type="dxa"/>
          </w:tcPr>
          <w:p>
            <w:pPr>
              <w:pStyle w:val="TableParagraph"/>
              <w:ind w:right="9"/>
              <w:rPr>
                <w:rFonts w:ascii="Arial"/>
                <w:b/>
                <w:sz w:val="16"/>
              </w:rPr>
            </w:pPr>
            <w:r>
              <w:rPr>
                <w:rFonts w:ascii="Arial"/>
                <w:b/>
                <w:spacing w:val="-2"/>
                <w:sz w:val="16"/>
              </w:rPr>
              <w:t>115.000,00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2"/>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115.000,00</w:t>
            </w:r>
          </w:p>
        </w:tc>
        <w:tc>
          <w:tcPr>
            <w:tcW w:w="1450" w:type="dxa"/>
          </w:tcPr>
          <w:p>
            <w:pPr>
              <w:pStyle w:val="TableParagraph"/>
              <w:spacing w:before="41"/>
              <w:ind w:right="8"/>
              <w:rPr>
                <w:sz w:val="16"/>
              </w:rPr>
            </w:pPr>
            <w:r>
              <w:rPr>
                <w:spacing w:val="-2"/>
                <w:sz w:val="16"/>
              </w:rPr>
              <w:t>115.000,00</w:t>
            </w:r>
          </w:p>
        </w:tc>
        <w:tc>
          <w:tcPr>
            <w:tcW w:w="1419" w:type="dxa"/>
          </w:tcPr>
          <w:p>
            <w:pPr>
              <w:pStyle w:val="TableParagraph"/>
              <w:ind w:right="9"/>
              <w:rPr>
                <w:sz w:val="16"/>
              </w:rPr>
            </w:pPr>
            <w:r>
              <w:rPr>
                <w:spacing w:val="-2"/>
                <w:sz w:val="16"/>
              </w:rPr>
              <w:t>115.000,00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4</w:t>
            </w:r>
          </w:p>
        </w:tc>
        <w:tc>
          <w:tcPr>
            <w:tcW w:w="5398" w:type="dxa"/>
          </w:tcPr>
          <w:p>
            <w:pPr>
              <w:pStyle w:val="TableParagraph"/>
              <w:ind w:left="33"/>
              <w:jc w:val="left"/>
              <w:rPr>
                <w:rFonts w:ascii="Arial"/>
                <w:b/>
                <w:sz w:val="16"/>
              </w:rPr>
            </w:pPr>
            <w:r>
              <w:rPr>
                <w:rFonts w:ascii="Arial"/>
                <w:b/>
                <w:sz w:val="16"/>
              </w:rPr>
              <w:t>Rashodi</w:t>
            </w:r>
            <w:r>
              <w:rPr>
                <w:rFonts w:ascii="Arial"/>
                <w:b/>
                <w:spacing w:val="-2"/>
                <w:sz w:val="16"/>
              </w:rPr>
              <w:t> </w:t>
            </w:r>
            <w:r>
              <w:rPr>
                <w:rFonts w:ascii="Arial"/>
                <w:b/>
                <w:sz w:val="16"/>
              </w:rPr>
              <w:t>za</w:t>
            </w:r>
            <w:r>
              <w:rPr>
                <w:rFonts w:ascii="Arial"/>
                <w:b/>
                <w:spacing w:val="-3"/>
                <w:sz w:val="16"/>
              </w:rPr>
              <w:t> </w:t>
            </w:r>
            <w:r>
              <w:rPr>
                <w:rFonts w:ascii="Arial"/>
                <w:b/>
                <w:sz w:val="16"/>
              </w:rPr>
              <w:t>nabavu</w:t>
            </w:r>
            <w:r>
              <w:rPr>
                <w:rFonts w:ascii="Arial"/>
                <w:b/>
                <w:spacing w:val="-2"/>
                <w:sz w:val="16"/>
              </w:rPr>
              <w:t> </w:t>
            </w:r>
            <w:r>
              <w:rPr>
                <w:rFonts w:ascii="Arial"/>
                <w:b/>
                <w:sz w:val="16"/>
              </w:rPr>
              <w:t>nefinancijske</w:t>
            </w:r>
            <w:r>
              <w:rPr>
                <w:rFonts w:ascii="Arial"/>
                <w:b/>
                <w:spacing w:val="-3"/>
                <w:sz w:val="16"/>
              </w:rPr>
              <w:t> </w:t>
            </w:r>
            <w:r>
              <w:rPr>
                <w:rFonts w:ascii="Arial"/>
                <w:b/>
                <w:spacing w:val="-2"/>
                <w:sz w:val="16"/>
              </w:rPr>
              <w:t>imovine</w:t>
            </w:r>
          </w:p>
        </w:tc>
        <w:tc>
          <w:tcPr>
            <w:tcW w:w="1450" w:type="dxa"/>
          </w:tcPr>
          <w:p>
            <w:pPr>
              <w:pStyle w:val="TableParagraph"/>
              <w:ind w:right="8"/>
              <w:rPr>
                <w:rFonts w:ascii="Arial"/>
                <w:b/>
                <w:sz w:val="16"/>
              </w:rPr>
            </w:pPr>
            <w:r>
              <w:rPr>
                <w:rFonts w:ascii="Arial"/>
                <w:b/>
                <w:spacing w:val="-2"/>
                <w:sz w:val="16"/>
              </w:rPr>
              <w:t>66.250,00</w:t>
            </w:r>
          </w:p>
        </w:tc>
        <w:tc>
          <w:tcPr>
            <w:tcW w:w="1450" w:type="dxa"/>
          </w:tcPr>
          <w:p>
            <w:pPr>
              <w:pStyle w:val="TableParagraph"/>
              <w:spacing w:before="41"/>
              <w:ind w:right="8"/>
              <w:rPr>
                <w:rFonts w:ascii="Arial"/>
                <w:b/>
                <w:sz w:val="16"/>
              </w:rPr>
            </w:pPr>
            <w:r>
              <w:rPr>
                <w:rFonts w:ascii="Arial"/>
                <w:b/>
                <w:spacing w:val="-4"/>
                <w:sz w:val="16"/>
              </w:rPr>
              <w:t>0,00</w:t>
            </w:r>
          </w:p>
        </w:tc>
        <w:tc>
          <w:tcPr>
            <w:tcW w:w="1419" w:type="dxa"/>
          </w:tcPr>
          <w:p>
            <w:pPr>
              <w:pStyle w:val="TableParagraph"/>
              <w:ind w:right="9"/>
              <w:rPr>
                <w:rFonts w:ascii="Arial"/>
                <w:b/>
                <w:sz w:val="16"/>
              </w:rPr>
            </w:pPr>
            <w:r>
              <w:rPr>
                <w:rFonts w:ascii="Arial"/>
                <w:b/>
                <w:spacing w:val="-4"/>
                <w:sz w:val="16"/>
              </w:rPr>
              <w:t>0,00</w:t>
            </w:r>
          </w:p>
        </w:tc>
      </w:tr>
      <w:tr>
        <w:trPr>
          <w:trHeight w:val="270" w:hRule="atLeast"/>
        </w:trPr>
        <w:tc>
          <w:tcPr>
            <w:tcW w:w="660" w:type="dxa"/>
          </w:tcPr>
          <w:p>
            <w:pPr>
              <w:pStyle w:val="TableParagraph"/>
              <w:spacing w:before="41"/>
              <w:ind w:left="33"/>
              <w:jc w:val="left"/>
              <w:rPr>
                <w:sz w:val="16"/>
              </w:rPr>
            </w:pPr>
            <w:r>
              <w:rPr>
                <w:spacing w:val="-5"/>
                <w:sz w:val="16"/>
              </w:rPr>
              <w:t>45</w:t>
            </w:r>
          </w:p>
        </w:tc>
        <w:tc>
          <w:tcPr>
            <w:tcW w:w="5398" w:type="dxa"/>
          </w:tcPr>
          <w:p>
            <w:pPr>
              <w:pStyle w:val="TableParagraph"/>
              <w:ind w:left="33"/>
              <w:jc w:val="left"/>
              <w:rPr>
                <w:sz w:val="16"/>
              </w:rPr>
            </w:pPr>
            <w:r>
              <w:rPr>
                <w:sz w:val="16"/>
              </w:rPr>
              <w:t>Rashodi</w:t>
            </w:r>
            <w:r>
              <w:rPr>
                <w:spacing w:val="-3"/>
                <w:sz w:val="16"/>
              </w:rPr>
              <w:t> </w:t>
            </w:r>
            <w:r>
              <w:rPr>
                <w:sz w:val="16"/>
              </w:rPr>
              <w:t>za</w:t>
            </w:r>
            <w:r>
              <w:rPr>
                <w:spacing w:val="-3"/>
                <w:sz w:val="16"/>
              </w:rPr>
              <w:t> </w:t>
            </w:r>
            <w:r>
              <w:rPr>
                <w:sz w:val="16"/>
              </w:rPr>
              <w:t>dodatna</w:t>
            </w:r>
            <w:r>
              <w:rPr>
                <w:spacing w:val="-3"/>
                <w:sz w:val="16"/>
              </w:rPr>
              <w:t> </w:t>
            </w:r>
            <w:r>
              <w:rPr>
                <w:sz w:val="16"/>
              </w:rPr>
              <w:t>ulaganja</w:t>
            </w:r>
            <w:r>
              <w:rPr>
                <w:spacing w:val="-4"/>
                <w:sz w:val="16"/>
              </w:rPr>
              <w:t> </w:t>
            </w:r>
            <w:r>
              <w:rPr>
                <w:sz w:val="16"/>
              </w:rPr>
              <w:t>na</w:t>
            </w:r>
            <w:r>
              <w:rPr>
                <w:spacing w:val="-3"/>
                <w:sz w:val="16"/>
              </w:rPr>
              <w:t> </w:t>
            </w:r>
            <w:r>
              <w:rPr>
                <w:sz w:val="16"/>
              </w:rPr>
              <w:t>nefinancijskoj</w:t>
            </w:r>
            <w:r>
              <w:rPr>
                <w:spacing w:val="-2"/>
                <w:sz w:val="16"/>
              </w:rPr>
              <w:t> imovini</w:t>
            </w:r>
          </w:p>
        </w:tc>
        <w:tc>
          <w:tcPr>
            <w:tcW w:w="1450" w:type="dxa"/>
          </w:tcPr>
          <w:p>
            <w:pPr>
              <w:pStyle w:val="TableParagraph"/>
              <w:ind w:right="8"/>
              <w:rPr>
                <w:sz w:val="16"/>
              </w:rPr>
            </w:pPr>
            <w:r>
              <w:rPr>
                <w:spacing w:val="-2"/>
                <w:sz w:val="16"/>
              </w:rPr>
              <w:t>66.250,00</w:t>
            </w:r>
          </w:p>
        </w:tc>
        <w:tc>
          <w:tcPr>
            <w:tcW w:w="1450" w:type="dxa"/>
          </w:tcPr>
          <w:p>
            <w:pPr>
              <w:pStyle w:val="TableParagraph"/>
              <w:spacing w:before="41"/>
              <w:ind w:right="8"/>
              <w:rPr>
                <w:sz w:val="16"/>
              </w:rPr>
            </w:pPr>
            <w:r>
              <w:rPr>
                <w:spacing w:val="-4"/>
                <w:sz w:val="16"/>
              </w:rPr>
              <w:t>0,00</w:t>
            </w:r>
          </w:p>
        </w:tc>
        <w:tc>
          <w:tcPr>
            <w:tcW w:w="1419" w:type="dxa"/>
          </w:tcPr>
          <w:p>
            <w:pPr>
              <w:pStyle w:val="TableParagraph"/>
              <w:ind w:right="9"/>
              <w:rPr>
                <w:sz w:val="16"/>
              </w:rPr>
            </w:pPr>
            <w:r>
              <w:rPr>
                <w:spacing w:val="-4"/>
                <w:sz w:val="16"/>
              </w:rPr>
              <w:t>0,00</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6"/>
                <w:sz w:val="16"/>
              </w:rPr>
              <w:t> </w:t>
            </w:r>
            <w:r>
              <w:rPr>
                <w:sz w:val="16"/>
              </w:rPr>
              <w:t>5.5.</w:t>
            </w:r>
            <w:r>
              <w:rPr>
                <w:spacing w:val="-1"/>
                <w:sz w:val="16"/>
              </w:rPr>
              <w:t> </w:t>
            </w:r>
            <w:r>
              <w:rPr>
                <w:spacing w:val="-2"/>
                <w:sz w:val="16"/>
              </w:rPr>
              <w:t>Pomoći</w:t>
            </w:r>
          </w:p>
        </w:tc>
        <w:tc>
          <w:tcPr>
            <w:tcW w:w="1450" w:type="dxa"/>
            <w:shd w:val="clear" w:color="auto" w:fill="FFFF80"/>
          </w:tcPr>
          <w:p>
            <w:pPr>
              <w:pStyle w:val="TableParagraph"/>
              <w:spacing w:before="10"/>
              <w:ind w:right="8"/>
              <w:rPr>
                <w:sz w:val="16"/>
              </w:rPr>
            </w:pPr>
            <w:r>
              <w:rPr>
                <w:spacing w:val="-2"/>
                <w:sz w:val="16"/>
              </w:rPr>
              <w:t>247.200,00</w:t>
            </w:r>
          </w:p>
        </w:tc>
        <w:tc>
          <w:tcPr>
            <w:tcW w:w="1450" w:type="dxa"/>
            <w:shd w:val="clear" w:color="auto" w:fill="FFFF80"/>
          </w:tcPr>
          <w:p>
            <w:pPr>
              <w:pStyle w:val="TableParagraph"/>
              <w:spacing w:before="20"/>
              <w:ind w:right="8"/>
              <w:rPr>
                <w:sz w:val="16"/>
              </w:rPr>
            </w:pPr>
            <w:r>
              <w:rPr>
                <w:spacing w:val="-4"/>
                <w:sz w:val="16"/>
              </w:rPr>
              <w:t>0,00</w:t>
            </w:r>
          </w:p>
        </w:tc>
        <w:tc>
          <w:tcPr>
            <w:tcW w:w="1419" w:type="dxa"/>
            <w:shd w:val="clear" w:color="auto" w:fill="FFFF80"/>
          </w:tcPr>
          <w:p>
            <w:pPr>
              <w:pStyle w:val="TableParagraph"/>
              <w:spacing w:before="10"/>
              <w:ind w:right="9"/>
              <w:rPr>
                <w:sz w:val="16"/>
              </w:rPr>
            </w:pPr>
            <w:r>
              <w:rPr>
                <w:spacing w:val="-4"/>
                <w:sz w:val="16"/>
              </w:rPr>
              <w:t>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4</w:t>
            </w:r>
          </w:p>
        </w:tc>
        <w:tc>
          <w:tcPr>
            <w:tcW w:w="5398" w:type="dxa"/>
          </w:tcPr>
          <w:p>
            <w:pPr>
              <w:pStyle w:val="TableParagraph"/>
              <w:ind w:left="33"/>
              <w:jc w:val="left"/>
              <w:rPr>
                <w:rFonts w:ascii="Arial"/>
                <w:b/>
                <w:sz w:val="16"/>
              </w:rPr>
            </w:pPr>
            <w:r>
              <w:rPr>
                <w:rFonts w:ascii="Arial"/>
                <w:b/>
                <w:sz w:val="16"/>
              </w:rPr>
              <w:t>Rashodi</w:t>
            </w:r>
            <w:r>
              <w:rPr>
                <w:rFonts w:ascii="Arial"/>
                <w:b/>
                <w:spacing w:val="-2"/>
                <w:sz w:val="16"/>
              </w:rPr>
              <w:t> </w:t>
            </w:r>
            <w:r>
              <w:rPr>
                <w:rFonts w:ascii="Arial"/>
                <w:b/>
                <w:sz w:val="16"/>
              </w:rPr>
              <w:t>za</w:t>
            </w:r>
            <w:r>
              <w:rPr>
                <w:rFonts w:ascii="Arial"/>
                <w:b/>
                <w:spacing w:val="-3"/>
                <w:sz w:val="16"/>
              </w:rPr>
              <w:t> </w:t>
            </w:r>
            <w:r>
              <w:rPr>
                <w:rFonts w:ascii="Arial"/>
                <w:b/>
                <w:sz w:val="16"/>
              </w:rPr>
              <w:t>nabavu</w:t>
            </w:r>
            <w:r>
              <w:rPr>
                <w:rFonts w:ascii="Arial"/>
                <w:b/>
                <w:spacing w:val="-2"/>
                <w:sz w:val="16"/>
              </w:rPr>
              <w:t> </w:t>
            </w:r>
            <w:r>
              <w:rPr>
                <w:rFonts w:ascii="Arial"/>
                <w:b/>
                <w:sz w:val="16"/>
              </w:rPr>
              <w:t>nefinancijske</w:t>
            </w:r>
            <w:r>
              <w:rPr>
                <w:rFonts w:ascii="Arial"/>
                <w:b/>
                <w:spacing w:val="-3"/>
                <w:sz w:val="16"/>
              </w:rPr>
              <w:t> </w:t>
            </w:r>
            <w:r>
              <w:rPr>
                <w:rFonts w:ascii="Arial"/>
                <w:b/>
                <w:spacing w:val="-2"/>
                <w:sz w:val="16"/>
              </w:rPr>
              <w:t>imovine</w:t>
            </w:r>
          </w:p>
        </w:tc>
        <w:tc>
          <w:tcPr>
            <w:tcW w:w="1450" w:type="dxa"/>
          </w:tcPr>
          <w:p>
            <w:pPr>
              <w:pStyle w:val="TableParagraph"/>
              <w:ind w:right="8"/>
              <w:rPr>
                <w:rFonts w:ascii="Arial"/>
                <w:b/>
                <w:sz w:val="16"/>
              </w:rPr>
            </w:pPr>
            <w:r>
              <w:rPr>
                <w:rFonts w:ascii="Arial"/>
                <w:b/>
                <w:spacing w:val="-2"/>
                <w:sz w:val="16"/>
              </w:rPr>
              <w:t>247.200,00</w:t>
            </w:r>
          </w:p>
        </w:tc>
        <w:tc>
          <w:tcPr>
            <w:tcW w:w="1450" w:type="dxa"/>
          </w:tcPr>
          <w:p>
            <w:pPr>
              <w:pStyle w:val="TableParagraph"/>
              <w:spacing w:before="41"/>
              <w:ind w:right="8"/>
              <w:rPr>
                <w:rFonts w:ascii="Arial"/>
                <w:b/>
                <w:sz w:val="16"/>
              </w:rPr>
            </w:pPr>
            <w:r>
              <w:rPr>
                <w:rFonts w:ascii="Arial"/>
                <w:b/>
                <w:spacing w:val="-4"/>
                <w:sz w:val="16"/>
              </w:rPr>
              <w:t>0,00</w:t>
            </w:r>
          </w:p>
        </w:tc>
        <w:tc>
          <w:tcPr>
            <w:tcW w:w="1419" w:type="dxa"/>
          </w:tcPr>
          <w:p>
            <w:pPr>
              <w:pStyle w:val="TableParagraph"/>
              <w:ind w:right="9"/>
              <w:rPr>
                <w:rFonts w:ascii="Arial"/>
                <w:b/>
                <w:sz w:val="16"/>
              </w:rPr>
            </w:pPr>
            <w:r>
              <w:rPr>
                <w:rFonts w:ascii="Arial"/>
                <w:b/>
                <w:spacing w:val="-4"/>
                <w:sz w:val="16"/>
              </w:rPr>
              <w:t>0,00</w:t>
            </w:r>
          </w:p>
        </w:tc>
      </w:tr>
      <w:tr>
        <w:trPr>
          <w:trHeight w:val="270" w:hRule="atLeast"/>
        </w:trPr>
        <w:tc>
          <w:tcPr>
            <w:tcW w:w="660" w:type="dxa"/>
          </w:tcPr>
          <w:p>
            <w:pPr>
              <w:pStyle w:val="TableParagraph"/>
              <w:spacing w:before="41"/>
              <w:ind w:left="33"/>
              <w:jc w:val="left"/>
              <w:rPr>
                <w:sz w:val="16"/>
              </w:rPr>
            </w:pPr>
            <w:r>
              <w:rPr>
                <w:spacing w:val="-5"/>
                <w:sz w:val="16"/>
              </w:rPr>
              <w:t>45</w:t>
            </w:r>
          </w:p>
        </w:tc>
        <w:tc>
          <w:tcPr>
            <w:tcW w:w="5398" w:type="dxa"/>
          </w:tcPr>
          <w:p>
            <w:pPr>
              <w:pStyle w:val="TableParagraph"/>
              <w:ind w:left="33"/>
              <w:jc w:val="left"/>
              <w:rPr>
                <w:sz w:val="16"/>
              </w:rPr>
            </w:pPr>
            <w:r>
              <w:rPr>
                <w:sz w:val="16"/>
              </w:rPr>
              <w:t>Rashodi</w:t>
            </w:r>
            <w:r>
              <w:rPr>
                <w:spacing w:val="-3"/>
                <w:sz w:val="16"/>
              </w:rPr>
              <w:t> </w:t>
            </w:r>
            <w:r>
              <w:rPr>
                <w:sz w:val="16"/>
              </w:rPr>
              <w:t>za</w:t>
            </w:r>
            <w:r>
              <w:rPr>
                <w:spacing w:val="-3"/>
                <w:sz w:val="16"/>
              </w:rPr>
              <w:t> </w:t>
            </w:r>
            <w:r>
              <w:rPr>
                <w:sz w:val="16"/>
              </w:rPr>
              <w:t>dodatna</w:t>
            </w:r>
            <w:r>
              <w:rPr>
                <w:spacing w:val="-3"/>
                <w:sz w:val="16"/>
              </w:rPr>
              <w:t> </w:t>
            </w:r>
            <w:r>
              <w:rPr>
                <w:sz w:val="16"/>
              </w:rPr>
              <w:t>ulaganja</w:t>
            </w:r>
            <w:r>
              <w:rPr>
                <w:spacing w:val="-4"/>
                <w:sz w:val="16"/>
              </w:rPr>
              <w:t> </w:t>
            </w:r>
            <w:r>
              <w:rPr>
                <w:sz w:val="16"/>
              </w:rPr>
              <w:t>na</w:t>
            </w:r>
            <w:r>
              <w:rPr>
                <w:spacing w:val="-3"/>
                <w:sz w:val="16"/>
              </w:rPr>
              <w:t> </w:t>
            </w:r>
            <w:r>
              <w:rPr>
                <w:sz w:val="16"/>
              </w:rPr>
              <w:t>nefinancijskoj</w:t>
            </w:r>
            <w:r>
              <w:rPr>
                <w:spacing w:val="-2"/>
                <w:sz w:val="16"/>
              </w:rPr>
              <w:t> imovini</w:t>
            </w:r>
          </w:p>
        </w:tc>
        <w:tc>
          <w:tcPr>
            <w:tcW w:w="1450" w:type="dxa"/>
          </w:tcPr>
          <w:p>
            <w:pPr>
              <w:pStyle w:val="TableParagraph"/>
              <w:ind w:right="8"/>
              <w:rPr>
                <w:sz w:val="16"/>
              </w:rPr>
            </w:pPr>
            <w:r>
              <w:rPr>
                <w:spacing w:val="-2"/>
                <w:sz w:val="16"/>
              </w:rPr>
              <w:t>247.200,00</w:t>
            </w:r>
          </w:p>
        </w:tc>
        <w:tc>
          <w:tcPr>
            <w:tcW w:w="1450" w:type="dxa"/>
          </w:tcPr>
          <w:p>
            <w:pPr>
              <w:pStyle w:val="TableParagraph"/>
              <w:spacing w:before="41"/>
              <w:ind w:right="8"/>
              <w:rPr>
                <w:sz w:val="16"/>
              </w:rPr>
            </w:pPr>
            <w:r>
              <w:rPr>
                <w:spacing w:val="-4"/>
                <w:sz w:val="16"/>
              </w:rPr>
              <w:t>0,00</w:t>
            </w:r>
          </w:p>
        </w:tc>
        <w:tc>
          <w:tcPr>
            <w:tcW w:w="1419" w:type="dxa"/>
          </w:tcPr>
          <w:p>
            <w:pPr>
              <w:pStyle w:val="TableParagraph"/>
              <w:ind w:right="9"/>
              <w:rPr>
                <w:sz w:val="16"/>
              </w:rPr>
            </w:pPr>
            <w:r>
              <w:rPr>
                <w:spacing w:val="-4"/>
                <w:sz w:val="16"/>
              </w:rPr>
              <w:t>0,00</w:t>
            </w:r>
          </w:p>
        </w:tc>
      </w:tr>
      <w:tr>
        <w:trPr>
          <w:trHeight w:val="414" w:hRule="atLeast"/>
        </w:trPr>
        <w:tc>
          <w:tcPr>
            <w:tcW w:w="6058" w:type="dxa"/>
            <w:gridSpan w:val="2"/>
            <w:shd w:val="clear" w:color="auto" w:fill="FFB3D9"/>
          </w:tcPr>
          <w:p>
            <w:pPr>
              <w:pStyle w:val="TableParagraph"/>
              <w:spacing w:before="104"/>
              <w:ind w:left="33"/>
              <w:jc w:val="left"/>
              <w:rPr>
                <w:sz w:val="16"/>
              </w:rPr>
            </w:pPr>
            <w:r>
              <w:rPr>
                <w:sz w:val="16"/>
              </w:rPr>
              <w:t>Kapitalni</w:t>
            </w:r>
            <w:r>
              <w:rPr>
                <w:spacing w:val="-12"/>
                <w:sz w:val="16"/>
              </w:rPr>
              <w:t> </w:t>
            </w:r>
            <w:r>
              <w:rPr>
                <w:sz w:val="16"/>
              </w:rPr>
              <w:t>projekt</w:t>
            </w:r>
            <w:r>
              <w:rPr>
                <w:spacing w:val="-11"/>
                <w:sz w:val="16"/>
              </w:rPr>
              <w:t> </w:t>
            </w:r>
            <w:r>
              <w:rPr>
                <w:sz w:val="16"/>
              </w:rPr>
              <w:t>K100099</w:t>
            </w:r>
            <w:r>
              <w:rPr>
                <w:spacing w:val="-11"/>
                <w:sz w:val="16"/>
              </w:rPr>
              <w:t> </w:t>
            </w:r>
            <w:r>
              <w:rPr>
                <w:sz w:val="16"/>
              </w:rPr>
              <w:t>Centar</w:t>
            </w:r>
            <w:r>
              <w:rPr>
                <w:spacing w:val="-11"/>
                <w:sz w:val="16"/>
              </w:rPr>
              <w:t> </w:t>
            </w:r>
            <w:r>
              <w:rPr>
                <w:sz w:val="16"/>
              </w:rPr>
              <w:t>za</w:t>
            </w:r>
            <w:r>
              <w:rPr>
                <w:spacing w:val="-11"/>
                <w:sz w:val="16"/>
              </w:rPr>
              <w:t> </w:t>
            </w:r>
            <w:r>
              <w:rPr>
                <w:sz w:val="16"/>
              </w:rPr>
              <w:t>kulturu</w:t>
            </w:r>
            <w:r>
              <w:rPr>
                <w:spacing w:val="-11"/>
                <w:sz w:val="16"/>
              </w:rPr>
              <w:t> </w:t>
            </w:r>
            <w:r>
              <w:rPr>
                <w:sz w:val="16"/>
              </w:rPr>
              <w:t>zdravlja</w:t>
            </w:r>
            <w:r>
              <w:rPr>
                <w:spacing w:val="-11"/>
                <w:sz w:val="16"/>
              </w:rPr>
              <w:t> </w:t>
            </w:r>
            <w:r>
              <w:rPr>
                <w:sz w:val="16"/>
              </w:rPr>
              <w:t>-</w:t>
            </w:r>
            <w:r>
              <w:rPr>
                <w:spacing w:val="-11"/>
                <w:sz w:val="16"/>
              </w:rPr>
              <w:t> </w:t>
            </w:r>
            <w:r>
              <w:rPr>
                <w:sz w:val="16"/>
              </w:rPr>
              <w:t>Dvorac</w:t>
            </w:r>
            <w:r>
              <w:rPr>
                <w:spacing w:val="-11"/>
                <w:sz w:val="16"/>
              </w:rPr>
              <w:t> </w:t>
            </w:r>
            <w:r>
              <w:rPr>
                <w:sz w:val="16"/>
              </w:rPr>
              <w:t>Janković</w:t>
            </w:r>
            <w:r>
              <w:rPr>
                <w:spacing w:val="-9"/>
                <w:sz w:val="16"/>
              </w:rPr>
              <w:t> </w:t>
            </w:r>
            <w:r>
              <w:rPr>
                <w:spacing w:val="-2"/>
                <w:sz w:val="16"/>
              </w:rPr>
              <w:t>Cabuna</w:t>
            </w:r>
          </w:p>
        </w:tc>
        <w:tc>
          <w:tcPr>
            <w:tcW w:w="1450" w:type="dxa"/>
            <w:shd w:val="clear" w:color="auto" w:fill="FFB3D9"/>
          </w:tcPr>
          <w:p>
            <w:pPr>
              <w:pStyle w:val="TableParagraph"/>
              <w:spacing w:before="104"/>
              <w:ind w:right="8"/>
              <w:rPr>
                <w:sz w:val="16"/>
              </w:rPr>
            </w:pPr>
            <w:r>
              <w:rPr>
                <w:spacing w:val="-2"/>
                <w:sz w:val="16"/>
              </w:rPr>
              <w:t>4.458.786,52</w:t>
            </w:r>
          </w:p>
        </w:tc>
        <w:tc>
          <w:tcPr>
            <w:tcW w:w="1450" w:type="dxa"/>
            <w:shd w:val="clear" w:color="auto" w:fill="FFB3D9"/>
          </w:tcPr>
          <w:p>
            <w:pPr>
              <w:pStyle w:val="TableParagraph"/>
              <w:spacing w:before="113"/>
              <w:ind w:right="8"/>
              <w:rPr>
                <w:sz w:val="16"/>
              </w:rPr>
            </w:pPr>
            <w:r>
              <w:rPr>
                <w:spacing w:val="-4"/>
                <w:sz w:val="16"/>
              </w:rPr>
              <w:t>0,00</w:t>
            </w:r>
          </w:p>
        </w:tc>
        <w:tc>
          <w:tcPr>
            <w:tcW w:w="1419" w:type="dxa"/>
            <w:shd w:val="clear" w:color="auto" w:fill="FFB3D9"/>
          </w:tcPr>
          <w:p>
            <w:pPr>
              <w:pStyle w:val="TableParagraph"/>
              <w:spacing w:before="104"/>
              <w:ind w:right="9"/>
              <w:rPr>
                <w:sz w:val="16"/>
              </w:rPr>
            </w:pPr>
            <w:r>
              <w:rPr>
                <w:spacing w:val="-4"/>
                <w:sz w:val="16"/>
              </w:rPr>
              <w:t>0,00</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6"/>
                <w:sz w:val="16"/>
              </w:rPr>
              <w:t> </w:t>
            </w:r>
            <w:r>
              <w:rPr>
                <w:sz w:val="16"/>
              </w:rPr>
              <w:t>5.5.</w:t>
            </w:r>
            <w:r>
              <w:rPr>
                <w:spacing w:val="-1"/>
                <w:sz w:val="16"/>
              </w:rPr>
              <w:t> </w:t>
            </w:r>
            <w:r>
              <w:rPr>
                <w:spacing w:val="-2"/>
                <w:sz w:val="16"/>
              </w:rPr>
              <w:t>Pomoći</w:t>
            </w:r>
          </w:p>
        </w:tc>
        <w:tc>
          <w:tcPr>
            <w:tcW w:w="1450" w:type="dxa"/>
            <w:shd w:val="clear" w:color="auto" w:fill="FFFF80"/>
          </w:tcPr>
          <w:p>
            <w:pPr>
              <w:pStyle w:val="TableParagraph"/>
              <w:spacing w:before="10"/>
              <w:ind w:right="8"/>
              <w:rPr>
                <w:sz w:val="16"/>
              </w:rPr>
            </w:pPr>
            <w:r>
              <w:rPr>
                <w:spacing w:val="-2"/>
                <w:sz w:val="16"/>
              </w:rPr>
              <w:t>4.458.786,52</w:t>
            </w:r>
          </w:p>
        </w:tc>
        <w:tc>
          <w:tcPr>
            <w:tcW w:w="1450" w:type="dxa"/>
            <w:shd w:val="clear" w:color="auto" w:fill="FFFF80"/>
          </w:tcPr>
          <w:p>
            <w:pPr>
              <w:pStyle w:val="TableParagraph"/>
              <w:spacing w:before="20"/>
              <w:ind w:right="8"/>
              <w:rPr>
                <w:sz w:val="16"/>
              </w:rPr>
            </w:pPr>
            <w:r>
              <w:rPr>
                <w:spacing w:val="-4"/>
                <w:sz w:val="16"/>
              </w:rPr>
              <w:t>0,00</w:t>
            </w:r>
          </w:p>
        </w:tc>
        <w:tc>
          <w:tcPr>
            <w:tcW w:w="1419" w:type="dxa"/>
            <w:shd w:val="clear" w:color="auto" w:fill="FFFF80"/>
          </w:tcPr>
          <w:p>
            <w:pPr>
              <w:pStyle w:val="TableParagraph"/>
              <w:spacing w:before="10"/>
              <w:ind w:right="9"/>
              <w:rPr>
                <w:sz w:val="16"/>
              </w:rPr>
            </w:pPr>
            <w:r>
              <w:rPr>
                <w:spacing w:val="-4"/>
                <w:sz w:val="16"/>
              </w:rPr>
              <w:t>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2"/>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258.619,20</w:t>
            </w:r>
          </w:p>
        </w:tc>
        <w:tc>
          <w:tcPr>
            <w:tcW w:w="1450" w:type="dxa"/>
          </w:tcPr>
          <w:p>
            <w:pPr>
              <w:pStyle w:val="TableParagraph"/>
              <w:spacing w:before="41"/>
              <w:ind w:right="8"/>
              <w:rPr>
                <w:rFonts w:ascii="Arial"/>
                <w:b/>
                <w:sz w:val="16"/>
              </w:rPr>
            </w:pPr>
            <w:r>
              <w:rPr>
                <w:rFonts w:ascii="Arial"/>
                <w:b/>
                <w:spacing w:val="-4"/>
                <w:sz w:val="16"/>
              </w:rPr>
              <w:t>0,00</w:t>
            </w:r>
          </w:p>
        </w:tc>
        <w:tc>
          <w:tcPr>
            <w:tcW w:w="1419" w:type="dxa"/>
          </w:tcPr>
          <w:p>
            <w:pPr>
              <w:pStyle w:val="TableParagraph"/>
              <w:ind w:right="9"/>
              <w:rPr>
                <w:rFonts w:ascii="Arial"/>
                <w:b/>
                <w:sz w:val="16"/>
              </w:rPr>
            </w:pPr>
            <w:r>
              <w:rPr>
                <w:rFonts w:ascii="Arial"/>
                <w:b/>
                <w:spacing w:val="-4"/>
                <w:sz w:val="16"/>
              </w:rPr>
              <w:t>0,00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2"/>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230.514,21</w:t>
            </w:r>
          </w:p>
        </w:tc>
        <w:tc>
          <w:tcPr>
            <w:tcW w:w="1450" w:type="dxa"/>
          </w:tcPr>
          <w:p>
            <w:pPr>
              <w:pStyle w:val="TableParagraph"/>
              <w:spacing w:before="41"/>
              <w:ind w:right="8"/>
              <w:rPr>
                <w:sz w:val="16"/>
              </w:rPr>
            </w:pPr>
            <w:r>
              <w:rPr>
                <w:spacing w:val="-4"/>
                <w:sz w:val="16"/>
              </w:rPr>
              <w:t>0,00</w:t>
            </w:r>
          </w:p>
        </w:tc>
        <w:tc>
          <w:tcPr>
            <w:tcW w:w="1419" w:type="dxa"/>
          </w:tcPr>
          <w:p>
            <w:pPr>
              <w:pStyle w:val="TableParagraph"/>
              <w:ind w:right="9"/>
              <w:rPr>
                <w:sz w:val="16"/>
              </w:rPr>
            </w:pPr>
            <w:r>
              <w:rPr>
                <w:spacing w:val="-4"/>
                <w:sz w:val="16"/>
              </w:rPr>
              <w:t>0,00</w:t>
            </w:r>
          </w:p>
        </w:tc>
      </w:tr>
      <w:tr>
        <w:trPr>
          <w:trHeight w:val="270" w:hRule="atLeast"/>
        </w:trPr>
        <w:tc>
          <w:tcPr>
            <w:tcW w:w="660" w:type="dxa"/>
          </w:tcPr>
          <w:p>
            <w:pPr>
              <w:pStyle w:val="TableParagraph"/>
              <w:spacing w:before="41"/>
              <w:ind w:left="33"/>
              <w:jc w:val="left"/>
              <w:rPr>
                <w:sz w:val="16"/>
              </w:rPr>
            </w:pPr>
            <w:r>
              <w:rPr>
                <w:spacing w:val="-5"/>
                <w:sz w:val="16"/>
              </w:rPr>
              <w:t>38</w:t>
            </w:r>
          </w:p>
        </w:tc>
        <w:tc>
          <w:tcPr>
            <w:tcW w:w="5398" w:type="dxa"/>
          </w:tcPr>
          <w:p>
            <w:pPr>
              <w:pStyle w:val="TableParagraph"/>
              <w:ind w:left="32"/>
              <w:jc w:val="left"/>
              <w:rPr>
                <w:sz w:val="16"/>
              </w:rPr>
            </w:pPr>
            <w:r>
              <w:rPr>
                <w:sz w:val="16"/>
              </w:rPr>
              <w:t>Ostali </w:t>
            </w:r>
            <w:r>
              <w:rPr>
                <w:spacing w:val="-2"/>
                <w:sz w:val="16"/>
              </w:rPr>
              <w:t>rashodi</w:t>
            </w:r>
          </w:p>
        </w:tc>
        <w:tc>
          <w:tcPr>
            <w:tcW w:w="1450" w:type="dxa"/>
          </w:tcPr>
          <w:p>
            <w:pPr>
              <w:pStyle w:val="TableParagraph"/>
              <w:ind w:right="8"/>
              <w:rPr>
                <w:sz w:val="16"/>
              </w:rPr>
            </w:pPr>
            <w:r>
              <w:rPr>
                <w:spacing w:val="-2"/>
                <w:sz w:val="16"/>
              </w:rPr>
              <w:t>28.104,99</w:t>
            </w:r>
          </w:p>
        </w:tc>
        <w:tc>
          <w:tcPr>
            <w:tcW w:w="1450" w:type="dxa"/>
          </w:tcPr>
          <w:p>
            <w:pPr>
              <w:pStyle w:val="TableParagraph"/>
              <w:spacing w:before="41"/>
              <w:ind w:right="8"/>
              <w:rPr>
                <w:sz w:val="16"/>
              </w:rPr>
            </w:pPr>
            <w:r>
              <w:rPr>
                <w:spacing w:val="-4"/>
                <w:sz w:val="16"/>
              </w:rPr>
              <w:t>0,00</w:t>
            </w:r>
          </w:p>
        </w:tc>
        <w:tc>
          <w:tcPr>
            <w:tcW w:w="1419" w:type="dxa"/>
          </w:tcPr>
          <w:p>
            <w:pPr>
              <w:pStyle w:val="TableParagraph"/>
              <w:ind w:right="9"/>
              <w:rPr>
                <w:sz w:val="16"/>
              </w:rPr>
            </w:pPr>
            <w:r>
              <w:rPr>
                <w:spacing w:val="-4"/>
                <w:sz w:val="16"/>
              </w:rPr>
              <w:t>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4</w:t>
            </w:r>
          </w:p>
        </w:tc>
        <w:tc>
          <w:tcPr>
            <w:tcW w:w="5398" w:type="dxa"/>
          </w:tcPr>
          <w:p>
            <w:pPr>
              <w:pStyle w:val="TableParagraph"/>
              <w:ind w:left="32"/>
              <w:jc w:val="left"/>
              <w:rPr>
                <w:rFonts w:ascii="Arial"/>
                <w:b/>
                <w:sz w:val="16"/>
              </w:rPr>
            </w:pPr>
            <w:r>
              <w:rPr>
                <w:rFonts w:ascii="Arial"/>
                <w:b/>
                <w:sz w:val="16"/>
              </w:rPr>
              <w:t>Rashodi</w:t>
            </w:r>
            <w:r>
              <w:rPr>
                <w:rFonts w:ascii="Arial"/>
                <w:b/>
                <w:spacing w:val="-2"/>
                <w:sz w:val="16"/>
              </w:rPr>
              <w:t> </w:t>
            </w:r>
            <w:r>
              <w:rPr>
                <w:rFonts w:ascii="Arial"/>
                <w:b/>
                <w:sz w:val="16"/>
              </w:rPr>
              <w:t>za</w:t>
            </w:r>
            <w:r>
              <w:rPr>
                <w:rFonts w:ascii="Arial"/>
                <w:b/>
                <w:spacing w:val="-3"/>
                <w:sz w:val="16"/>
              </w:rPr>
              <w:t> </w:t>
            </w:r>
            <w:r>
              <w:rPr>
                <w:rFonts w:ascii="Arial"/>
                <w:b/>
                <w:sz w:val="16"/>
              </w:rPr>
              <w:t>nabavu</w:t>
            </w:r>
            <w:r>
              <w:rPr>
                <w:rFonts w:ascii="Arial"/>
                <w:b/>
                <w:spacing w:val="-2"/>
                <w:sz w:val="16"/>
              </w:rPr>
              <w:t> </w:t>
            </w:r>
            <w:r>
              <w:rPr>
                <w:rFonts w:ascii="Arial"/>
                <w:b/>
                <w:sz w:val="16"/>
              </w:rPr>
              <w:t>nefinancijske</w:t>
            </w:r>
            <w:r>
              <w:rPr>
                <w:rFonts w:ascii="Arial"/>
                <w:b/>
                <w:spacing w:val="-3"/>
                <w:sz w:val="16"/>
              </w:rPr>
              <w:t> </w:t>
            </w:r>
            <w:r>
              <w:rPr>
                <w:rFonts w:ascii="Arial"/>
                <w:b/>
                <w:spacing w:val="-2"/>
                <w:sz w:val="16"/>
              </w:rPr>
              <w:t>imovine</w:t>
            </w:r>
          </w:p>
        </w:tc>
        <w:tc>
          <w:tcPr>
            <w:tcW w:w="1450" w:type="dxa"/>
          </w:tcPr>
          <w:p>
            <w:pPr>
              <w:pStyle w:val="TableParagraph"/>
              <w:ind w:right="8"/>
              <w:rPr>
                <w:rFonts w:ascii="Arial"/>
                <w:b/>
                <w:sz w:val="16"/>
              </w:rPr>
            </w:pPr>
            <w:r>
              <w:rPr>
                <w:rFonts w:ascii="Arial"/>
                <w:b/>
                <w:spacing w:val="-2"/>
                <w:sz w:val="16"/>
              </w:rPr>
              <w:t>4.200.167,32</w:t>
            </w:r>
          </w:p>
        </w:tc>
        <w:tc>
          <w:tcPr>
            <w:tcW w:w="1450" w:type="dxa"/>
          </w:tcPr>
          <w:p>
            <w:pPr>
              <w:pStyle w:val="TableParagraph"/>
              <w:spacing w:before="41"/>
              <w:ind w:right="8"/>
              <w:rPr>
                <w:rFonts w:ascii="Arial"/>
                <w:b/>
                <w:sz w:val="16"/>
              </w:rPr>
            </w:pPr>
            <w:r>
              <w:rPr>
                <w:rFonts w:ascii="Arial"/>
                <w:b/>
                <w:spacing w:val="-4"/>
                <w:sz w:val="16"/>
              </w:rPr>
              <w:t>0,00</w:t>
            </w:r>
          </w:p>
        </w:tc>
        <w:tc>
          <w:tcPr>
            <w:tcW w:w="1419" w:type="dxa"/>
          </w:tcPr>
          <w:p>
            <w:pPr>
              <w:pStyle w:val="TableParagraph"/>
              <w:ind w:right="9"/>
              <w:rPr>
                <w:rFonts w:ascii="Arial"/>
                <w:b/>
                <w:sz w:val="16"/>
              </w:rPr>
            </w:pPr>
            <w:r>
              <w:rPr>
                <w:rFonts w:ascii="Arial"/>
                <w:b/>
                <w:spacing w:val="-4"/>
                <w:sz w:val="16"/>
              </w:rPr>
              <w:t>0,00</w:t>
            </w:r>
          </w:p>
        </w:tc>
      </w:tr>
      <w:tr>
        <w:trPr>
          <w:trHeight w:val="270" w:hRule="atLeast"/>
        </w:trPr>
        <w:tc>
          <w:tcPr>
            <w:tcW w:w="660" w:type="dxa"/>
          </w:tcPr>
          <w:p>
            <w:pPr>
              <w:pStyle w:val="TableParagraph"/>
              <w:spacing w:before="41"/>
              <w:ind w:left="33"/>
              <w:jc w:val="left"/>
              <w:rPr>
                <w:sz w:val="16"/>
              </w:rPr>
            </w:pPr>
            <w:r>
              <w:rPr>
                <w:spacing w:val="-5"/>
                <w:sz w:val="16"/>
              </w:rPr>
              <w:t>42</w:t>
            </w:r>
          </w:p>
        </w:tc>
        <w:tc>
          <w:tcPr>
            <w:tcW w:w="5398" w:type="dxa"/>
          </w:tcPr>
          <w:p>
            <w:pPr>
              <w:pStyle w:val="TableParagraph"/>
              <w:ind w:left="33"/>
              <w:jc w:val="left"/>
              <w:rPr>
                <w:sz w:val="16"/>
              </w:rPr>
            </w:pPr>
            <w:r>
              <w:rPr>
                <w:sz w:val="16"/>
              </w:rPr>
              <w:t>Rashodi</w:t>
            </w:r>
            <w:r>
              <w:rPr>
                <w:spacing w:val="-6"/>
                <w:sz w:val="16"/>
              </w:rPr>
              <w:t> </w:t>
            </w:r>
            <w:r>
              <w:rPr>
                <w:sz w:val="16"/>
              </w:rPr>
              <w:t>za</w:t>
            </w:r>
            <w:r>
              <w:rPr>
                <w:spacing w:val="-6"/>
                <w:sz w:val="16"/>
              </w:rPr>
              <w:t> </w:t>
            </w:r>
            <w:r>
              <w:rPr>
                <w:sz w:val="16"/>
              </w:rPr>
              <w:t>nabavu</w:t>
            </w:r>
            <w:r>
              <w:rPr>
                <w:spacing w:val="-6"/>
                <w:sz w:val="16"/>
              </w:rPr>
              <w:t> </w:t>
            </w:r>
            <w:r>
              <w:rPr>
                <w:sz w:val="16"/>
              </w:rPr>
              <w:t>proizvedene</w:t>
            </w:r>
            <w:r>
              <w:rPr>
                <w:spacing w:val="-6"/>
                <w:sz w:val="16"/>
              </w:rPr>
              <w:t> </w:t>
            </w:r>
            <w:r>
              <w:rPr>
                <w:sz w:val="16"/>
              </w:rPr>
              <w:t>dugotrajne</w:t>
            </w:r>
            <w:r>
              <w:rPr>
                <w:spacing w:val="-5"/>
                <w:sz w:val="16"/>
              </w:rPr>
              <w:t> </w:t>
            </w:r>
            <w:r>
              <w:rPr>
                <w:spacing w:val="-2"/>
                <w:sz w:val="16"/>
              </w:rPr>
              <w:t>imovine</w:t>
            </w:r>
          </w:p>
        </w:tc>
        <w:tc>
          <w:tcPr>
            <w:tcW w:w="1450" w:type="dxa"/>
          </w:tcPr>
          <w:p>
            <w:pPr>
              <w:pStyle w:val="TableParagraph"/>
              <w:ind w:right="8"/>
              <w:rPr>
                <w:sz w:val="16"/>
              </w:rPr>
            </w:pPr>
            <w:r>
              <w:rPr>
                <w:spacing w:val="-2"/>
                <w:sz w:val="16"/>
              </w:rPr>
              <w:t>1.337.455,16</w:t>
            </w:r>
          </w:p>
        </w:tc>
        <w:tc>
          <w:tcPr>
            <w:tcW w:w="1450" w:type="dxa"/>
          </w:tcPr>
          <w:p>
            <w:pPr>
              <w:pStyle w:val="TableParagraph"/>
              <w:spacing w:before="41"/>
              <w:ind w:right="8"/>
              <w:rPr>
                <w:sz w:val="16"/>
              </w:rPr>
            </w:pPr>
            <w:r>
              <w:rPr>
                <w:spacing w:val="-4"/>
                <w:sz w:val="16"/>
              </w:rPr>
              <w:t>0,00</w:t>
            </w:r>
          </w:p>
        </w:tc>
        <w:tc>
          <w:tcPr>
            <w:tcW w:w="1419" w:type="dxa"/>
          </w:tcPr>
          <w:p>
            <w:pPr>
              <w:pStyle w:val="TableParagraph"/>
              <w:ind w:right="9"/>
              <w:rPr>
                <w:sz w:val="16"/>
              </w:rPr>
            </w:pPr>
            <w:r>
              <w:rPr>
                <w:spacing w:val="-4"/>
                <w:sz w:val="16"/>
              </w:rPr>
              <w:t>0,00</w:t>
            </w:r>
          </w:p>
        </w:tc>
      </w:tr>
      <w:tr>
        <w:trPr>
          <w:trHeight w:val="270" w:hRule="atLeast"/>
        </w:trPr>
        <w:tc>
          <w:tcPr>
            <w:tcW w:w="660" w:type="dxa"/>
          </w:tcPr>
          <w:p>
            <w:pPr>
              <w:pStyle w:val="TableParagraph"/>
              <w:spacing w:before="41"/>
              <w:ind w:left="33"/>
              <w:jc w:val="left"/>
              <w:rPr>
                <w:sz w:val="16"/>
              </w:rPr>
            </w:pPr>
            <w:r>
              <w:rPr>
                <w:spacing w:val="-5"/>
                <w:sz w:val="16"/>
              </w:rPr>
              <w:t>45</w:t>
            </w:r>
          </w:p>
        </w:tc>
        <w:tc>
          <w:tcPr>
            <w:tcW w:w="5398" w:type="dxa"/>
          </w:tcPr>
          <w:p>
            <w:pPr>
              <w:pStyle w:val="TableParagraph"/>
              <w:ind w:left="33"/>
              <w:jc w:val="left"/>
              <w:rPr>
                <w:sz w:val="16"/>
              </w:rPr>
            </w:pPr>
            <w:r>
              <w:rPr>
                <w:sz w:val="16"/>
              </w:rPr>
              <w:t>Rashodi</w:t>
            </w:r>
            <w:r>
              <w:rPr>
                <w:spacing w:val="-3"/>
                <w:sz w:val="16"/>
              </w:rPr>
              <w:t> </w:t>
            </w:r>
            <w:r>
              <w:rPr>
                <w:sz w:val="16"/>
              </w:rPr>
              <w:t>za</w:t>
            </w:r>
            <w:r>
              <w:rPr>
                <w:spacing w:val="-3"/>
                <w:sz w:val="16"/>
              </w:rPr>
              <w:t> </w:t>
            </w:r>
            <w:r>
              <w:rPr>
                <w:sz w:val="16"/>
              </w:rPr>
              <w:t>dodatna</w:t>
            </w:r>
            <w:r>
              <w:rPr>
                <w:spacing w:val="-3"/>
                <w:sz w:val="16"/>
              </w:rPr>
              <w:t> </w:t>
            </w:r>
            <w:r>
              <w:rPr>
                <w:sz w:val="16"/>
              </w:rPr>
              <w:t>ulaganja</w:t>
            </w:r>
            <w:r>
              <w:rPr>
                <w:spacing w:val="-4"/>
                <w:sz w:val="16"/>
              </w:rPr>
              <w:t> </w:t>
            </w:r>
            <w:r>
              <w:rPr>
                <w:sz w:val="16"/>
              </w:rPr>
              <w:t>na</w:t>
            </w:r>
            <w:r>
              <w:rPr>
                <w:spacing w:val="-3"/>
                <w:sz w:val="16"/>
              </w:rPr>
              <w:t> </w:t>
            </w:r>
            <w:r>
              <w:rPr>
                <w:sz w:val="16"/>
              </w:rPr>
              <w:t>nefinancijskoj</w:t>
            </w:r>
            <w:r>
              <w:rPr>
                <w:spacing w:val="-2"/>
                <w:sz w:val="16"/>
              </w:rPr>
              <w:t> imovini</w:t>
            </w:r>
          </w:p>
        </w:tc>
        <w:tc>
          <w:tcPr>
            <w:tcW w:w="1450" w:type="dxa"/>
          </w:tcPr>
          <w:p>
            <w:pPr>
              <w:pStyle w:val="TableParagraph"/>
              <w:ind w:right="8"/>
              <w:rPr>
                <w:sz w:val="16"/>
              </w:rPr>
            </w:pPr>
            <w:r>
              <w:rPr>
                <w:spacing w:val="-2"/>
                <w:sz w:val="16"/>
              </w:rPr>
              <w:t>2.862.712,16</w:t>
            </w:r>
          </w:p>
        </w:tc>
        <w:tc>
          <w:tcPr>
            <w:tcW w:w="1450" w:type="dxa"/>
          </w:tcPr>
          <w:p>
            <w:pPr>
              <w:pStyle w:val="TableParagraph"/>
              <w:spacing w:before="41"/>
              <w:ind w:right="8"/>
              <w:rPr>
                <w:sz w:val="16"/>
              </w:rPr>
            </w:pPr>
            <w:r>
              <w:rPr>
                <w:spacing w:val="-4"/>
                <w:sz w:val="16"/>
              </w:rPr>
              <w:t>0,00</w:t>
            </w:r>
          </w:p>
        </w:tc>
        <w:tc>
          <w:tcPr>
            <w:tcW w:w="1419" w:type="dxa"/>
          </w:tcPr>
          <w:p>
            <w:pPr>
              <w:pStyle w:val="TableParagraph"/>
              <w:ind w:right="9"/>
              <w:rPr>
                <w:sz w:val="16"/>
              </w:rPr>
            </w:pPr>
            <w:r>
              <w:rPr>
                <w:spacing w:val="-4"/>
                <w:sz w:val="16"/>
              </w:rPr>
              <w:t>0,00</w:t>
            </w:r>
          </w:p>
        </w:tc>
      </w:tr>
      <w:tr>
        <w:trPr>
          <w:trHeight w:val="229" w:hRule="atLeast"/>
        </w:trPr>
        <w:tc>
          <w:tcPr>
            <w:tcW w:w="6058" w:type="dxa"/>
            <w:gridSpan w:val="2"/>
            <w:shd w:val="clear" w:color="auto" w:fill="FFB3D9"/>
          </w:tcPr>
          <w:p>
            <w:pPr>
              <w:pStyle w:val="TableParagraph"/>
              <w:spacing w:before="10"/>
              <w:ind w:left="33"/>
              <w:jc w:val="left"/>
              <w:rPr>
                <w:sz w:val="16"/>
              </w:rPr>
            </w:pPr>
            <w:r>
              <w:rPr>
                <w:spacing w:val="-2"/>
                <w:sz w:val="16"/>
              </w:rPr>
              <w:t>Kapitalni</w:t>
            </w:r>
            <w:r>
              <w:rPr>
                <w:spacing w:val="-5"/>
                <w:sz w:val="16"/>
              </w:rPr>
              <w:t> </w:t>
            </w:r>
            <w:r>
              <w:rPr>
                <w:spacing w:val="-2"/>
                <w:sz w:val="16"/>
              </w:rPr>
              <w:t>projekt</w:t>
            </w:r>
            <w:r>
              <w:rPr>
                <w:spacing w:val="-3"/>
                <w:sz w:val="16"/>
              </w:rPr>
              <w:t> </w:t>
            </w:r>
            <w:r>
              <w:rPr>
                <w:spacing w:val="-2"/>
                <w:sz w:val="16"/>
              </w:rPr>
              <w:t>K200001</w:t>
            </w:r>
            <w:r>
              <w:rPr>
                <w:spacing w:val="-5"/>
                <w:sz w:val="16"/>
              </w:rPr>
              <w:t> </w:t>
            </w:r>
            <w:r>
              <w:rPr>
                <w:spacing w:val="-2"/>
                <w:sz w:val="16"/>
              </w:rPr>
              <w:t>Projekt:</w:t>
            </w:r>
            <w:r>
              <w:rPr>
                <w:spacing w:val="-3"/>
                <w:sz w:val="16"/>
              </w:rPr>
              <w:t> </w:t>
            </w:r>
            <w:r>
              <w:rPr>
                <w:spacing w:val="-2"/>
                <w:sz w:val="16"/>
              </w:rPr>
              <w:t>"Mreža</w:t>
            </w:r>
            <w:r>
              <w:rPr>
                <w:spacing w:val="-5"/>
                <w:sz w:val="16"/>
              </w:rPr>
              <w:t> </w:t>
            </w:r>
            <w:r>
              <w:rPr>
                <w:spacing w:val="-2"/>
                <w:sz w:val="16"/>
              </w:rPr>
              <w:t>inkubatora"</w:t>
            </w:r>
          </w:p>
        </w:tc>
        <w:tc>
          <w:tcPr>
            <w:tcW w:w="1450" w:type="dxa"/>
            <w:shd w:val="clear" w:color="auto" w:fill="FFB3D9"/>
          </w:tcPr>
          <w:p>
            <w:pPr>
              <w:pStyle w:val="TableParagraph"/>
              <w:spacing w:before="10"/>
              <w:ind w:right="8"/>
              <w:rPr>
                <w:sz w:val="16"/>
              </w:rPr>
            </w:pPr>
            <w:r>
              <w:rPr>
                <w:spacing w:val="-2"/>
                <w:sz w:val="16"/>
              </w:rPr>
              <w:t>86.300,00</w:t>
            </w:r>
          </w:p>
        </w:tc>
        <w:tc>
          <w:tcPr>
            <w:tcW w:w="1450" w:type="dxa"/>
            <w:shd w:val="clear" w:color="auto" w:fill="FFB3D9"/>
          </w:tcPr>
          <w:p>
            <w:pPr>
              <w:pStyle w:val="TableParagraph"/>
              <w:spacing w:before="20"/>
              <w:ind w:right="8"/>
              <w:rPr>
                <w:sz w:val="16"/>
              </w:rPr>
            </w:pPr>
            <w:r>
              <w:rPr>
                <w:spacing w:val="-2"/>
                <w:sz w:val="16"/>
              </w:rPr>
              <w:t>86.300,00</w:t>
            </w:r>
          </w:p>
        </w:tc>
        <w:tc>
          <w:tcPr>
            <w:tcW w:w="1419" w:type="dxa"/>
            <w:shd w:val="clear" w:color="auto" w:fill="FFB3D9"/>
          </w:tcPr>
          <w:p>
            <w:pPr>
              <w:pStyle w:val="TableParagraph"/>
              <w:spacing w:before="10"/>
              <w:ind w:right="9"/>
              <w:rPr>
                <w:sz w:val="16"/>
              </w:rPr>
            </w:pPr>
            <w:r>
              <w:rPr>
                <w:spacing w:val="-2"/>
                <w:sz w:val="16"/>
              </w:rPr>
              <w:t>86.300,00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86.300,00</w:t>
            </w:r>
          </w:p>
        </w:tc>
        <w:tc>
          <w:tcPr>
            <w:tcW w:w="1450" w:type="dxa"/>
            <w:shd w:val="clear" w:color="auto" w:fill="FFFF80"/>
          </w:tcPr>
          <w:p>
            <w:pPr>
              <w:pStyle w:val="TableParagraph"/>
              <w:spacing w:before="20"/>
              <w:ind w:right="8"/>
              <w:rPr>
                <w:sz w:val="16"/>
              </w:rPr>
            </w:pPr>
            <w:r>
              <w:rPr>
                <w:spacing w:val="-2"/>
                <w:sz w:val="16"/>
              </w:rPr>
              <w:t>86.300,00</w:t>
            </w:r>
          </w:p>
        </w:tc>
        <w:tc>
          <w:tcPr>
            <w:tcW w:w="1419" w:type="dxa"/>
            <w:shd w:val="clear" w:color="auto" w:fill="FFFF80"/>
          </w:tcPr>
          <w:p>
            <w:pPr>
              <w:pStyle w:val="TableParagraph"/>
              <w:spacing w:before="10"/>
              <w:ind w:right="9"/>
              <w:rPr>
                <w:sz w:val="16"/>
              </w:rPr>
            </w:pPr>
            <w:r>
              <w:rPr>
                <w:spacing w:val="-2"/>
                <w:sz w:val="16"/>
              </w:rPr>
              <w:t>86.300,00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85.300,00</w:t>
            </w:r>
          </w:p>
        </w:tc>
        <w:tc>
          <w:tcPr>
            <w:tcW w:w="1450" w:type="dxa"/>
          </w:tcPr>
          <w:p>
            <w:pPr>
              <w:pStyle w:val="TableParagraph"/>
              <w:spacing w:before="41"/>
              <w:ind w:right="8"/>
              <w:rPr>
                <w:rFonts w:ascii="Arial"/>
                <w:b/>
                <w:sz w:val="16"/>
              </w:rPr>
            </w:pPr>
            <w:r>
              <w:rPr>
                <w:rFonts w:ascii="Arial"/>
                <w:b/>
                <w:spacing w:val="-2"/>
                <w:sz w:val="16"/>
              </w:rPr>
              <w:t>85.300,00</w:t>
            </w:r>
          </w:p>
        </w:tc>
        <w:tc>
          <w:tcPr>
            <w:tcW w:w="1419" w:type="dxa"/>
          </w:tcPr>
          <w:p>
            <w:pPr>
              <w:pStyle w:val="TableParagraph"/>
              <w:ind w:right="9"/>
              <w:rPr>
                <w:rFonts w:ascii="Arial"/>
                <w:b/>
                <w:sz w:val="16"/>
              </w:rPr>
            </w:pPr>
            <w:r>
              <w:rPr>
                <w:rFonts w:ascii="Arial"/>
                <w:b/>
                <w:spacing w:val="-2"/>
                <w:sz w:val="16"/>
              </w:rPr>
              <w:t>85.300,00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85.300,00</w:t>
            </w:r>
          </w:p>
        </w:tc>
        <w:tc>
          <w:tcPr>
            <w:tcW w:w="1450" w:type="dxa"/>
          </w:tcPr>
          <w:p>
            <w:pPr>
              <w:pStyle w:val="TableParagraph"/>
              <w:spacing w:before="41"/>
              <w:ind w:right="8"/>
              <w:rPr>
                <w:sz w:val="16"/>
              </w:rPr>
            </w:pPr>
            <w:r>
              <w:rPr>
                <w:spacing w:val="-2"/>
                <w:sz w:val="16"/>
              </w:rPr>
              <w:t>85.300,00</w:t>
            </w:r>
          </w:p>
        </w:tc>
        <w:tc>
          <w:tcPr>
            <w:tcW w:w="1419" w:type="dxa"/>
          </w:tcPr>
          <w:p>
            <w:pPr>
              <w:pStyle w:val="TableParagraph"/>
              <w:ind w:right="9"/>
              <w:rPr>
                <w:sz w:val="16"/>
              </w:rPr>
            </w:pPr>
            <w:r>
              <w:rPr>
                <w:spacing w:val="-2"/>
                <w:sz w:val="16"/>
              </w:rPr>
              <w:t>85.300,00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4</w:t>
            </w:r>
          </w:p>
        </w:tc>
        <w:tc>
          <w:tcPr>
            <w:tcW w:w="5398" w:type="dxa"/>
          </w:tcPr>
          <w:p>
            <w:pPr>
              <w:pStyle w:val="TableParagraph"/>
              <w:ind w:left="33"/>
              <w:jc w:val="left"/>
              <w:rPr>
                <w:rFonts w:ascii="Arial"/>
                <w:b/>
                <w:sz w:val="16"/>
              </w:rPr>
            </w:pPr>
            <w:r>
              <w:rPr>
                <w:rFonts w:ascii="Arial"/>
                <w:b/>
                <w:sz w:val="16"/>
              </w:rPr>
              <w:t>Rashodi</w:t>
            </w:r>
            <w:r>
              <w:rPr>
                <w:rFonts w:ascii="Arial"/>
                <w:b/>
                <w:spacing w:val="-2"/>
                <w:sz w:val="16"/>
              </w:rPr>
              <w:t> </w:t>
            </w:r>
            <w:r>
              <w:rPr>
                <w:rFonts w:ascii="Arial"/>
                <w:b/>
                <w:sz w:val="16"/>
              </w:rPr>
              <w:t>za</w:t>
            </w:r>
            <w:r>
              <w:rPr>
                <w:rFonts w:ascii="Arial"/>
                <w:b/>
                <w:spacing w:val="-3"/>
                <w:sz w:val="16"/>
              </w:rPr>
              <w:t> </w:t>
            </w:r>
            <w:r>
              <w:rPr>
                <w:rFonts w:ascii="Arial"/>
                <w:b/>
                <w:sz w:val="16"/>
              </w:rPr>
              <w:t>nabavu</w:t>
            </w:r>
            <w:r>
              <w:rPr>
                <w:rFonts w:ascii="Arial"/>
                <w:b/>
                <w:spacing w:val="-2"/>
                <w:sz w:val="16"/>
              </w:rPr>
              <w:t> </w:t>
            </w:r>
            <w:r>
              <w:rPr>
                <w:rFonts w:ascii="Arial"/>
                <w:b/>
                <w:sz w:val="16"/>
              </w:rPr>
              <w:t>nefinancijske</w:t>
            </w:r>
            <w:r>
              <w:rPr>
                <w:rFonts w:ascii="Arial"/>
                <w:b/>
                <w:spacing w:val="-3"/>
                <w:sz w:val="16"/>
              </w:rPr>
              <w:t> </w:t>
            </w:r>
            <w:r>
              <w:rPr>
                <w:rFonts w:ascii="Arial"/>
                <w:b/>
                <w:spacing w:val="-2"/>
                <w:sz w:val="16"/>
              </w:rPr>
              <w:t>imovine</w:t>
            </w:r>
          </w:p>
        </w:tc>
        <w:tc>
          <w:tcPr>
            <w:tcW w:w="1450" w:type="dxa"/>
          </w:tcPr>
          <w:p>
            <w:pPr>
              <w:pStyle w:val="TableParagraph"/>
              <w:ind w:right="8"/>
              <w:rPr>
                <w:rFonts w:ascii="Arial"/>
                <w:b/>
                <w:sz w:val="16"/>
              </w:rPr>
            </w:pPr>
            <w:r>
              <w:rPr>
                <w:rFonts w:ascii="Arial"/>
                <w:b/>
                <w:spacing w:val="-2"/>
                <w:sz w:val="16"/>
              </w:rPr>
              <w:t>1.000,00</w:t>
            </w:r>
          </w:p>
        </w:tc>
        <w:tc>
          <w:tcPr>
            <w:tcW w:w="1450" w:type="dxa"/>
          </w:tcPr>
          <w:p>
            <w:pPr>
              <w:pStyle w:val="TableParagraph"/>
              <w:spacing w:before="41"/>
              <w:ind w:right="8"/>
              <w:rPr>
                <w:rFonts w:ascii="Arial"/>
                <w:b/>
                <w:sz w:val="16"/>
              </w:rPr>
            </w:pPr>
            <w:r>
              <w:rPr>
                <w:rFonts w:ascii="Arial"/>
                <w:b/>
                <w:spacing w:val="-2"/>
                <w:sz w:val="16"/>
              </w:rPr>
              <w:t>1.000,00</w:t>
            </w:r>
          </w:p>
        </w:tc>
        <w:tc>
          <w:tcPr>
            <w:tcW w:w="1419" w:type="dxa"/>
          </w:tcPr>
          <w:p>
            <w:pPr>
              <w:pStyle w:val="TableParagraph"/>
              <w:ind w:right="9"/>
              <w:rPr>
                <w:rFonts w:ascii="Arial"/>
                <w:b/>
                <w:sz w:val="16"/>
              </w:rPr>
            </w:pPr>
            <w:r>
              <w:rPr>
                <w:rFonts w:ascii="Arial"/>
                <w:b/>
                <w:spacing w:val="-2"/>
                <w:sz w:val="16"/>
              </w:rPr>
              <w:t>1.000,00</w:t>
            </w:r>
          </w:p>
        </w:tc>
      </w:tr>
      <w:tr>
        <w:trPr>
          <w:trHeight w:val="270" w:hRule="atLeast"/>
        </w:trPr>
        <w:tc>
          <w:tcPr>
            <w:tcW w:w="660" w:type="dxa"/>
          </w:tcPr>
          <w:p>
            <w:pPr>
              <w:pStyle w:val="TableParagraph"/>
              <w:spacing w:before="41"/>
              <w:ind w:left="33"/>
              <w:jc w:val="left"/>
              <w:rPr>
                <w:sz w:val="16"/>
              </w:rPr>
            </w:pPr>
            <w:r>
              <w:rPr>
                <w:spacing w:val="-5"/>
                <w:sz w:val="16"/>
              </w:rPr>
              <w:t>45</w:t>
            </w:r>
          </w:p>
        </w:tc>
        <w:tc>
          <w:tcPr>
            <w:tcW w:w="5398" w:type="dxa"/>
          </w:tcPr>
          <w:p>
            <w:pPr>
              <w:pStyle w:val="TableParagraph"/>
              <w:ind w:left="33"/>
              <w:jc w:val="left"/>
              <w:rPr>
                <w:sz w:val="16"/>
              </w:rPr>
            </w:pPr>
            <w:r>
              <w:rPr>
                <w:sz w:val="16"/>
              </w:rPr>
              <w:t>Rashodi</w:t>
            </w:r>
            <w:r>
              <w:rPr>
                <w:spacing w:val="-3"/>
                <w:sz w:val="16"/>
              </w:rPr>
              <w:t> </w:t>
            </w:r>
            <w:r>
              <w:rPr>
                <w:sz w:val="16"/>
              </w:rPr>
              <w:t>za</w:t>
            </w:r>
            <w:r>
              <w:rPr>
                <w:spacing w:val="-3"/>
                <w:sz w:val="16"/>
              </w:rPr>
              <w:t> </w:t>
            </w:r>
            <w:r>
              <w:rPr>
                <w:sz w:val="16"/>
              </w:rPr>
              <w:t>dodatna</w:t>
            </w:r>
            <w:r>
              <w:rPr>
                <w:spacing w:val="-3"/>
                <w:sz w:val="16"/>
              </w:rPr>
              <w:t> </w:t>
            </w:r>
            <w:r>
              <w:rPr>
                <w:sz w:val="16"/>
              </w:rPr>
              <w:t>ulaganja</w:t>
            </w:r>
            <w:r>
              <w:rPr>
                <w:spacing w:val="-4"/>
                <w:sz w:val="16"/>
              </w:rPr>
              <w:t> </w:t>
            </w:r>
            <w:r>
              <w:rPr>
                <w:sz w:val="16"/>
              </w:rPr>
              <w:t>na</w:t>
            </w:r>
            <w:r>
              <w:rPr>
                <w:spacing w:val="-3"/>
                <w:sz w:val="16"/>
              </w:rPr>
              <w:t> </w:t>
            </w:r>
            <w:r>
              <w:rPr>
                <w:sz w:val="16"/>
              </w:rPr>
              <w:t>nefinancijskoj</w:t>
            </w:r>
            <w:r>
              <w:rPr>
                <w:spacing w:val="-2"/>
                <w:sz w:val="16"/>
              </w:rPr>
              <w:t> imovini</w:t>
            </w:r>
          </w:p>
        </w:tc>
        <w:tc>
          <w:tcPr>
            <w:tcW w:w="1450" w:type="dxa"/>
          </w:tcPr>
          <w:p>
            <w:pPr>
              <w:pStyle w:val="TableParagraph"/>
              <w:ind w:right="8"/>
              <w:rPr>
                <w:sz w:val="16"/>
              </w:rPr>
            </w:pPr>
            <w:r>
              <w:rPr>
                <w:spacing w:val="-2"/>
                <w:sz w:val="16"/>
              </w:rPr>
              <w:t>1.000,00</w:t>
            </w:r>
          </w:p>
        </w:tc>
        <w:tc>
          <w:tcPr>
            <w:tcW w:w="1450" w:type="dxa"/>
          </w:tcPr>
          <w:p>
            <w:pPr>
              <w:pStyle w:val="TableParagraph"/>
              <w:spacing w:before="41"/>
              <w:ind w:right="8"/>
              <w:rPr>
                <w:sz w:val="16"/>
              </w:rPr>
            </w:pPr>
            <w:r>
              <w:rPr>
                <w:spacing w:val="-2"/>
                <w:sz w:val="16"/>
              </w:rPr>
              <w:t>1.000,00</w:t>
            </w:r>
          </w:p>
        </w:tc>
        <w:tc>
          <w:tcPr>
            <w:tcW w:w="1419" w:type="dxa"/>
          </w:tcPr>
          <w:p>
            <w:pPr>
              <w:pStyle w:val="TableParagraph"/>
              <w:ind w:right="9"/>
              <w:rPr>
                <w:sz w:val="16"/>
              </w:rPr>
            </w:pPr>
            <w:r>
              <w:rPr>
                <w:spacing w:val="-2"/>
                <w:sz w:val="16"/>
              </w:rPr>
              <w:t>1.000,00</w:t>
            </w:r>
          </w:p>
        </w:tc>
      </w:tr>
      <w:tr>
        <w:trPr>
          <w:trHeight w:val="270" w:hRule="atLeast"/>
        </w:trPr>
        <w:tc>
          <w:tcPr>
            <w:tcW w:w="6058" w:type="dxa"/>
            <w:gridSpan w:val="2"/>
            <w:shd w:val="clear" w:color="auto" w:fill="FF3E9E"/>
          </w:tcPr>
          <w:p>
            <w:pPr>
              <w:pStyle w:val="TableParagraph"/>
              <w:ind w:left="33"/>
              <w:jc w:val="left"/>
              <w:rPr>
                <w:sz w:val="16"/>
              </w:rPr>
            </w:pPr>
            <w:r>
              <w:rPr>
                <w:color w:val="FFFFFF"/>
                <w:sz w:val="16"/>
              </w:rPr>
              <w:t>Program</w:t>
            </w:r>
            <w:r>
              <w:rPr>
                <w:color w:val="FFFFFF"/>
                <w:spacing w:val="-1"/>
                <w:sz w:val="16"/>
              </w:rPr>
              <w:t> </w:t>
            </w:r>
            <w:r>
              <w:rPr>
                <w:color w:val="FFFFFF"/>
                <w:sz w:val="16"/>
              </w:rPr>
              <w:t>1017</w:t>
            </w:r>
            <w:r>
              <w:rPr>
                <w:color w:val="FFFFFF"/>
                <w:spacing w:val="-3"/>
                <w:sz w:val="16"/>
              </w:rPr>
              <w:t> </w:t>
            </w:r>
            <w:r>
              <w:rPr>
                <w:color w:val="FFFFFF"/>
                <w:spacing w:val="-2"/>
                <w:sz w:val="16"/>
              </w:rPr>
              <w:t>Drava4Enjoy</w:t>
            </w:r>
          </w:p>
        </w:tc>
        <w:tc>
          <w:tcPr>
            <w:tcW w:w="1450" w:type="dxa"/>
            <w:shd w:val="clear" w:color="auto" w:fill="FF3E9E"/>
          </w:tcPr>
          <w:p>
            <w:pPr>
              <w:pStyle w:val="TableParagraph"/>
              <w:ind w:right="8"/>
              <w:rPr>
                <w:sz w:val="16"/>
              </w:rPr>
            </w:pPr>
            <w:r>
              <w:rPr>
                <w:color w:val="FFFFFF"/>
                <w:spacing w:val="-2"/>
                <w:sz w:val="16"/>
              </w:rPr>
              <w:t>19.700,00</w:t>
            </w:r>
          </w:p>
        </w:tc>
        <w:tc>
          <w:tcPr>
            <w:tcW w:w="1450" w:type="dxa"/>
            <w:shd w:val="clear" w:color="auto" w:fill="FF3E9E"/>
          </w:tcPr>
          <w:p>
            <w:pPr>
              <w:pStyle w:val="TableParagraph"/>
              <w:spacing w:before="41"/>
              <w:ind w:right="8"/>
              <w:rPr>
                <w:sz w:val="16"/>
              </w:rPr>
            </w:pPr>
            <w:r>
              <w:rPr>
                <w:color w:val="FFFFFF"/>
                <w:spacing w:val="-2"/>
                <w:sz w:val="16"/>
              </w:rPr>
              <w:t>5.700,00</w:t>
            </w:r>
          </w:p>
        </w:tc>
        <w:tc>
          <w:tcPr>
            <w:tcW w:w="1419" w:type="dxa"/>
            <w:shd w:val="clear" w:color="auto" w:fill="FF3E9E"/>
          </w:tcPr>
          <w:p>
            <w:pPr>
              <w:pStyle w:val="TableParagraph"/>
              <w:ind w:right="9"/>
              <w:rPr>
                <w:sz w:val="16"/>
              </w:rPr>
            </w:pPr>
            <w:r>
              <w:rPr>
                <w:color w:val="FFFFFF"/>
                <w:spacing w:val="-2"/>
                <w:sz w:val="16"/>
              </w:rPr>
              <w:t>5.700,00</w:t>
            </w:r>
          </w:p>
        </w:tc>
      </w:tr>
      <w:tr>
        <w:trPr>
          <w:trHeight w:val="414" w:hRule="atLeast"/>
        </w:trPr>
        <w:tc>
          <w:tcPr>
            <w:tcW w:w="6058" w:type="dxa"/>
            <w:gridSpan w:val="2"/>
            <w:shd w:val="clear" w:color="auto" w:fill="FFB3D9"/>
          </w:tcPr>
          <w:p>
            <w:pPr>
              <w:pStyle w:val="TableParagraph"/>
              <w:spacing w:before="0"/>
              <w:ind w:left="33"/>
              <w:jc w:val="left"/>
              <w:rPr>
                <w:sz w:val="16"/>
              </w:rPr>
            </w:pPr>
            <w:r>
              <w:rPr>
                <w:spacing w:val="-2"/>
                <w:sz w:val="16"/>
              </w:rPr>
              <w:t>Kapitalni</w:t>
            </w:r>
            <w:r>
              <w:rPr>
                <w:spacing w:val="-5"/>
                <w:sz w:val="16"/>
              </w:rPr>
              <w:t> </w:t>
            </w:r>
            <w:r>
              <w:rPr>
                <w:spacing w:val="-2"/>
                <w:sz w:val="16"/>
              </w:rPr>
              <w:t>projekt</w:t>
            </w:r>
            <w:r>
              <w:rPr>
                <w:spacing w:val="-3"/>
                <w:sz w:val="16"/>
              </w:rPr>
              <w:t> </w:t>
            </w:r>
            <w:r>
              <w:rPr>
                <w:spacing w:val="-2"/>
                <w:sz w:val="16"/>
              </w:rPr>
              <w:t>K100032</w:t>
            </w:r>
            <w:r>
              <w:rPr>
                <w:spacing w:val="-5"/>
                <w:sz w:val="16"/>
              </w:rPr>
              <w:t> </w:t>
            </w:r>
            <w:r>
              <w:rPr>
                <w:spacing w:val="-2"/>
                <w:sz w:val="16"/>
              </w:rPr>
              <w:t>Uređenje</w:t>
            </w:r>
            <w:r>
              <w:rPr>
                <w:spacing w:val="-6"/>
                <w:sz w:val="16"/>
              </w:rPr>
              <w:t> </w:t>
            </w:r>
            <w:r>
              <w:rPr>
                <w:spacing w:val="-2"/>
                <w:sz w:val="16"/>
              </w:rPr>
              <w:t>i</w:t>
            </w:r>
            <w:r>
              <w:rPr>
                <w:spacing w:val="-4"/>
                <w:sz w:val="16"/>
              </w:rPr>
              <w:t> </w:t>
            </w:r>
            <w:r>
              <w:rPr>
                <w:spacing w:val="-2"/>
                <w:sz w:val="16"/>
              </w:rPr>
              <w:t>opremanje</w:t>
            </w:r>
            <w:r>
              <w:rPr>
                <w:spacing w:val="-5"/>
                <w:sz w:val="16"/>
              </w:rPr>
              <w:t> </w:t>
            </w:r>
            <w:r>
              <w:rPr>
                <w:spacing w:val="-2"/>
                <w:sz w:val="16"/>
              </w:rPr>
              <w:t>objekta</w:t>
            </w:r>
            <w:r>
              <w:rPr>
                <w:spacing w:val="-5"/>
                <w:sz w:val="16"/>
              </w:rPr>
              <w:t> </w:t>
            </w:r>
            <w:r>
              <w:rPr>
                <w:spacing w:val="-2"/>
                <w:sz w:val="16"/>
              </w:rPr>
              <w:t>Kurija</w:t>
            </w:r>
            <w:r>
              <w:rPr>
                <w:spacing w:val="-5"/>
                <w:sz w:val="16"/>
              </w:rPr>
              <w:t> </w:t>
            </w:r>
            <w:r>
              <w:rPr>
                <w:spacing w:val="-2"/>
                <w:sz w:val="16"/>
              </w:rPr>
              <w:t>Janković</w:t>
            </w:r>
            <w:r>
              <w:rPr>
                <w:spacing w:val="-4"/>
                <w:sz w:val="16"/>
              </w:rPr>
              <w:t> </w:t>
            </w:r>
            <w:r>
              <w:rPr>
                <w:spacing w:val="-2"/>
                <w:sz w:val="16"/>
              </w:rPr>
              <w:t>u</w:t>
            </w:r>
            <w:r>
              <w:rPr>
                <w:spacing w:val="-5"/>
                <w:sz w:val="16"/>
              </w:rPr>
              <w:t> </w:t>
            </w:r>
            <w:r>
              <w:rPr>
                <w:spacing w:val="-2"/>
                <w:sz w:val="16"/>
              </w:rPr>
              <w:t>Kapela</w:t>
            </w:r>
          </w:p>
          <w:p>
            <w:pPr>
              <w:pStyle w:val="TableParagraph"/>
              <w:spacing w:before="20"/>
              <w:ind w:left="33"/>
              <w:jc w:val="left"/>
              <w:rPr>
                <w:sz w:val="16"/>
              </w:rPr>
            </w:pPr>
            <w:r>
              <w:rPr>
                <w:spacing w:val="-2"/>
                <w:sz w:val="16"/>
              </w:rPr>
              <w:t>Dvoru</w:t>
            </w:r>
          </w:p>
        </w:tc>
        <w:tc>
          <w:tcPr>
            <w:tcW w:w="1450" w:type="dxa"/>
            <w:shd w:val="clear" w:color="auto" w:fill="FFB3D9"/>
          </w:tcPr>
          <w:p>
            <w:pPr>
              <w:pStyle w:val="TableParagraph"/>
              <w:spacing w:before="104"/>
              <w:ind w:right="8"/>
              <w:rPr>
                <w:sz w:val="16"/>
              </w:rPr>
            </w:pPr>
            <w:r>
              <w:rPr>
                <w:spacing w:val="-2"/>
                <w:sz w:val="16"/>
              </w:rPr>
              <w:t>19.700,00</w:t>
            </w:r>
          </w:p>
        </w:tc>
        <w:tc>
          <w:tcPr>
            <w:tcW w:w="1450" w:type="dxa"/>
            <w:shd w:val="clear" w:color="auto" w:fill="FFB3D9"/>
          </w:tcPr>
          <w:p>
            <w:pPr>
              <w:pStyle w:val="TableParagraph"/>
              <w:spacing w:before="113"/>
              <w:ind w:right="8"/>
              <w:rPr>
                <w:sz w:val="16"/>
              </w:rPr>
            </w:pPr>
            <w:r>
              <w:rPr>
                <w:spacing w:val="-2"/>
                <w:sz w:val="16"/>
              </w:rPr>
              <w:t>5.700,00</w:t>
            </w:r>
          </w:p>
        </w:tc>
        <w:tc>
          <w:tcPr>
            <w:tcW w:w="1419" w:type="dxa"/>
            <w:shd w:val="clear" w:color="auto" w:fill="FFB3D9"/>
          </w:tcPr>
          <w:p>
            <w:pPr>
              <w:pStyle w:val="TableParagraph"/>
              <w:spacing w:before="104"/>
              <w:ind w:right="9"/>
              <w:rPr>
                <w:sz w:val="16"/>
              </w:rPr>
            </w:pPr>
            <w:r>
              <w:rPr>
                <w:spacing w:val="-2"/>
                <w:sz w:val="16"/>
              </w:rPr>
              <w:t>5.700,00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5.700,00</w:t>
            </w:r>
          </w:p>
        </w:tc>
        <w:tc>
          <w:tcPr>
            <w:tcW w:w="1450" w:type="dxa"/>
            <w:shd w:val="clear" w:color="auto" w:fill="FFFF80"/>
          </w:tcPr>
          <w:p>
            <w:pPr>
              <w:pStyle w:val="TableParagraph"/>
              <w:spacing w:before="20"/>
              <w:ind w:right="8"/>
              <w:rPr>
                <w:sz w:val="16"/>
              </w:rPr>
            </w:pPr>
            <w:r>
              <w:rPr>
                <w:spacing w:val="-2"/>
                <w:sz w:val="16"/>
              </w:rPr>
              <w:t>5.700,00</w:t>
            </w:r>
          </w:p>
        </w:tc>
        <w:tc>
          <w:tcPr>
            <w:tcW w:w="1419" w:type="dxa"/>
            <w:shd w:val="clear" w:color="auto" w:fill="FFFF80"/>
          </w:tcPr>
          <w:p>
            <w:pPr>
              <w:pStyle w:val="TableParagraph"/>
              <w:spacing w:before="10"/>
              <w:ind w:right="9"/>
              <w:rPr>
                <w:sz w:val="16"/>
              </w:rPr>
            </w:pPr>
            <w:r>
              <w:rPr>
                <w:spacing w:val="-2"/>
                <w:sz w:val="16"/>
              </w:rPr>
              <w:t>5.700,00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5.700,00</w:t>
            </w:r>
          </w:p>
        </w:tc>
        <w:tc>
          <w:tcPr>
            <w:tcW w:w="1450" w:type="dxa"/>
          </w:tcPr>
          <w:p>
            <w:pPr>
              <w:pStyle w:val="TableParagraph"/>
              <w:spacing w:before="41"/>
              <w:ind w:right="8"/>
              <w:rPr>
                <w:rFonts w:ascii="Arial"/>
                <w:b/>
                <w:sz w:val="16"/>
              </w:rPr>
            </w:pPr>
            <w:r>
              <w:rPr>
                <w:rFonts w:ascii="Arial"/>
                <w:b/>
                <w:spacing w:val="-2"/>
                <w:sz w:val="16"/>
              </w:rPr>
              <w:t>5.700,00</w:t>
            </w:r>
          </w:p>
        </w:tc>
        <w:tc>
          <w:tcPr>
            <w:tcW w:w="1419" w:type="dxa"/>
          </w:tcPr>
          <w:p>
            <w:pPr>
              <w:pStyle w:val="TableParagraph"/>
              <w:ind w:right="9"/>
              <w:rPr>
                <w:rFonts w:ascii="Arial"/>
                <w:b/>
                <w:sz w:val="16"/>
              </w:rPr>
            </w:pPr>
            <w:r>
              <w:rPr>
                <w:rFonts w:ascii="Arial"/>
                <w:b/>
                <w:spacing w:val="-2"/>
                <w:sz w:val="16"/>
              </w:rPr>
              <w:t>5.700,00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5.700,00</w:t>
            </w:r>
          </w:p>
        </w:tc>
        <w:tc>
          <w:tcPr>
            <w:tcW w:w="1450" w:type="dxa"/>
          </w:tcPr>
          <w:p>
            <w:pPr>
              <w:pStyle w:val="TableParagraph"/>
              <w:spacing w:before="41"/>
              <w:ind w:right="8"/>
              <w:rPr>
                <w:sz w:val="16"/>
              </w:rPr>
            </w:pPr>
            <w:r>
              <w:rPr>
                <w:spacing w:val="-2"/>
                <w:sz w:val="16"/>
              </w:rPr>
              <w:t>5.700,00</w:t>
            </w:r>
          </w:p>
        </w:tc>
        <w:tc>
          <w:tcPr>
            <w:tcW w:w="1419" w:type="dxa"/>
          </w:tcPr>
          <w:p>
            <w:pPr>
              <w:pStyle w:val="TableParagraph"/>
              <w:ind w:right="9"/>
              <w:rPr>
                <w:sz w:val="16"/>
              </w:rPr>
            </w:pPr>
            <w:r>
              <w:rPr>
                <w:spacing w:val="-2"/>
                <w:sz w:val="16"/>
              </w:rPr>
              <w:t>5.700,00</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6"/>
                <w:sz w:val="16"/>
              </w:rPr>
              <w:t> </w:t>
            </w:r>
            <w:r>
              <w:rPr>
                <w:sz w:val="16"/>
              </w:rPr>
              <w:t>5.5.</w:t>
            </w:r>
            <w:r>
              <w:rPr>
                <w:spacing w:val="-1"/>
                <w:sz w:val="16"/>
              </w:rPr>
              <w:t> </w:t>
            </w:r>
            <w:r>
              <w:rPr>
                <w:spacing w:val="-2"/>
                <w:sz w:val="16"/>
              </w:rPr>
              <w:t>Pomoći</w:t>
            </w:r>
          </w:p>
        </w:tc>
        <w:tc>
          <w:tcPr>
            <w:tcW w:w="1450" w:type="dxa"/>
            <w:shd w:val="clear" w:color="auto" w:fill="FFFF80"/>
          </w:tcPr>
          <w:p>
            <w:pPr>
              <w:pStyle w:val="TableParagraph"/>
              <w:spacing w:before="10"/>
              <w:ind w:right="8"/>
              <w:rPr>
                <w:sz w:val="16"/>
              </w:rPr>
            </w:pPr>
            <w:r>
              <w:rPr>
                <w:spacing w:val="-2"/>
                <w:sz w:val="16"/>
              </w:rPr>
              <w:t>14.000,00</w:t>
            </w:r>
          </w:p>
        </w:tc>
        <w:tc>
          <w:tcPr>
            <w:tcW w:w="1450" w:type="dxa"/>
            <w:shd w:val="clear" w:color="auto" w:fill="FFFF80"/>
          </w:tcPr>
          <w:p>
            <w:pPr>
              <w:pStyle w:val="TableParagraph"/>
              <w:spacing w:before="20"/>
              <w:ind w:right="8"/>
              <w:rPr>
                <w:sz w:val="16"/>
              </w:rPr>
            </w:pPr>
            <w:r>
              <w:rPr>
                <w:spacing w:val="-4"/>
                <w:sz w:val="16"/>
              </w:rPr>
              <w:t>0,00</w:t>
            </w:r>
          </w:p>
        </w:tc>
        <w:tc>
          <w:tcPr>
            <w:tcW w:w="1419" w:type="dxa"/>
            <w:shd w:val="clear" w:color="auto" w:fill="FFFF80"/>
          </w:tcPr>
          <w:p>
            <w:pPr>
              <w:pStyle w:val="TableParagraph"/>
              <w:spacing w:before="10"/>
              <w:ind w:right="9"/>
              <w:rPr>
                <w:sz w:val="16"/>
              </w:rPr>
            </w:pPr>
            <w:r>
              <w:rPr>
                <w:spacing w:val="-4"/>
                <w:sz w:val="16"/>
              </w:rPr>
              <w:t>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4</w:t>
            </w:r>
          </w:p>
        </w:tc>
        <w:tc>
          <w:tcPr>
            <w:tcW w:w="5398" w:type="dxa"/>
          </w:tcPr>
          <w:p>
            <w:pPr>
              <w:pStyle w:val="TableParagraph"/>
              <w:ind w:left="33"/>
              <w:jc w:val="left"/>
              <w:rPr>
                <w:rFonts w:ascii="Arial"/>
                <w:b/>
                <w:sz w:val="16"/>
              </w:rPr>
            </w:pPr>
            <w:r>
              <w:rPr>
                <w:rFonts w:ascii="Arial"/>
                <w:b/>
                <w:sz w:val="16"/>
              </w:rPr>
              <w:t>Rashodi</w:t>
            </w:r>
            <w:r>
              <w:rPr>
                <w:rFonts w:ascii="Arial"/>
                <w:b/>
                <w:spacing w:val="-2"/>
                <w:sz w:val="16"/>
              </w:rPr>
              <w:t> </w:t>
            </w:r>
            <w:r>
              <w:rPr>
                <w:rFonts w:ascii="Arial"/>
                <w:b/>
                <w:sz w:val="16"/>
              </w:rPr>
              <w:t>za</w:t>
            </w:r>
            <w:r>
              <w:rPr>
                <w:rFonts w:ascii="Arial"/>
                <w:b/>
                <w:spacing w:val="-3"/>
                <w:sz w:val="16"/>
              </w:rPr>
              <w:t> </w:t>
            </w:r>
            <w:r>
              <w:rPr>
                <w:rFonts w:ascii="Arial"/>
                <w:b/>
                <w:sz w:val="16"/>
              </w:rPr>
              <w:t>nabavu</w:t>
            </w:r>
            <w:r>
              <w:rPr>
                <w:rFonts w:ascii="Arial"/>
                <w:b/>
                <w:spacing w:val="-2"/>
                <w:sz w:val="16"/>
              </w:rPr>
              <w:t> </w:t>
            </w:r>
            <w:r>
              <w:rPr>
                <w:rFonts w:ascii="Arial"/>
                <w:b/>
                <w:sz w:val="16"/>
              </w:rPr>
              <w:t>nefinancijske</w:t>
            </w:r>
            <w:r>
              <w:rPr>
                <w:rFonts w:ascii="Arial"/>
                <w:b/>
                <w:spacing w:val="-3"/>
                <w:sz w:val="16"/>
              </w:rPr>
              <w:t> </w:t>
            </w:r>
            <w:r>
              <w:rPr>
                <w:rFonts w:ascii="Arial"/>
                <w:b/>
                <w:spacing w:val="-2"/>
                <w:sz w:val="16"/>
              </w:rPr>
              <w:t>imovine</w:t>
            </w:r>
          </w:p>
        </w:tc>
        <w:tc>
          <w:tcPr>
            <w:tcW w:w="1450" w:type="dxa"/>
          </w:tcPr>
          <w:p>
            <w:pPr>
              <w:pStyle w:val="TableParagraph"/>
              <w:ind w:right="8"/>
              <w:rPr>
                <w:rFonts w:ascii="Arial"/>
                <w:b/>
                <w:sz w:val="16"/>
              </w:rPr>
            </w:pPr>
            <w:r>
              <w:rPr>
                <w:rFonts w:ascii="Arial"/>
                <w:b/>
                <w:spacing w:val="-2"/>
                <w:sz w:val="16"/>
              </w:rPr>
              <w:t>14.000,00</w:t>
            </w:r>
          </w:p>
        </w:tc>
        <w:tc>
          <w:tcPr>
            <w:tcW w:w="1450" w:type="dxa"/>
          </w:tcPr>
          <w:p>
            <w:pPr>
              <w:pStyle w:val="TableParagraph"/>
              <w:spacing w:before="41"/>
              <w:ind w:right="8"/>
              <w:rPr>
                <w:rFonts w:ascii="Arial"/>
                <w:b/>
                <w:sz w:val="16"/>
              </w:rPr>
            </w:pPr>
            <w:r>
              <w:rPr>
                <w:rFonts w:ascii="Arial"/>
                <w:b/>
                <w:spacing w:val="-4"/>
                <w:sz w:val="16"/>
              </w:rPr>
              <w:t>0,00</w:t>
            </w:r>
          </w:p>
        </w:tc>
        <w:tc>
          <w:tcPr>
            <w:tcW w:w="1419" w:type="dxa"/>
          </w:tcPr>
          <w:p>
            <w:pPr>
              <w:pStyle w:val="TableParagraph"/>
              <w:ind w:right="9"/>
              <w:rPr>
                <w:rFonts w:ascii="Arial"/>
                <w:b/>
                <w:sz w:val="16"/>
              </w:rPr>
            </w:pPr>
            <w:r>
              <w:rPr>
                <w:rFonts w:ascii="Arial"/>
                <w:b/>
                <w:spacing w:val="-4"/>
                <w:sz w:val="16"/>
              </w:rPr>
              <w:t>0,00</w:t>
            </w:r>
          </w:p>
        </w:tc>
      </w:tr>
    </w:tbl>
    <w:p>
      <w:pPr>
        <w:spacing w:after="0"/>
        <w:rPr>
          <w:rFonts w:ascii="Arial"/>
          <w:sz w:val="16"/>
        </w:rPr>
        <w:sectPr>
          <w:pgSz w:w="11910" w:h="16840"/>
          <w:pgMar w:top="1100" w:bottom="280" w:left="640" w:right="640"/>
        </w:sectPr>
      </w:pPr>
    </w:p>
    <w:p>
      <w:pPr>
        <w:spacing w:line="240" w:lineRule="auto" w:before="3"/>
        <w:rPr>
          <w:sz w:val="2"/>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60"/>
        <w:gridCol w:w="5398"/>
        <w:gridCol w:w="1450"/>
        <w:gridCol w:w="1450"/>
        <w:gridCol w:w="1419"/>
      </w:tblGrid>
      <w:tr>
        <w:trPr>
          <w:trHeight w:val="270" w:hRule="atLeast"/>
        </w:trPr>
        <w:tc>
          <w:tcPr>
            <w:tcW w:w="660" w:type="dxa"/>
          </w:tcPr>
          <w:p>
            <w:pPr>
              <w:pStyle w:val="TableParagraph"/>
              <w:spacing w:before="41"/>
              <w:ind w:left="33"/>
              <w:jc w:val="left"/>
              <w:rPr>
                <w:sz w:val="16"/>
              </w:rPr>
            </w:pPr>
            <w:r>
              <w:rPr>
                <w:spacing w:val="-5"/>
                <w:sz w:val="16"/>
              </w:rPr>
              <w:t>42</w:t>
            </w:r>
          </w:p>
        </w:tc>
        <w:tc>
          <w:tcPr>
            <w:tcW w:w="5398" w:type="dxa"/>
          </w:tcPr>
          <w:p>
            <w:pPr>
              <w:pStyle w:val="TableParagraph"/>
              <w:ind w:left="33"/>
              <w:jc w:val="left"/>
              <w:rPr>
                <w:sz w:val="16"/>
              </w:rPr>
            </w:pPr>
            <w:r>
              <w:rPr>
                <w:sz w:val="16"/>
              </w:rPr>
              <w:t>Rashodi</w:t>
            </w:r>
            <w:r>
              <w:rPr>
                <w:spacing w:val="-6"/>
                <w:sz w:val="16"/>
              </w:rPr>
              <w:t> </w:t>
            </w:r>
            <w:r>
              <w:rPr>
                <w:sz w:val="16"/>
              </w:rPr>
              <w:t>za</w:t>
            </w:r>
            <w:r>
              <w:rPr>
                <w:spacing w:val="-6"/>
                <w:sz w:val="16"/>
              </w:rPr>
              <w:t> </w:t>
            </w:r>
            <w:r>
              <w:rPr>
                <w:sz w:val="16"/>
              </w:rPr>
              <w:t>nabavu</w:t>
            </w:r>
            <w:r>
              <w:rPr>
                <w:spacing w:val="-6"/>
                <w:sz w:val="16"/>
              </w:rPr>
              <w:t> </w:t>
            </w:r>
            <w:r>
              <w:rPr>
                <w:sz w:val="16"/>
              </w:rPr>
              <w:t>proizvedene</w:t>
            </w:r>
            <w:r>
              <w:rPr>
                <w:spacing w:val="-6"/>
                <w:sz w:val="16"/>
              </w:rPr>
              <w:t> </w:t>
            </w:r>
            <w:r>
              <w:rPr>
                <w:sz w:val="16"/>
              </w:rPr>
              <w:t>dugotrajne</w:t>
            </w:r>
            <w:r>
              <w:rPr>
                <w:spacing w:val="-5"/>
                <w:sz w:val="16"/>
              </w:rPr>
              <w:t> </w:t>
            </w:r>
            <w:r>
              <w:rPr>
                <w:spacing w:val="-2"/>
                <w:sz w:val="16"/>
              </w:rPr>
              <w:t>imovine</w:t>
            </w:r>
          </w:p>
        </w:tc>
        <w:tc>
          <w:tcPr>
            <w:tcW w:w="1450" w:type="dxa"/>
          </w:tcPr>
          <w:p>
            <w:pPr>
              <w:pStyle w:val="TableParagraph"/>
              <w:ind w:right="8"/>
              <w:rPr>
                <w:sz w:val="16"/>
              </w:rPr>
            </w:pPr>
            <w:r>
              <w:rPr>
                <w:spacing w:val="-2"/>
                <w:sz w:val="16"/>
              </w:rPr>
              <w:t>14.000,00</w:t>
            </w:r>
          </w:p>
        </w:tc>
        <w:tc>
          <w:tcPr>
            <w:tcW w:w="1450" w:type="dxa"/>
          </w:tcPr>
          <w:p>
            <w:pPr>
              <w:pStyle w:val="TableParagraph"/>
              <w:spacing w:before="41"/>
              <w:ind w:right="8"/>
              <w:rPr>
                <w:sz w:val="16"/>
              </w:rPr>
            </w:pPr>
            <w:r>
              <w:rPr>
                <w:spacing w:val="-4"/>
                <w:sz w:val="16"/>
              </w:rPr>
              <w:t>0,00</w:t>
            </w:r>
          </w:p>
        </w:tc>
        <w:tc>
          <w:tcPr>
            <w:tcW w:w="1419" w:type="dxa"/>
          </w:tcPr>
          <w:p>
            <w:pPr>
              <w:pStyle w:val="TableParagraph"/>
              <w:ind w:right="9"/>
              <w:rPr>
                <w:sz w:val="16"/>
              </w:rPr>
            </w:pPr>
            <w:r>
              <w:rPr>
                <w:spacing w:val="-4"/>
                <w:sz w:val="16"/>
              </w:rPr>
              <w:t>0,00</w:t>
            </w:r>
          </w:p>
        </w:tc>
      </w:tr>
      <w:tr>
        <w:trPr>
          <w:trHeight w:val="229" w:hRule="atLeast"/>
        </w:trPr>
        <w:tc>
          <w:tcPr>
            <w:tcW w:w="6058" w:type="dxa"/>
            <w:gridSpan w:val="2"/>
            <w:shd w:val="clear" w:color="auto" w:fill="FF3E9E"/>
          </w:tcPr>
          <w:p>
            <w:pPr>
              <w:pStyle w:val="TableParagraph"/>
              <w:spacing w:before="10"/>
              <w:ind w:left="33"/>
              <w:jc w:val="left"/>
              <w:rPr>
                <w:sz w:val="16"/>
              </w:rPr>
            </w:pPr>
            <w:r>
              <w:rPr>
                <w:color w:val="FFFFFF"/>
                <w:spacing w:val="-2"/>
                <w:sz w:val="16"/>
              </w:rPr>
              <w:t>Program</w:t>
            </w:r>
            <w:r>
              <w:rPr>
                <w:color w:val="FFFFFF"/>
                <w:spacing w:val="-6"/>
                <w:sz w:val="16"/>
              </w:rPr>
              <w:t> </w:t>
            </w:r>
            <w:r>
              <w:rPr>
                <w:color w:val="FFFFFF"/>
                <w:spacing w:val="-2"/>
                <w:sz w:val="16"/>
              </w:rPr>
              <w:t>1009</w:t>
            </w:r>
            <w:r>
              <w:rPr>
                <w:color w:val="FFFFFF"/>
                <w:spacing w:val="-9"/>
                <w:sz w:val="16"/>
              </w:rPr>
              <w:t> </w:t>
            </w:r>
            <w:r>
              <w:rPr>
                <w:color w:val="FFFFFF"/>
                <w:spacing w:val="-2"/>
                <w:sz w:val="16"/>
              </w:rPr>
              <w:t>Jačanje</w:t>
            </w:r>
            <w:r>
              <w:rPr>
                <w:color w:val="FFFFFF"/>
                <w:spacing w:val="-9"/>
                <w:sz w:val="16"/>
              </w:rPr>
              <w:t> </w:t>
            </w:r>
            <w:r>
              <w:rPr>
                <w:color w:val="FFFFFF"/>
                <w:spacing w:val="-2"/>
                <w:sz w:val="16"/>
              </w:rPr>
              <w:t>i</w:t>
            </w:r>
            <w:r>
              <w:rPr>
                <w:color w:val="FFFFFF"/>
                <w:spacing w:val="-8"/>
                <w:sz w:val="16"/>
              </w:rPr>
              <w:t> </w:t>
            </w:r>
            <w:r>
              <w:rPr>
                <w:color w:val="FFFFFF"/>
                <w:spacing w:val="-2"/>
                <w:sz w:val="16"/>
              </w:rPr>
              <w:t>razvoj</w:t>
            </w:r>
            <w:r>
              <w:rPr>
                <w:color w:val="FFFFFF"/>
                <w:spacing w:val="-8"/>
                <w:sz w:val="16"/>
              </w:rPr>
              <w:t> </w:t>
            </w:r>
            <w:r>
              <w:rPr>
                <w:color w:val="FFFFFF"/>
                <w:spacing w:val="-2"/>
                <w:sz w:val="16"/>
              </w:rPr>
              <w:t>gospodarstva</w:t>
            </w:r>
          </w:p>
        </w:tc>
        <w:tc>
          <w:tcPr>
            <w:tcW w:w="1450" w:type="dxa"/>
            <w:shd w:val="clear" w:color="auto" w:fill="FF3E9E"/>
          </w:tcPr>
          <w:p>
            <w:pPr>
              <w:pStyle w:val="TableParagraph"/>
              <w:spacing w:before="10"/>
              <w:ind w:right="8"/>
              <w:rPr>
                <w:sz w:val="16"/>
              </w:rPr>
            </w:pPr>
            <w:r>
              <w:rPr>
                <w:color w:val="FFFFFF"/>
                <w:spacing w:val="-2"/>
                <w:sz w:val="16"/>
              </w:rPr>
              <w:t>330.500,00</w:t>
            </w:r>
          </w:p>
        </w:tc>
        <w:tc>
          <w:tcPr>
            <w:tcW w:w="1450" w:type="dxa"/>
            <w:shd w:val="clear" w:color="auto" w:fill="FF3E9E"/>
          </w:tcPr>
          <w:p>
            <w:pPr>
              <w:pStyle w:val="TableParagraph"/>
              <w:spacing w:before="20"/>
              <w:ind w:right="8"/>
              <w:rPr>
                <w:sz w:val="16"/>
              </w:rPr>
            </w:pPr>
            <w:r>
              <w:rPr>
                <w:color w:val="FFFFFF"/>
                <w:spacing w:val="-2"/>
                <w:sz w:val="16"/>
              </w:rPr>
              <w:t>312.900,00</w:t>
            </w:r>
          </w:p>
        </w:tc>
        <w:tc>
          <w:tcPr>
            <w:tcW w:w="1419" w:type="dxa"/>
            <w:shd w:val="clear" w:color="auto" w:fill="FF3E9E"/>
          </w:tcPr>
          <w:p>
            <w:pPr>
              <w:pStyle w:val="TableParagraph"/>
              <w:spacing w:before="10"/>
              <w:ind w:right="9"/>
              <w:rPr>
                <w:sz w:val="16"/>
              </w:rPr>
            </w:pPr>
            <w:r>
              <w:rPr>
                <w:color w:val="FFFFFF"/>
                <w:spacing w:val="-2"/>
                <w:sz w:val="16"/>
              </w:rPr>
              <w:t>302.300,00</w:t>
            </w:r>
          </w:p>
        </w:tc>
      </w:tr>
      <w:tr>
        <w:trPr>
          <w:trHeight w:val="414" w:hRule="atLeast"/>
        </w:trPr>
        <w:tc>
          <w:tcPr>
            <w:tcW w:w="6058" w:type="dxa"/>
            <w:gridSpan w:val="2"/>
            <w:shd w:val="clear" w:color="auto" w:fill="FFB3D9"/>
          </w:tcPr>
          <w:p>
            <w:pPr>
              <w:pStyle w:val="TableParagraph"/>
              <w:spacing w:before="104"/>
              <w:ind w:left="33"/>
              <w:jc w:val="left"/>
              <w:rPr>
                <w:sz w:val="16"/>
              </w:rPr>
            </w:pPr>
            <w:r>
              <w:rPr>
                <w:sz w:val="16"/>
              </w:rPr>
              <w:t>Aktivnost</w:t>
            </w:r>
            <w:r>
              <w:rPr>
                <w:spacing w:val="-4"/>
                <w:sz w:val="16"/>
              </w:rPr>
              <w:t> </w:t>
            </w:r>
            <w:r>
              <w:rPr>
                <w:sz w:val="16"/>
              </w:rPr>
              <w:t>A100017</w:t>
            </w:r>
            <w:r>
              <w:rPr>
                <w:spacing w:val="-5"/>
                <w:sz w:val="16"/>
              </w:rPr>
              <w:t> </w:t>
            </w:r>
            <w:r>
              <w:rPr>
                <w:sz w:val="16"/>
              </w:rPr>
              <w:t>Poticanje</w:t>
            </w:r>
            <w:r>
              <w:rPr>
                <w:spacing w:val="-6"/>
                <w:sz w:val="16"/>
              </w:rPr>
              <w:t> </w:t>
            </w:r>
            <w:r>
              <w:rPr>
                <w:sz w:val="16"/>
              </w:rPr>
              <w:t>razvoja</w:t>
            </w:r>
            <w:r>
              <w:rPr>
                <w:spacing w:val="-5"/>
                <w:sz w:val="16"/>
              </w:rPr>
              <w:t> </w:t>
            </w:r>
            <w:r>
              <w:rPr>
                <w:sz w:val="16"/>
              </w:rPr>
              <w:t>gospodarstva</w:t>
            </w:r>
            <w:r>
              <w:rPr>
                <w:spacing w:val="-6"/>
                <w:sz w:val="16"/>
              </w:rPr>
              <w:t> </w:t>
            </w:r>
            <w:r>
              <w:rPr>
                <w:sz w:val="16"/>
              </w:rPr>
              <w:t>subvencioniranjem</w:t>
            </w:r>
            <w:r>
              <w:rPr>
                <w:spacing w:val="-1"/>
                <w:sz w:val="16"/>
              </w:rPr>
              <w:t> </w:t>
            </w:r>
            <w:r>
              <w:rPr>
                <w:spacing w:val="-2"/>
                <w:sz w:val="16"/>
              </w:rPr>
              <w:t>kamata</w:t>
            </w:r>
          </w:p>
        </w:tc>
        <w:tc>
          <w:tcPr>
            <w:tcW w:w="1450" w:type="dxa"/>
            <w:shd w:val="clear" w:color="auto" w:fill="FFB3D9"/>
          </w:tcPr>
          <w:p>
            <w:pPr>
              <w:pStyle w:val="TableParagraph"/>
              <w:spacing w:before="104"/>
              <w:ind w:right="8"/>
              <w:rPr>
                <w:sz w:val="16"/>
              </w:rPr>
            </w:pPr>
            <w:r>
              <w:rPr>
                <w:spacing w:val="-2"/>
                <w:sz w:val="16"/>
              </w:rPr>
              <w:t>79.500,00</w:t>
            </w:r>
          </w:p>
        </w:tc>
        <w:tc>
          <w:tcPr>
            <w:tcW w:w="1450" w:type="dxa"/>
            <w:shd w:val="clear" w:color="auto" w:fill="FFB3D9"/>
          </w:tcPr>
          <w:p>
            <w:pPr>
              <w:pStyle w:val="TableParagraph"/>
              <w:spacing w:before="113"/>
              <w:ind w:right="8"/>
              <w:rPr>
                <w:sz w:val="16"/>
              </w:rPr>
            </w:pPr>
            <w:r>
              <w:rPr>
                <w:spacing w:val="-2"/>
                <w:sz w:val="16"/>
              </w:rPr>
              <w:t>68.900,00</w:t>
            </w:r>
          </w:p>
        </w:tc>
        <w:tc>
          <w:tcPr>
            <w:tcW w:w="1419" w:type="dxa"/>
            <w:shd w:val="clear" w:color="auto" w:fill="FFB3D9"/>
          </w:tcPr>
          <w:p>
            <w:pPr>
              <w:pStyle w:val="TableParagraph"/>
              <w:spacing w:before="104"/>
              <w:ind w:right="9"/>
              <w:rPr>
                <w:sz w:val="16"/>
              </w:rPr>
            </w:pPr>
            <w:r>
              <w:rPr>
                <w:spacing w:val="-2"/>
                <w:sz w:val="16"/>
              </w:rPr>
              <w:t>58.300,00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53.700,00</w:t>
            </w:r>
          </w:p>
        </w:tc>
        <w:tc>
          <w:tcPr>
            <w:tcW w:w="1450" w:type="dxa"/>
            <w:shd w:val="clear" w:color="auto" w:fill="FFFF80"/>
          </w:tcPr>
          <w:p>
            <w:pPr>
              <w:pStyle w:val="TableParagraph"/>
              <w:spacing w:before="20"/>
              <w:ind w:right="8"/>
              <w:rPr>
                <w:sz w:val="16"/>
              </w:rPr>
            </w:pPr>
            <w:r>
              <w:rPr>
                <w:spacing w:val="-2"/>
                <w:sz w:val="16"/>
              </w:rPr>
              <w:t>48.500,00</w:t>
            </w:r>
          </w:p>
        </w:tc>
        <w:tc>
          <w:tcPr>
            <w:tcW w:w="1419" w:type="dxa"/>
            <w:shd w:val="clear" w:color="auto" w:fill="FFFF80"/>
          </w:tcPr>
          <w:p>
            <w:pPr>
              <w:pStyle w:val="TableParagraph"/>
              <w:spacing w:before="10"/>
              <w:ind w:right="9"/>
              <w:rPr>
                <w:sz w:val="16"/>
              </w:rPr>
            </w:pPr>
            <w:r>
              <w:rPr>
                <w:spacing w:val="-2"/>
                <w:sz w:val="16"/>
              </w:rPr>
              <w:t>43.300,00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53.700,00</w:t>
            </w:r>
          </w:p>
        </w:tc>
        <w:tc>
          <w:tcPr>
            <w:tcW w:w="1450" w:type="dxa"/>
          </w:tcPr>
          <w:p>
            <w:pPr>
              <w:pStyle w:val="TableParagraph"/>
              <w:spacing w:before="41"/>
              <w:ind w:right="8"/>
              <w:rPr>
                <w:rFonts w:ascii="Arial"/>
                <w:b/>
                <w:sz w:val="16"/>
              </w:rPr>
            </w:pPr>
            <w:r>
              <w:rPr>
                <w:rFonts w:ascii="Arial"/>
                <w:b/>
                <w:spacing w:val="-2"/>
                <w:sz w:val="16"/>
              </w:rPr>
              <w:t>48.500,00</w:t>
            </w:r>
          </w:p>
        </w:tc>
        <w:tc>
          <w:tcPr>
            <w:tcW w:w="1419" w:type="dxa"/>
          </w:tcPr>
          <w:p>
            <w:pPr>
              <w:pStyle w:val="TableParagraph"/>
              <w:ind w:right="9"/>
              <w:rPr>
                <w:rFonts w:ascii="Arial"/>
                <w:b/>
                <w:sz w:val="16"/>
              </w:rPr>
            </w:pPr>
            <w:r>
              <w:rPr>
                <w:rFonts w:ascii="Arial"/>
                <w:b/>
                <w:spacing w:val="-2"/>
                <w:sz w:val="16"/>
              </w:rPr>
              <w:t>43.300,00</w:t>
            </w:r>
          </w:p>
        </w:tc>
      </w:tr>
      <w:tr>
        <w:trPr>
          <w:trHeight w:val="270" w:hRule="atLeast"/>
        </w:trPr>
        <w:tc>
          <w:tcPr>
            <w:tcW w:w="660" w:type="dxa"/>
          </w:tcPr>
          <w:p>
            <w:pPr>
              <w:pStyle w:val="TableParagraph"/>
              <w:spacing w:before="41"/>
              <w:ind w:left="33"/>
              <w:jc w:val="left"/>
              <w:rPr>
                <w:sz w:val="16"/>
              </w:rPr>
            </w:pPr>
            <w:r>
              <w:rPr>
                <w:spacing w:val="-5"/>
                <w:sz w:val="16"/>
              </w:rPr>
              <w:t>34</w:t>
            </w:r>
          </w:p>
        </w:tc>
        <w:tc>
          <w:tcPr>
            <w:tcW w:w="5398" w:type="dxa"/>
          </w:tcPr>
          <w:p>
            <w:pPr>
              <w:pStyle w:val="TableParagraph"/>
              <w:ind w:left="33"/>
              <w:jc w:val="left"/>
              <w:rPr>
                <w:sz w:val="16"/>
              </w:rPr>
            </w:pPr>
            <w:r>
              <w:rPr>
                <w:sz w:val="16"/>
              </w:rPr>
              <w:t>Financijski</w:t>
            </w:r>
            <w:r>
              <w:rPr>
                <w:spacing w:val="1"/>
                <w:sz w:val="16"/>
              </w:rPr>
              <w:t> </w:t>
            </w:r>
            <w:r>
              <w:rPr>
                <w:spacing w:val="-2"/>
                <w:sz w:val="16"/>
              </w:rPr>
              <w:t>rashodi</w:t>
            </w:r>
          </w:p>
        </w:tc>
        <w:tc>
          <w:tcPr>
            <w:tcW w:w="1450" w:type="dxa"/>
          </w:tcPr>
          <w:p>
            <w:pPr>
              <w:pStyle w:val="TableParagraph"/>
              <w:ind w:right="8"/>
              <w:rPr>
                <w:sz w:val="16"/>
              </w:rPr>
            </w:pPr>
            <w:r>
              <w:rPr>
                <w:spacing w:val="-2"/>
                <w:sz w:val="16"/>
              </w:rPr>
              <w:t>3.300,00</w:t>
            </w:r>
          </w:p>
        </w:tc>
        <w:tc>
          <w:tcPr>
            <w:tcW w:w="1450" w:type="dxa"/>
          </w:tcPr>
          <w:p>
            <w:pPr>
              <w:pStyle w:val="TableParagraph"/>
              <w:spacing w:before="41"/>
              <w:ind w:right="8"/>
              <w:rPr>
                <w:sz w:val="16"/>
              </w:rPr>
            </w:pPr>
            <w:r>
              <w:rPr>
                <w:spacing w:val="-2"/>
                <w:sz w:val="16"/>
              </w:rPr>
              <w:t>3.300,00</w:t>
            </w:r>
          </w:p>
        </w:tc>
        <w:tc>
          <w:tcPr>
            <w:tcW w:w="1419" w:type="dxa"/>
          </w:tcPr>
          <w:p>
            <w:pPr>
              <w:pStyle w:val="TableParagraph"/>
              <w:ind w:right="9"/>
              <w:rPr>
                <w:sz w:val="16"/>
              </w:rPr>
            </w:pPr>
            <w:r>
              <w:rPr>
                <w:spacing w:val="-2"/>
                <w:sz w:val="16"/>
              </w:rPr>
              <w:t>3.300,00</w:t>
            </w:r>
          </w:p>
        </w:tc>
      </w:tr>
      <w:tr>
        <w:trPr>
          <w:trHeight w:val="270" w:hRule="atLeast"/>
        </w:trPr>
        <w:tc>
          <w:tcPr>
            <w:tcW w:w="660" w:type="dxa"/>
          </w:tcPr>
          <w:p>
            <w:pPr>
              <w:pStyle w:val="TableParagraph"/>
              <w:spacing w:before="41"/>
              <w:ind w:left="33"/>
              <w:jc w:val="left"/>
              <w:rPr>
                <w:sz w:val="16"/>
              </w:rPr>
            </w:pPr>
            <w:r>
              <w:rPr>
                <w:spacing w:val="-5"/>
                <w:sz w:val="16"/>
              </w:rPr>
              <w:t>35</w:t>
            </w:r>
          </w:p>
        </w:tc>
        <w:tc>
          <w:tcPr>
            <w:tcW w:w="5398" w:type="dxa"/>
          </w:tcPr>
          <w:p>
            <w:pPr>
              <w:pStyle w:val="TableParagraph"/>
              <w:ind w:left="33"/>
              <w:jc w:val="left"/>
              <w:rPr>
                <w:sz w:val="16"/>
              </w:rPr>
            </w:pPr>
            <w:r>
              <w:rPr>
                <w:spacing w:val="-2"/>
                <w:sz w:val="16"/>
              </w:rPr>
              <w:t>Subvencije</w:t>
            </w:r>
          </w:p>
        </w:tc>
        <w:tc>
          <w:tcPr>
            <w:tcW w:w="1450" w:type="dxa"/>
          </w:tcPr>
          <w:p>
            <w:pPr>
              <w:pStyle w:val="TableParagraph"/>
              <w:ind w:right="8"/>
              <w:rPr>
                <w:sz w:val="16"/>
              </w:rPr>
            </w:pPr>
            <w:r>
              <w:rPr>
                <w:spacing w:val="-2"/>
                <w:sz w:val="16"/>
              </w:rPr>
              <w:t>50.400,00</w:t>
            </w:r>
          </w:p>
        </w:tc>
        <w:tc>
          <w:tcPr>
            <w:tcW w:w="1450" w:type="dxa"/>
          </w:tcPr>
          <w:p>
            <w:pPr>
              <w:pStyle w:val="TableParagraph"/>
              <w:spacing w:before="41"/>
              <w:ind w:right="8"/>
              <w:rPr>
                <w:sz w:val="16"/>
              </w:rPr>
            </w:pPr>
            <w:r>
              <w:rPr>
                <w:spacing w:val="-2"/>
                <w:sz w:val="16"/>
              </w:rPr>
              <w:t>45.200,00</w:t>
            </w:r>
          </w:p>
        </w:tc>
        <w:tc>
          <w:tcPr>
            <w:tcW w:w="1419" w:type="dxa"/>
          </w:tcPr>
          <w:p>
            <w:pPr>
              <w:pStyle w:val="TableParagraph"/>
              <w:ind w:right="9"/>
              <w:rPr>
                <w:sz w:val="16"/>
              </w:rPr>
            </w:pPr>
            <w:r>
              <w:rPr>
                <w:spacing w:val="-2"/>
                <w:sz w:val="16"/>
              </w:rPr>
              <w:t>40.000,00</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6"/>
                <w:sz w:val="16"/>
              </w:rPr>
              <w:t> </w:t>
            </w:r>
            <w:r>
              <w:rPr>
                <w:sz w:val="16"/>
              </w:rPr>
              <w:t>5.5.</w:t>
            </w:r>
            <w:r>
              <w:rPr>
                <w:spacing w:val="-1"/>
                <w:sz w:val="16"/>
              </w:rPr>
              <w:t> </w:t>
            </w:r>
            <w:r>
              <w:rPr>
                <w:spacing w:val="-2"/>
                <w:sz w:val="16"/>
              </w:rPr>
              <w:t>Pomoći</w:t>
            </w:r>
          </w:p>
        </w:tc>
        <w:tc>
          <w:tcPr>
            <w:tcW w:w="1450" w:type="dxa"/>
            <w:shd w:val="clear" w:color="auto" w:fill="FFFF80"/>
          </w:tcPr>
          <w:p>
            <w:pPr>
              <w:pStyle w:val="TableParagraph"/>
              <w:spacing w:before="10"/>
              <w:ind w:right="8"/>
              <w:rPr>
                <w:sz w:val="16"/>
              </w:rPr>
            </w:pPr>
            <w:r>
              <w:rPr>
                <w:spacing w:val="-2"/>
                <w:sz w:val="16"/>
              </w:rPr>
              <w:t>25.800,00</w:t>
            </w:r>
          </w:p>
        </w:tc>
        <w:tc>
          <w:tcPr>
            <w:tcW w:w="1450" w:type="dxa"/>
            <w:shd w:val="clear" w:color="auto" w:fill="FFFF80"/>
          </w:tcPr>
          <w:p>
            <w:pPr>
              <w:pStyle w:val="TableParagraph"/>
              <w:spacing w:before="20"/>
              <w:ind w:right="8"/>
              <w:rPr>
                <w:sz w:val="16"/>
              </w:rPr>
            </w:pPr>
            <w:r>
              <w:rPr>
                <w:spacing w:val="-2"/>
                <w:sz w:val="16"/>
              </w:rPr>
              <w:t>20.400,00</w:t>
            </w:r>
          </w:p>
        </w:tc>
        <w:tc>
          <w:tcPr>
            <w:tcW w:w="1419" w:type="dxa"/>
            <w:shd w:val="clear" w:color="auto" w:fill="FFFF80"/>
          </w:tcPr>
          <w:p>
            <w:pPr>
              <w:pStyle w:val="TableParagraph"/>
              <w:spacing w:before="10"/>
              <w:ind w:right="9"/>
              <w:rPr>
                <w:sz w:val="16"/>
              </w:rPr>
            </w:pPr>
            <w:r>
              <w:rPr>
                <w:spacing w:val="-2"/>
                <w:sz w:val="16"/>
              </w:rPr>
              <w:t>15.000,00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25.800,00</w:t>
            </w:r>
          </w:p>
        </w:tc>
        <w:tc>
          <w:tcPr>
            <w:tcW w:w="1450" w:type="dxa"/>
          </w:tcPr>
          <w:p>
            <w:pPr>
              <w:pStyle w:val="TableParagraph"/>
              <w:spacing w:before="41"/>
              <w:ind w:right="8"/>
              <w:rPr>
                <w:rFonts w:ascii="Arial"/>
                <w:b/>
                <w:sz w:val="16"/>
              </w:rPr>
            </w:pPr>
            <w:r>
              <w:rPr>
                <w:rFonts w:ascii="Arial"/>
                <w:b/>
                <w:spacing w:val="-2"/>
                <w:sz w:val="16"/>
              </w:rPr>
              <w:t>20.400,00</w:t>
            </w:r>
          </w:p>
        </w:tc>
        <w:tc>
          <w:tcPr>
            <w:tcW w:w="1419" w:type="dxa"/>
          </w:tcPr>
          <w:p>
            <w:pPr>
              <w:pStyle w:val="TableParagraph"/>
              <w:ind w:right="9"/>
              <w:rPr>
                <w:rFonts w:ascii="Arial"/>
                <w:b/>
                <w:sz w:val="16"/>
              </w:rPr>
            </w:pPr>
            <w:r>
              <w:rPr>
                <w:rFonts w:ascii="Arial"/>
                <w:b/>
                <w:spacing w:val="-2"/>
                <w:sz w:val="16"/>
              </w:rPr>
              <w:t>15.000,00</w:t>
            </w:r>
          </w:p>
        </w:tc>
      </w:tr>
      <w:tr>
        <w:trPr>
          <w:trHeight w:val="270" w:hRule="atLeast"/>
        </w:trPr>
        <w:tc>
          <w:tcPr>
            <w:tcW w:w="660" w:type="dxa"/>
          </w:tcPr>
          <w:p>
            <w:pPr>
              <w:pStyle w:val="TableParagraph"/>
              <w:spacing w:before="41"/>
              <w:ind w:left="33"/>
              <w:jc w:val="left"/>
              <w:rPr>
                <w:sz w:val="16"/>
              </w:rPr>
            </w:pPr>
            <w:r>
              <w:rPr>
                <w:spacing w:val="-5"/>
                <w:sz w:val="16"/>
              </w:rPr>
              <w:t>35</w:t>
            </w:r>
          </w:p>
        </w:tc>
        <w:tc>
          <w:tcPr>
            <w:tcW w:w="5398" w:type="dxa"/>
          </w:tcPr>
          <w:p>
            <w:pPr>
              <w:pStyle w:val="TableParagraph"/>
              <w:ind w:left="33"/>
              <w:jc w:val="left"/>
              <w:rPr>
                <w:sz w:val="16"/>
              </w:rPr>
            </w:pPr>
            <w:r>
              <w:rPr>
                <w:spacing w:val="-2"/>
                <w:sz w:val="16"/>
              </w:rPr>
              <w:t>Subvencije</w:t>
            </w:r>
          </w:p>
        </w:tc>
        <w:tc>
          <w:tcPr>
            <w:tcW w:w="1450" w:type="dxa"/>
          </w:tcPr>
          <w:p>
            <w:pPr>
              <w:pStyle w:val="TableParagraph"/>
              <w:ind w:right="8"/>
              <w:rPr>
                <w:sz w:val="16"/>
              </w:rPr>
            </w:pPr>
            <w:r>
              <w:rPr>
                <w:spacing w:val="-2"/>
                <w:sz w:val="16"/>
              </w:rPr>
              <w:t>25.800,00</w:t>
            </w:r>
          </w:p>
        </w:tc>
        <w:tc>
          <w:tcPr>
            <w:tcW w:w="1450" w:type="dxa"/>
          </w:tcPr>
          <w:p>
            <w:pPr>
              <w:pStyle w:val="TableParagraph"/>
              <w:spacing w:before="41"/>
              <w:ind w:right="8"/>
              <w:rPr>
                <w:sz w:val="16"/>
              </w:rPr>
            </w:pPr>
            <w:r>
              <w:rPr>
                <w:spacing w:val="-2"/>
                <w:sz w:val="16"/>
              </w:rPr>
              <w:t>20.400,00</w:t>
            </w:r>
          </w:p>
        </w:tc>
        <w:tc>
          <w:tcPr>
            <w:tcW w:w="1419" w:type="dxa"/>
          </w:tcPr>
          <w:p>
            <w:pPr>
              <w:pStyle w:val="TableParagraph"/>
              <w:ind w:right="9"/>
              <w:rPr>
                <w:sz w:val="16"/>
              </w:rPr>
            </w:pPr>
            <w:r>
              <w:rPr>
                <w:spacing w:val="-2"/>
                <w:sz w:val="16"/>
              </w:rPr>
              <w:t>15.000,00</w:t>
            </w:r>
          </w:p>
        </w:tc>
      </w:tr>
      <w:tr>
        <w:trPr>
          <w:trHeight w:val="414" w:hRule="atLeast"/>
        </w:trPr>
        <w:tc>
          <w:tcPr>
            <w:tcW w:w="6058" w:type="dxa"/>
            <w:gridSpan w:val="2"/>
            <w:shd w:val="clear" w:color="auto" w:fill="FFB3D9"/>
          </w:tcPr>
          <w:p>
            <w:pPr>
              <w:pStyle w:val="TableParagraph"/>
              <w:spacing w:before="0"/>
              <w:ind w:left="33"/>
              <w:jc w:val="left"/>
              <w:rPr>
                <w:sz w:val="16"/>
              </w:rPr>
            </w:pPr>
            <w:r>
              <w:rPr>
                <w:sz w:val="16"/>
              </w:rPr>
              <w:t>Aktivnost</w:t>
            </w:r>
            <w:r>
              <w:rPr>
                <w:spacing w:val="-2"/>
                <w:sz w:val="16"/>
              </w:rPr>
              <w:t> </w:t>
            </w:r>
            <w:r>
              <w:rPr>
                <w:sz w:val="16"/>
              </w:rPr>
              <w:t>A100018</w:t>
            </w:r>
            <w:r>
              <w:rPr>
                <w:spacing w:val="-4"/>
                <w:sz w:val="16"/>
              </w:rPr>
              <w:t> </w:t>
            </w:r>
            <w:r>
              <w:rPr>
                <w:sz w:val="16"/>
              </w:rPr>
              <w:t>Subvencioniranje</w:t>
            </w:r>
            <w:r>
              <w:rPr>
                <w:spacing w:val="-4"/>
                <w:sz w:val="16"/>
              </w:rPr>
              <w:t> </w:t>
            </w:r>
            <w:r>
              <w:rPr>
                <w:sz w:val="16"/>
              </w:rPr>
              <w:t>zakupa</w:t>
            </w:r>
            <w:r>
              <w:rPr>
                <w:spacing w:val="-3"/>
                <w:sz w:val="16"/>
              </w:rPr>
              <w:t> </w:t>
            </w:r>
            <w:r>
              <w:rPr>
                <w:sz w:val="16"/>
              </w:rPr>
              <w:t>prostora</w:t>
            </w:r>
            <w:r>
              <w:rPr>
                <w:spacing w:val="-4"/>
                <w:sz w:val="16"/>
              </w:rPr>
              <w:t> </w:t>
            </w:r>
            <w:r>
              <w:rPr>
                <w:sz w:val="16"/>
              </w:rPr>
              <w:t>i</w:t>
            </w:r>
            <w:r>
              <w:rPr>
                <w:spacing w:val="-3"/>
                <w:sz w:val="16"/>
              </w:rPr>
              <w:t> </w:t>
            </w:r>
            <w:r>
              <w:rPr>
                <w:sz w:val="16"/>
              </w:rPr>
              <w:t>ostalih</w:t>
            </w:r>
            <w:r>
              <w:rPr>
                <w:spacing w:val="-3"/>
                <w:sz w:val="16"/>
              </w:rPr>
              <w:t> </w:t>
            </w:r>
            <w:r>
              <w:rPr>
                <w:spacing w:val="-2"/>
                <w:sz w:val="16"/>
              </w:rPr>
              <w:t>troškova</w:t>
            </w:r>
          </w:p>
          <w:p>
            <w:pPr>
              <w:pStyle w:val="TableParagraph"/>
              <w:spacing w:before="20"/>
              <w:ind w:left="33"/>
              <w:jc w:val="left"/>
              <w:rPr>
                <w:sz w:val="16"/>
              </w:rPr>
            </w:pPr>
            <w:r>
              <w:rPr>
                <w:sz w:val="16"/>
              </w:rPr>
              <w:t>poduzetnicima</w:t>
            </w:r>
            <w:r>
              <w:rPr>
                <w:spacing w:val="-5"/>
                <w:sz w:val="16"/>
              </w:rPr>
              <w:t> </w:t>
            </w:r>
            <w:r>
              <w:rPr>
                <w:spacing w:val="-2"/>
                <w:sz w:val="16"/>
              </w:rPr>
              <w:t>početnicima</w:t>
            </w:r>
          </w:p>
        </w:tc>
        <w:tc>
          <w:tcPr>
            <w:tcW w:w="1450" w:type="dxa"/>
            <w:shd w:val="clear" w:color="auto" w:fill="FFB3D9"/>
          </w:tcPr>
          <w:p>
            <w:pPr>
              <w:pStyle w:val="TableParagraph"/>
              <w:spacing w:before="104"/>
              <w:ind w:right="8"/>
              <w:rPr>
                <w:sz w:val="16"/>
              </w:rPr>
            </w:pPr>
            <w:r>
              <w:rPr>
                <w:spacing w:val="-2"/>
                <w:sz w:val="16"/>
              </w:rPr>
              <w:t>150.000,00</w:t>
            </w:r>
          </w:p>
        </w:tc>
        <w:tc>
          <w:tcPr>
            <w:tcW w:w="1450" w:type="dxa"/>
            <w:shd w:val="clear" w:color="auto" w:fill="FFB3D9"/>
          </w:tcPr>
          <w:p>
            <w:pPr>
              <w:pStyle w:val="TableParagraph"/>
              <w:spacing w:before="113"/>
              <w:ind w:right="8"/>
              <w:rPr>
                <w:sz w:val="16"/>
              </w:rPr>
            </w:pPr>
            <w:r>
              <w:rPr>
                <w:spacing w:val="-2"/>
                <w:sz w:val="16"/>
              </w:rPr>
              <w:t>150.000,00</w:t>
            </w:r>
          </w:p>
        </w:tc>
        <w:tc>
          <w:tcPr>
            <w:tcW w:w="1419" w:type="dxa"/>
            <w:shd w:val="clear" w:color="auto" w:fill="FFB3D9"/>
          </w:tcPr>
          <w:p>
            <w:pPr>
              <w:pStyle w:val="TableParagraph"/>
              <w:spacing w:before="104"/>
              <w:ind w:right="9"/>
              <w:rPr>
                <w:sz w:val="16"/>
              </w:rPr>
            </w:pPr>
            <w:r>
              <w:rPr>
                <w:spacing w:val="-2"/>
                <w:sz w:val="16"/>
              </w:rPr>
              <w:t>150.000,00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150.000,00</w:t>
            </w:r>
          </w:p>
        </w:tc>
        <w:tc>
          <w:tcPr>
            <w:tcW w:w="1450" w:type="dxa"/>
            <w:shd w:val="clear" w:color="auto" w:fill="FFFF80"/>
          </w:tcPr>
          <w:p>
            <w:pPr>
              <w:pStyle w:val="TableParagraph"/>
              <w:spacing w:before="20"/>
              <w:ind w:right="8"/>
              <w:rPr>
                <w:sz w:val="16"/>
              </w:rPr>
            </w:pPr>
            <w:r>
              <w:rPr>
                <w:spacing w:val="-2"/>
                <w:sz w:val="16"/>
              </w:rPr>
              <w:t>150.000,00</w:t>
            </w:r>
          </w:p>
        </w:tc>
        <w:tc>
          <w:tcPr>
            <w:tcW w:w="1419" w:type="dxa"/>
            <w:shd w:val="clear" w:color="auto" w:fill="FFFF80"/>
          </w:tcPr>
          <w:p>
            <w:pPr>
              <w:pStyle w:val="TableParagraph"/>
              <w:spacing w:before="10"/>
              <w:ind w:right="9"/>
              <w:rPr>
                <w:sz w:val="16"/>
              </w:rPr>
            </w:pPr>
            <w:r>
              <w:rPr>
                <w:spacing w:val="-2"/>
                <w:sz w:val="16"/>
              </w:rPr>
              <w:t>150.000,00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150.000,00</w:t>
            </w:r>
          </w:p>
        </w:tc>
        <w:tc>
          <w:tcPr>
            <w:tcW w:w="1450" w:type="dxa"/>
          </w:tcPr>
          <w:p>
            <w:pPr>
              <w:pStyle w:val="TableParagraph"/>
              <w:spacing w:before="41"/>
              <w:ind w:right="8"/>
              <w:rPr>
                <w:rFonts w:ascii="Arial"/>
                <w:b/>
                <w:sz w:val="16"/>
              </w:rPr>
            </w:pPr>
            <w:r>
              <w:rPr>
                <w:rFonts w:ascii="Arial"/>
                <w:b/>
                <w:spacing w:val="-2"/>
                <w:sz w:val="16"/>
              </w:rPr>
              <w:t>150.000,00</w:t>
            </w:r>
          </w:p>
        </w:tc>
        <w:tc>
          <w:tcPr>
            <w:tcW w:w="1419" w:type="dxa"/>
          </w:tcPr>
          <w:p>
            <w:pPr>
              <w:pStyle w:val="TableParagraph"/>
              <w:ind w:right="9"/>
              <w:rPr>
                <w:rFonts w:ascii="Arial"/>
                <w:b/>
                <w:sz w:val="16"/>
              </w:rPr>
            </w:pPr>
            <w:r>
              <w:rPr>
                <w:rFonts w:ascii="Arial"/>
                <w:b/>
                <w:spacing w:val="-2"/>
                <w:sz w:val="16"/>
              </w:rPr>
              <w:t>150.000,00</w:t>
            </w:r>
          </w:p>
        </w:tc>
      </w:tr>
      <w:tr>
        <w:trPr>
          <w:trHeight w:val="270" w:hRule="atLeast"/>
        </w:trPr>
        <w:tc>
          <w:tcPr>
            <w:tcW w:w="660" w:type="dxa"/>
          </w:tcPr>
          <w:p>
            <w:pPr>
              <w:pStyle w:val="TableParagraph"/>
              <w:spacing w:before="41"/>
              <w:ind w:left="33"/>
              <w:jc w:val="left"/>
              <w:rPr>
                <w:sz w:val="16"/>
              </w:rPr>
            </w:pPr>
            <w:r>
              <w:rPr>
                <w:spacing w:val="-5"/>
                <w:sz w:val="16"/>
              </w:rPr>
              <w:t>35</w:t>
            </w:r>
          </w:p>
        </w:tc>
        <w:tc>
          <w:tcPr>
            <w:tcW w:w="5398" w:type="dxa"/>
          </w:tcPr>
          <w:p>
            <w:pPr>
              <w:pStyle w:val="TableParagraph"/>
              <w:ind w:left="33"/>
              <w:jc w:val="left"/>
              <w:rPr>
                <w:sz w:val="16"/>
              </w:rPr>
            </w:pPr>
            <w:r>
              <w:rPr>
                <w:spacing w:val="-2"/>
                <w:sz w:val="16"/>
              </w:rPr>
              <w:t>Subvencije</w:t>
            </w:r>
          </w:p>
        </w:tc>
        <w:tc>
          <w:tcPr>
            <w:tcW w:w="1450" w:type="dxa"/>
          </w:tcPr>
          <w:p>
            <w:pPr>
              <w:pStyle w:val="TableParagraph"/>
              <w:ind w:right="8"/>
              <w:rPr>
                <w:sz w:val="16"/>
              </w:rPr>
            </w:pPr>
            <w:r>
              <w:rPr>
                <w:spacing w:val="-2"/>
                <w:sz w:val="16"/>
              </w:rPr>
              <w:t>150.000,00</w:t>
            </w:r>
          </w:p>
        </w:tc>
        <w:tc>
          <w:tcPr>
            <w:tcW w:w="1450" w:type="dxa"/>
          </w:tcPr>
          <w:p>
            <w:pPr>
              <w:pStyle w:val="TableParagraph"/>
              <w:spacing w:before="41"/>
              <w:ind w:right="8"/>
              <w:rPr>
                <w:sz w:val="16"/>
              </w:rPr>
            </w:pPr>
            <w:r>
              <w:rPr>
                <w:spacing w:val="-2"/>
                <w:sz w:val="16"/>
              </w:rPr>
              <w:t>150.000,00</w:t>
            </w:r>
          </w:p>
        </w:tc>
        <w:tc>
          <w:tcPr>
            <w:tcW w:w="1419" w:type="dxa"/>
          </w:tcPr>
          <w:p>
            <w:pPr>
              <w:pStyle w:val="TableParagraph"/>
              <w:ind w:right="9"/>
              <w:rPr>
                <w:sz w:val="16"/>
              </w:rPr>
            </w:pPr>
            <w:r>
              <w:rPr>
                <w:spacing w:val="-2"/>
                <w:sz w:val="16"/>
              </w:rPr>
              <w:t>150.000,00</w:t>
            </w:r>
          </w:p>
        </w:tc>
      </w:tr>
      <w:tr>
        <w:trPr>
          <w:trHeight w:val="229" w:hRule="atLeast"/>
        </w:trPr>
        <w:tc>
          <w:tcPr>
            <w:tcW w:w="6058" w:type="dxa"/>
            <w:gridSpan w:val="2"/>
            <w:shd w:val="clear" w:color="auto" w:fill="FFB3D9"/>
          </w:tcPr>
          <w:p>
            <w:pPr>
              <w:pStyle w:val="TableParagraph"/>
              <w:spacing w:before="10"/>
              <w:ind w:left="33"/>
              <w:jc w:val="left"/>
              <w:rPr>
                <w:sz w:val="16"/>
              </w:rPr>
            </w:pPr>
            <w:r>
              <w:rPr>
                <w:sz w:val="16"/>
              </w:rPr>
              <w:t>Aktivnost</w:t>
            </w:r>
            <w:r>
              <w:rPr>
                <w:spacing w:val="-1"/>
                <w:sz w:val="16"/>
              </w:rPr>
              <w:t> </w:t>
            </w:r>
            <w:r>
              <w:rPr>
                <w:sz w:val="16"/>
              </w:rPr>
              <w:t>A100080</w:t>
            </w:r>
            <w:r>
              <w:rPr>
                <w:spacing w:val="-3"/>
                <w:sz w:val="16"/>
              </w:rPr>
              <w:t> </w:t>
            </w:r>
            <w:r>
              <w:rPr>
                <w:sz w:val="16"/>
              </w:rPr>
              <w:t>Ostali</w:t>
            </w:r>
            <w:r>
              <w:rPr>
                <w:spacing w:val="-2"/>
                <w:sz w:val="16"/>
              </w:rPr>
              <w:t> </w:t>
            </w:r>
            <w:r>
              <w:rPr>
                <w:sz w:val="16"/>
              </w:rPr>
              <w:t>nespomenuti</w:t>
            </w:r>
            <w:r>
              <w:rPr>
                <w:spacing w:val="-1"/>
                <w:sz w:val="16"/>
              </w:rPr>
              <w:t> </w:t>
            </w:r>
            <w:r>
              <w:rPr>
                <w:sz w:val="16"/>
              </w:rPr>
              <w:t>rashodi</w:t>
            </w:r>
            <w:r>
              <w:rPr>
                <w:spacing w:val="-2"/>
                <w:sz w:val="16"/>
              </w:rPr>
              <w:t> </w:t>
            </w:r>
            <w:r>
              <w:rPr>
                <w:sz w:val="16"/>
              </w:rPr>
              <w:t>u</w:t>
            </w:r>
            <w:r>
              <w:rPr>
                <w:spacing w:val="-2"/>
                <w:sz w:val="16"/>
              </w:rPr>
              <w:t> gospodarstvu</w:t>
            </w:r>
          </w:p>
        </w:tc>
        <w:tc>
          <w:tcPr>
            <w:tcW w:w="1450" w:type="dxa"/>
            <w:shd w:val="clear" w:color="auto" w:fill="FFB3D9"/>
          </w:tcPr>
          <w:p>
            <w:pPr>
              <w:pStyle w:val="TableParagraph"/>
              <w:spacing w:before="10"/>
              <w:ind w:right="8"/>
              <w:rPr>
                <w:sz w:val="16"/>
              </w:rPr>
            </w:pPr>
            <w:r>
              <w:rPr>
                <w:spacing w:val="-2"/>
                <w:sz w:val="16"/>
              </w:rPr>
              <w:t>12.000,00</w:t>
            </w:r>
          </w:p>
        </w:tc>
        <w:tc>
          <w:tcPr>
            <w:tcW w:w="1450" w:type="dxa"/>
            <w:shd w:val="clear" w:color="auto" w:fill="FFB3D9"/>
          </w:tcPr>
          <w:p>
            <w:pPr>
              <w:pStyle w:val="TableParagraph"/>
              <w:spacing w:before="20"/>
              <w:ind w:right="8"/>
              <w:rPr>
                <w:sz w:val="16"/>
              </w:rPr>
            </w:pPr>
            <w:r>
              <w:rPr>
                <w:spacing w:val="-2"/>
                <w:sz w:val="16"/>
              </w:rPr>
              <w:t>5.000,00</w:t>
            </w:r>
          </w:p>
        </w:tc>
        <w:tc>
          <w:tcPr>
            <w:tcW w:w="1419" w:type="dxa"/>
            <w:shd w:val="clear" w:color="auto" w:fill="FFB3D9"/>
          </w:tcPr>
          <w:p>
            <w:pPr>
              <w:pStyle w:val="TableParagraph"/>
              <w:spacing w:before="10"/>
              <w:ind w:right="9"/>
              <w:rPr>
                <w:sz w:val="16"/>
              </w:rPr>
            </w:pPr>
            <w:r>
              <w:rPr>
                <w:spacing w:val="-2"/>
                <w:sz w:val="16"/>
              </w:rPr>
              <w:t>5.000,00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12.000,00</w:t>
            </w:r>
          </w:p>
        </w:tc>
        <w:tc>
          <w:tcPr>
            <w:tcW w:w="1450" w:type="dxa"/>
            <w:shd w:val="clear" w:color="auto" w:fill="FFFF80"/>
          </w:tcPr>
          <w:p>
            <w:pPr>
              <w:pStyle w:val="TableParagraph"/>
              <w:spacing w:before="20"/>
              <w:ind w:right="8"/>
              <w:rPr>
                <w:sz w:val="16"/>
              </w:rPr>
            </w:pPr>
            <w:r>
              <w:rPr>
                <w:spacing w:val="-2"/>
                <w:sz w:val="16"/>
              </w:rPr>
              <w:t>5.000,00</w:t>
            </w:r>
          </w:p>
        </w:tc>
        <w:tc>
          <w:tcPr>
            <w:tcW w:w="1419" w:type="dxa"/>
            <w:shd w:val="clear" w:color="auto" w:fill="FFFF80"/>
          </w:tcPr>
          <w:p>
            <w:pPr>
              <w:pStyle w:val="TableParagraph"/>
              <w:spacing w:before="10"/>
              <w:ind w:right="9"/>
              <w:rPr>
                <w:sz w:val="16"/>
              </w:rPr>
            </w:pPr>
            <w:r>
              <w:rPr>
                <w:spacing w:val="-2"/>
                <w:sz w:val="16"/>
              </w:rPr>
              <w:t>5.000,00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12.000,00</w:t>
            </w:r>
          </w:p>
        </w:tc>
        <w:tc>
          <w:tcPr>
            <w:tcW w:w="1450" w:type="dxa"/>
          </w:tcPr>
          <w:p>
            <w:pPr>
              <w:pStyle w:val="TableParagraph"/>
              <w:spacing w:before="41"/>
              <w:ind w:right="8"/>
              <w:rPr>
                <w:rFonts w:ascii="Arial"/>
                <w:b/>
                <w:sz w:val="16"/>
              </w:rPr>
            </w:pPr>
            <w:r>
              <w:rPr>
                <w:rFonts w:ascii="Arial"/>
                <w:b/>
                <w:spacing w:val="-2"/>
                <w:sz w:val="16"/>
              </w:rPr>
              <w:t>5.000,00</w:t>
            </w:r>
          </w:p>
        </w:tc>
        <w:tc>
          <w:tcPr>
            <w:tcW w:w="1419" w:type="dxa"/>
          </w:tcPr>
          <w:p>
            <w:pPr>
              <w:pStyle w:val="TableParagraph"/>
              <w:ind w:right="9"/>
              <w:rPr>
                <w:rFonts w:ascii="Arial"/>
                <w:b/>
                <w:sz w:val="16"/>
              </w:rPr>
            </w:pPr>
            <w:r>
              <w:rPr>
                <w:rFonts w:ascii="Arial"/>
                <w:b/>
                <w:spacing w:val="-2"/>
                <w:sz w:val="16"/>
              </w:rPr>
              <w:t>5.000,00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12.000,00</w:t>
            </w:r>
          </w:p>
        </w:tc>
        <w:tc>
          <w:tcPr>
            <w:tcW w:w="1450" w:type="dxa"/>
          </w:tcPr>
          <w:p>
            <w:pPr>
              <w:pStyle w:val="TableParagraph"/>
              <w:spacing w:before="41"/>
              <w:ind w:right="8"/>
              <w:rPr>
                <w:sz w:val="16"/>
              </w:rPr>
            </w:pPr>
            <w:r>
              <w:rPr>
                <w:spacing w:val="-2"/>
                <w:sz w:val="16"/>
              </w:rPr>
              <w:t>5.000,00</w:t>
            </w:r>
          </w:p>
        </w:tc>
        <w:tc>
          <w:tcPr>
            <w:tcW w:w="1419" w:type="dxa"/>
          </w:tcPr>
          <w:p>
            <w:pPr>
              <w:pStyle w:val="TableParagraph"/>
              <w:ind w:right="9"/>
              <w:rPr>
                <w:sz w:val="16"/>
              </w:rPr>
            </w:pPr>
            <w:r>
              <w:rPr>
                <w:spacing w:val="-2"/>
                <w:sz w:val="16"/>
              </w:rPr>
              <w:t>5.000,00</w:t>
            </w:r>
          </w:p>
        </w:tc>
      </w:tr>
      <w:tr>
        <w:trPr>
          <w:trHeight w:val="229" w:hRule="atLeast"/>
        </w:trPr>
        <w:tc>
          <w:tcPr>
            <w:tcW w:w="6058" w:type="dxa"/>
            <w:gridSpan w:val="2"/>
            <w:shd w:val="clear" w:color="auto" w:fill="FFB3D9"/>
          </w:tcPr>
          <w:p>
            <w:pPr>
              <w:pStyle w:val="TableParagraph"/>
              <w:spacing w:before="10"/>
              <w:ind w:left="33"/>
              <w:jc w:val="left"/>
              <w:rPr>
                <w:sz w:val="16"/>
              </w:rPr>
            </w:pPr>
            <w:r>
              <w:rPr>
                <w:sz w:val="16"/>
              </w:rPr>
              <w:t>Aktivnost A100089</w:t>
            </w:r>
            <w:r>
              <w:rPr>
                <w:spacing w:val="-2"/>
                <w:sz w:val="16"/>
              </w:rPr>
              <w:t> </w:t>
            </w:r>
            <w:r>
              <w:rPr>
                <w:sz w:val="16"/>
              </w:rPr>
              <w:t>Poticanje</w:t>
            </w:r>
            <w:r>
              <w:rPr>
                <w:spacing w:val="-1"/>
                <w:sz w:val="16"/>
              </w:rPr>
              <w:t> </w:t>
            </w:r>
            <w:r>
              <w:rPr>
                <w:sz w:val="16"/>
              </w:rPr>
              <w:t>tradicijskih</w:t>
            </w:r>
            <w:r>
              <w:rPr>
                <w:spacing w:val="-2"/>
                <w:sz w:val="16"/>
              </w:rPr>
              <w:t> </w:t>
            </w:r>
            <w:r>
              <w:rPr>
                <w:sz w:val="16"/>
              </w:rPr>
              <w:t>obrta</w:t>
            </w:r>
            <w:r>
              <w:rPr>
                <w:spacing w:val="-1"/>
                <w:sz w:val="16"/>
              </w:rPr>
              <w:t> </w:t>
            </w:r>
            <w:r>
              <w:rPr>
                <w:sz w:val="16"/>
              </w:rPr>
              <w:t>i</w:t>
            </w:r>
            <w:r>
              <w:rPr>
                <w:spacing w:val="-1"/>
                <w:sz w:val="16"/>
              </w:rPr>
              <w:t> </w:t>
            </w:r>
            <w:r>
              <w:rPr>
                <w:sz w:val="16"/>
              </w:rPr>
              <w:t>malih</w:t>
            </w:r>
            <w:r>
              <w:rPr>
                <w:spacing w:val="-1"/>
                <w:sz w:val="16"/>
              </w:rPr>
              <w:t> </w:t>
            </w:r>
            <w:r>
              <w:rPr>
                <w:spacing w:val="-2"/>
                <w:sz w:val="16"/>
              </w:rPr>
              <w:t>proizvođača</w:t>
            </w:r>
          </w:p>
        </w:tc>
        <w:tc>
          <w:tcPr>
            <w:tcW w:w="1450" w:type="dxa"/>
            <w:shd w:val="clear" w:color="auto" w:fill="FFB3D9"/>
          </w:tcPr>
          <w:p>
            <w:pPr>
              <w:pStyle w:val="TableParagraph"/>
              <w:spacing w:before="10"/>
              <w:ind w:right="8"/>
              <w:rPr>
                <w:sz w:val="16"/>
              </w:rPr>
            </w:pPr>
            <w:r>
              <w:rPr>
                <w:spacing w:val="-2"/>
                <w:sz w:val="16"/>
              </w:rPr>
              <w:t>6.700,00</w:t>
            </w:r>
          </w:p>
        </w:tc>
        <w:tc>
          <w:tcPr>
            <w:tcW w:w="1450" w:type="dxa"/>
            <w:shd w:val="clear" w:color="auto" w:fill="FFB3D9"/>
          </w:tcPr>
          <w:p>
            <w:pPr>
              <w:pStyle w:val="TableParagraph"/>
              <w:spacing w:before="20"/>
              <w:ind w:right="8"/>
              <w:rPr>
                <w:sz w:val="16"/>
              </w:rPr>
            </w:pPr>
            <w:r>
              <w:rPr>
                <w:spacing w:val="-2"/>
                <w:sz w:val="16"/>
              </w:rPr>
              <w:t>6.700,00</w:t>
            </w:r>
          </w:p>
        </w:tc>
        <w:tc>
          <w:tcPr>
            <w:tcW w:w="1419" w:type="dxa"/>
            <w:shd w:val="clear" w:color="auto" w:fill="FFB3D9"/>
          </w:tcPr>
          <w:p>
            <w:pPr>
              <w:pStyle w:val="TableParagraph"/>
              <w:spacing w:before="10"/>
              <w:ind w:right="9"/>
              <w:rPr>
                <w:sz w:val="16"/>
              </w:rPr>
            </w:pPr>
            <w:r>
              <w:rPr>
                <w:spacing w:val="-2"/>
                <w:sz w:val="16"/>
              </w:rPr>
              <w:t>6.700,00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6.700,00</w:t>
            </w:r>
          </w:p>
        </w:tc>
        <w:tc>
          <w:tcPr>
            <w:tcW w:w="1450" w:type="dxa"/>
            <w:shd w:val="clear" w:color="auto" w:fill="FFFF80"/>
          </w:tcPr>
          <w:p>
            <w:pPr>
              <w:pStyle w:val="TableParagraph"/>
              <w:spacing w:before="20"/>
              <w:ind w:right="8"/>
              <w:rPr>
                <w:sz w:val="16"/>
              </w:rPr>
            </w:pPr>
            <w:r>
              <w:rPr>
                <w:spacing w:val="-2"/>
                <w:sz w:val="16"/>
              </w:rPr>
              <w:t>6.700,00</w:t>
            </w:r>
          </w:p>
        </w:tc>
        <w:tc>
          <w:tcPr>
            <w:tcW w:w="1419" w:type="dxa"/>
            <w:shd w:val="clear" w:color="auto" w:fill="FFFF80"/>
          </w:tcPr>
          <w:p>
            <w:pPr>
              <w:pStyle w:val="TableParagraph"/>
              <w:spacing w:before="10"/>
              <w:ind w:right="9"/>
              <w:rPr>
                <w:sz w:val="16"/>
              </w:rPr>
            </w:pPr>
            <w:r>
              <w:rPr>
                <w:spacing w:val="-2"/>
                <w:sz w:val="16"/>
              </w:rPr>
              <w:t>6.700,00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6.700,00</w:t>
            </w:r>
          </w:p>
        </w:tc>
        <w:tc>
          <w:tcPr>
            <w:tcW w:w="1450" w:type="dxa"/>
          </w:tcPr>
          <w:p>
            <w:pPr>
              <w:pStyle w:val="TableParagraph"/>
              <w:spacing w:before="41"/>
              <w:ind w:right="8"/>
              <w:rPr>
                <w:rFonts w:ascii="Arial"/>
                <w:b/>
                <w:sz w:val="16"/>
              </w:rPr>
            </w:pPr>
            <w:r>
              <w:rPr>
                <w:rFonts w:ascii="Arial"/>
                <w:b/>
                <w:spacing w:val="-2"/>
                <w:sz w:val="16"/>
              </w:rPr>
              <w:t>6.700,00</w:t>
            </w:r>
          </w:p>
        </w:tc>
        <w:tc>
          <w:tcPr>
            <w:tcW w:w="1419" w:type="dxa"/>
          </w:tcPr>
          <w:p>
            <w:pPr>
              <w:pStyle w:val="TableParagraph"/>
              <w:ind w:right="9"/>
              <w:rPr>
                <w:rFonts w:ascii="Arial"/>
                <w:b/>
                <w:sz w:val="16"/>
              </w:rPr>
            </w:pPr>
            <w:r>
              <w:rPr>
                <w:rFonts w:ascii="Arial"/>
                <w:b/>
                <w:spacing w:val="-2"/>
                <w:sz w:val="16"/>
              </w:rPr>
              <w:t>6.700,00</w:t>
            </w:r>
          </w:p>
        </w:tc>
      </w:tr>
      <w:tr>
        <w:trPr>
          <w:trHeight w:val="270" w:hRule="atLeast"/>
        </w:trPr>
        <w:tc>
          <w:tcPr>
            <w:tcW w:w="660" w:type="dxa"/>
          </w:tcPr>
          <w:p>
            <w:pPr>
              <w:pStyle w:val="TableParagraph"/>
              <w:spacing w:before="41"/>
              <w:ind w:left="33"/>
              <w:jc w:val="left"/>
              <w:rPr>
                <w:sz w:val="16"/>
              </w:rPr>
            </w:pPr>
            <w:r>
              <w:rPr>
                <w:spacing w:val="-5"/>
                <w:sz w:val="16"/>
              </w:rPr>
              <w:t>35</w:t>
            </w:r>
          </w:p>
        </w:tc>
        <w:tc>
          <w:tcPr>
            <w:tcW w:w="5398" w:type="dxa"/>
          </w:tcPr>
          <w:p>
            <w:pPr>
              <w:pStyle w:val="TableParagraph"/>
              <w:ind w:left="33"/>
              <w:jc w:val="left"/>
              <w:rPr>
                <w:sz w:val="16"/>
              </w:rPr>
            </w:pPr>
            <w:r>
              <w:rPr>
                <w:spacing w:val="-2"/>
                <w:sz w:val="16"/>
              </w:rPr>
              <w:t>Subvencije</w:t>
            </w:r>
          </w:p>
        </w:tc>
        <w:tc>
          <w:tcPr>
            <w:tcW w:w="1450" w:type="dxa"/>
          </w:tcPr>
          <w:p>
            <w:pPr>
              <w:pStyle w:val="TableParagraph"/>
              <w:ind w:right="8"/>
              <w:rPr>
                <w:sz w:val="16"/>
              </w:rPr>
            </w:pPr>
            <w:r>
              <w:rPr>
                <w:spacing w:val="-2"/>
                <w:sz w:val="16"/>
              </w:rPr>
              <w:t>6.700,00</w:t>
            </w:r>
          </w:p>
        </w:tc>
        <w:tc>
          <w:tcPr>
            <w:tcW w:w="1450" w:type="dxa"/>
          </w:tcPr>
          <w:p>
            <w:pPr>
              <w:pStyle w:val="TableParagraph"/>
              <w:spacing w:before="41"/>
              <w:ind w:right="8"/>
              <w:rPr>
                <w:sz w:val="16"/>
              </w:rPr>
            </w:pPr>
            <w:r>
              <w:rPr>
                <w:spacing w:val="-2"/>
                <w:sz w:val="16"/>
              </w:rPr>
              <w:t>6.700,00</w:t>
            </w:r>
          </w:p>
        </w:tc>
        <w:tc>
          <w:tcPr>
            <w:tcW w:w="1419" w:type="dxa"/>
          </w:tcPr>
          <w:p>
            <w:pPr>
              <w:pStyle w:val="TableParagraph"/>
              <w:ind w:right="9"/>
              <w:rPr>
                <w:sz w:val="16"/>
              </w:rPr>
            </w:pPr>
            <w:r>
              <w:rPr>
                <w:spacing w:val="-2"/>
                <w:sz w:val="16"/>
              </w:rPr>
              <w:t>6.700,00</w:t>
            </w:r>
          </w:p>
        </w:tc>
      </w:tr>
      <w:tr>
        <w:trPr>
          <w:trHeight w:val="229" w:hRule="atLeast"/>
        </w:trPr>
        <w:tc>
          <w:tcPr>
            <w:tcW w:w="6058" w:type="dxa"/>
            <w:gridSpan w:val="2"/>
            <w:shd w:val="clear" w:color="auto" w:fill="FFB3D9"/>
          </w:tcPr>
          <w:p>
            <w:pPr>
              <w:pStyle w:val="TableParagraph"/>
              <w:spacing w:before="10"/>
              <w:ind w:left="33"/>
              <w:jc w:val="left"/>
              <w:rPr>
                <w:sz w:val="16"/>
              </w:rPr>
            </w:pPr>
            <w:r>
              <w:rPr>
                <w:sz w:val="16"/>
              </w:rPr>
              <w:t>Aktivnost</w:t>
            </w:r>
            <w:r>
              <w:rPr>
                <w:spacing w:val="-3"/>
                <w:sz w:val="16"/>
              </w:rPr>
              <w:t> </w:t>
            </w:r>
            <w:r>
              <w:rPr>
                <w:sz w:val="16"/>
              </w:rPr>
              <w:t>A100108</w:t>
            </w:r>
            <w:r>
              <w:rPr>
                <w:spacing w:val="-4"/>
                <w:sz w:val="16"/>
              </w:rPr>
              <w:t> </w:t>
            </w:r>
            <w:r>
              <w:rPr>
                <w:sz w:val="16"/>
              </w:rPr>
              <w:t>Poticanje</w:t>
            </w:r>
            <w:r>
              <w:rPr>
                <w:spacing w:val="-4"/>
                <w:sz w:val="16"/>
              </w:rPr>
              <w:t> </w:t>
            </w:r>
            <w:r>
              <w:rPr>
                <w:sz w:val="16"/>
              </w:rPr>
              <w:t>razvoja</w:t>
            </w:r>
            <w:r>
              <w:rPr>
                <w:spacing w:val="-4"/>
                <w:sz w:val="16"/>
              </w:rPr>
              <w:t> </w:t>
            </w:r>
            <w:r>
              <w:rPr>
                <w:sz w:val="16"/>
              </w:rPr>
              <w:t>poduzetništva</w:t>
            </w:r>
            <w:r>
              <w:rPr>
                <w:spacing w:val="-4"/>
                <w:sz w:val="16"/>
              </w:rPr>
              <w:t> </w:t>
            </w:r>
            <w:r>
              <w:rPr>
                <w:sz w:val="16"/>
              </w:rPr>
              <w:t>i</w:t>
            </w:r>
            <w:r>
              <w:rPr>
                <w:spacing w:val="-3"/>
                <w:sz w:val="16"/>
              </w:rPr>
              <w:t> </w:t>
            </w:r>
            <w:r>
              <w:rPr>
                <w:spacing w:val="-2"/>
                <w:sz w:val="16"/>
              </w:rPr>
              <w:t>obrtništva</w:t>
            </w:r>
          </w:p>
        </w:tc>
        <w:tc>
          <w:tcPr>
            <w:tcW w:w="1450" w:type="dxa"/>
            <w:shd w:val="clear" w:color="auto" w:fill="FFB3D9"/>
          </w:tcPr>
          <w:p>
            <w:pPr>
              <w:pStyle w:val="TableParagraph"/>
              <w:spacing w:before="10"/>
              <w:ind w:right="8"/>
              <w:rPr>
                <w:sz w:val="16"/>
              </w:rPr>
            </w:pPr>
            <w:r>
              <w:rPr>
                <w:spacing w:val="-2"/>
                <w:sz w:val="16"/>
              </w:rPr>
              <w:t>67.000,00</w:t>
            </w:r>
          </w:p>
        </w:tc>
        <w:tc>
          <w:tcPr>
            <w:tcW w:w="1450" w:type="dxa"/>
            <w:shd w:val="clear" w:color="auto" w:fill="FFB3D9"/>
          </w:tcPr>
          <w:p>
            <w:pPr>
              <w:pStyle w:val="TableParagraph"/>
              <w:spacing w:before="20"/>
              <w:ind w:right="8"/>
              <w:rPr>
                <w:sz w:val="16"/>
              </w:rPr>
            </w:pPr>
            <w:r>
              <w:rPr>
                <w:spacing w:val="-2"/>
                <w:sz w:val="16"/>
              </w:rPr>
              <w:t>67.000,00</w:t>
            </w:r>
          </w:p>
        </w:tc>
        <w:tc>
          <w:tcPr>
            <w:tcW w:w="1419" w:type="dxa"/>
            <w:shd w:val="clear" w:color="auto" w:fill="FFB3D9"/>
          </w:tcPr>
          <w:p>
            <w:pPr>
              <w:pStyle w:val="TableParagraph"/>
              <w:spacing w:before="10"/>
              <w:ind w:right="9"/>
              <w:rPr>
                <w:sz w:val="16"/>
              </w:rPr>
            </w:pPr>
            <w:r>
              <w:rPr>
                <w:spacing w:val="-2"/>
                <w:sz w:val="16"/>
              </w:rPr>
              <w:t>67.000,00</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6"/>
                <w:sz w:val="16"/>
              </w:rPr>
              <w:t> </w:t>
            </w:r>
            <w:r>
              <w:rPr>
                <w:sz w:val="16"/>
              </w:rPr>
              <w:t>5.5.</w:t>
            </w:r>
            <w:r>
              <w:rPr>
                <w:spacing w:val="-1"/>
                <w:sz w:val="16"/>
              </w:rPr>
              <w:t> </w:t>
            </w:r>
            <w:r>
              <w:rPr>
                <w:spacing w:val="-2"/>
                <w:sz w:val="16"/>
              </w:rPr>
              <w:t>Pomoći</w:t>
            </w:r>
          </w:p>
        </w:tc>
        <w:tc>
          <w:tcPr>
            <w:tcW w:w="1450" w:type="dxa"/>
            <w:shd w:val="clear" w:color="auto" w:fill="FFFF80"/>
          </w:tcPr>
          <w:p>
            <w:pPr>
              <w:pStyle w:val="TableParagraph"/>
              <w:spacing w:before="10"/>
              <w:ind w:right="8"/>
              <w:rPr>
                <w:sz w:val="16"/>
              </w:rPr>
            </w:pPr>
            <w:r>
              <w:rPr>
                <w:spacing w:val="-2"/>
                <w:sz w:val="16"/>
              </w:rPr>
              <w:t>67.000,00</w:t>
            </w:r>
          </w:p>
        </w:tc>
        <w:tc>
          <w:tcPr>
            <w:tcW w:w="1450" w:type="dxa"/>
            <w:shd w:val="clear" w:color="auto" w:fill="FFFF80"/>
          </w:tcPr>
          <w:p>
            <w:pPr>
              <w:pStyle w:val="TableParagraph"/>
              <w:spacing w:before="20"/>
              <w:ind w:right="8"/>
              <w:rPr>
                <w:sz w:val="16"/>
              </w:rPr>
            </w:pPr>
            <w:r>
              <w:rPr>
                <w:spacing w:val="-2"/>
                <w:sz w:val="16"/>
              </w:rPr>
              <w:t>67.000,00</w:t>
            </w:r>
          </w:p>
        </w:tc>
        <w:tc>
          <w:tcPr>
            <w:tcW w:w="1419" w:type="dxa"/>
            <w:shd w:val="clear" w:color="auto" w:fill="FFFF80"/>
          </w:tcPr>
          <w:p>
            <w:pPr>
              <w:pStyle w:val="TableParagraph"/>
              <w:spacing w:before="10"/>
              <w:ind w:right="9"/>
              <w:rPr>
                <w:sz w:val="16"/>
              </w:rPr>
            </w:pPr>
            <w:r>
              <w:rPr>
                <w:spacing w:val="-2"/>
                <w:sz w:val="16"/>
              </w:rPr>
              <w:t>67.000,00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67.000,00</w:t>
            </w:r>
          </w:p>
        </w:tc>
        <w:tc>
          <w:tcPr>
            <w:tcW w:w="1450" w:type="dxa"/>
          </w:tcPr>
          <w:p>
            <w:pPr>
              <w:pStyle w:val="TableParagraph"/>
              <w:spacing w:before="41"/>
              <w:ind w:right="8"/>
              <w:rPr>
                <w:rFonts w:ascii="Arial"/>
                <w:b/>
                <w:sz w:val="16"/>
              </w:rPr>
            </w:pPr>
            <w:r>
              <w:rPr>
                <w:rFonts w:ascii="Arial"/>
                <w:b/>
                <w:spacing w:val="-2"/>
                <w:sz w:val="16"/>
              </w:rPr>
              <w:t>67.000,00</w:t>
            </w:r>
          </w:p>
        </w:tc>
        <w:tc>
          <w:tcPr>
            <w:tcW w:w="1419" w:type="dxa"/>
          </w:tcPr>
          <w:p>
            <w:pPr>
              <w:pStyle w:val="TableParagraph"/>
              <w:ind w:right="9"/>
              <w:rPr>
                <w:rFonts w:ascii="Arial"/>
                <w:b/>
                <w:sz w:val="16"/>
              </w:rPr>
            </w:pPr>
            <w:r>
              <w:rPr>
                <w:rFonts w:ascii="Arial"/>
                <w:b/>
                <w:spacing w:val="-2"/>
                <w:sz w:val="16"/>
              </w:rPr>
              <w:t>67.000,00</w:t>
            </w:r>
          </w:p>
        </w:tc>
      </w:tr>
      <w:tr>
        <w:trPr>
          <w:trHeight w:val="270" w:hRule="atLeast"/>
        </w:trPr>
        <w:tc>
          <w:tcPr>
            <w:tcW w:w="660" w:type="dxa"/>
          </w:tcPr>
          <w:p>
            <w:pPr>
              <w:pStyle w:val="TableParagraph"/>
              <w:spacing w:before="41"/>
              <w:ind w:left="33"/>
              <w:jc w:val="left"/>
              <w:rPr>
                <w:sz w:val="16"/>
              </w:rPr>
            </w:pPr>
            <w:r>
              <w:rPr>
                <w:spacing w:val="-5"/>
                <w:sz w:val="16"/>
              </w:rPr>
              <w:t>35</w:t>
            </w:r>
          </w:p>
        </w:tc>
        <w:tc>
          <w:tcPr>
            <w:tcW w:w="5398" w:type="dxa"/>
          </w:tcPr>
          <w:p>
            <w:pPr>
              <w:pStyle w:val="TableParagraph"/>
              <w:ind w:left="33"/>
              <w:jc w:val="left"/>
              <w:rPr>
                <w:sz w:val="16"/>
              </w:rPr>
            </w:pPr>
            <w:r>
              <w:rPr>
                <w:spacing w:val="-2"/>
                <w:sz w:val="16"/>
              </w:rPr>
              <w:t>Subvencije</w:t>
            </w:r>
          </w:p>
        </w:tc>
        <w:tc>
          <w:tcPr>
            <w:tcW w:w="1450" w:type="dxa"/>
          </w:tcPr>
          <w:p>
            <w:pPr>
              <w:pStyle w:val="TableParagraph"/>
              <w:ind w:right="8"/>
              <w:rPr>
                <w:sz w:val="16"/>
              </w:rPr>
            </w:pPr>
            <w:r>
              <w:rPr>
                <w:spacing w:val="-2"/>
                <w:sz w:val="16"/>
              </w:rPr>
              <w:t>67.000,00</w:t>
            </w:r>
          </w:p>
        </w:tc>
        <w:tc>
          <w:tcPr>
            <w:tcW w:w="1450" w:type="dxa"/>
          </w:tcPr>
          <w:p>
            <w:pPr>
              <w:pStyle w:val="TableParagraph"/>
              <w:spacing w:before="41"/>
              <w:ind w:right="8"/>
              <w:rPr>
                <w:sz w:val="16"/>
              </w:rPr>
            </w:pPr>
            <w:r>
              <w:rPr>
                <w:spacing w:val="-2"/>
                <w:sz w:val="16"/>
              </w:rPr>
              <w:t>67.000,00</w:t>
            </w:r>
          </w:p>
        </w:tc>
        <w:tc>
          <w:tcPr>
            <w:tcW w:w="1419" w:type="dxa"/>
          </w:tcPr>
          <w:p>
            <w:pPr>
              <w:pStyle w:val="TableParagraph"/>
              <w:ind w:right="9"/>
              <w:rPr>
                <w:sz w:val="16"/>
              </w:rPr>
            </w:pPr>
            <w:r>
              <w:rPr>
                <w:spacing w:val="-2"/>
                <w:sz w:val="16"/>
              </w:rPr>
              <w:t>67.000,00</w:t>
            </w:r>
          </w:p>
        </w:tc>
      </w:tr>
      <w:tr>
        <w:trPr>
          <w:trHeight w:val="414" w:hRule="atLeast"/>
        </w:trPr>
        <w:tc>
          <w:tcPr>
            <w:tcW w:w="6058" w:type="dxa"/>
            <w:gridSpan w:val="2"/>
            <w:shd w:val="clear" w:color="auto" w:fill="FFB3D9"/>
          </w:tcPr>
          <w:p>
            <w:pPr>
              <w:pStyle w:val="TableParagraph"/>
              <w:spacing w:before="0"/>
              <w:ind w:left="33"/>
              <w:jc w:val="left"/>
              <w:rPr>
                <w:sz w:val="16"/>
              </w:rPr>
            </w:pPr>
            <w:r>
              <w:rPr>
                <w:sz w:val="16"/>
              </w:rPr>
              <w:t>Kapitalni</w:t>
            </w:r>
            <w:r>
              <w:rPr>
                <w:spacing w:val="-2"/>
                <w:sz w:val="16"/>
              </w:rPr>
              <w:t> </w:t>
            </w:r>
            <w:r>
              <w:rPr>
                <w:sz w:val="16"/>
              </w:rPr>
              <w:t>projekt</w:t>
            </w:r>
            <w:r>
              <w:rPr>
                <w:spacing w:val="-1"/>
                <w:sz w:val="16"/>
              </w:rPr>
              <w:t> </w:t>
            </w:r>
            <w:r>
              <w:rPr>
                <w:sz w:val="16"/>
              </w:rPr>
              <w:t>K100065</w:t>
            </w:r>
            <w:r>
              <w:rPr>
                <w:spacing w:val="-3"/>
                <w:sz w:val="16"/>
              </w:rPr>
              <w:t> </w:t>
            </w:r>
            <w:r>
              <w:rPr>
                <w:sz w:val="16"/>
              </w:rPr>
              <w:t>Rekonstrukcija</w:t>
            </w:r>
            <w:r>
              <w:rPr>
                <w:spacing w:val="-3"/>
                <w:sz w:val="16"/>
              </w:rPr>
              <w:t> </w:t>
            </w:r>
            <w:r>
              <w:rPr>
                <w:sz w:val="16"/>
              </w:rPr>
              <w:t>nadstrešnica</w:t>
            </w:r>
            <w:r>
              <w:rPr>
                <w:spacing w:val="-3"/>
                <w:sz w:val="16"/>
              </w:rPr>
              <w:t> </w:t>
            </w:r>
            <w:r>
              <w:rPr>
                <w:sz w:val="16"/>
              </w:rPr>
              <w:t>u</w:t>
            </w:r>
            <w:r>
              <w:rPr>
                <w:spacing w:val="-2"/>
                <w:sz w:val="16"/>
              </w:rPr>
              <w:t> multifunkcionalnu</w:t>
            </w:r>
          </w:p>
          <w:p>
            <w:pPr>
              <w:pStyle w:val="TableParagraph"/>
              <w:spacing w:before="20"/>
              <w:ind w:left="33"/>
              <w:jc w:val="left"/>
              <w:rPr>
                <w:sz w:val="16"/>
              </w:rPr>
            </w:pPr>
            <w:r>
              <w:rPr>
                <w:spacing w:val="-2"/>
                <w:sz w:val="16"/>
              </w:rPr>
              <w:t>građevinu</w:t>
            </w:r>
            <w:r>
              <w:rPr>
                <w:spacing w:val="-8"/>
                <w:sz w:val="16"/>
              </w:rPr>
              <w:t> </w:t>
            </w:r>
            <w:r>
              <w:rPr>
                <w:spacing w:val="-2"/>
                <w:sz w:val="16"/>
              </w:rPr>
              <w:t>za</w:t>
            </w:r>
            <w:r>
              <w:rPr>
                <w:spacing w:val="-8"/>
                <w:sz w:val="16"/>
              </w:rPr>
              <w:t> </w:t>
            </w:r>
            <w:r>
              <w:rPr>
                <w:spacing w:val="-2"/>
                <w:sz w:val="16"/>
              </w:rPr>
              <w:t>potrebe</w:t>
            </w:r>
            <w:r>
              <w:rPr>
                <w:spacing w:val="-7"/>
                <w:sz w:val="16"/>
              </w:rPr>
              <w:t> </w:t>
            </w:r>
            <w:r>
              <w:rPr>
                <w:spacing w:val="-2"/>
                <w:sz w:val="16"/>
              </w:rPr>
              <w:t>poljop.</w:t>
            </w:r>
            <w:r>
              <w:rPr>
                <w:spacing w:val="-6"/>
                <w:sz w:val="16"/>
              </w:rPr>
              <w:t> </w:t>
            </w:r>
            <w:r>
              <w:rPr>
                <w:spacing w:val="-2"/>
                <w:sz w:val="16"/>
              </w:rPr>
              <w:t>i</w:t>
            </w:r>
            <w:r>
              <w:rPr>
                <w:spacing w:val="-7"/>
                <w:sz w:val="16"/>
              </w:rPr>
              <w:t> </w:t>
            </w:r>
            <w:r>
              <w:rPr>
                <w:spacing w:val="-2"/>
                <w:sz w:val="16"/>
              </w:rPr>
              <w:t>gosp.</w:t>
            </w:r>
          </w:p>
        </w:tc>
        <w:tc>
          <w:tcPr>
            <w:tcW w:w="1450" w:type="dxa"/>
            <w:shd w:val="clear" w:color="auto" w:fill="FFB3D9"/>
          </w:tcPr>
          <w:p>
            <w:pPr>
              <w:pStyle w:val="TableParagraph"/>
              <w:spacing w:before="104"/>
              <w:ind w:right="8"/>
              <w:rPr>
                <w:sz w:val="16"/>
              </w:rPr>
            </w:pPr>
            <w:r>
              <w:rPr>
                <w:spacing w:val="-2"/>
                <w:sz w:val="16"/>
              </w:rPr>
              <w:t>2.300,00</w:t>
            </w:r>
          </w:p>
        </w:tc>
        <w:tc>
          <w:tcPr>
            <w:tcW w:w="1450" w:type="dxa"/>
            <w:shd w:val="clear" w:color="auto" w:fill="FFB3D9"/>
          </w:tcPr>
          <w:p>
            <w:pPr>
              <w:pStyle w:val="TableParagraph"/>
              <w:spacing w:before="113"/>
              <w:ind w:right="8"/>
              <w:rPr>
                <w:sz w:val="16"/>
              </w:rPr>
            </w:pPr>
            <w:r>
              <w:rPr>
                <w:spacing w:val="-2"/>
                <w:sz w:val="16"/>
              </w:rPr>
              <w:t>2.300,00</w:t>
            </w:r>
          </w:p>
        </w:tc>
        <w:tc>
          <w:tcPr>
            <w:tcW w:w="1419" w:type="dxa"/>
            <w:shd w:val="clear" w:color="auto" w:fill="FFB3D9"/>
          </w:tcPr>
          <w:p>
            <w:pPr>
              <w:pStyle w:val="TableParagraph"/>
              <w:spacing w:before="104"/>
              <w:ind w:right="9"/>
              <w:rPr>
                <w:sz w:val="16"/>
              </w:rPr>
            </w:pPr>
            <w:r>
              <w:rPr>
                <w:spacing w:val="-2"/>
                <w:sz w:val="16"/>
              </w:rPr>
              <w:t>2.300,00</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5"/>
                <w:sz w:val="16"/>
              </w:rPr>
              <w:t> </w:t>
            </w:r>
            <w:r>
              <w:rPr>
                <w:sz w:val="16"/>
              </w:rPr>
              <w:t>4.1.</w:t>
            </w:r>
            <w:r>
              <w:rPr>
                <w:spacing w:val="-3"/>
                <w:sz w:val="16"/>
              </w:rPr>
              <w:t> </w:t>
            </w:r>
            <w:r>
              <w:rPr>
                <w:sz w:val="16"/>
              </w:rPr>
              <w:t>Prihodi</w:t>
            </w:r>
            <w:r>
              <w:rPr>
                <w:spacing w:val="-4"/>
                <w:sz w:val="16"/>
              </w:rPr>
              <w:t> </w:t>
            </w:r>
            <w:r>
              <w:rPr>
                <w:sz w:val="16"/>
              </w:rPr>
              <w:t>od</w:t>
            </w:r>
            <w:r>
              <w:rPr>
                <w:spacing w:val="-4"/>
                <w:sz w:val="16"/>
              </w:rPr>
              <w:t> </w:t>
            </w:r>
            <w:r>
              <w:rPr>
                <w:sz w:val="16"/>
              </w:rPr>
              <w:t>zakupa</w:t>
            </w:r>
            <w:r>
              <w:rPr>
                <w:spacing w:val="-5"/>
                <w:sz w:val="16"/>
              </w:rPr>
              <w:t> </w:t>
            </w:r>
            <w:r>
              <w:rPr>
                <w:sz w:val="16"/>
              </w:rPr>
              <w:t>poljoprivrednog</w:t>
            </w:r>
            <w:r>
              <w:rPr>
                <w:spacing w:val="-4"/>
                <w:sz w:val="16"/>
              </w:rPr>
              <w:t> </w:t>
            </w:r>
            <w:r>
              <w:rPr>
                <w:spacing w:val="-2"/>
                <w:sz w:val="16"/>
              </w:rPr>
              <w:t>zemljišta</w:t>
            </w:r>
          </w:p>
        </w:tc>
        <w:tc>
          <w:tcPr>
            <w:tcW w:w="1450" w:type="dxa"/>
            <w:shd w:val="clear" w:color="auto" w:fill="FFFF80"/>
          </w:tcPr>
          <w:p>
            <w:pPr>
              <w:pStyle w:val="TableParagraph"/>
              <w:spacing w:before="10"/>
              <w:ind w:right="8"/>
              <w:rPr>
                <w:sz w:val="16"/>
              </w:rPr>
            </w:pPr>
            <w:r>
              <w:rPr>
                <w:spacing w:val="-2"/>
                <w:sz w:val="16"/>
              </w:rPr>
              <w:t>2.300,00</w:t>
            </w:r>
          </w:p>
        </w:tc>
        <w:tc>
          <w:tcPr>
            <w:tcW w:w="1450" w:type="dxa"/>
            <w:shd w:val="clear" w:color="auto" w:fill="FFFF80"/>
          </w:tcPr>
          <w:p>
            <w:pPr>
              <w:pStyle w:val="TableParagraph"/>
              <w:spacing w:before="20"/>
              <w:ind w:right="8"/>
              <w:rPr>
                <w:sz w:val="16"/>
              </w:rPr>
            </w:pPr>
            <w:r>
              <w:rPr>
                <w:spacing w:val="-2"/>
                <w:sz w:val="16"/>
              </w:rPr>
              <w:t>2.300,00</w:t>
            </w:r>
          </w:p>
        </w:tc>
        <w:tc>
          <w:tcPr>
            <w:tcW w:w="1419" w:type="dxa"/>
            <w:shd w:val="clear" w:color="auto" w:fill="FFFF80"/>
          </w:tcPr>
          <w:p>
            <w:pPr>
              <w:pStyle w:val="TableParagraph"/>
              <w:spacing w:before="10"/>
              <w:ind w:right="9"/>
              <w:rPr>
                <w:sz w:val="16"/>
              </w:rPr>
            </w:pPr>
            <w:r>
              <w:rPr>
                <w:spacing w:val="-2"/>
                <w:sz w:val="16"/>
              </w:rPr>
              <w:t>2.300,00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2.300,00</w:t>
            </w:r>
          </w:p>
        </w:tc>
        <w:tc>
          <w:tcPr>
            <w:tcW w:w="1450" w:type="dxa"/>
          </w:tcPr>
          <w:p>
            <w:pPr>
              <w:pStyle w:val="TableParagraph"/>
              <w:spacing w:before="41"/>
              <w:ind w:right="8"/>
              <w:rPr>
                <w:rFonts w:ascii="Arial"/>
                <w:b/>
                <w:sz w:val="16"/>
              </w:rPr>
            </w:pPr>
            <w:r>
              <w:rPr>
                <w:rFonts w:ascii="Arial"/>
                <w:b/>
                <w:spacing w:val="-2"/>
                <w:sz w:val="16"/>
              </w:rPr>
              <w:t>2.300,00</w:t>
            </w:r>
          </w:p>
        </w:tc>
        <w:tc>
          <w:tcPr>
            <w:tcW w:w="1419" w:type="dxa"/>
          </w:tcPr>
          <w:p>
            <w:pPr>
              <w:pStyle w:val="TableParagraph"/>
              <w:ind w:right="9"/>
              <w:rPr>
                <w:rFonts w:ascii="Arial"/>
                <w:b/>
                <w:sz w:val="16"/>
              </w:rPr>
            </w:pPr>
            <w:r>
              <w:rPr>
                <w:rFonts w:ascii="Arial"/>
                <w:b/>
                <w:spacing w:val="-2"/>
                <w:sz w:val="16"/>
              </w:rPr>
              <w:t>2.300,00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2.300,00</w:t>
            </w:r>
          </w:p>
        </w:tc>
        <w:tc>
          <w:tcPr>
            <w:tcW w:w="1450" w:type="dxa"/>
          </w:tcPr>
          <w:p>
            <w:pPr>
              <w:pStyle w:val="TableParagraph"/>
              <w:spacing w:before="41"/>
              <w:ind w:right="8"/>
              <w:rPr>
                <w:sz w:val="16"/>
              </w:rPr>
            </w:pPr>
            <w:r>
              <w:rPr>
                <w:spacing w:val="-2"/>
                <w:sz w:val="16"/>
              </w:rPr>
              <w:t>2.300,00</w:t>
            </w:r>
          </w:p>
        </w:tc>
        <w:tc>
          <w:tcPr>
            <w:tcW w:w="1419" w:type="dxa"/>
          </w:tcPr>
          <w:p>
            <w:pPr>
              <w:pStyle w:val="TableParagraph"/>
              <w:ind w:right="9"/>
              <w:rPr>
                <w:sz w:val="16"/>
              </w:rPr>
            </w:pPr>
            <w:r>
              <w:rPr>
                <w:spacing w:val="-2"/>
                <w:sz w:val="16"/>
              </w:rPr>
              <w:t>2.300,00</w:t>
            </w:r>
          </w:p>
        </w:tc>
      </w:tr>
      <w:tr>
        <w:trPr>
          <w:trHeight w:val="229" w:hRule="atLeast"/>
        </w:trPr>
        <w:tc>
          <w:tcPr>
            <w:tcW w:w="6058" w:type="dxa"/>
            <w:gridSpan w:val="2"/>
            <w:shd w:val="clear" w:color="auto" w:fill="FFB3D9"/>
          </w:tcPr>
          <w:p>
            <w:pPr>
              <w:pStyle w:val="TableParagraph"/>
              <w:spacing w:before="10"/>
              <w:ind w:left="33"/>
              <w:jc w:val="left"/>
              <w:rPr>
                <w:sz w:val="16"/>
              </w:rPr>
            </w:pPr>
            <w:r>
              <w:rPr>
                <w:spacing w:val="-4"/>
                <w:sz w:val="16"/>
              </w:rPr>
              <w:t>Tekući</w:t>
            </w:r>
            <w:r>
              <w:rPr>
                <w:spacing w:val="-3"/>
                <w:sz w:val="16"/>
              </w:rPr>
              <w:t> </w:t>
            </w:r>
            <w:r>
              <w:rPr>
                <w:spacing w:val="-4"/>
                <w:sz w:val="16"/>
              </w:rPr>
              <w:t>projekt</w:t>
            </w:r>
            <w:r>
              <w:rPr>
                <w:spacing w:val="-2"/>
                <w:sz w:val="16"/>
              </w:rPr>
              <w:t> </w:t>
            </w:r>
            <w:r>
              <w:rPr>
                <w:spacing w:val="-4"/>
                <w:sz w:val="16"/>
              </w:rPr>
              <w:t>T100052</w:t>
            </w:r>
            <w:r>
              <w:rPr>
                <w:spacing w:val="-3"/>
                <w:sz w:val="16"/>
              </w:rPr>
              <w:t> </w:t>
            </w:r>
            <w:r>
              <w:rPr>
                <w:spacing w:val="-4"/>
                <w:sz w:val="16"/>
              </w:rPr>
              <w:t>Najbolja poduzetnička</w:t>
            </w:r>
            <w:r>
              <w:rPr>
                <w:spacing w:val="-3"/>
                <w:sz w:val="16"/>
              </w:rPr>
              <w:t> </w:t>
            </w:r>
            <w:r>
              <w:rPr>
                <w:spacing w:val="-4"/>
                <w:sz w:val="16"/>
              </w:rPr>
              <w:t>ideja</w:t>
            </w:r>
          </w:p>
        </w:tc>
        <w:tc>
          <w:tcPr>
            <w:tcW w:w="1450" w:type="dxa"/>
            <w:shd w:val="clear" w:color="auto" w:fill="FFB3D9"/>
          </w:tcPr>
          <w:p>
            <w:pPr>
              <w:pStyle w:val="TableParagraph"/>
              <w:spacing w:before="10"/>
              <w:ind w:right="8"/>
              <w:rPr>
                <w:sz w:val="16"/>
              </w:rPr>
            </w:pPr>
            <w:r>
              <w:rPr>
                <w:spacing w:val="-2"/>
                <w:sz w:val="16"/>
              </w:rPr>
              <w:t>13.000,00</w:t>
            </w:r>
          </w:p>
        </w:tc>
        <w:tc>
          <w:tcPr>
            <w:tcW w:w="1450" w:type="dxa"/>
            <w:shd w:val="clear" w:color="auto" w:fill="FFB3D9"/>
          </w:tcPr>
          <w:p>
            <w:pPr>
              <w:pStyle w:val="TableParagraph"/>
              <w:spacing w:before="20"/>
              <w:ind w:right="8"/>
              <w:rPr>
                <w:sz w:val="16"/>
              </w:rPr>
            </w:pPr>
            <w:r>
              <w:rPr>
                <w:spacing w:val="-2"/>
                <w:sz w:val="16"/>
              </w:rPr>
              <w:t>13.000,00</w:t>
            </w:r>
          </w:p>
        </w:tc>
        <w:tc>
          <w:tcPr>
            <w:tcW w:w="1419" w:type="dxa"/>
            <w:shd w:val="clear" w:color="auto" w:fill="FFB3D9"/>
          </w:tcPr>
          <w:p>
            <w:pPr>
              <w:pStyle w:val="TableParagraph"/>
              <w:spacing w:before="10"/>
              <w:ind w:right="9"/>
              <w:rPr>
                <w:sz w:val="16"/>
              </w:rPr>
            </w:pPr>
            <w:r>
              <w:rPr>
                <w:spacing w:val="-2"/>
                <w:sz w:val="16"/>
              </w:rPr>
              <w:t>13.000,00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13.000,00</w:t>
            </w:r>
          </w:p>
        </w:tc>
        <w:tc>
          <w:tcPr>
            <w:tcW w:w="1450" w:type="dxa"/>
            <w:shd w:val="clear" w:color="auto" w:fill="FFFF80"/>
          </w:tcPr>
          <w:p>
            <w:pPr>
              <w:pStyle w:val="TableParagraph"/>
              <w:spacing w:before="20"/>
              <w:ind w:right="8"/>
              <w:rPr>
                <w:sz w:val="16"/>
              </w:rPr>
            </w:pPr>
            <w:r>
              <w:rPr>
                <w:spacing w:val="-2"/>
                <w:sz w:val="16"/>
              </w:rPr>
              <w:t>13.000,00</w:t>
            </w:r>
          </w:p>
        </w:tc>
        <w:tc>
          <w:tcPr>
            <w:tcW w:w="1419" w:type="dxa"/>
            <w:shd w:val="clear" w:color="auto" w:fill="FFFF80"/>
          </w:tcPr>
          <w:p>
            <w:pPr>
              <w:pStyle w:val="TableParagraph"/>
              <w:spacing w:before="10"/>
              <w:ind w:right="9"/>
              <w:rPr>
                <w:sz w:val="16"/>
              </w:rPr>
            </w:pPr>
            <w:r>
              <w:rPr>
                <w:spacing w:val="-2"/>
                <w:sz w:val="16"/>
              </w:rPr>
              <w:t>13.000,00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13.000,00</w:t>
            </w:r>
          </w:p>
        </w:tc>
        <w:tc>
          <w:tcPr>
            <w:tcW w:w="1450" w:type="dxa"/>
          </w:tcPr>
          <w:p>
            <w:pPr>
              <w:pStyle w:val="TableParagraph"/>
              <w:spacing w:before="41"/>
              <w:ind w:right="8"/>
              <w:rPr>
                <w:rFonts w:ascii="Arial"/>
                <w:b/>
                <w:sz w:val="16"/>
              </w:rPr>
            </w:pPr>
            <w:r>
              <w:rPr>
                <w:rFonts w:ascii="Arial"/>
                <w:b/>
                <w:spacing w:val="-2"/>
                <w:sz w:val="16"/>
              </w:rPr>
              <w:t>13.000,00</w:t>
            </w:r>
          </w:p>
        </w:tc>
        <w:tc>
          <w:tcPr>
            <w:tcW w:w="1419" w:type="dxa"/>
          </w:tcPr>
          <w:p>
            <w:pPr>
              <w:pStyle w:val="TableParagraph"/>
              <w:ind w:right="9"/>
              <w:rPr>
                <w:rFonts w:ascii="Arial"/>
                <w:b/>
                <w:sz w:val="16"/>
              </w:rPr>
            </w:pPr>
            <w:r>
              <w:rPr>
                <w:rFonts w:ascii="Arial"/>
                <w:b/>
                <w:spacing w:val="-2"/>
                <w:sz w:val="16"/>
              </w:rPr>
              <w:t>13.000,00</w:t>
            </w:r>
          </w:p>
        </w:tc>
      </w:tr>
      <w:tr>
        <w:trPr>
          <w:trHeight w:val="270" w:hRule="atLeast"/>
        </w:trPr>
        <w:tc>
          <w:tcPr>
            <w:tcW w:w="660" w:type="dxa"/>
          </w:tcPr>
          <w:p>
            <w:pPr>
              <w:pStyle w:val="TableParagraph"/>
              <w:spacing w:before="41"/>
              <w:ind w:left="33"/>
              <w:jc w:val="left"/>
              <w:rPr>
                <w:sz w:val="16"/>
              </w:rPr>
            </w:pPr>
            <w:r>
              <w:rPr>
                <w:spacing w:val="-5"/>
                <w:sz w:val="16"/>
              </w:rPr>
              <w:t>38</w:t>
            </w:r>
          </w:p>
        </w:tc>
        <w:tc>
          <w:tcPr>
            <w:tcW w:w="5398" w:type="dxa"/>
          </w:tcPr>
          <w:p>
            <w:pPr>
              <w:pStyle w:val="TableParagraph"/>
              <w:ind w:left="33"/>
              <w:jc w:val="left"/>
              <w:rPr>
                <w:sz w:val="16"/>
              </w:rPr>
            </w:pPr>
            <w:r>
              <w:rPr>
                <w:sz w:val="16"/>
              </w:rPr>
              <w:t>Ostali </w:t>
            </w:r>
            <w:r>
              <w:rPr>
                <w:spacing w:val="-2"/>
                <w:sz w:val="16"/>
              </w:rPr>
              <w:t>rashodi</w:t>
            </w:r>
          </w:p>
        </w:tc>
        <w:tc>
          <w:tcPr>
            <w:tcW w:w="1450" w:type="dxa"/>
          </w:tcPr>
          <w:p>
            <w:pPr>
              <w:pStyle w:val="TableParagraph"/>
              <w:ind w:right="8"/>
              <w:rPr>
                <w:sz w:val="16"/>
              </w:rPr>
            </w:pPr>
            <w:r>
              <w:rPr>
                <w:spacing w:val="-2"/>
                <w:sz w:val="16"/>
              </w:rPr>
              <w:t>13.000,00</w:t>
            </w:r>
          </w:p>
        </w:tc>
        <w:tc>
          <w:tcPr>
            <w:tcW w:w="1450" w:type="dxa"/>
          </w:tcPr>
          <w:p>
            <w:pPr>
              <w:pStyle w:val="TableParagraph"/>
              <w:spacing w:before="41"/>
              <w:ind w:right="8"/>
              <w:rPr>
                <w:sz w:val="16"/>
              </w:rPr>
            </w:pPr>
            <w:r>
              <w:rPr>
                <w:spacing w:val="-2"/>
                <w:sz w:val="16"/>
              </w:rPr>
              <w:t>13.000,00</w:t>
            </w:r>
          </w:p>
        </w:tc>
        <w:tc>
          <w:tcPr>
            <w:tcW w:w="1419" w:type="dxa"/>
          </w:tcPr>
          <w:p>
            <w:pPr>
              <w:pStyle w:val="TableParagraph"/>
              <w:ind w:right="9"/>
              <w:rPr>
                <w:sz w:val="16"/>
              </w:rPr>
            </w:pPr>
            <w:r>
              <w:rPr>
                <w:spacing w:val="-2"/>
                <w:sz w:val="16"/>
              </w:rPr>
              <w:t>13.000,00</w:t>
            </w:r>
          </w:p>
        </w:tc>
      </w:tr>
      <w:tr>
        <w:trPr>
          <w:trHeight w:val="270" w:hRule="atLeast"/>
        </w:trPr>
        <w:tc>
          <w:tcPr>
            <w:tcW w:w="6058" w:type="dxa"/>
            <w:gridSpan w:val="2"/>
            <w:shd w:val="clear" w:color="auto" w:fill="FF3E9E"/>
          </w:tcPr>
          <w:p>
            <w:pPr>
              <w:pStyle w:val="TableParagraph"/>
              <w:ind w:left="33"/>
              <w:jc w:val="left"/>
              <w:rPr>
                <w:sz w:val="16"/>
              </w:rPr>
            </w:pPr>
            <w:r>
              <w:rPr>
                <w:color w:val="FFFFFF"/>
                <w:sz w:val="16"/>
              </w:rPr>
              <w:t>Program</w:t>
            </w:r>
            <w:r>
              <w:rPr>
                <w:color w:val="FFFFFF"/>
                <w:spacing w:val="-2"/>
                <w:sz w:val="16"/>
              </w:rPr>
              <w:t> </w:t>
            </w:r>
            <w:r>
              <w:rPr>
                <w:color w:val="FFFFFF"/>
                <w:sz w:val="16"/>
              </w:rPr>
              <w:t>1011</w:t>
            </w:r>
            <w:r>
              <w:rPr>
                <w:color w:val="FFFFFF"/>
                <w:spacing w:val="-5"/>
                <w:sz w:val="16"/>
              </w:rPr>
              <w:t> </w:t>
            </w:r>
            <w:r>
              <w:rPr>
                <w:color w:val="FFFFFF"/>
                <w:sz w:val="16"/>
              </w:rPr>
              <w:t>Sustavno</w:t>
            </w:r>
            <w:r>
              <w:rPr>
                <w:color w:val="FFFFFF"/>
                <w:spacing w:val="-5"/>
                <w:sz w:val="16"/>
              </w:rPr>
              <w:t> </w:t>
            </w:r>
            <w:r>
              <w:rPr>
                <w:color w:val="FFFFFF"/>
                <w:sz w:val="16"/>
              </w:rPr>
              <w:t>gospodarenje</w:t>
            </w:r>
            <w:r>
              <w:rPr>
                <w:color w:val="FFFFFF"/>
                <w:spacing w:val="-4"/>
                <w:sz w:val="16"/>
              </w:rPr>
              <w:t> </w:t>
            </w:r>
            <w:r>
              <w:rPr>
                <w:color w:val="FFFFFF"/>
                <w:spacing w:val="-2"/>
                <w:sz w:val="16"/>
              </w:rPr>
              <w:t>energijom</w:t>
            </w:r>
          </w:p>
        </w:tc>
        <w:tc>
          <w:tcPr>
            <w:tcW w:w="1450" w:type="dxa"/>
            <w:shd w:val="clear" w:color="auto" w:fill="FF3E9E"/>
          </w:tcPr>
          <w:p>
            <w:pPr>
              <w:pStyle w:val="TableParagraph"/>
              <w:ind w:right="8"/>
              <w:rPr>
                <w:sz w:val="16"/>
              </w:rPr>
            </w:pPr>
            <w:r>
              <w:rPr>
                <w:color w:val="FFFFFF"/>
                <w:spacing w:val="-2"/>
                <w:sz w:val="16"/>
              </w:rPr>
              <w:t>5.000,00</w:t>
            </w:r>
          </w:p>
        </w:tc>
        <w:tc>
          <w:tcPr>
            <w:tcW w:w="1450" w:type="dxa"/>
            <w:shd w:val="clear" w:color="auto" w:fill="FF3E9E"/>
          </w:tcPr>
          <w:p>
            <w:pPr>
              <w:pStyle w:val="TableParagraph"/>
              <w:spacing w:before="41"/>
              <w:ind w:right="8"/>
              <w:rPr>
                <w:sz w:val="16"/>
              </w:rPr>
            </w:pPr>
            <w:r>
              <w:rPr>
                <w:color w:val="FFFFFF"/>
                <w:spacing w:val="-2"/>
                <w:sz w:val="16"/>
              </w:rPr>
              <w:t>5.000,00</w:t>
            </w:r>
          </w:p>
        </w:tc>
        <w:tc>
          <w:tcPr>
            <w:tcW w:w="1419" w:type="dxa"/>
            <w:shd w:val="clear" w:color="auto" w:fill="FF3E9E"/>
          </w:tcPr>
          <w:p>
            <w:pPr>
              <w:pStyle w:val="TableParagraph"/>
              <w:ind w:right="9"/>
              <w:rPr>
                <w:sz w:val="16"/>
              </w:rPr>
            </w:pPr>
            <w:r>
              <w:rPr>
                <w:color w:val="FFFFFF"/>
                <w:spacing w:val="-2"/>
                <w:sz w:val="16"/>
              </w:rPr>
              <w:t>5.000,00</w:t>
            </w:r>
          </w:p>
        </w:tc>
      </w:tr>
      <w:tr>
        <w:trPr>
          <w:trHeight w:val="229" w:hRule="atLeast"/>
        </w:trPr>
        <w:tc>
          <w:tcPr>
            <w:tcW w:w="6058" w:type="dxa"/>
            <w:gridSpan w:val="2"/>
            <w:shd w:val="clear" w:color="auto" w:fill="FFB3D9"/>
          </w:tcPr>
          <w:p>
            <w:pPr>
              <w:pStyle w:val="TableParagraph"/>
              <w:spacing w:before="10"/>
              <w:ind w:left="33"/>
              <w:jc w:val="left"/>
              <w:rPr>
                <w:sz w:val="16"/>
              </w:rPr>
            </w:pPr>
            <w:r>
              <w:rPr>
                <w:spacing w:val="-2"/>
                <w:sz w:val="16"/>
              </w:rPr>
              <w:t>Tekući</w:t>
            </w:r>
            <w:r>
              <w:rPr>
                <w:spacing w:val="-3"/>
                <w:sz w:val="16"/>
              </w:rPr>
              <w:t> </w:t>
            </w:r>
            <w:r>
              <w:rPr>
                <w:spacing w:val="-2"/>
                <w:sz w:val="16"/>
              </w:rPr>
              <w:t>projekt T100001</w:t>
            </w:r>
            <w:r>
              <w:rPr>
                <w:spacing w:val="-3"/>
                <w:sz w:val="16"/>
              </w:rPr>
              <w:t> </w:t>
            </w:r>
            <w:r>
              <w:rPr>
                <w:spacing w:val="-2"/>
                <w:sz w:val="16"/>
              </w:rPr>
              <w:t>Projekti</w:t>
            </w:r>
            <w:r>
              <w:rPr>
                <w:spacing w:val="-3"/>
                <w:sz w:val="16"/>
              </w:rPr>
              <w:t> </w:t>
            </w:r>
            <w:r>
              <w:rPr>
                <w:spacing w:val="-2"/>
                <w:sz w:val="16"/>
              </w:rPr>
              <w:t>energetske</w:t>
            </w:r>
            <w:r>
              <w:rPr>
                <w:spacing w:val="-3"/>
                <w:sz w:val="16"/>
              </w:rPr>
              <w:t> </w:t>
            </w:r>
            <w:r>
              <w:rPr>
                <w:spacing w:val="-2"/>
                <w:sz w:val="16"/>
              </w:rPr>
              <w:t>učinkovitosti</w:t>
            </w:r>
          </w:p>
        </w:tc>
        <w:tc>
          <w:tcPr>
            <w:tcW w:w="1450" w:type="dxa"/>
            <w:shd w:val="clear" w:color="auto" w:fill="FFB3D9"/>
          </w:tcPr>
          <w:p>
            <w:pPr>
              <w:pStyle w:val="TableParagraph"/>
              <w:spacing w:before="10"/>
              <w:ind w:right="8"/>
              <w:rPr>
                <w:sz w:val="16"/>
              </w:rPr>
            </w:pPr>
            <w:r>
              <w:rPr>
                <w:spacing w:val="-2"/>
                <w:sz w:val="16"/>
              </w:rPr>
              <w:t>5.000,00</w:t>
            </w:r>
          </w:p>
        </w:tc>
        <w:tc>
          <w:tcPr>
            <w:tcW w:w="1450" w:type="dxa"/>
            <w:shd w:val="clear" w:color="auto" w:fill="FFB3D9"/>
          </w:tcPr>
          <w:p>
            <w:pPr>
              <w:pStyle w:val="TableParagraph"/>
              <w:spacing w:before="20"/>
              <w:ind w:right="8"/>
              <w:rPr>
                <w:sz w:val="16"/>
              </w:rPr>
            </w:pPr>
            <w:r>
              <w:rPr>
                <w:spacing w:val="-2"/>
                <w:sz w:val="16"/>
              </w:rPr>
              <w:t>5.000,00</w:t>
            </w:r>
          </w:p>
        </w:tc>
        <w:tc>
          <w:tcPr>
            <w:tcW w:w="1419" w:type="dxa"/>
            <w:shd w:val="clear" w:color="auto" w:fill="FFB3D9"/>
          </w:tcPr>
          <w:p>
            <w:pPr>
              <w:pStyle w:val="TableParagraph"/>
              <w:spacing w:before="10"/>
              <w:ind w:right="9"/>
              <w:rPr>
                <w:sz w:val="16"/>
              </w:rPr>
            </w:pPr>
            <w:r>
              <w:rPr>
                <w:spacing w:val="-2"/>
                <w:sz w:val="16"/>
              </w:rPr>
              <w:t>5.000,00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5.000,00</w:t>
            </w:r>
          </w:p>
        </w:tc>
        <w:tc>
          <w:tcPr>
            <w:tcW w:w="1450" w:type="dxa"/>
            <w:shd w:val="clear" w:color="auto" w:fill="FFFF80"/>
          </w:tcPr>
          <w:p>
            <w:pPr>
              <w:pStyle w:val="TableParagraph"/>
              <w:spacing w:before="20"/>
              <w:ind w:right="8"/>
              <w:rPr>
                <w:sz w:val="16"/>
              </w:rPr>
            </w:pPr>
            <w:r>
              <w:rPr>
                <w:spacing w:val="-2"/>
                <w:sz w:val="16"/>
              </w:rPr>
              <w:t>5.000,00</w:t>
            </w:r>
          </w:p>
        </w:tc>
        <w:tc>
          <w:tcPr>
            <w:tcW w:w="1419" w:type="dxa"/>
            <w:shd w:val="clear" w:color="auto" w:fill="FFFF80"/>
          </w:tcPr>
          <w:p>
            <w:pPr>
              <w:pStyle w:val="TableParagraph"/>
              <w:spacing w:before="10"/>
              <w:ind w:right="9"/>
              <w:rPr>
                <w:sz w:val="16"/>
              </w:rPr>
            </w:pPr>
            <w:r>
              <w:rPr>
                <w:spacing w:val="-2"/>
                <w:sz w:val="16"/>
              </w:rPr>
              <w:t>5.000,00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5.000,00</w:t>
            </w:r>
          </w:p>
        </w:tc>
        <w:tc>
          <w:tcPr>
            <w:tcW w:w="1450" w:type="dxa"/>
          </w:tcPr>
          <w:p>
            <w:pPr>
              <w:pStyle w:val="TableParagraph"/>
              <w:spacing w:before="41"/>
              <w:ind w:right="8"/>
              <w:rPr>
                <w:rFonts w:ascii="Arial"/>
                <w:b/>
                <w:sz w:val="16"/>
              </w:rPr>
            </w:pPr>
            <w:r>
              <w:rPr>
                <w:rFonts w:ascii="Arial"/>
                <w:b/>
                <w:spacing w:val="-2"/>
                <w:sz w:val="16"/>
              </w:rPr>
              <w:t>5.000,00</w:t>
            </w:r>
          </w:p>
        </w:tc>
        <w:tc>
          <w:tcPr>
            <w:tcW w:w="1419" w:type="dxa"/>
          </w:tcPr>
          <w:p>
            <w:pPr>
              <w:pStyle w:val="TableParagraph"/>
              <w:ind w:right="9"/>
              <w:rPr>
                <w:rFonts w:ascii="Arial"/>
                <w:b/>
                <w:sz w:val="16"/>
              </w:rPr>
            </w:pPr>
            <w:r>
              <w:rPr>
                <w:rFonts w:ascii="Arial"/>
                <w:b/>
                <w:spacing w:val="-2"/>
                <w:sz w:val="16"/>
              </w:rPr>
              <w:t>5.000,00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5.000,00</w:t>
            </w:r>
          </w:p>
        </w:tc>
        <w:tc>
          <w:tcPr>
            <w:tcW w:w="1450" w:type="dxa"/>
          </w:tcPr>
          <w:p>
            <w:pPr>
              <w:pStyle w:val="TableParagraph"/>
              <w:spacing w:before="41"/>
              <w:ind w:right="8"/>
              <w:rPr>
                <w:sz w:val="16"/>
              </w:rPr>
            </w:pPr>
            <w:r>
              <w:rPr>
                <w:spacing w:val="-2"/>
                <w:sz w:val="16"/>
              </w:rPr>
              <w:t>5.000,00</w:t>
            </w:r>
          </w:p>
        </w:tc>
        <w:tc>
          <w:tcPr>
            <w:tcW w:w="1419" w:type="dxa"/>
          </w:tcPr>
          <w:p>
            <w:pPr>
              <w:pStyle w:val="TableParagraph"/>
              <w:ind w:right="9"/>
              <w:rPr>
                <w:sz w:val="16"/>
              </w:rPr>
            </w:pPr>
            <w:r>
              <w:rPr>
                <w:spacing w:val="-2"/>
                <w:sz w:val="16"/>
              </w:rPr>
              <w:t>5.000,00</w:t>
            </w:r>
          </w:p>
        </w:tc>
      </w:tr>
      <w:tr>
        <w:trPr>
          <w:trHeight w:val="270" w:hRule="atLeast"/>
        </w:trPr>
        <w:tc>
          <w:tcPr>
            <w:tcW w:w="6058" w:type="dxa"/>
            <w:gridSpan w:val="2"/>
            <w:shd w:val="clear" w:color="auto" w:fill="FF3E9E"/>
          </w:tcPr>
          <w:p>
            <w:pPr>
              <w:pStyle w:val="TableParagraph"/>
              <w:ind w:left="33"/>
              <w:jc w:val="left"/>
              <w:rPr>
                <w:sz w:val="16"/>
              </w:rPr>
            </w:pPr>
            <w:r>
              <w:rPr>
                <w:color w:val="FFFFFF"/>
                <w:sz w:val="16"/>
              </w:rPr>
              <w:t>Program</w:t>
            </w:r>
            <w:r>
              <w:rPr>
                <w:color w:val="FFFFFF"/>
                <w:spacing w:val="-2"/>
                <w:sz w:val="16"/>
              </w:rPr>
              <w:t> </w:t>
            </w:r>
            <w:r>
              <w:rPr>
                <w:color w:val="FFFFFF"/>
                <w:sz w:val="16"/>
              </w:rPr>
              <w:t>1012</w:t>
            </w:r>
            <w:r>
              <w:rPr>
                <w:color w:val="FFFFFF"/>
                <w:spacing w:val="-5"/>
                <w:sz w:val="16"/>
              </w:rPr>
              <w:t> </w:t>
            </w:r>
            <w:r>
              <w:rPr>
                <w:color w:val="FFFFFF"/>
                <w:sz w:val="16"/>
              </w:rPr>
              <w:t>Razvoj</w:t>
            </w:r>
            <w:r>
              <w:rPr>
                <w:color w:val="FFFFFF"/>
                <w:spacing w:val="-3"/>
                <w:sz w:val="16"/>
              </w:rPr>
              <w:t> </w:t>
            </w:r>
            <w:r>
              <w:rPr>
                <w:color w:val="FFFFFF"/>
                <w:spacing w:val="-2"/>
                <w:sz w:val="16"/>
              </w:rPr>
              <w:t>turizma</w:t>
            </w:r>
          </w:p>
        </w:tc>
        <w:tc>
          <w:tcPr>
            <w:tcW w:w="1450" w:type="dxa"/>
            <w:shd w:val="clear" w:color="auto" w:fill="FF3E9E"/>
          </w:tcPr>
          <w:p>
            <w:pPr>
              <w:pStyle w:val="TableParagraph"/>
              <w:ind w:right="8"/>
              <w:rPr>
                <w:sz w:val="16"/>
              </w:rPr>
            </w:pPr>
            <w:r>
              <w:rPr>
                <w:color w:val="FFFFFF"/>
                <w:spacing w:val="-2"/>
                <w:sz w:val="16"/>
              </w:rPr>
              <w:t>133.000,00</w:t>
            </w:r>
          </w:p>
        </w:tc>
        <w:tc>
          <w:tcPr>
            <w:tcW w:w="1450" w:type="dxa"/>
            <w:shd w:val="clear" w:color="auto" w:fill="FF3E9E"/>
          </w:tcPr>
          <w:p>
            <w:pPr>
              <w:pStyle w:val="TableParagraph"/>
              <w:spacing w:before="41"/>
              <w:ind w:right="8"/>
              <w:rPr>
                <w:sz w:val="16"/>
              </w:rPr>
            </w:pPr>
            <w:r>
              <w:rPr>
                <w:color w:val="FFFFFF"/>
                <w:spacing w:val="-2"/>
                <w:sz w:val="16"/>
              </w:rPr>
              <w:t>133.000,00</w:t>
            </w:r>
          </w:p>
        </w:tc>
        <w:tc>
          <w:tcPr>
            <w:tcW w:w="1419" w:type="dxa"/>
            <w:shd w:val="clear" w:color="auto" w:fill="FF3E9E"/>
          </w:tcPr>
          <w:p>
            <w:pPr>
              <w:pStyle w:val="TableParagraph"/>
              <w:ind w:right="9"/>
              <w:rPr>
                <w:sz w:val="16"/>
              </w:rPr>
            </w:pPr>
            <w:r>
              <w:rPr>
                <w:color w:val="FFFFFF"/>
                <w:spacing w:val="-2"/>
                <w:sz w:val="16"/>
              </w:rPr>
              <w:t>133.000,00</w:t>
            </w:r>
          </w:p>
        </w:tc>
      </w:tr>
      <w:tr>
        <w:trPr>
          <w:trHeight w:val="229" w:hRule="atLeast"/>
        </w:trPr>
        <w:tc>
          <w:tcPr>
            <w:tcW w:w="6058" w:type="dxa"/>
            <w:gridSpan w:val="2"/>
            <w:shd w:val="clear" w:color="auto" w:fill="FFB3D9"/>
          </w:tcPr>
          <w:p>
            <w:pPr>
              <w:pStyle w:val="TableParagraph"/>
              <w:spacing w:before="10"/>
              <w:ind w:left="33"/>
              <w:jc w:val="left"/>
              <w:rPr>
                <w:sz w:val="16"/>
              </w:rPr>
            </w:pPr>
            <w:r>
              <w:rPr>
                <w:spacing w:val="-2"/>
                <w:sz w:val="16"/>
              </w:rPr>
              <w:t>Aktivnost</w:t>
            </w:r>
            <w:r>
              <w:rPr>
                <w:spacing w:val="-4"/>
                <w:sz w:val="16"/>
              </w:rPr>
              <w:t> </w:t>
            </w:r>
            <w:r>
              <w:rPr>
                <w:spacing w:val="-2"/>
                <w:sz w:val="16"/>
              </w:rPr>
              <w:t>A100020</w:t>
            </w:r>
            <w:r>
              <w:rPr>
                <w:spacing w:val="-5"/>
                <w:sz w:val="16"/>
              </w:rPr>
              <w:t> </w:t>
            </w:r>
            <w:r>
              <w:rPr>
                <w:spacing w:val="-2"/>
                <w:sz w:val="16"/>
              </w:rPr>
              <w:t>Turistička</w:t>
            </w:r>
            <w:r>
              <w:rPr>
                <w:spacing w:val="-5"/>
                <w:sz w:val="16"/>
              </w:rPr>
              <w:t> </w:t>
            </w:r>
            <w:r>
              <w:rPr>
                <w:spacing w:val="-2"/>
                <w:sz w:val="16"/>
              </w:rPr>
              <w:t>zajednica</w:t>
            </w:r>
            <w:r>
              <w:rPr>
                <w:spacing w:val="-5"/>
                <w:sz w:val="16"/>
              </w:rPr>
              <w:t> VPŽ</w:t>
            </w:r>
          </w:p>
        </w:tc>
        <w:tc>
          <w:tcPr>
            <w:tcW w:w="1450" w:type="dxa"/>
            <w:shd w:val="clear" w:color="auto" w:fill="FFB3D9"/>
          </w:tcPr>
          <w:p>
            <w:pPr>
              <w:pStyle w:val="TableParagraph"/>
              <w:spacing w:before="10"/>
              <w:ind w:right="8"/>
              <w:rPr>
                <w:sz w:val="16"/>
              </w:rPr>
            </w:pPr>
            <w:r>
              <w:rPr>
                <w:spacing w:val="-2"/>
                <w:sz w:val="16"/>
              </w:rPr>
              <w:t>133.000,00</w:t>
            </w:r>
          </w:p>
        </w:tc>
        <w:tc>
          <w:tcPr>
            <w:tcW w:w="1450" w:type="dxa"/>
            <w:shd w:val="clear" w:color="auto" w:fill="FFB3D9"/>
          </w:tcPr>
          <w:p>
            <w:pPr>
              <w:pStyle w:val="TableParagraph"/>
              <w:spacing w:before="20"/>
              <w:ind w:right="8"/>
              <w:rPr>
                <w:sz w:val="16"/>
              </w:rPr>
            </w:pPr>
            <w:r>
              <w:rPr>
                <w:spacing w:val="-2"/>
                <w:sz w:val="16"/>
              </w:rPr>
              <w:t>133.000,00</w:t>
            </w:r>
          </w:p>
        </w:tc>
        <w:tc>
          <w:tcPr>
            <w:tcW w:w="1419" w:type="dxa"/>
            <w:shd w:val="clear" w:color="auto" w:fill="FFB3D9"/>
          </w:tcPr>
          <w:p>
            <w:pPr>
              <w:pStyle w:val="TableParagraph"/>
              <w:spacing w:before="10"/>
              <w:ind w:right="9"/>
              <w:rPr>
                <w:sz w:val="16"/>
              </w:rPr>
            </w:pPr>
            <w:r>
              <w:rPr>
                <w:spacing w:val="-2"/>
                <w:sz w:val="16"/>
              </w:rPr>
              <w:t>133.000,00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133.000,00</w:t>
            </w:r>
          </w:p>
        </w:tc>
        <w:tc>
          <w:tcPr>
            <w:tcW w:w="1450" w:type="dxa"/>
            <w:shd w:val="clear" w:color="auto" w:fill="FFFF80"/>
          </w:tcPr>
          <w:p>
            <w:pPr>
              <w:pStyle w:val="TableParagraph"/>
              <w:spacing w:before="20"/>
              <w:ind w:right="8"/>
              <w:rPr>
                <w:sz w:val="16"/>
              </w:rPr>
            </w:pPr>
            <w:r>
              <w:rPr>
                <w:spacing w:val="-2"/>
                <w:sz w:val="16"/>
              </w:rPr>
              <w:t>133.000,00</w:t>
            </w:r>
          </w:p>
        </w:tc>
        <w:tc>
          <w:tcPr>
            <w:tcW w:w="1419" w:type="dxa"/>
            <w:shd w:val="clear" w:color="auto" w:fill="FFFF80"/>
          </w:tcPr>
          <w:p>
            <w:pPr>
              <w:pStyle w:val="TableParagraph"/>
              <w:spacing w:before="10"/>
              <w:ind w:right="9"/>
              <w:rPr>
                <w:sz w:val="16"/>
              </w:rPr>
            </w:pPr>
            <w:r>
              <w:rPr>
                <w:spacing w:val="-2"/>
                <w:sz w:val="16"/>
              </w:rPr>
              <w:t>133.000,00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133.000,00</w:t>
            </w:r>
          </w:p>
        </w:tc>
        <w:tc>
          <w:tcPr>
            <w:tcW w:w="1450" w:type="dxa"/>
          </w:tcPr>
          <w:p>
            <w:pPr>
              <w:pStyle w:val="TableParagraph"/>
              <w:spacing w:before="41"/>
              <w:ind w:right="8"/>
              <w:rPr>
                <w:rFonts w:ascii="Arial"/>
                <w:b/>
                <w:sz w:val="16"/>
              </w:rPr>
            </w:pPr>
            <w:r>
              <w:rPr>
                <w:rFonts w:ascii="Arial"/>
                <w:b/>
                <w:spacing w:val="-2"/>
                <w:sz w:val="16"/>
              </w:rPr>
              <w:t>133.000,00</w:t>
            </w:r>
          </w:p>
        </w:tc>
        <w:tc>
          <w:tcPr>
            <w:tcW w:w="1419" w:type="dxa"/>
          </w:tcPr>
          <w:p>
            <w:pPr>
              <w:pStyle w:val="TableParagraph"/>
              <w:ind w:right="9"/>
              <w:rPr>
                <w:rFonts w:ascii="Arial"/>
                <w:b/>
                <w:sz w:val="16"/>
              </w:rPr>
            </w:pPr>
            <w:r>
              <w:rPr>
                <w:rFonts w:ascii="Arial"/>
                <w:b/>
                <w:spacing w:val="-2"/>
                <w:sz w:val="16"/>
              </w:rPr>
              <w:t>133.000,00</w:t>
            </w:r>
          </w:p>
        </w:tc>
      </w:tr>
      <w:tr>
        <w:trPr>
          <w:trHeight w:val="270" w:hRule="atLeast"/>
        </w:trPr>
        <w:tc>
          <w:tcPr>
            <w:tcW w:w="660" w:type="dxa"/>
          </w:tcPr>
          <w:p>
            <w:pPr>
              <w:pStyle w:val="TableParagraph"/>
              <w:spacing w:before="41"/>
              <w:ind w:left="33"/>
              <w:jc w:val="left"/>
              <w:rPr>
                <w:sz w:val="16"/>
              </w:rPr>
            </w:pPr>
            <w:r>
              <w:rPr>
                <w:spacing w:val="-5"/>
                <w:sz w:val="16"/>
              </w:rPr>
              <w:t>38</w:t>
            </w:r>
          </w:p>
        </w:tc>
        <w:tc>
          <w:tcPr>
            <w:tcW w:w="5398" w:type="dxa"/>
          </w:tcPr>
          <w:p>
            <w:pPr>
              <w:pStyle w:val="TableParagraph"/>
              <w:ind w:left="33"/>
              <w:jc w:val="left"/>
              <w:rPr>
                <w:sz w:val="16"/>
              </w:rPr>
            </w:pPr>
            <w:r>
              <w:rPr>
                <w:sz w:val="16"/>
              </w:rPr>
              <w:t>Ostali </w:t>
            </w:r>
            <w:r>
              <w:rPr>
                <w:spacing w:val="-2"/>
                <w:sz w:val="16"/>
              </w:rPr>
              <w:t>rashodi</w:t>
            </w:r>
          </w:p>
        </w:tc>
        <w:tc>
          <w:tcPr>
            <w:tcW w:w="1450" w:type="dxa"/>
          </w:tcPr>
          <w:p>
            <w:pPr>
              <w:pStyle w:val="TableParagraph"/>
              <w:ind w:right="8"/>
              <w:rPr>
                <w:sz w:val="16"/>
              </w:rPr>
            </w:pPr>
            <w:r>
              <w:rPr>
                <w:spacing w:val="-2"/>
                <w:sz w:val="16"/>
              </w:rPr>
              <w:t>133.000,00</w:t>
            </w:r>
          </w:p>
        </w:tc>
        <w:tc>
          <w:tcPr>
            <w:tcW w:w="1450" w:type="dxa"/>
          </w:tcPr>
          <w:p>
            <w:pPr>
              <w:pStyle w:val="TableParagraph"/>
              <w:spacing w:before="41"/>
              <w:ind w:right="8"/>
              <w:rPr>
                <w:sz w:val="16"/>
              </w:rPr>
            </w:pPr>
            <w:r>
              <w:rPr>
                <w:spacing w:val="-2"/>
                <w:sz w:val="16"/>
              </w:rPr>
              <w:t>133.000,00</w:t>
            </w:r>
          </w:p>
        </w:tc>
        <w:tc>
          <w:tcPr>
            <w:tcW w:w="1419" w:type="dxa"/>
          </w:tcPr>
          <w:p>
            <w:pPr>
              <w:pStyle w:val="TableParagraph"/>
              <w:ind w:right="9"/>
              <w:rPr>
                <w:sz w:val="16"/>
              </w:rPr>
            </w:pPr>
            <w:r>
              <w:rPr>
                <w:spacing w:val="-2"/>
                <w:sz w:val="16"/>
              </w:rPr>
              <w:t>133.000,00</w:t>
            </w:r>
          </w:p>
        </w:tc>
      </w:tr>
      <w:tr>
        <w:trPr>
          <w:trHeight w:val="270" w:hRule="atLeast"/>
        </w:trPr>
        <w:tc>
          <w:tcPr>
            <w:tcW w:w="6058" w:type="dxa"/>
            <w:gridSpan w:val="2"/>
            <w:shd w:val="clear" w:color="auto" w:fill="FF3E9E"/>
          </w:tcPr>
          <w:p>
            <w:pPr>
              <w:pStyle w:val="TableParagraph"/>
              <w:ind w:left="33"/>
              <w:jc w:val="left"/>
              <w:rPr>
                <w:sz w:val="16"/>
              </w:rPr>
            </w:pPr>
            <w:r>
              <w:rPr>
                <w:color w:val="FFFFFF"/>
                <w:sz w:val="16"/>
              </w:rPr>
              <w:t>Program</w:t>
            </w:r>
            <w:r>
              <w:rPr>
                <w:color w:val="FFFFFF"/>
                <w:spacing w:val="-2"/>
                <w:sz w:val="16"/>
              </w:rPr>
              <w:t> </w:t>
            </w:r>
            <w:r>
              <w:rPr>
                <w:color w:val="FFFFFF"/>
                <w:sz w:val="16"/>
              </w:rPr>
              <w:t>1013</w:t>
            </w:r>
            <w:r>
              <w:rPr>
                <w:color w:val="FFFFFF"/>
                <w:spacing w:val="-5"/>
                <w:sz w:val="16"/>
              </w:rPr>
              <w:t> </w:t>
            </w:r>
            <w:r>
              <w:rPr>
                <w:color w:val="FFFFFF"/>
                <w:sz w:val="16"/>
              </w:rPr>
              <w:t>Razvoj</w:t>
            </w:r>
            <w:r>
              <w:rPr>
                <w:color w:val="FFFFFF"/>
                <w:spacing w:val="-3"/>
                <w:sz w:val="16"/>
              </w:rPr>
              <w:t> </w:t>
            </w:r>
            <w:r>
              <w:rPr>
                <w:color w:val="FFFFFF"/>
                <w:spacing w:val="-2"/>
                <w:sz w:val="16"/>
              </w:rPr>
              <w:t>poljoprivrede</w:t>
            </w:r>
          </w:p>
        </w:tc>
        <w:tc>
          <w:tcPr>
            <w:tcW w:w="1450" w:type="dxa"/>
            <w:shd w:val="clear" w:color="auto" w:fill="FF3E9E"/>
          </w:tcPr>
          <w:p>
            <w:pPr>
              <w:pStyle w:val="TableParagraph"/>
              <w:ind w:right="8"/>
              <w:rPr>
                <w:sz w:val="16"/>
              </w:rPr>
            </w:pPr>
            <w:r>
              <w:rPr>
                <w:color w:val="FFFFFF"/>
                <w:spacing w:val="-2"/>
                <w:sz w:val="16"/>
              </w:rPr>
              <w:t>190.440,00</w:t>
            </w:r>
          </w:p>
        </w:tc>
        <w:tc>
          <w:tcPr>
            <w:tcW w:w="1450" w:type="dxa"/>
            <w:shd w:val="clear" w:color="auto" w:fill="FF3E9E"/>
          </w:tcPr>
          <w:p>
            <w:pPr>
              <w:pStyle w:val="TableParagraph"/>
              <w:spacing w:before="41"/>
              <w:ind w:right="8"/>
              <w:rPr>
                <w:sz w:val="16"/>
              </w:rPr>
            </w:pPr>
            <w:r>
              <w:rPr>
                <w:color w:val="FFFFFF"/>
                <w:spacing w:val="-2"/>
                <w:sz w:val="16"/>
              </w:rPr>
              <w:t>190.440,00</w:t>
            </w:r>
          </w:p>
        </w:tc>
        <w:tc>
          <w:tcPr>
            <w:tcW w:w="1419" w:type="dxa"/>
            <w:shd w:val="clear" w:color="auto" w:fill="FF3E9E"/>
          </w:tcPr>
          <w:p>
            <w:pPr>
              <w:pStyle w:val="TableParagraph"/>
              <w:ind w:right="9"/>
              <w:rPr>
                <w:sz w:val="16"/>
              </w:rPr>
            </w:pPr>
            <w:r>
              <w:rPr>
                <w:color w:val="FFFFFF"/>
                <w:spacing w:val="-2"/>
                <w:sz w:val="16"/>
              </w:rPr>
              <w:t>190.440,00</w:t>
            </w:r>
          </w:p>
        </w:tc>
      </w:tr>
      <w:tr>
        <w:trPr>
          <w:trHeight w:val="229" w:hRule="atLeast"/>
        </w:trPr>
        <w:tc>
          <w:tcPr>
            <w:tcW w:w="6058" w:type="dxa"/>
            <w:gridSpan w:val="2"/>
            <w:shd w:val="clear" w:color="auto" w:fill="FFB3D9"/>
          </w:tcPr>
          <w:p>
            <w:pPr>
              <w:pStyle w:val="TableParagraph"/>
              <w:spacing w:before="10"/>
              <w:ind w:left="33"/>
              <w:jc w:val="left"/>
              <w:rPr>
                <w:sz w:val="16"/>
              </w:rPr>
            </w:pPr>
            <w:r>
              <w:rPr>
                <w:sz w:val="16"/>
              </w:rPr>
              <w:t>Aktivnost</w:t>
            </w:r>
            <w:r>
              <w:rPr>
                <w:spacing w:val="-2"/>
                <w:sz w:val="16"/>
              </w:rPr>
              <w:t> </w:t>
            </w:r>
            <w:r>
              <w:rPr>
                <w:sz w:val="16"/>
              </w:rPr>
              <w:t>A100021</w:t>
            </w:r>
            <w:r>
              <w:rPr>
                <w:spacing w:val="-3"/>
                <w:sz w:val="16"/>
              </w:rPr>
              <w:t> </w:t>
            </w:r>
            <w:r>
              <w:rPr>
                <w:sz w:val="16"/>
              </w:rPr>
              <w:t>Obrana</w:t>
            </w:r>
            <w:r>
              <w:rPr>
                <w:spacing w:val="-3"/>
                <w:sz w:val="16"/>
              </w:rPr>
              <w:t> </w:t>
            </w:r>
            <w:r>
              <w:rPr>
                <w:sz w:val="16"/>
              </w:rPr>
              <w:t>od</w:t>
            </w:r>
            <w:r>
              <w:rPr>
                <w:spacing w:val="-3"/>
                <w:sz w:val="16"/>
              </w:rPr>
              <w:t> </w:t>
            </w:r>
            <w:r>
              <w:rPr>
                <w:spacing w:val="-4"/>
                <w:sz w:val="16"/>
              </w:rPr>
              <w:t>tuče</w:t>
            </w:r>
          </w:p>
        </w:tc>
        <w:tc>
          <w:tcPr>
            <w:tcW w:w="1450" w:type="dxa"/>
            <w:shd w:val="clear" w:color="auto" w:fill="FFB3D9"/>
          </w:tcPr>
          <w:p>
            <w:pPr>
              <w:pStyle w:val="TableParagraph"/>
              <w:spacing w:before="10"/>
              <w:ind w:right="8"/>
              <w:rPr>
                <w:sz w:val="16"/>
              </w:rPr>
            </w:pPr>
            <w:r>
              <w:rPr>
                <w:spacing w:val="-2"/>
                <w:sz w:val="16"/>
              </w:rPr>
              <w:t>10.000,00</w:t>
            </w:r>
          </w:p>
        </w:tc>
        <w:tc>
          <w:tcPr>
            <w:tcW w:w="1450" w:type="dxa"/>
            <w:shd w:val="clear" w:color="auto" w:fill="FFB3D9"/>
          </w:tcPr>
          <w:p>
            <w:pPr>
              <w:pStyle w:val="TableParagraph"/>
              <w:spacing w:before="20"/>
              <w:ind w:right="8"/>
              <w:rPr>
                <w:sz w:val="16"/>
              </w:rPr>
            </w:pPr>
            <w:r>
              <w:rPr>
                <w:spacing w:val="-2"/>
                <w:sz w:val="16"/>
              </w:rPr>
              <w:t>10.000,00</w:t>
            </w:r>
          </w:p>
        </w:tc>
        <w:tc>
          <w:tcPr>
            <w:tcW w:w="1419" w:type="dxa"/>
            <w:shd w:val="clear" w:color="auto" w:fill="FFB3D9"/>
          </w:tcPr>
          <w:p>
            <w:pPr>
              <w:pStyle w:val="TableParagraph"/>
              <w:spacing w:before="10"/>
              <w:ind w:right="9"/>
              <w:rPr>
                <w:sz w:val="16"/>
              </w:rPr>
            </w:pPr>
            <w:r>
              <w:rPr>
                <w:spacing w:val="-2"/>
                <w:sz w:val="16"/>
              </w:rPr>
              <w:t>10.000,00</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5"/>
                <w:sz w:val="16"/>
              </w:rPr>
              <w:t> </w:t>
            </w:r>
            <w:r>
              <w:rPr>
                <w:sz w:val="16"/>
              </w:rPr>
              <w:t>4.1.</w:t>
            </w:r>
            <w:r>
              <w:rPr>
                <w:spacing w:val="-3"/>
                <w:sz w:val="16"/>
              </w:rPr>
              <w:t> </w:t>
            </w:r>
            <w:r>
              <w:rPr>
                <w:sz w:val="16"/>
              </w:rPr>
              <w:t>Prihodi</w:t>
            </w:r>
            <w:r>
              <w:rPr>
                <w:spacing w:val="-4"/>
                <w:sz w:val="16"/>
              </w:rPr>
              <w:t> </w:t>
            </w:r>
            <w:r>
              <w:rPr>
                <w:sz w:val="16"/>
              </w:rPr>
              <w:t>od</w:t>
            </w:r>
            <w:r>
              <w:rPr>
                <w:spacing w:val="-4"/>
                <w:sz w:val="16"/>
              </w:rPr>
              <w:t> </w:t>
            </w:r>
            <w:r>
              <w:rPr>
                <w:sz w:val="16"/>
              </w:rPr>
              <w:t>zakupa</w:t>
            </w:r>
            <w:r>
              <w:rPr>
                <w:spacing w:val="-5"/>
                <w:sz w:val="16"/>
              </w:rPr>
              <w:t> </w:t>
            </w:r>
            <w:r>
              <w:rPr>
                <w:sz w:val="16"/>
              </w:rPr>
              <w:t>poljoprivrednog</w:t>
            </w:r>
            <w:r>
              <w:rPr>
                <w:spacing w:val="-4"/>
                <w:sz w:val="16"/>
              </w:rPr>
              <w:t> </w:t>
            </w:r>
            <w:r>
              <w:rPr>
                <w:spacing w:val="-2"/>
                <w:sz w:val="16"/>
              </w:rPr>
              <w:t>zemljišta</w:t>
            </w:r>
          </w:p>
        </w:tc>
        <w:tc>
          <w:tcPr>
            <w:tcW w:w="1450" w:type="dxa"/>
            <w:shd w:val="clear" w:color="auto" w:fill="FFFF80"/>
          </w:tcPr>
          <w:p>
            <w:pPr>
              <w:pStyle w:val="TableParagraph"/>
              <w:spacing w:before="10"/>
              <w:ind w:right="8"/>
              <w:rPr>
                <w:sz w:val="16"/>
              </w:rPr>
            </w:pPr>
            <w:r>
              <w:rPr>
                <w:spacing w:val="-2"/>
                <w:sz w:val="16"/>
              </w:rPr>
              <w:t>10.000,00</w:t>
            </w:r>
          </w:p>
        </w:tc>
        <w:tc>
          <w:tcPr>
            <w:tcW w:w="1450" w:type="dxa"/>
            <w:shd w:val="clear" w:color="auto" w:fill="FFFF80"/>
          </w:tcPr>
          <w:p>
            <w:pPr>
              <w:pStyle w:val="TableParagraph"/>
              <w:spacing w:before="20"/>
              <w:ind w:right="8"/>
              <w:rPr>
                <w:sz w:val="16"/>
              </w:rPr>
            </w:pPr>
            <w:r>
              <w:rPr>
                <w:spacing w:val="-2"/>
                <w:sz w:val="16"/>
              </w:rPr>
              <w:t>10.000,00</w:t>
            </w:r>
          </w:p>
        </w:tc>
        <w:tc>
          <w:tcPr>
            <w:tcW w:w="1419" w:type="dxa"/>
            <w:shd w:val="clear" w:color="auto" w:fill="FFFF80"/>
          </w:tcPr>
          <w:p>
            <w:pPr>
              <w:pStyle w:val="TableParagraph"/>
              <w:spacing w:before="10"/>
              <w:ind w:right="9"/>
              <w:rPr>
                <w:sz w:val="16"/>
              </w:rPr>
            </w:pPr>
            <w:r>
              <w:rPr>
                <w:spacing w:val="-2"/>
                <w:sz w:val="16"/>
              </w:rPr>
              <w:t>10.000,00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10.000,00</w:t>
            </w:r>
          </w:p>
        </w:tc>
        <w:tc>
          <w:tcPr>
            <w:tcW w:w="1450" w:type="dxa"/>
          </w:tcPr>
          <w:p>
            <w:pPr>
              <w:pStyle w:val="TableParagraph"/>
              <w:spacing w:before="41"/>
              <w:ind w:right="8"/>
              <w:rPr>
                <w:rFonts w:ascii="Arial"/>
                <w:b/>
                <w:sz w:val="16"/>
              </w:rPr>
            </w:pPr>
            <w:r>
              <w:rPr>
                <w:rFonts w:ascii="Arial"/>
                <w:b/>
                <w:spacing w:val="-2"/>
                <w:sz w:val="16"/>
              </w:rPr>
              <w:t>10.000,00</w:t>
            </w:r>
          </w:p>
        </w:tc>
        <w:tc>
          <w:tcPr>
            <w:tcW w:w="1419" w:type="dxa"/>
          </w:tcPr>
          <w:p>
            <w:pPr>
              <w:pStyle w:val="TableParagraph"/>
              <w:ind w:right="9"/>
              <w:rPr>
                <w:rFonts w:ascii="Arial"/>
                <w:b/>
                <w:sz w:val="16"/>
              </w:rPr>
            </w:pPr>
            <w:r>
              <w:rPr>
                <w:rFonts w:ascii="Arial"/>
                <w:b/>
                <w:spacing w:val="-2"/>
                <w:sz w:val="16"/>
              </w:rPr>
              <w:t>10.000,00</w:t>
            </w:r>
          </w:p>
        </w:tc>
      </w:tr>
      <w:tr>
        <w:trPr>
          <w:trHeight w:val="270" w:hRule="atLeast"/>
        </w:trPr>
        <w:tc>
          <w:tcPr>
            <w:tcW w:w="660" w:type="dxa"/>
          </w:tcPr>
          <w:p>
            <w:pPr>
              <w:pStyle w:val="TableParagraph"/>
              <w:spacing w:before="41"/>
              <w:ind w:left="33"/>
              <w:jc w:val="left"/>
              <w:rPr>
                <w:sz w:val="16"/>
              </w:rPr>
            </w:pPr>
            <w:r>
              <w:rPr>
                <w:spacing w:val="-5"/>
                <w:sz w:val="16"/>
              </w:rPr>
              <w:t>36</w:t>
            </w:r>
          </w:p>
        </w:tc>
        <w:tc>
          <w:tcPr>
            <w:tcW w:w="5398" w:type="dxa"/>
          </w:tcPr>
          <w:p>
            <w:pPr>
              <w:pStyle w:val="TableParagraph"/>
              <w:ind w:left="33"/>
              <w:jc w:val="left"/>
              <w:rPr>
                <w:sz w:val="16"/>
              </w:rPr>
            </w:pPr>
            <w:r>
              <w:rPr>
                <w:spacing w:val="-4"/>
                <w:sz w:val="16"/>
              </w:rPr>
              <w:t>Pomoći</w:t>
            </w:r>
            <w:r>
              <w:rPr>
                <w:spacing w:val="-5"/>
                <w:sz w:val="16"/>
              </w:rPr>
              <w:t> </w:t>
            </w:r>
            <w:r>
              <w:rPr>
                <w:spacing w:val="-4"/>
                <w:sz w:val="16"/>
              </w:rPr>
              <w:t>dane</w:t>
            </w:r>
            <w:r>
              <w:rPr>
                <w:spacing w:val="-6"/>
                <w:sz w:val="16"/>
              </w:rPr>
              <w:t> </w:t>
            </w:r>
            <w:r>
              <w:rPr>
                <w:spacing w:val="-4"/>
                <w:sz w:val="16"/>
              </w:rPr>
              <w:t>u</w:t>
            </w:r>
            <w:r>
              <w:rPr>
                <w:spacing w:val="-6"/>
                <w:sz w:val="16"/>
              </w:rPr>
              <w:t> </w:t>
            </w:r>
            <w:r>
              <w:rPr>
                <w:spacing w:val="-4"/>
                <w:sz w:val="16"/>
              </w:rPr>
              <w:t>inozemstvo</w:t>
            </w:r>
            <w:r>
              <w:rPr>
                <w:spacing w:val="-6"/>
                <w:sz w:val="16"/>
              </w:rPr>
              <w:t> </w:t>
            </w:r>
            <w:r>
              <w:rPr>
                <w:spacing w:val="-4"/>
                <w:sz w:val="16"/>
              </w:rPr>
              <w:t>i</w:t>
            </w:r>
            <w:r>
              <w:rPr>
                <w:spacing w:val="-5"/>
                <w:sz w:val="16"/>
              </w:rPr>
              <w:t> </w:t>
            </w:r>
            <w:r>
              <w:rPr>
                <w:spacing w:val="-4"/>
                <w:sz w:val="16"/>
              </w:rPr>
              <w:t>unutar</w:t>
            </w:r>
            <w:r>
              <w:rPr>
                <w:spacing w:val="-5"/>
                <w:sz w:val="16"/>
              </w:rPr>
              <w:t> </w:t>
            </w:r>
            <w:r>
              <w:rPr>
                <w:spacing w:val="-4"/>
                <w:sz w:val="16"/>
              </w:rPr>
              <w:t>općeg</w:t>
            </w:r>
            <w:r>
              <w:rPr>
                <w:spacing w:val="-6"/>
                <w:sz w:val="16"/>
              </w:rPr>
              <w:t> </w:t>
            </w:r>
            <w:r>
              <w:rPr>
                <w:spacing w:val="-4"/>
                <w:sz w:val="16"/>
              </w:rPr>
              <w:t>proračuna</w:t>
            </w:r>
          </w:p>
        </w:tc>
        <w:tc>
          <w:tcPr>
            <w:tcW w:w="1450" w:type="dxa"/>
          </w:tcPr>
          <w:p>
            <w:pPr>
              <w:pStyle w:val="TableParagraph"/>
              <w:ind w:right="8"/>
              <w:rPr>
                <w:sz w:val="16"/>
              </w:rPr>
            </w:pPr>
            <w:r>
              <w:rPr>
                <w:spacing w:val="-2"/>
                <w:sz w:val="16"/>
              </w:rPr>
              <w:t>10.000,00</w:t>
            </w:r>
          </w:p>
        </w:tc>
        <w:tc>
          <w:tcPr>
            <w:tcW w:w="1450" w:type="dxa"/>
          </w:tcPr>
          <w:p>
            <w:pPr>
              <w:pStyle w:val="TableParagraph"/>
              <w:spacing w:before="41"/>
              <w:ind w:right="8"/>
              <w:rPr>
                <w:sz w:val="16"/>
              </w:rPr>
            </w:pPr>
            <w:r>
              <w:rPr>
                <w:spacing w:val="-2"/>
                <w:sz w:val="16"/>
              </w:rPr>
              <w:t>10.000,00</w:t>
            </w:r>
          </w:p>
        </w:tc>
        <w:tc>
          <w:tcPr>
            <w:tcW w:w="1419" w:type="dxa"/>
          </w:tcPr>
          <w:p>
            <w:pPr>
              <w:pStyle w:val="TableParagraph"/>
              <w:ind w:right="9"/>
              <w:rPr>
                <w:sz w:val="16"/>
              </w:rPr>
            </w:pPr>
            <w:r>
              <w:rPr>
                <w:spacing w:val="-2"/>
                <w:sz w:val="16"/>
              </w:rPr>
              <w:t>10.000,00</w:t>
            </w:r>
          </w:p>
        </w:tc>
      </w:tr>
      <w:tr>
        <w:trPr>
          <w:trHeight w:val="224" w:hRule="atLeast"/>
        </w:trPr>
        <w:tc>
          <w:tcPr>
            <w:tcW w:w="6058" w:type="dxa"/>
            <w:gridSpan w:val="2"/>
            <w:shd w:val="clear" w:color="auto" w:fill="FFB3D9"/>
          </w:tcPr>
          <w:p>
            <w:pPr>
              <w:pStyle w:val="TableParagraph"/>
              <w:spacing w:before="8"/>
              <w:ind w:left="33"/>
              <w:jc w:val="left"/>
              <w:rPr>
                <w:sz w:val="16"/>
              </w:rPr>
            </w:pPr>
            <w:r>
              <w:rPr>
                <w:spacing w:val="-2"/>
                <w:sz w:val="16"/>
              </w:rPr>
              <w:t>Aktivnost</w:t>
            </w:r>
            <w:r>
              <w:rPr>
                <w:spacing w:val="4"/>
                <w:sz w:val="16"/>
              </w:rPr>
              <w:t> </w:t>
            </w:r>
            <w:r>
              <w:rPr>
                <w:spacing w:val="-2"/>
                <w:sz w:val="16"/>
              </w:rPr>
              <w:t>A100022</w:t>
            </w:r>
            <w:r>
              <w:rPr>
                <w:spacing w:val="2"/>
                <w:sz w:val="16"/>
              </w:rPr>
              <w:t> </w:t>
            </w:r>
            <w:r>
              <w:rPr>
                <w:spacing w:val="-2"/>
                <w:sz w:val="16"/>
              </w:rPr>
              <w:t>Poljoprivredne</w:t>
            </w:r>
            <w:r>
              <w:rPr>
                <w:spacing w:val="3"/>
                <w:sz w:val="16"/>
              </w:rPr>
              <w:t> </w:t>
            </w:r>
            <w:r>
              <w:rPr>
                <w:spacing w:val="-2"/>
                <w:sz w:val="16"/>
              </w:rPr>
              <w:t>manifestacije</w:t>
            </w:r>
            <w:r>
              <w:rPr>
                <w:spacing w:val="2"/>
                <w:sz w:val="16"/>
              </w:rPr>
              <w:t> </w:t>
            </w:r>
            <w:r>
              <w:rPr>
                <w:spacing w:val="-2"/>
                <w:sz w:val="16"/>
              </w:rPr>
              <w:t>(izložbe,</w:t>
            </w:r>
            <w:r>
              <w:rPr>
                <w:spacing w:val="4"/>
                <w:sz w:val="16"/>
              </w:rPr>
              <w:t> </w:t>
            </w:r>
            <w:r>
              <w:rPr>
                <w:spacing w:val="-2"/>
                <w:sz w:val="16"/>
              </w:rPr>
              <w:t>sajmovi,</w:t>
            </w:r>
            <w:r>
              <w:rPr>
                <w:spacing w:val="5"/>
                <w:sz w:val="16"/>
              </w:rPr>
              <w:t> </w:t>
            </w:r>
            <w:r>
              <w:rPr>
                <w:spacing w:val="-2"/>
                <w:sz w:val="16"/>
              </w:rPr>
              <w:t>natjecanja)</w:t>
            </w:r>
          </w:p>
        </w:tc>
        <w:tc>
          <w:tcPr>
            <w:tcW w:w="1450" w:type="dxa"/>
            <w:shd w:val="clear" w:color="auto" w:fill="FFB3D9"/>
          </w:tcPr>
          <w:p>
            <w:pPr>
              <w:pStyle w:val="TableParagraph"/>
              <w:spacing w:before="8"/>
              <w:ind w:right="8"/>
              <w:rPr>
                <w:sz w:val="16"/>
              </w:rPr>
            </w:pPr>
            <w:r>
              <w:rPr>
                <w:spacing w:val="-2"/>
                <w:sz w:val="16"/>
              </w:rPr>
              <w:t>5.300,00</w:t>
            </w:r>
          </w:p>
        </w:tc>
        <w:tc>
          <w:tcPr>
            <w:tcW w:w="1450" w:type="dxa"/>
            <w:shd w:val="clear" w:color="auto" w:fill="FFB3D9"/>
          </w:tcPr>
          <w:p>
            <w:pPr>
              <w:pStyle w:val="TableParagraph"/>
              <w:spacing w:before="17"/>
              <w:ind w:right="8"/>
              <w:rPr>
                <w:sz w:val="16"/>
              </w:rPr>
            </w:pPr>
            <w:r>
              <w:rPr>
                <w:spacing w:val="-2"/>
                <w:sz w:val="16"/>
              </w:rPr>
              <w:t>5.300,00</w:t>
            </w:r>
          </w:p>
        </w:tc>
        <w:tc>
          <w:tcPr>
            <w:tcW w:w="1419" w:type="dxa"/>
            <w:shd w:val="clear" w:color="auto" w:fill="FFB3D9"/>
          </w:tcPr>
          <w:p>
            <w:pPr>
              <w:pStyle w:val="TableParagraph"/>
              <w:spacing w:before="8"/>
              <w:ind w:right="9"/>
              <w:rPr>
                <w:sz w:val="16"/>
              </w:rPr>
            </w:pPr>
            <w:r>
              <w:rPr>
                <w:spacing w:val="-2"/>
                <w:sz w:val="16"/>
              </w:rPr>
              <w:t>5.300,00</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5"/>
                <w:sz w:val="16"/>
              </w:rPr>
              <w:t> </w:t>
            </w:r>
            <w:r>
              <w:rPr>
                <w:sz w:val="16"/>
              </w:rPr>
              <w:t>4.1.</w:t>
            </w:r>
            <w:r>
              <w:rPr>
                <w:spacing w:val="-3"/>
                <w:sz w:val="16"/>
              </w:rPr>
              <w:t> </w:t>
            </w:r>
            <w:r>
              <w:rPr>
                <w:sz w:val="16"/>
              </w:rPr>
              <w:t>Prihodi</w:t>
            </w:r>
            <w:r>
              <w:rPr>
                <w:spacing w:val="-4"/>
                <w:sz w:val="16"/>
              </w:rPr>
              <w:t> </w:t>
            </w:r>
            <w:r>
              <w:rPr>
                <w:sz w:val="16"/>
              </w:rPr>
              <w:t>od</w:t>
            </w:r>
            <w:r>
              <w:rPr>
                <w:spacing w:val="-4"/>
                <w:sz w:val="16"/>
              </w:rPr>
              <w:t> </w:t>
            </w:r>
            <w:r>
              <w:rPr>
                <w:sz w:val="16"/>
              </w:rPr>
              <w:t>zakupa</w:t>
            </w:r>
            <w:r>
              <w:rPr>
                <w:spacing w:val="-5"/>
                <w:sz w:val="16"/>
              </w:rPr>
              <w:t> </w:t>
            </w:r>
            <w:r>
              <w:rPr>
                <w:sz w:val="16"/>
              </w:rPr>
              <w:t>poljoprivrednog</w:t>
            </w:r>
            <w:r>
              <w:rPr>
                <w:spacing w:val="-4"/>
                <w:sz w:val="16"/>
              </w:rPr>
              <w:t> </w:t>
            </w:r>
            <w:r>
              <w:rPr>
                <w:spacing w:val="-2"/>
                <w:sz w:val="16"/>
              </w:rPr>
              <w:t>zemljišta</w:t>
            </w:r>
          </w:p>
        </w:tc>
        <w:tc>
          <w:tcPr>
            <w:tcW w:w="1450" w:type="dxa"/>
            <w:shd w:val="clear" w:color="auto" w:fill="FFFF80"/>
          </w:tcPr>
          <w:p>
            <w:pPr>
              <w:pStyle w:val="TableParagraph"/>
              <w:spacing w:before="10"/>
              <w:ind w:right="8"/>
              <w:rPr>
                <w:sz w:val="16"/>
              </w:rPr>
            </w:pPr>
            <w:r>
              <w:rPr>
                <w:spacing w:val="-2"/>
                <w:sz w:val="16"/>
              </w:rPr>
              <w:t>3.300,00</w:t>
            </w:r>
          </w:p>
        </w:tc>
        <w:tc>
          <w:tcPr>
            <w:tcW w:w="1450" w:type="dxa"/>
            <w:shd w:val="clear" w:color="auto" w:fill="FFFF80"/>
          </w:tcPr>
          <w:p>
            <w:pPr>
              <w:pStyle w:val="TableParagraph"/>
              <w:spacing w:before="20"/>
              <w:ind w:right="8"/>
              <w:rPr>
                <w:sz w:val="16"/>
              </w:rPr>
            </w:pPr>
            <w:r>
              <w:rPr>
                <w:spacing w:val="-2"/>
                <w:sz w:val="16"/>
              </w:rPr>
              <w:t>3.300,00</w:t>
            </w:r>
          </w:p>
        </w:tc>
        <w:tc>
          <w:tcPr>
            <w:tcW w:w="1419" w:type="dxa"/>
            <w:shd w:val="clear" w:color="auto" w:fill="FFFF80"/>
          </w:tcPr>
          <w:p>
            <w:pPr>
              <w:pStyle w:val="TableParagraph"/>
              <w:spacing w:before="10"/>
              <w:ind w:right="9"/>
              <w:rPr>
                <w:sz w:val="16"/>
              </w:rPr>
            </w:pPr>
            <w:r>
              <w:rPr>
                <w:spacing w:val="-2"/>
                <w:sz w:val="16"/>
              </w:rPr>
              <w:t>3.300,00</w:t>
            </w:r>
          </w:p>
        </w:tc>
      </w:tr>
    </w:tbl>
    <w:p>
      <w:pPr>
        <w:spacing w:after="0"/>
        <w:rPr>
          <w:sz w:val="16"/>
        </w:rPr>
        <w:sectPr>
          <w:pgSz w:w="11910" w:h="16840"/>
          <w:pgMar w:top="1100" w:bottom="280" w:left="640" w:right="640"/>
        </w:sectPr>
      </w:pPr>
    </w:p>
    <w:p>
      <w:pPr>
        <w:spacing w:line="240" w:lineRule="auto" w:before="3"/>
        <w:rPr>
          <w:sz w:val="2"/>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60"/>
        <w:gridCol w:w="5398"/>
        <w:gridCol w:w="1450"/>
        <w:gridCol w:w="1450"/>
        <w:gridCol w:w="1419"/>
      </w:tblGrid>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3.300,00</w:t>
            </w:r>
          </w:p>
        </w:tc>
        <w:tc>
          <w:tcPr>
            <w:tcW w:w="1450" w:type="dxa"/>
          </w:tcPr>
          <w:p>
            <w:pPr>
              <w:pStyle w:val="TableParagraph"/>
              <w:spacing w:before="41"/>
              <w:ind w:right="8"/>
              <w:rPr>
                <w:rFonts w:ascii="Arial"/>
                <w:b/>
                <w:sz w:val="16"/>
              </w:rPr>
            </w:pPr>
            <w:r>
              <w:rPr>
                <w:rFonts w:ascii="Arial"/>
                <w:b/>
                <w:spacing w:val="-2"/>
                <w:sz w:val="16"/>
              </w:rPr>
              <w:t>3.300,00</w:t>
            </w:r>
          </w:p>
        </w:tc>
        <w:tc>
          <w:tcPr>
            <w:tcW w:w="1419" w:type="dxa"/>
          </w:tcPr>
          <w:p>
            <w:pPr>
              <w:pStyle w:val="TableParagraph"/>
              <w:ind w:right="9"/>
              <w:rPr>
                <w:rFonts w:ascii="Arial"/>
                <w:b/>
                <w:sz w:val="16"/>
              </w:rPr>
            </w:pPr>
            <w:r>
              <w:rPr>
                <w:rFonts w:ascii="Arial"/>
                <w:b/>
                <w:spacing w:val="-2"/>
                <w:sz w:val="16"/>
              </w:rPr>
              <w:t>3.300,00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1.300,00</w:t>
            </w:r>
          </w:p>
        </w:tc>
        <w:tc>
          <w:tcPr>
            <w:tcW w:w="1450" w:type="dxa"/>
          </w:tcPr>
          <w:p>
            <w:pPr>
              <w:pStyle w:val="TableParagraph"/>
              <w:spacing w:before="41"/>
              <w:ind w:right="8"/>
              <w:rPr>
                <w:sz w:val="16"/>
              </w:rPr>
            </w:pPr>
            <w:r>
              <w:rPr>
                <w:spacing w:val="-2"/>
                <w:sz w:val="16"/>
              </w:rPr>
              <w:t>1.300,00</w:t>
            </w:r>
          </w:p>
        </w:tc>
        <w:tc>
          <w:tcPr>
            <w:tcW w:w="1419" w:type="dxa"/>
          </w:tcPr>
          <w:p>
            <w:pPr>
              <w:pStyle w:val="TableParagraph"/>
              <w:ind w:right="9"/>
              <w:rPr>
                <w:sz w:val="16"/>
              </w:rPr>
            </w:pPr>
            <w:r>
              <w:rPr>
                <w:spacing w:val="-2"/>
                <w:sz w:val="16"/>
              </w:rPr>
              <w:t>1.300,00</w:t>
            </w:r>
          </w:p>
        </w:tc>
      </w:tr>
      <w:tr>
        <w:trPr>
          <w:trHeight w:val="270" w:hRule="atLeast"/>
        </w:trPr>
        <w:tc>
          <w:tcPr>
            <w:tcW w:w="660" w:type="dxa"/>
          </w:tcPr>
          <w:p>
            <w:pPr>
              <w:pStyle w:val="TableParagraph"/>
              <w:spacing w:before="41"/>
              <w:ind w:left="33"/>
              <w:jc w:val="left"/>
              <w:rPr>
                <w:sz w:val="16"/>
              </w:rPr>
            </w:pPr>
            <w:r>
              <w:rPr>
                <w:spacing w:val="-5"/>
                <w:sz w:val="16"/>
              </w:rPr>
              <w:t>38</w:t>
            </w:r>
          </w:p>
        </w:tc>
        <w:tc>
          <w:tcPr>
            <w:tcW w:w="5398" w:type="dxa"/>
          </w:tcPr>
          <w:p>
            <w:pPr>
              <w:pStyle w:val="TableParagraph"/>
              <w:ind w:left="33"/>
              <w:jc w:val="left"/>
              <w:rPr>
                <w:sz w:val="16"/>
              </w:rPr>
            </w:pPr>
            <w:r>
              <w:rPr>
                <w:sz w:val="16"/>
              </w:rPr>
              <w:t>Ostali </w:t>
            </w:r>
            <w:r>
              <w:rPr>
                <w:spacing w:val="-2"/>
                <w:sz w:val="16"/>
              </w:rPr>
              <w:t>rashodi</w:t>
            </w:r>
          </w:p>
        </w:tc>
        <w:tc>
          <w:tcPr>
            <w:tcW w:w="1450" w:type="dxa"/>
          </w:tcPr>
          <w:p>
            <w:pPr>
              <w:pStyle w:val="TableParagraph"/>
              <w:ind w:right="8"/>
              <w:rPr>
                <w:sz w:val="16"/>
              </w:rPr>
            </w:pPr>
            <w:r>
              <w:rPr>
                <w:spacing w:val="-2"/>
                <w:sz w:val="16"/>
              </w:rPr>
              <w:t>2.000,00</w:t>
            </w:r>
          </w:p>
        </w:tc>
        <w:tc>
          <w:tcPr>
            <w:tcW w:w="1450" w:type="dxa"/>
          </w:tcPr>
          <w:p>
            <w:pPr>
              <w:pStyle w:val="TableParagraph"/>
              <w:spacing w:before="41"/>
              <w:ind w:right="8"/>
              <w:rPr>
                <w:sz w:val="16"/>
              </w:rPr>
            </w:pPr>
            <w:r>
              <w:rPr>
                <w:spacing w:val="-2"/>
                <w:sz w:val="16"/>
              </w:rPr>
              <w:t>2.000,00</w:t>
            </w:r>
          </w:p>
        </w:tc>
        <w:tc>
          <w:tcPr>
            <w:tcW w:w="1419" w:type="dxa"/>
          </w:tcPr>
          <w:p>
            <w:pPr>
              <w:pStyle w:val="TableParagraph"/>
              <w:ind w:right="9"/>
              <w:rPr>
                <w:sz w:val="16"/>
              </w:rPr>
            </w:pPr>
            <w:r>
              <w:rPr>
                <w:spacing w:val="-2"/>
                <w:sz w:val="16"/>
              </w:rPr>
              <w:t>2.000,00</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6"/>
                <w:sz w:val="16"/>
              </w:rPr>
              <w:t> </w:t>
            </w:r>
            <w:r>
              <w:rPr>
                <w:sz w:val="16"/>
              </w:rPr>
              <w:t>5.5.</w:t>
            </w:r>
            <w:r>
              <w:rPr>
                <w:spacing w:val="-1"/>
                <w:sz w:val="16"/>
              </w:rPr>
              <w:t> </w:t>
            </w:r>
            <w:r>
              <w:rPr>
                <w:spacing w:val="-2"/>
                <w:sz w:val="16"/>
              </w:rPr>
              <w:t>Pomoći</w:t>
            </w:r>
          </w:p>
        </w:tc>
        <w:tc>
          <w:tcPr>
            <w:tcW w:w="1450" w:type="dxa"/>
            <w:shd w:val="clear" w:color="auto" w:fill="FFFF80"/>
          </w:tcPr>
          <w:p>
            <w:pPr>
              <w:pStyle w:val="TableParagraph"/>
              <w:spacing w:before="10"/>
              <w:ind w:right="8"/>
              <w:rPr>
                <w:sz w:val="16"/>
              </w:rPr>
            </w:pPr>
            <w:r>
              <w:rPr>
                <w:spacing w:val="-2"/>
                <w:sz w:val="16"/>
              </w:rPr>
              <w:t>2.000,00</w:t>
            </w:r>
          </w:p>
        </w:tc>
        <w:tc>
          <w:tcPr>
            <w:tcW w:w="1450" w:type="dxa"/>
            <w:shd w:val="clear" w:color="auto" w:fill="FFFF80"/>
          </w:tcPr>
          <w:p>
            <w:pPr>
              <w:pStyle w:val="TableParagraph"/>
              <w:spacing w:before="20"/>
              <w:ind w:right="8"/>
              <w:rPr>
                <w:sz w:val="16"/>
              </w:rPr>
            </w:pPr>
            <w:r>
              <w:rPr>
                <w:spacing w:val="-2"/>
                <w:sz w:val="16"/>
              </w:rPr>
              <w:t>2.000,00</w:t>
            </w:r>
          </w:p>
        </w:tc>
        <w:tc>
          <w:tcPr>
            <w:tcW w:w="1419" w:type="dxa"/>
            <w:shd w:val="clear" w:color="auto" w:fill="FFFF80"/>
          </w:tcPr>
          <w:p>
            <w:pPr>
              <w:pStyle w:val="TableParagraph"/>
              <w:spacing w:before="10"/>
              <w:ind w:right="9"/>
              <w:rPr>
                <w:sz w:val="16"/>
              </w:rPr>
            </w:pPr>
            <w:r>
              <w:rPr>
                <w:spacing w:val="-2"/>
                <w:sz w:val="16"/>
              </w:rPr>
              <w:t>2.000,00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2.000,00</w:t>
            </w:r>
          </w:p>
        </w:tc>
        <w:tc>
          <w:tcPr>
            <w:tcW w:w="1450" w:type="dxa"/>
          </w:tcPr>
          <w:p>
            <w:pPr>
              <w:pStyle w:val="TableParagraph"/>
              <w:spacing w:before="41"/>
              <w:ind w:right="8"/>
              <w:rPr>
                <w:rFonts w:ascii="Arial"/>
                <w:b/>
                <w:sz w:val="16"/>
              </w:rPr>
            </w:pPr>
            <w:r>
              <w:rPr>
                <w:rFonts w:ascii="Arial"/>
                <w:b/>
                <w:spacing w:val="-2"/>
                <w:sz w:val="16"/>
              </w:rPr>
              <w:t>2.000,00</w:t>
            </w:r>
          </w:p>
        </w:tc>
        <w:tc>
          <w:tcPr>
            <w:tcW w:w="1419" w:type="dxa"/>
          </w:tcPr>
          <w:p>
            <w:pPr>
              <w:pStyle w:val="TableParagraph"/>
              <w:ind w:right="9"/>
              <w:rPr>
                <w:rFonts w:ascii="Arial"/>
                <w:b/>
                <w:sz w:val="16"/>
              </w:rPr>
            </w:pPr>
            <w:r>
              <w:rPr>
                <w:rFonts w:ascii="Arial"/>
                <w:b/>
                <w:spacing w:val="-2"/>
                <w:sz w:val="16"/>
              </w:rPr>
              <w:t>2.000,00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2.000,00</w:t>
            </w:r>
          </w:p>
        </w:tc>
        <w:tc>
          <w:tcPr>
            <w:tcW w:w="1450" w:type="dxa"/>
          </w:tcPr>
          <w:p>
            <w:pPr>
              <w:pStyle w:val="TableParagraph"/>
              <w:spacing w:before="41"/>
              <w:ind w:right="8"/>
              <w:rPr>
                <w:sz w:val="16"/>
              </w:rPr>
            </w:pPr>
            <w:r>
              <w:rPr>
                <w:spacing w:val="-2"/>
                <w:sz w:val="16"/>
              </w:rPr>
              <w:t>2.000,00</w:t>
            </w:r>
          </w:p>
        </w:tc>
        <w:tc>
          <w:tcPr>
            <w:tcW w:w="1419" w:type="dxa"/>
          </w:tcPr>
          <w:p>
            <w:pPr>
              <w:pStyle w:val="TableParagraph"/>
              <w:ind w:right="9"/>
              <w:rPr>
                <w:sz w:val="16"/>
              </w:rPr>
            </w:pPr>
            <w:r>
              <w:rPr>
                <w:spacing w:val="-2"/>
                <w:sz w:val="16"/>
              </w:rPr>
              <w:t>2.000,00</w:t>
            </w:r>
          </w:p>
        </w:tc>
      </w:tr>
      <w:tr>
        <w:trPr>
          <w:trHeight w:val="229" w:hRule="atLeast"/>
        </w:trPr>
        <w:tc>
          <w:tcPr>
            <w:tcW w:w="6058" w:type="dxa"/>
            <w:gridSpan w:val="2"/>
            <w:shd w:val="clear" w:color="auto" w:fill="FFB3D9"/>
          </w:tcPr>
          <w:p>
            <w:pPr>
              <w:pStyle w:val="TableParagraph"/>
              <w:spacing w:before="10"/>
              <w:ind w:left="33"/>
              <w:jc w:val="left"/>
              <w:rPr>
                <w:sz w:val="16"/>
              </w:rPr>
            </w:pPr>
            <w:r>
              <w:rPr>
                <w:sz w:val="16"/>
              </w:rPr>
              <w:t>Aktivnost</w:t>
            </w:r>
            <w:r>
              <w:rPr>
                <w:spacing w:val="-2"/>
                <w:sz w:val="16"/>
              </w:rPr>
              <w:t> </w:t>
            </w:r>
            <w:r>
              <w:rPr>
                <w:sz w:val="16"/>
              </w:rPr>
              <w:t>A100023</w:t>
            </w:r>
            <w:r>
              <w:rPr>
                <w:spacing w:val="-3"/>
                <w:sz w:val="16"/>
              </w:rPr>
              <w:t> </w:t>
            </w:r>
            <w:r>
              <w:rPr>
                <w:sz w:val="16"/>
              </w:rPr>
              <w:t>Sufinanciranje</w:t>
            </w:r>
            <w:r>
              <w:rPr>
                <w:spacing w:val="-3"/>
                <w:sz w:val="16"/>
              </w:rPr>
              <w:t> </w:t>
            </w:r>
            <w:r>
              <w:rPr>
                <w:sz w:val="16"/>
              </w:rPr>
              <w:t>katastarskih</w:t>
            </w:r>
            <w:r>
              <w:rPr>
                <w:spacing w:val="-3"/>
                <w:sz w:val="16"/>
              </w:rPr>
              <w:t> </w:t>
            </w:r>
            <w:r>
              <w:rPr>
                <w:spacing w:val="-2"/>
                <w:sz w:val="16"/>
              </w:rPr>
              <w:t>izmjera</w:t>
            </w:r>
          </w:p>
        </w:tc>
        <w:tc>
          <w:tcPr>
            <w:tcW w:w="1450" w:type="dxa"/>
            <w:shd w:val="clear" w:color="auto" w:fill="FFB3D9"/>
          </w:tcPr>
          <w:p>
            <w:pPr>
              <w:pStyle w:val="TableParagraph"/>
              <w:spacing w:before="10"/>
              <w:ind w:right="8"/>
              <w:rPr>
                <w:sz w:val="16"/>
              </w:rPr>
            </w:pPr>
            <w:r>
              <w:rPr>
                <w:spacing w:val="-2"/>
                <w:sz w:val="16"/>
              </w:rPr>
              <w:t>5.000,00</w:t>
            </w:r>
          </w:p>
        </w:tc>
        <w:tc>
          <w:tcPr>
            <w:tcW w:w="1450" w:type="dxa"/>
            <w:shd w:val="clear" w:color="auto" w:fill="FFB3D9"/>
          </w:tcPr>
          <w:p>
            <w:pPr>
              <w:pStyle w:val="TableParagraph"/>
              <w:spacing w:before="20"/>
              <w:ind w:right="8"/>
              <w:rPr>
                <w:sz w:val="16"/>
              </w:rPr>
            </w:pPr>
            <w:r>
              <w:rPr>
                <w:spacing w:val="-2"/>
                <w:sz w:val="16"/>
              </w:rPr>
              <w:t>5.000,00</w:t>
            </w:r>
          </w:p>
        </w:tc>
        <w:tc>
          <w:tcPr>
            <w:tcW w:w="1419" w:type="dxa"/>
            <w:shd w:val="clear" w:color="auto" w:fill="FFB3D9"/>
          </w:tcPr>
          <w:p>
            <w:pPr>
              <w:pStyle w:val="TableParagraph"/>
              <w:spacing w:before="10"/>
              <w:ind w:right="9"/>
              <w:rPr>
                <w:sz w:val="16"/>
              </w:rPr>
            </w:pPr>
            <w:r>
              <w:rPr>
                <w:spacing w:val="-2"/>
                <w:sz w:val="16"/>
              </w:rPr>
              <w:t>5.000,00</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5"/>
                <w:sz w:val="16"/>
              </w:rPr>
              <w:t> </w:t>
            </w:r>
            <w:r>
              <w:rPr>
                <w:sz w:val="16"/>
              </w:rPr>
              <w:t>4.1.</w:t>
            </w:r>
            <w:r>
              <w:rPr>
                <w:spacing w:val="-3"/>
                <w:sz w:val="16"/>
              </w:rPr>
              <w:t> </w:t>
            </w:r>
            <w:r>
              <w:rPr>
                <w:sz w:val="16"/>
              </w:rPr>
              <w:t>Prihodi</w:t>
            </w:r>
            <w:r>
              <w:rPr>
                <w:spacing w:val="-4"/>
                <w:sz w:val="16"/>
              </w:rPr>
              <w:t> </w:t>
            </w:r>
            <w:r>
              <w:rPr>
                <w:sz w:val="16"/>
              </w:rPr>
              <w:t>od</w:t>
            </w:r>
            <w:r>
              <w:rPr>
                <w:spacing w:val="-4"/>
                <w:sz w:val="16"/>
              </w:rPr>
              <w:t> </w:t>
            </w:r>
            <w:r>
              <w:rPr>
                <w:sz w:val="16"/>
              </w:rPr>
              <w:t>zakupa</w:t>
            </w:r>
            <w:r>
              <w:rPr>
                <w:spacing w:val="-5"/>
                <w:sz w:val="16"/>
              </w:rPr>
              <w:t> </w:t>
            </w:r>
            <w:r>
              <w:rPr>
                <w:sz w:val="16"/>
              </w:rPr>
              <w:t>poljoprivrednog</w:t>
            </w:r>
            <w:r>
              <w:rPr>
                <w:spacing w:val="-4"/>
                <w:sz w:val="16"/>
              </w:rPr>
              <w:t> </w:t>
            </w:r>
            <w:r>
              <w:rPr>
                <w:spacing w:val="-2"/>
                <w:sz w:val="16"/>
              </w:rPr>
              <w:t>zemljišta</w:t>
            </w:r>
          </w:p>
        </w:tc>
        <w:tc>
          <w:tcPr>
            <w:tcW w:w="1450" w:type="dxa"/>
            <w:shd w:val="clear" w:color="auto" w:fill="FFFF80"/>
          </w:tcPr>
          <w:p>
            <w:pPr>
              <w:pStyle w:val="TableParagraph"/>
              <w:spacing w:before="10"/>
              <w:ind w:right="8"/>
              <w:rPr>
                <w:sz w:val="16"/>
              </w:rPr>
            </w:pPr>
            <w:r>
              <w:rPr>
                <w:spacing w:val="-2"/>
                <w:sz w:val="16"/>
              </w:rPr>
              <w:t>5.000,00</w:t>
            </w:r>
          </w:p>
        </w:tc>
        <w:tc>
          <w:tcPr>
            <w:tcW w:w="1450" w:type="dxa"/>
            <w:shd w:val="clear" w:color="auto" w:fill="FFFF80"/>
          </w:tcPr>
          <w:p>
            <w:pPr>
              <w:pStyle w:val="TableParagraph"/>
              <w:spacing w:before="20"/>
              <w:ind w:right="8"/>
              <w:rPr>
                <w:sz w:val="16"/>
              </w:rPr>
            </w:pPr>
            <w:r>
              <w:rPr>
                <w:spacing w:val="-2"/>
                <w:sz w:val="16"/>
              </w:rPr>
              <w:t>5.000,00</w:t>
            </w:r>
          </w:p>
        </w:tc>
        <w:tc>
          <w:tcPr>
            <w:tcW w:w="1419" w:type="dxa"/>
            <w:shd w:val="clear" w:color="auto" w:fill="FFFF80"/>
          </w:tcPr>
          <w:p>
            <w:pPr>
              <w:pStyle w:val="TableParagraph"/>
              <w:spacing w:before="10"/>
              <w:ind w:right="9"/>
              <w:rPr>
                <w:sz w:val="16"/>
              </w:rPr>
            </w:pPr>
            <w:r>
              <w:rPr>
                <w:spacing w:val="-2"/>
                <w:sz w:val="16"/>
              </w:rPr>
              <w:t>5.000,00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5.000,00</w:t>
            </w:r>
          </w:p>
        </w:tc>
        <w:tc>
          <w:tcPr>
            <w:tcW w:w="1450" w:type="dxa"/>
          </w:tcPr>
          <w:p>
            <w:pPr>
              <w:pStyle w:val="TableParagraph"/>
              <w:spacing w:before="41"/>
              <w:ind w:right="8"/>
              <w:rPr>
                <w:rFonts w:ascii="Arial"/>
                <w:b/>
                <w:sz w:val="16"/>
              </w:rPr>
            </w:pPr>
            <w:r>
              <w:rPr>
                <w:rFonts w:ascii="Arial"/>
                <w:b/>
                <w:spacing w:val="-2"/>
                <w:sz w:val="16"/>
              </w:rPr>
              <w:t>5.000,00</w:t>
            </w:r>
          </w:p>
        </w:tc>
        <w:tc>
          <w:tcPr>
            <w:tcW w:w="1419" w:type="dxa"/>
          </w:tcPr>
          <w:p>
            <w:pPr>
              <w:pStyle w:val="TableParagraph"/>
              <w:ind w:right="9"/>
              <w:rPr>
                <w:rFonts w:ascii="Arial"/>
                <w:b/>
                <w:sz w:val="16"/>
              </w:rPr>
            </w:pPr>
            <w:r>
              <w:rPr>
                <w:rFonts w:ascii="Arial"/>
                <w:b/>
                <w:spacing w:val="-2"/>
                <w:sz w:val="16"/>
              </w:rPr>
              <w:t>5.000,00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5.000,00</w:t>
            </w:r>
          </w:p>
        </w:tc>
        <w:tc>
          <w:tcPr>
            <w:tcW w:w="1450" w:type="dxa"/>
          </w:tcPr>
          <w:p>
            <w:pPr>
              <w:pStyle w:val="TableParagraph"/>
              <w:spacing w:before="41"/>
              <w:ind w:right="8"/>
              <w:rPr>
                <w:sz w:val="16"/>
              </w:rPr>
            </w:pPr>
            <w:r>
              <w:rPr>
                <w:spacing w:val="-2"/>
                <w:sz w:val="16"/>
              </w:rPr>
              <w:t>5.000,00</w:t>
            </w:r>
          </w:p>
        </w:tc>
        <w:tc>
          <w:tcPr>
            <w:tcW w:w="1419" w:type="dxa"/>
          </w:tcPr>
          <w:p>
            <w:pPr>
              <w:pStyle w:val="TableParagraph"/>
              <w:ind w:right="9"/>
              <w:rPr>
                <w:sz w:val="16"/>
              </w:rPr>
            </w:pPr>
            <w:r>
              <w:rPr>
                <w:spacing w:val="-2"/>
                <w:sz w:val="16"/>
              </w:rPr>
              <w:t>5.000,00</w:t>
            </w:r>
          </w:p>
        </w:tc>
      </w:tr>
      <w:tr>
        <w:trPr>
          <w:trHeight w:val="414" w:hRule="atLeast"/>
        </w:trPr>
        <w:tc>
          <w:tcPr>
            <w:tcW w:w="6058" w:type="dxa"/>
            <w:gridSpan w:val="2"/>
            <w:shd w:val="clear" w:color="auto" w:fill="FFB3D9"/>
          </w:tcPr>
          <w:p>
            <w:pPr>
              <w:pStyle w:val="TableParagraph"/>
              <w:spacing w:before="104"/>
              <w:ind w:left="33"/>
              <w:jc w:val="left"/>
              <w:rPr>
                <w:sz w:val="16"/>
              </w:rPr>
            </w:pPr>
            <w:r>
              <w:rPr>
                <w:sz w:val="16"/>
              </w:rPr>
              <w:t>Aktivnost</w:t>
            </w:r>
            <w:r>
              <w:rPr>
                <w:spacing w:val="-3"/>
                <w:sz w:val="16"/>
              </w:rPr>
              <w:t> </w:t>
            </w:r>
            <w:r>
              <w:rPr>
                <w:sz w:val="16"/>
              </w:rPr>
              <w:t>A100024</w:t>
            </w:r>
            <w:r>
              <w:rPr>
                <w:spacing w:val="-4"/>
                <w:sz w:val="16"/>
              </w:rPr>
              <w:t> </w:t>
            </w:r>
            <w:r>
              <w:rPr>
                <w:sz w:val="16"/>
              </w:rPr>
              <w:t>Subvencioniranje</w:t>
            </w:r>
            <w:r>
              <w:rPr>
                <w:spacing w:val="-4"/>
                <w:sz w:val="16"/>
              </w:rPr>
              <w:t> </w:t>
            </w:r>
            <w:r>
              <w:rPr>
                <w:sz w:val="16"/>
              </w:rPr>
              <w:t>kamata</w:t>
            </w:r>
            <w:r>
              <w:rPr>
                <w:spacing w:val="-4"/>
                <w:sz w:val="16"/>
              </w:rPr>
              <w:t> </w:t>
            </w:r>
            <w:r>
              <w:rPr>
                <w:sz w:val="16"/>
              </w:rPr>
              <w:t>za</w:t>
            </w:r>
            <w:r>
              <w:rPr>
                <w:spacing w:val="-4"/>
                <w:sz w:val="16"/>
              </w:rPr>
              <w:t> </w:t>
            </w:r>
            <w:r>
              <w:rPr>
                <w:sz w:val="16"/>
              </w:rPr>
              <w:t>projekte</w:t>
            </w:r>
            <w:r>
              <w:rPr>
                <w:spacing w:val="-4"/>
                <w:sz w:val="16"/>
              </w:rPr>
              <w:t> </w:t>
            </w:r>
            <w:r>
              <w:rPr>
                <w:sz w:val="16"/>
              </w:rPr>
              <w:t>razvoja</w:t>
            </w:r>
            <w:r>
              <w:rPr>
                <w:spacing w:val="-3"/>
                <w:sz w:val="16"/>
              </w:rPr>
              <w:t> </w:t>
            </w:r>
            <w:r>
              <w:rPr>
                <w:spacing w:val="-2"/>
                <w:sz w:val="16"/>
              </w:rPr>
              <w:t>poljoprivrede</w:t>
            </w:r>
          </w:p>
        </w:tc>
        <w:tc>
          <w:tcPr>
            <w:tcW w:w="1450" w:type="dxa"/>
            <w:shd w:val="clear" w:color="auto" w:fill="FFB3D9"/>
          </w:tcPr>
          <w:p>
            <w:pPr>
              <w:pStyle w:val="TableParagraph"/>
              <w:spacing w:before="104"/>
              <w:ind w:right="8"/>
              <w:rPr>
                <w:sz w:val="16"/>
              </w:rPr>
            </w:pPr>
            <w:r>
              <w:rPr>
                <w:spacing w:val="-2"/>
                <w:sz w:val="16"/>
              </w:rPr>
              <w:t>32.140,00</w:t>
            </w:r>
          </w:p>
        </w:tc>
        <w:tc>
          <w:tcPr>
            <w:tcW w:w="1450" w:type="dxa"/>
            <w:shd w:val="clear" w:color="auto" w:fill="FFB3D9"/>
          </w:tcPr>
          <w:p>
            <w:pPr>
              <w:pStyle w:val="TableParagraph"/>
              <w:spacing w:before="113"/>
              <w:ind w:right="8"/>
              <w:rPr>
                <w:sz w:val="16"/>
              </w:rPr>
            </w:pPr>
            <w:r>
              <w:rPr>
                <w:spacing w:val="-2"/>
                <w:sz w:val="16"/>
              </w:rPr>
              <w:t>32.140,00</w:t>
            </w:r>
          </w:p>
        </w:tc>
        <w:tc>
          <w:tcPr>
            <w:tcW w:w="1419" w:type="dxa"/>
            <w:shd w:val="clear" w:color="auto" w:fill="FFB3D9"/>
          </w:tcPr>
          <w:p>
            <w:pPr>
              <w:pStyle w:val="TableParagraph"/>
              <w:spacing w:before="104"/>
              <w:ind w:right="9"/>
              <w:rPr>
                <w:sz w:val="16"/>
              </w:rPr>
            </w:pPr>
            <w:r>
              <w:rPr>
                <w:spacing w:val="-2"/>
                <w:sz w:val="16"/>
              </w:rPr>
              <w:t>32.140,00</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5"/>
                <w:sz w:val="16"/>
              </w:rPr>
              <w:t> </w:t>
            </w:r>
            <w:r>
              <w:rPr>
                <w:sz w:val="16"/>
              </w:rPr>
              <w:t>4.1.</w:t>
            </w:r>
            <w:r>
              <w:rPr>
                <w:spacing w:val="-3"/>
                <w:sz w:val="16"/>
              </w:rPr>
              <w:t> </w:t>
            </w:r>
            <w:r>
              <w:rPr>
                <w:sz w:val="16"/>
              </w:rPr>
              <w:t>Prihodi</w:t>
            </w:r>
            <w:r>
              <w:rPr>
                <w:spacing w:val="-4"/>
                <w:sz w:val="16"/>
              </w:rPr>
              <w:t> </w:t>
            </w:r>
            <w:r>
              <w:rPr>
                <w:sz w:val="16"/>
              </w:rPr>
              <w:t>od</w:t>
            </w:r>
            <w:r>
              <w:rPr>
                <w:spacing w:val="-4"/>
                <w:sz w:val="16"/>
              </w:rPr>
              <w:t> </w:t>
            </w:r>
            <w:r>
              <w:rPr>
                <w:sz w:val="16"/>
              </w:rPr>
              <w:t>zakupa</w:t>
            </w:r>
            <w:r>
              <w:rPr>
                <w:spacing w:val="-5"/>
                <w:sz w:val="16"/>
              </w:rPr>
              <w:t> </w:t>
            </w:r>
            <w:r>
              <w:rPr>
                <w:sz w:val="16"/>
              </w:rPr>
              <w:t>poljoprivrednog</w:t>
            </w:r>
            <w:r>
              <w:rPr>
                <w:spacing w:val="-4"/>
                <w:sz w:val="16"/>
              </w:rPr>
              <w:t> </w:t>
            </w:r>
            <w:r>
              <w:rPr>
                <w:spacing w:val="-2"/>
                <w:sz w:val="16"/>
              </w:rPr>
              <w:t>zemljišta</w:t>
            </w:r>
          </w:p>
        </w:tc>
        <w:tc>
          <w:tcPr>
            <w:tcW w:w="1450" w:type="dxa"/>
            <w:shd w:val="clear" w:color="auto" w:fill="FFFF80"/>
          </w:tcPr>
          <w:p>
            <w:pPr>
              <w:pStyle w:val="TableParagraph"/>
              <w:spacing w:before="10"/>
              <w:ind w:right="8"/>
              <w:rPr>
                <w:sz w:val="16"/>
              </w:rPr>
            </w:pPr>
            <w:r>
              <w:rPr>
                <w:spacing w:val="-2"/>
                <w:sz w:val="16"/>
              </w:rPr>
              <w:t>32.140,00</w:t>
            </w:r>
          </w:p>
        </w:tc>
        <w:tc>
          <w:tcPr>
            <w:tcW w:w="1450" w:type="dxa"/>
            <w:shd w:val="clear" w:color="auto" w:fill="FFFF80"/>
          </w:tcPr>
          <w:p>
            <w:pPr>
              <w:pStyle w:val="TableParagraph"/>
              <w:spacing w:before="20"/>
              <w:ind w:right="8"/>
              <w:rPr>
                <w:sz w:val="16"/>
              </w:rPr>
            </w:pPr>
            <w:r>
              <w:rPr>
                <w:spacing w:val="-2"/>
                <w:sz w:val="16"/>
              </w:rPr>
              <w:t>32.140,00</w:t>
            </w:r>
          </w:p>
        </w:tc>
        <w:tc>
          <w:tcPr>
            <w:tcW w:w="1419" w:type="dxa"/>
            <w:shd w:val="clear" w:color="auto" w:fill="FFFF80"/>
          </w:tcPr>
          <w:p>
            <w:pPr>
              <w:pStyle w:val="TableParagraph"/>
              <w:spacing w:before="10"/>
              <w:ind w:right="9"/>
              <w:rPr>
                <w:sz w:val="16"/>
              </w:rPr>
            </w:pPr>
            <w:r>
              <w:rPr>
                <w:spacing w:val="-2"/>
                <w:sz w:val="16"/>
              </w:rPr>
              <w:t>32.140,00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32.140,00</w:t>
            </w:r>
          </w:p>
        </w:tc>
        <w:tc>
          <w:tcPr>
            <w:tcW w:w="1450" w:type="dxa"/>
          </w:tcPr>
          <w:p>
            <w:pPr>
              <w:pStyle w:val="TableParagraph"/>
              <w:spacing w:before="41"/>
              <w:ind w:right="8"/>
              <w:rPr>
                <w:rFonts w:ascii="Arial"/>
                <w:b/>
                <w:sz w:val="16"/>
              </w:rPr>
            </w:pPr>
            <w:r>
              <w:rPr>
                <w:rFonts w:ascii="Arial"/>
                <w:b/>
                <w:spacing w:val="-2"/>
                <w:sz w:val="16"/>
              </w:rPr>
              <w:t>32.140,00</w:t>
            </w:r>
          </w:p>
        </w:tc>
        <w:tc>
          <w:tcPr>
            <w:tcW w:w="1419" w:type="dxa"/>
          </w:tcPr>
          <w:p>
            <w:pPr>
              <w:pStyle w:val="TableParagraph"/>
              <w:ind w:right="9"/>
              <w:rPr>
                <w:rFonts w:ascii="Arial"/>
                <w:b/>
                <w:sz w:val="16"/>
              </w:rPr>
            </w:pPr>
            <w:r>
              <w:rPr>
                <w:rFonts w:ascii="Arial"/>
                <w:b/>
                <w:spacing w:val="-2"/>
                <w:sz w:val="16"/>
              </w:rPr>
              <w:t>32.140,00</w:t>
            </w:r>
          </w:p>
        </w:tc>
      </w:tr>
      <w:tr>
        <w:trPr>
          <w:trHeight w:val="270" w:hRule="atLeast"/>
        </w:trPr>
        <w:tc>
          <w:tcPr>
            <w:tcW w:w="660" w:type="dxa"/>
          </w:tcPr>
          <w:p>
            <w:pPr>
              <w:pStyle w:val="TableParagraph"/>
              <w:spacing w:before="41"/>
              <w:ind w:left="33"/>
              <w:jc w:val="left"/>
              <w:rPr>
                <w:sz w:val="16"/>
              </w:rPr>
            </w:pPr>
            <w:r>
              <w:rPr>
                <w:spacing w:val="-5"/>
                <w:sz w:val="16"/>
              </w:rPr>
              <w:t>34</w:t>
            </w:r>
          </w:p>
        </w:tc>
        <w:tc>
          <w:tcPr>
            <w:tcW w:w="5398" w:type="dxa"/>
          </w:tcPr>
          <w:p>
            <w:pPr>
              <w:pStyle w:val="TableParagraph"/>
              <w:ind w:left="33"/>
              <w:jc w:val="left"/>
              <w:rPr>
                <w:sz w:val="16"/>
              </w:rPr>
            </w:pPr>
            <w:r>
              <w:rPr>
                <w:sz w:val="16"/>
              </w:rPr>
              <w:t>Financijski</w:t>
            </w:r>
            <w:r>
              <w:rPr>
                <w:spacing w:val="1"/>
                <w:sz w:val="16"/>
              </w:rPr>
              <w:t> </w:t>
            </w:r>
            <w:r>
              <w:rPr>
                <w:spacing w:val="-2"/>
                <w:sz w:val="16"/>
              </w:rPr>
              <w:t>rashodi</w:t>
            </w:r>
          </w:p>
        </w:tc>
        <w:tc>
          <w:tcPr>
            <w:tcW w:w="1450" w:type="dxa"/>
          </w:tcPr>
          <w:p>
            <w:pPr>
              <w:pStyle w:val="TableParagraph"/>
              <w:ind w:right="8"/>
              <w:rPr>
                <w:sz w:val="16"/>
              </w:rPr>
            </w:pPr>
            <w:r>
              <w:rPr>
                <w:spacing w:val="-2"/>
                <w:sz w:val="16"/>
              </w:rPr>
              <w:t>2.000,00</w:t>
            </w:r>
          </w:p>
        </w:tc>
        <w:tc>
          <w:tcPr>
            <w:tcW w:w="1450" w:type="dxa"/>
          </w:tcPr>
          <w:p>
            <w:pPr>
              <w:pStyle w:val="TableParagraph"/>
              <w:spacing w:before="41"/>
              <w:ind w:right="8"/>
              <w:rPr>
                <w:sz w:val="16"/>
              </w:rPr>
            </w:pPr>
            <w:r>
              <w:rPr>
                <w:spacing w:val="-2"/>
                <w:sz w:val="16"/>
              </w:rPr>
              <w:t>2.000,00</w:t>
            </w:r>
          </w:p>
        </w:tc>
        <w:tc>
          <w:tcPr>
            <w:tcW w:w="1419" w:type="dxa"/>
          </w:tcPr>
          <w:p>
            <w:pPr>
              <w:pStyle w:val="TableParagraph"/>
              <w:ind w:right="9"/>
              <w:rPr>
                <w:sz w:val="16"/>
              </w:rPr>
            </w:pPr>
            <w:r>
              <w:rPr>
                <w:spacing w:val="-2"/>
                <w:sz w:val="16"/>
              </w:rPr>
              <w:t>2.000,00</w:t>
            </w:r>
          </w:p>
        </w:tc>
      </w:tr>
      <w:tr>
        <w:trPr>
          <w:trHeight w:val="270" w:hRule="atLeast"/>
        </w:trPr>
        <w:tc>
          <w:tcPr>
            <w:tcW w:w="660" w:type="dxa"/>
          </w:tcPr>
          <w:p>
            <w:pPr>
              <w:pStyle w:val="TableParagraph"/>
              <w:spacing w:before="41"/>
              <w:ind w:left="33"/>
              <w:jc w:val="left"/>
              <w:rPr>
                <w:sz w:val="16"/>
              </w:rPr>
            </w:pPr>
            <w:r>
              <w:rPr>
                <w:spacing w:val="-5"/>
                <w:sz w:val="16"/>
              </w:rPr>
              <w:t>35</w:t>
            </w:r>
          </w:p>
        </w:tc>
        <w:tc>
          <w:tcPr>
            <w:tcW w:w="5398" w:type="dxa"/>
          </w:tcPr>
          <w:p>
            <w:pPr>
              <w:pStyle w:val="TableParagraph"/>
              <w:ind w:left="33"/>
              <w:jc w:val="left"/>
              <w:rPr>
                <w:sz w:val="16"/>
              </w:rPr>
            </w:pPr>
            <w:r>
              <w:rPr>
                <w:spacing w:val="-2"/>
                <w:sz w:val="16"/>
              </w:rPr>
              <w:t>Subvencije</w:t>
            </w:r>
          </w:p>
        </w:tc>
        <w:tc>
          <w:tcPr>
            <w:tcW w:w="1450" w:type="dxa"/>
          </w:tcPr>
          <w:p>
            <w:pPr>
              <w:pStyle w:val="TableParagraph"/>
              <w:ind w:right="8"/>
              <w:rPr>
                <w:sz w:val="16"/>
              </w:rPr>
            </w:pPr>
            <w:r>
              <w:rPr>
                <w:spacing w:val="-2"/>
                <w:sz w:val="16"/>
              </w:rPr>
              <w:t>30.140,00</w:t>
            </w:r>
          </w:p>
        </w:tc>
        <w:tc>
          <w:tcPr>
            <w:tcW w:w="1450" w:type="dxa"/>
          </w:tcPr>
          <w:p>
            <w:pPr>
              <w:pStyle w:val="TableParagraph"/>
              <w:spacing w:before="41"/>
              <w:ind w:right="8"/>
              <w:rPr>
                <w:sz w:val="16"/>
              </w:rPr>
            </w:pPr>
            <w:r>
              <w:rPr>
                <w:spacing w:val="-2"/>
                <w:sz w:val="16"/>
              </w:rPr>
              <w:t>30.140,00</w:t>
            </w:r>
          </w:p>
        </w:tc>
        <w:tc>
          <w:tcPr>
            <w:tcW w:w="1419" w:type="dxa"/>
          </w:tcPr>
          <w:p>
            <w:pPr>
              <w:pStyle w:val="TableParagraph"/>
              <w:ind w:right="9"/>
              <w:rPr>
                <w:sz w:val="16"/>
              </w:rPr>
            </w:pPr>
            <w:r>
              <w:rPr>
                <w:spacing w:val="-2"/>
                <w:sz w:val="16"/>
              </w:rPr>
              <w:t>30.140,00</w:t>
            </w:r>
          </w:p>
        </w:tc>
      </w:tr>
      <w:tr>
        <w:trPr>
          <w:trHeight w:val="229" w:hRule="atLeast"/>
        </w:trPr>
        <w:tc>
          <w:tcPr>
            <w:tcW w:w="6058" w:type="dxa"/>
            <w:gridSpan w:val="2"/>
            <w:shd w:val="clear" w:color="auto" w:fill="FFB3D9"/>
          </w:tcPr>
          <w:p>
            <w:pPr>
              <w:pStyle w:val="TableParagraph"/>
              <w:spacing w:before="10"/>
              <w:ind w:left="33"/>
              <w:jc w:val="left"/>
              <w:rPr>
                <w:sz w:val="16"/>
              </w:rPr>
            </w:pPr>
            <w:r>
              <w:rPr>
                <w:sz w:val="16"/>
              </w:rPr>
              <w:t>Aktivnost</w:t>
            </w:r>
            <w:r>
              <w:rPr>
                <w:spacing w:val="-1"/>
                <w:sz w:val="16"/>
              </w:rPr>
              <w:t> </w:t>
            </w:r>
            <w:r>
              <w:rPr>
                <w:sz w:val="16"/>
              </w:rPr>
              <w:t>A100054</w:t>
            </w:r>
            <w:r>
              <w:rPr>
                <w:spacing w:val="-3"/>
                <w:sz w:val="16"/>
              </w:rPr>
              <w:t> </w:t>
            </w:r>
            <w:r>
              <w:rPr>
                <w:sz w:val="16"/>
              </w:rPr>
              <w:t>Ostali</w:t>
            </w:r>
            <w:r>
              <w:rPr>
                <w:spacing w:val="-2"/>
                <w:sz w:val="16"/>
              </w:rPr>
              <w:t> </w:t>
            </w:r>
            <w:r>
              <w:rPr>
                <w:sz w:val="16"/>
              </w:rPr>
              <w:t>nespomenuti</w:t>
            </w:r>
            <w:r>
              <w:rPr>
                <w:spacing w:val="-1"/>
                <w:sz w:val="16"/>
              </w:rPr>
              <w:t> </w:t>
            </w:r>
            <w:r>
              <w:rPr>
                <w:sz w:val="16"/>
              </w:rPr>
              <w:t>rashodi</w:t>
            </w:r>
            <w:r>
              <w:rPr>
                <w:spacing w:val="-2"/>
                <w:sz w:val="16"/>
              </w:rPr>
              <w:t> </w:t>
            </w:r>
            <w:r>
              <w:rPr>
                <w:sz w:val="16"/>
              </w:rPr>
              <w:t>u</w:t>
            </w:r>
            <w:r>
              <w:rPr>
                <w:spacing w:val="-2"/>
                <w:sz w:val="16"/>
              </w:rPr>
              <w:t> poljoprivredi</w:t>
            </w:r>
          </w:p>
        </w:tc>
        <w:tc>
          <w:tcPr>
            <w:tcW w:w="1450" w:type="dxa"/>
            <w:shd w:val="clear" w:color="auto" w:fill="FFB3D9"/>
          </w:tcPr>
          <w:p>
            <w:pPr>
              <w:pStyle w:val="TableParagraph"/>
              <w:spacing w:before="10"/>
              <w:ind w:right="8"/>
              <w:rPr>
                <w:sz w:val="16"/>
              </w:rPr>
            </w:pPr>
            <w:r>
              <w:rPr>
                <w:spacing w:val="-2"/>
                <w:sz w:val="16"/>
              </w:rPr>
              <w:t>5.000,00</w:t>
            </w:r>
          </w:p>
        </w:tc>
        <w:tc>
          <w:tcPr>
            <w:tcW w:w="1450" w:type="dxa"/>
            <w:shd w:val="clear" w:color="auto" w:fill="FFB3D9"/>
          </w:tcPr>
          <w:p>
            <w:pPr>
              <w:pStyle w:val="TableParagraph"/>
              <w:spacing w:before="20"/>
              <w:ind w:right="8"/>
              <w:rPr>
                <w:sz w:val="16"/>
              </w:rPr>
            </w:pPr>
            <w:r>
              <w:rPr>
                <w:spacing w:val="-2"/>
                <w:sz w:val="16"/>
              </w:rPr>
              <w:t>5.000,00</w:t>
            </w:r>
          </w:p>
        </w:tc>
        <w:tc>
          <w:tcPr>
            <w:tcW w:w="1419" w:type="dxa"/>
            <w:shd w:val="clear" w:color="auto" w:fill="FFB3D9"/>
          </w:tcPr>
          <w:p>
            <w:pPr>
              <w:pStyle w:val="TableParagraph"/>
              <w:spacing w:before="10"/>
              <w:ind w:right="9"/>
              <w:rPr>
                <w:sz w:val="16"/>
              </w:rPr>
            </w:pPr>
            <w:r>
              <w:rPr>
                <w:spacing w:val="-2"/>
                <w:sz w:val="16"/>
              </w:rPr>
              <w:t>5.000,00</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5"/>
                <w:sz w:val="16"/>
              </w:rPr>
              <w:t> </w:t>
            </w:r>
            <w:r>
              <w:rPr>
                <w:sz w:val="16"/>
              </w:rPr>
              <w:t>4.1.</w:t>
            </w:r>
            <w:r>
              <w:rPr>
                <w:spacing w:val="-3"/>
                <w:sz w:val="16"/>
              </w:rPr>
              <w:t> </w:t>
            </w:r>
            <w:r>
              <w:rPr>
                <w:sz w:val="16"/>
              </w:rPr>
              <w:t>Prihodi</w:t>
            </w:r>
            <w:r>
              <w:rPr>
                <w:spacing w:val="-4"/>
                <w:sz w:val="16"/>
              </w:rPr>
              <w:t> </w:t>
            </w:r>
            <w:r>
              <w:rPr>
                <w:sz w:val="16"/>
              </w:rPr>
              <w:t>od</w:t>
            </w:r>
            <w:r>
              <w:rPr>
                <w:spacing w:val="-4"/>
                <w:sz w:val="16"/>
              </w:rPr>
              <w:t> </w:t>
            </w:r>
            <w:r>
              <w:rPr>
                <w:sz w:val="16"/>
              </w:rPr>
              <w:t>zakupa</w:t>
            </w:r>
            <w:r>
              <w:rPr>
                <w:spacing w:val="-5"/>
                <w:sz w:val="16"/>
              </w:rPr>
              <w:t> </w:t>
            </w:r>
            <w:r>
              <w:rPr>
                <w:sz w:val="16"/>
              </w:rPr>
              <w:t>poljoprivrednog</w:t>
            </w:r>
            <w:r>
              <w:rPr>
                <w:spacing w:val="-4"/>
                <w:sz w:val="16"/>
              </w:rPr>
              <w:t> </w:t>
            </w:r>
            <w:r>
              <w:rPr>
                <w:spacing w:val="-2"/>
                <w:sz w:val="16"/>
              </w:rPr>
              <w:t>zemljišta</w:t>
            </w:r>
          </w:p>
        </w:tc>
        <w:tc>
          <w:tcPr>
            <w:tcW w:w="1450" w:type="dxa"/>
            <w:shd w:val="clear" w:color="auto" w:fill="FFFF80"/>
          </w:tcPr>
          <w:p>
            <w:pPr>
              <w:pStyle w:val="TableParagraph"/>
              <w:spacing w:before="10"/>
              <w:ind w:right="8"/>
              <w:rPr>
                <w:sz w:val="16"/>
              </w:rPr>
            </w:pPr>
            <w:r>
              <w:rPr>
                <w:spacing w:val="-2"/>
                <w:sz w:val="16"/>
              </w:rPr>
              <w:t>5.000,00</w:t>
            </w:r>
          </w:p>
        </w:tc>
        <w:tc>
          <w:tcPr>
            <w:tcW w:w="1450" w:type="dxa"/>
            <w:shd w:val="clear" w:color="auto" w:fill="FFFF80"/>
          </w:tcPr>
          <w:p>
            <w:pPr>
              <w:pStyle w:val="TableParagraph"/>
              <w:spacing w:before="20"/>
              <w:ind w:right="8"/>
              <w:rPr>
                <w:sz w:val="16"/>
              </w:rPr>
            </w:pPr>
            <w:r>
              <w:rPr>
                <w:spacing w:val="-2"/>
                <w:sz w:val="16"/>
              </w:rPr>
              <w:t>5.000,00</w:t>
            </w:r>
          </w:p>
        </w:tc>
        <w:tc>
          <w:tcPr>
            <w:tcW w:w="1419" w:type="dxa"/>
            <w:shd w:val="clear" w:color="auto" w:fill="FFFF80"/>
          </w:tcPr>
          <w:p>
            <w:pPr>
              <w:pStyle w:val="TableParagraph"/>
              <w:spacing w:before="10"/>
              <w:ind w:right="9"/>
              <w:rPr>
                <w:sz w:val="16"/>
              </w:rPr>
            </w:pPr>
            <w:r>
              <w:rPr>
                <w:spacing w:val="-2"/>
                <w:sz w:val="16"/>
              </w:rPr>
              <w:t>5.000,00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5.000,00</w:t>
            </w:r>
          </w:p>
        </w:tc>
        <w:tc>
          <w:tcPr>
            <w:tcW w:w="1450" w:type="dxa"/>
          </w:tcPr>
          <w:p>
            <w:pPr>
              <w:pStyle w:val="TableParagraph"/>
              <w:spacing w:before="41"/>
              <w:ind w:right="8"/>
              <w:rPr>
                <w:rFonts w:ascii="Arial"/>
                <w:b/>
                <w:sz w:val="16"/>
              </w:rPr>
            </w:pPr>
            <w:r>
              <w:rPr>
                <w:rFonts w:ascii="Arial"/>
                <w:b/>
                <w:spacing w:val="-2"/>
                <w:sz w:val="16"/>
              </w:rPr>
              <w:t>5.000,00</w:t>
            </w:r>
          </w:p>
        </w:tc>
        <w:tc>
          <w:tcPr>
            <w:tcW w:w="1419" w:type="dxa"/>
          </w:tcPr>
          <w:p>
            <w:pPr>
              <w:pStyle w:val="TableParagraph"/>
              <w:ind w:right="9"/>
              <w:rPr>
                <w:rFonts w:ascii="Arial"/>
                <w:b/>
                <w:sz w:val="16"/>
              </w:rPr>
            </w:pPr>
            <w:r>
              <w:rPr>
                <w:rFonts w:ascii="Arial"/>
                <w:b/>
                <w:spacing w:val="-2"/>
                <w:sz w:val="16"/>
              </w:rPr>
              <w:t>5.000,00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5.000,00</w:t>
            </w:r>
          </w:p>
        </w:tc>
        <w:tc>
          <w:tcPr>
            <w:tcW w:w="1450" w:type="dxa"/>
          </w:tcPr>
          <w:p>
            <w:pPr>
              <w:pStyle w:val="TableParagraph"/>
              <w:spacing w:before="41"/>
              <w:ind w:right="8"/>
              <w:rPr>
                <w:sz w:val="16"/>
              </w:rPr>
            </w:pPr>
            <w:r>
              <w:rPr>
                <w:spacing w:val="-2"/>
                <w:sz w:val="16"/>
              </w:rPr>
              <w:t>5.000,00</w:t>
            </w:r>
          </w:p>
        </w:tc>
        <w:tc>
          <w:tcPr>
            <w:tcW w:w="1419" w:type="dxa"/>
          </w:tcPr>
          <w:p>
            <w:pPr>
              <w:pStyle w:val="TableParagraph"/>
              <w:ind w:right="9"/>
              <w:rPr>
                <w:sz w:val="16"/>
              </w:rPr>
            </w:pPr>
            <w:r>
              <w:rPr>
                <w:spacing w:val="-2"/>
                <w:sz w:val="16"/>
              </w:rPr>
              <w:t>5.000,00</w:t>
            </w:r>
          </w:p>
        </w:tc>
      </w:tr>
      <w:tr>
        <w:trPr>
          <w:trHeight w:val="229" w:hRule="atLeast"/>
        </w:trPr>
        <w:tc>
          <w:tcPr>
            <w:tcW w:w="6058" w:type="dxa"/>
            <w:gridSpan w:val="2"/>
            <w:shd w:val="clear" w:color="auto" w:fill="FFB3D9"/>
          </w:tcPr>
          <w:p>
            <w:pPr>
              <w:pStyle w:val="TableParagraph"/>
              <w:spacing w:before="10"/>
              <w:ind w:left="33"/>
              <w:jc w:val="left"/>
              <w:rPr>
                <w:sz w:val="16"/>
              </w:rPr>
            </w:pPr>
            <w:r>
              <w:rPr>
                <w:sz w:val="16"/>
              </w:rPr>
              <w:t>Aktivnost</w:t>
            </w:r>
            <w:r>
              <w:rPr>
                <w:spacing w:val="-3"/>
                <w:sz w:val="16"/>
              </w:rPr>
              <w:t> </w:t>
            </w:r>
            <w:r>
              <w:rPr>
                <w:sz w:val="16"/>
              </w:rPr>
              <w:t>A100074</w:t>
            </w:r>
            <w:r>
              <w:rPr>
                <w:spacing w:val="-4"/>
                <w:sz w:val="16"/>
              </w:rPr>
              <w:t> </w:t>
            </w:r>
            <w:r>
              <w:rPr>
                <w:sz w:val="16"/>
              </w:rPr>
              <w:t>Subvencije</w:t>
            </w:r>
            <w:r>
              <w:rPr>
                <w:spacing w:val="-3"/>
                <w:sz w:val="16"/>
              </w:rPr>
              <w:t> </w:t>
            </w:r>
            <w:r>
              <w:rPr>
                <w:spacing w:val="-2"/>
                <w:sz w:val="16"/>
              </w:rPr>
              <w:t>pčelarima</w:t>
            </w:r>
          </w:p>
        </w:tc>
        <w:tc>
          <w:tcPr>
            <w:tcW w:w="1450" w:type="dxa"/>
            <w:shd w:val="clear" w:color="auto" w:fill="FFB3D9"/>
          </w:tcPr>
          <w:p>
            <w:pPr>
              <w:pStyle w:val="TableParagraph"/>
              <w:spacing w:before="10"/>
              <w:ind w:right="8"/>
              <w:rPr>
                <w:sz w:val="16"/>
              </w:rPr>
            </w:pPr>
            <w:r>
              <w:rPr>
                <w:spacing w:val="-2"/>
                <w:sz w:val="16"/>
              </w:rPr>
              <w:t>3.000,00</w:t>
            </w:r>
          </w:p>
        </w:tc>
        <w:tc>
          <w:tcPr>
            <w:tcW w:w="1450" w:type="dxa"/>
            <w:shd w:val="clear" w:color="auto" w:fill="FFB3D9"/>
          </w:tcPr>
          <w:p>
            <w:pPr>
              <w:pStyle w:val="TableParagraph"/>
              <w:spacing w:before="20"/>
              <w:ind w:right="8"/>
              <w:rPr>
                <w:sz w:val="16"/>
              </w:rPr>
            </w:pPr>
            <w:r>
              <w:rPr>
                <w:spacing w:val="-2"/>
                <w:sz w:val="16"/>
              </w:rPr>
              <w:t>3.000,00</w:t>
            </w:r>
          </w:p>
        </w:tc>
        <w:tc>
          <w:tcPr>
            <w:tcW w:w="1419" w:type="dxa"/>
            <w:shd w:val="clear" w:color="auto" w:fill="FFB3D9"/>
          </w:tcPr>
          <w:p>
            <w:pPr>
              <w:pStyle w:val="TableParagraph"/>
              <w:spacing w:before="10"/>
              <w:ind w:right="9"/>
              <w:rPr>
                <w:sz w:val="16"/>
              </w:rPr>
            </w:pPr>
            <w:r>
              <w:rPr>
                <w:spacing w:val="-2"/>
                <w:sz w:val="16"/>
              </w:rPr>
              <w:t>3.000,00</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5"/>
                <w:sz w:val="16"/>
              </w:rPr>
              <w:t> </w:t>
            </w:r>
            <w:r>
              <w:rPr>
                <w:sz w:val="16"/>
              </w:rPr>
              <w:t>4.1.</w:t>
            </w:r>
            <w:r>
              <w:rPr>
                <w:spacing w:val="-3"/>
                <w:sz w:val="16"/>
              </w:rPr>
              <w:t> </w:t>
            </w:r>
            <w:r>
              <w:rPr>
                <w:sz w:val="16"/>
              </w:rPr>
              <w:t>Prihodi</w:t>
            </w:r>
            <w:r>
              <w:rPr>
                <w:spacing w:val="-4"/>
                <w:sz w:val="16"/>
              </w:rPr>
              <w:t> </w:t>
            </w:r>
            <w:r>
              <w:rPr>
                <w:sz w:val="16"/>
              </w:rPr>
              <w:t>od</w:t>
            </w:r>
            <w:r>
              <w:rPr>
                <w:spacing w:val="-4"/>
                <w:sz w:val="16"/>
              </w:rPr>
              <w:t> </w:t>
            </w:r>
            <w:r>
              <w:rPr>
                <w:sz w:val="16"/>
              </w:rPr>
              <w:t>zakupa</w:t>
            </w:r>
            <w:r>
              <w:rPr>
                <w:spacing w:val="-5"/>
                <w:sz w:val="16"/>
              </w:rPr>
              <w:t> </w:t>
            </w:r>
            <w:r>
              <w:rPr>
                <w:sz w:val="16"/>
              </w:rPr>
              <w:t>poljoprivrednog</w:t>
            </w:r>
            <w:r>
              <w:rPr>
                <w:spacing w:val="-4"/>
                <w:sz w:val="16"/>
              </w:rPr>
              <w:t> </w:t>
            </w:r>
            <w:r>
              <w:rPr>
                <w:spacing w:val="-2"/>
                <w:sz w:val="16"/>
              </w:rPr>
              <w:t>zemljišta</w:t>
            </w:r>
          </w:p>
        </w:tc>
        <w:tc>
          <w:tcPr>
            <w:tcW w:w="1450" w:type="dxa"/>
            <w:shd w:val="clear" w:color="auto" w:fill="FFFF80"/>
          </w:tcPr>
          <w:p>
            <w:pPr>
              <w:pStyle w:val="TableParagraph"/>
              <w:spacing w:before="10"/>
              <w:ind w:right="8"/>
              <w:rPr>
                <w:sz w:val="16"/>
              </w:rPr>
            </w:pPr>
            <w:r>
              <w:rPr>
                <w:spacing w:val="-2"/>
                <w:sz w:val="16"/>
              </w:rPr>
              <w:t>3.000,00</w:t>
            </w:r>
          </w:p>
        </w:tc>
        <w:tc>
          <w:tcPr>
            <w:tcW w:w="1450" w:type="dxa"/>
            <w:shd w:val="clear" w:color="auto" w:fill="FFFF80"/>
          </w:tcPr>
          <w:p>
            <w:pPr>
              <w:pStyle w:val="TableParagraph"/>
              <w:spacing w:before="20"/>
              <w:ind w:right="8"/>
              <w:rPr>
                <w:sz w:val="16"/>
              </w:rPr>
            </w:pPr>
            <w:r>
              <w:rPr>
                <w:spacing w:val="-2"/>
                <w:sz w:val="16"/>
              </w:rPr>
              <w:t>3.000,00</w:t>
            </w:r>
          </w:p>
        </w:tc>
        <w:tc>
          <w:tcPr>
            <w:tcW w:w="1419" w:type="dxa"/>
            <w:shd w:val="clear" w:color="auto" w:fill="FFFF80"/>
          </w:tcPr>
          <w:p>
            <w:pPr>
              <w:pStyle w:val="TableParagraph"/>
              <w:spacing w:before="10"/>
              <w:ind w:right="9"/>
              <w:rPr>
                <w:sz w:val="16"/>
              </w:rPr>
            </w:pPr>
            <w:r>
              <w:rPr>
                <w:spacing w:val="-2"/>
                <w:sz w:val="16"/>
              </w:rPr>
              <w:t>3.000,00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3.000,00</w:t>
            </w:r>
          </w:p>
        </w:tc>
        <w:tc>
          <w:tcPr>
            <w:tcW w:w="1450" w:type="dxa"/>
          </w:tcPr>
          <w:p>
            <w:pPr>
              <w:pStyle w:val="TableParagraph"/>
              <w:spacing w:before="41"/>
              <w:ind w:right="8"/>
              <w:rPr>
                <w:rFonts w:ascii="Arial"/>
                <w:b/>
                <w:sz w:val="16"/>
              </w:rPr>
            </w:pPr>
            <w:r>
              <w:rPr>
                <w:rFonts w:ascii="Arial"/>
                <w:b/>
                <w:spacing w:val="-2"/>
                <w:sz w:val="16"/>
              </w:rPr>
              <w:t>3.000,00</w:t>
            </w:r>
          </w:p>
        </w:tc>
        <w:tc>
          <w:tcPr>
            <w:tcW w:w="1419" w:type="dxa"/>
          </w:tcPr>
          <w:p>
            <w:pPr>
              <w:pStyle w:val="TableParagraph"/>
              <w:ind w:right="9"/>
              <w:rPr>
                <w:rFonts w:ascii="Arial"/>
                <w:b/>
                <w:sz w:val="16"/>
              </w:rPr>
            </w:pPr>
            <w:r>
              <w:rPr>
                <w:rFonts w:ascii="Arial"/>
                <w:b/>
                <w:spacing w:val="-2"/>
                <w:sz w:val="16"/>
              </w:rPr>
              <w:t>3.000,00</w:t>
            </w:r>
          </w:p>
        </w:tc>
      </w:tr>
      <w:tr>
        <w:trPr>
          <w:trHeight w:val="270" w:hRule="atLeast"/>
        </w:trPr>
        <w:tc>
          <w:tcPr>
            <w:tcW w:w="660" w:type="dxa"/>
          </w:tcPr>
          <w:p>
            <w:pPr>
              <w:pStyle w:val="TableParagraph"/>
              <w:spacing w:before="41"/>
              <w:ind w:left="33"/>
              <w:jc w:val="left"/>
              <w:rPr>
                <w:sz w:val="16"/>
              </w:rPr>
            </w:pPr>
            <w:r>
              <w:rPr>
                <w:spacing w:val="-5"/>
                <w:sz w:val="16"/>
              </w:rPr>
              <w:t>35</w:t>
            </w:r>
          </w:p>
        </w:tc>
        <w:tc>
          <w:tcPr>
            <w:tcW w:w="5398" w:type="dxa"/>
          </w:tcPr>
          <w:p>
            <w:pPr>
              <w:pStyle w:val="TableParagraph"/>
              <w:ind w:left="33"/>
              <w:jc w:val="left"/>
              <w:rPr>
                <w:sz w:val="16"/>
              </w:rPr>
            </w:pPr>
            <w:r>
              <w:rPr>
                <w:spacing w:val="-2"/>
                <w:sz w:val="16"/>
              </w:rPr>
              <w:t>Subvencije</w:t>
            </w:r>
          </w:p>
        </w:tc>
        <w:tc>
          <w:tcPr>
            <w:tcW w:w="1450" w:type="dxa"/>
          </w:tcPr>
          <w:p>
            <w:pPr>
              <w:pStyle w:val="TableParagraph"/>
              <w:ind w:right="8"/>
              <w:rPr>
                <w:sz w:val="16"/>
              </w:rPr>
            </w:pPr>
            <w:r>
              <w:rPr>
                <w:spacing w:val="-2"/>
                <w:sz w:val="16"/>
              </w:rPr>
              <w:t>3.000,00</w:t>
            </w:r>
          </w:p>
        </w:tc>
        <w:tc>
          <w:tcPr>
            <w:tcW w:w="1450" w:type="dxa"/>
          </w:tcPr>
          <w:p>
            <w:pPr>
              <w:pStyle w:val="TableParagraph"/>
              <w:spacing w:before="41"/>
              <w:ind w:right="8"/>
              <w:rPr>
                <w:sz w:val="16"/>
              </w:rPr>
            </w:pPr>
            <w:r>
              <w:rPr>
                <w:spacing w:val="-2"/>
                <w:sz w:val="16"/>
              </w:rPr>
              <w:t>3.000,00</w:t>
            </w:r>
          </w:p>
        </w:tc>
        <w:tc>
          <w:tcPr>
            <w:tcW w:w="1419" w:type="dxa"/>
          </w:tcPr>
          <w:p>
            <w:pPr>
              <w:pStyle w:val="TableParagraph"/>
              <w:ind w:right="9"/>
              <w:rPr>
                <w:sz w:val="16"/>
              </w:rPr>
            </w:pPr>
            <w:r>
              <w:rPr>
                <w:spacing w:val="-2"/>
                <w:sz w:val="16"/>
              </w:rPr>
              <w:t>3.000,00</w:t>
            </w:r>
          </w:p>
        </w:tc>
      </w:tr>
      <w:tr>
        <w:trPr>
          <w:trHeight w:val="229" w:hRule="atLeast"/>
        </w:trPr>
        <w:tc>
          <w:tcPr>
            <w:tcW w:w="6058" w:type="dxa"/>
            <w:gridSpan w:val="2"/>
            <w:shd w:val="clear" w:color="auto" w:fill="FFB3D9"/>
          </w:tcPr>
          <w:p>
            <w:pPr>
              <w:pStyle w:val="TableParagraph"/>
              <w:spacing w:before="10"/>
              <w:ind w:left="33"/>
              <w:jc w:val="left"/>
              <w:rPr>
                <w:sz w:val="16"/>
              </w:rPr>
            </w:pPr>
            <w:r>
              <w:rPr>
                <w:sz w:val="16"/>
              </w:rPr>
              <w:t>Aktivnost</w:t>
            </w:r>
            <w:r>
              <w:rPr>
                <w:spacing w:val="-3"/>
                <w:sz w:val="16"/>
              </w:rPr>
              <w:t> </w:t>
            </w:r>
            <w:r>
              <w:rPr>
                <w:sz w:val="16"/>
              </w:rPr>
              <w:t>A100076</w:t>
            </w:r>
            <w:r>
              <w:rPr>
                <w:spacing w:val="-4"/>
                <w:sz w:val="16"/>
              </w:rPr>
              <w:t> </w:t>
            </w:r>
            <w:r>
              <w:rPr>
                <w:sz w:val="16"/>
              </w:rPr>
              <w:t>Sufinanciranje</w:t>
            </w:r>
            <w:r>
              <w:rPr>
                <w:spacing w:val="-4"/>
                <w:sz w:val="16"/>
              </w:rPr>
              <w:t> </w:t>
            </w:r>
            <w:r>
              <w:rPr>
                <w:sz w:val="16"/>
              </w:rPr>
              <w:t>razvojnih</w:t>
            </w:r>
            <w:r>
              <w:rPr>
                <w:spacing w:val="-4"/>
                <w:sz w:val="16"/>
              </w:rPr>
              <w:t> </w:t>
            </w:r>
            <w:r>
              <w:rPr>
                <w:sz w:val="16"/>
              </w:rPr>
              <w:t>programa</w:t>
            </w:r>
            <w:r>
              <w:rPr>
                <w:spacing w:val="-4"/>
                <w:sz w:val="16"/>
              </w:rPr>
              <w:t> </w:t>
            </w:r>
            <w:r>
              <w:rPr>
                <w:sz w:val="16"/>
              </w:rPr>
              <w:t>u</w:t>
            </w:r>
            <w:r>
              <w:rPr>
                <w:spacing w:val="-4"/>
                <w:sz w:val="16"/>
              </w:rPr>
              <w:t> </w:t>
            </w:r>
            <w:r>
              <w:rPr>
                <w:spacing w:val="-2"/>
                <w:sz w:val="16"/>
              </w:rPr>
              <w:t>poljoprivredi</w:t>
            </w:r>
          </w:p>
        </w:tc>
        <w:tc>
          <w:tcPr>
            <w:tcW w:w="1450" w:type="dxa"/>
            <w:shd w:val="clear" w:color="auto" w:fill="FFB3D9"/>
          </w:tcPr>
          <w:p>
            <w:pPr>
              <w:pStyle w:val="TableParagraph"/>
              <w:spacing w:before="10"/>
              <w:ind w:right="8"/>
              <w:rPr>
                <w:sz w:val="16"/>
              </w:rPr>
            </w:pPr>
            <w:r>
              <w:rPr>
                <w:spacing w:val="-2"/>
                <w:sz w:val="16"/>
              </w:rPr>
              <w:t>130.000,00</w:t>
            </w:r>
          </w:p>
        </w:tc>
        <w:tc>
          <w:tcPr>
            <w:tcW w:w="1450" w:type="dxa"/>
            <w:shd w:val="clear" w:color="auto" w:fill="FFB3D9"/>
          </w:tcPr>
          <w:p>
            <w:pPr>
              <w:pStyle w:val="TableParagraph"/>
              <w:spacing w:before="20"/>
              <w:ind w:right="8"/>
              <w:rPr>
                <w:sz w:val="16"/>
              </w:rPr>
            </w:pPr>
            <w:r>
              <w:rPr>
                <w:spacing w:val="-2"/>
                <w:sz w:val="16"/>
              </w:rPr>
              <w:t>130.000,00</w:t>
            </w:r>
          </w:p>
        </w:tc>
        <w:tc>
          <w:tcPr>
            <w:tcW w:w="1419" w:type="dxa"/>
            <w:shd w:val="clear" w:color="auto" w:fill="FFB3D9"/>
          </w:tcPr>
          <w:p>
            <w:pPr>
              <w:pStyle w:val="TableParagraph"/>
              <w:spacing w:before="10"/>
              <w:ind w:right="9"/>
              <w:rPr>
                <w:sz w:val="16"/>
              </w:rPr>
            </w:pPr>
            <w:r>
              <w:rPr>
                <w:spacing w:val="-2"/>
                <w:sz w:val="16"/>
              </w:rPr>
              <w:t>130.000,00</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6"/>
                <w:sz w:val="16"/>
              </w:rPr>
              <w:t> </w:t>
            </w:r>
            <w:r>
              <w:rPr>
                <w:sz w:val="16"/>
              </w:rPr>
              <w:t>5.5.</w:t>
            </w:r>
            <w:r>
              <w:rPr>
                <w:spacing w:val="-1"/>
                <w:sz w:val="16"/>
              </w:rPr>
              <w:t> </w:t>
            </w:r>
            <w:r>
              <w:rPr>
                <w:spacing w:val="-2"/>
                <w:sz w:val="16"/>
              </w:rPr>
              <w:t>Pomoći</w:t>
            </w:r>
          </w:p>
        </w:tc>
        <w:tc>
          <w:tcPr>
            <w:tcW w:w="1450" w:type="dxa"/>
            <w:shd w:val="clear" w:color="auto" w:fill="FFFF80"/>
          </w:tcPr>
          <w:p>
            <w:pPr>
              <w:pStyle w:val="TableParagraph"/>
              <w:spacing w:before="10"/>
              <w:ind w:right="8"/>
              <w:rPr>
                <w:sz w:val="16"/>
              </w:rPr>
            </w:pPr>
            <w:r>
              <w:rPr>
                <w:spacing w:val="-2"/>
                <w:sz w:val="16"/>
              </w:rPr>
              <w:t>130.000,00</w:t>
            </w:r>
          </w:p>
        </w:tc>
        <w:tc>
          <w:tcPr>
            <w:tcW w:w="1450" w:type="dxa"/>
            <w:shd w:val="clear" w:color="auto" w:fill="FFFF80"/>
          </w:tcPr>
          <w:p>
            <w:pPr>
              <w:pStyle w:val="TableParagraph"/>
              <w:spacing w:before="20"/>
              <w:ind w:right="8"/>
              <w:rPr>
                <w:sz w:val="16"/>
              </w:rPr>
            </w:pPr>
            <w:r>
              <w:rPr>
                <w:spacing w:val="-2"/>
                <w:sz w:val="16"/>
              </w:rPr>
              <w:t>130.000,00</w:t>
            </w:r>
          </w:p>
        </w:tc>
        <w:tc>
          <w:tcPr>
            <w:tcW w:w="1419" w:type="dxa"/>
            <w:shd w:val="clear" w:color="auto" w:fill="FFFF80"/>
          </w:tcPr>
          <w:p>
            <w:pPr>
              <w:pStyle w:val="TableParagraph"/>
              <w:spacing w:before="10"/>
              <w:ind w:right="9"/>
              <w:rPr>
                <w:sz w:val="16"/>
              </w:rPr>
            </w:pPr>
            <w:r>
              <w:rPr>
                <w:spacing w:val="-2"/>
                <w:sz w:val="16"/>
              </w:rPr>
              <w:t>130.000,00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130.000,00</w:t>
            </w:r>
          </w:p>
        </w:tc>
        <w:tc>
          <w:tcPr>
            <w:tcW w:w="1450" w:type="dxa"/>
          </w:tcPr>
          <w:p>
            <w:pPr>
              <w:pStyle w:val="TableParagraph"/>
              <w:spacing w:before="41"/>
              <w:ind w:right="8"/>
              <w:rPr>
                <w:rFonts w:ascii="Arial"/>
                <w:b/>
                <w:sz w:val="16"/>
              </w:rPr>
            </w:pPr>
            <w:r>
              <w:rPr>
                <w:rFonts w:ascii="Arial"/>
                <w:b/>
                <w:spacing w:val="-2"/>
                <w:sz w:val="16"/>
              </w:rPr>
              <w:t>130.000,00</w:t>
            </w:r>
          </w:p>
        </w:tc>
        <w:tc>
          <w:tcPr>
            <w:tcW w:w="1419" w:type="dxa"/>
          </w:tcPr>
          <w:p>
            <w:pPr>
              <w:pStyle w:val="TableParagraph"/>
              <w:ind w:right="9"/>
              <w:rPr>
                <w:rFonts w:ascii="Arial"/>
                <w:b/>
                <w:sz w:val="16"/>
              </w:rPr>
            </w:pPr>
            <w:r>
              <w:rPr>
                <w:rFonts w:ascii="Arial"/>
                <w:b/>
                <w:spacing w:val="-2"/>
                <w:sz w:val="16"/>
              </w:rPr>
              <w:t>130.000,00</w:t>
            </w:r>
          </w:p>
        </w:tc>
      </w:tr>
      <w:tr>
        <w:trPr>
          <w:trHeight w:val="270" w:hRule="atLeast"/>
        </w:trPr>
        <w:tc>
          <w:tcPr>
            <w:tcW w:w="660" w:type="dxa"/>
          </w:tcPr>
          <w:p>
            <w:pPr>
              <w:pStyle w:val="TableParagraph"/>
              <w:spacing w:before="41"/>
              <w:ind w:left="33"/>
              <w:jc w:val="left"/>
              <w:rPr>
                <w:sz w:val="16"/>
              </w:rPr>
            </w:pPr>
            <w:r>
              <w:rPr>
                <w:spacing w:val="-5"/>
                <w:sz w:val="16"/>
              </w:rPr>
              <w:t>35</w:t>
            </w:r>
          </w:p>
        </w:tc>
        <w:tc>
          <w:tcPr>
            <w:tcW w:w="5398" w:type="dxa"/>
          </w:tcPr>
          <w:p>
            <w:pPr>
              <w:pStyle w:val="TableParagraph"/>
              <w:ind w:left="33"/>
              <w:jc w:val="left"/>
              <w:rPr>
                <w:sz w:val="16"/>
              </w:rPr>
            </w:pPr>
            <w:r>
              <w:rPr>
                <w:spacing w:val="-2"/>
                <w:sz w:val="16"/>
              </w:rPr>
              <w:t>Subvencije</w:t>
            </w:r>
          </w:p>
        </w:tc>
        <w:tc>
          <w:tcPr>
            <w:tcW w:w="1450" w:type="dxa"/>
          </w:tcPr>
          <w:p>
            <w:pPr>
              <w:pStyle w:val="TableParagraph"/>
              <w:ind w:right="8"/>
              <w:rPr>
                <w:sz w:val="16"/>
              </w:rPr>
            </w:pPr>
            <w:r>
              <w:rPr>
                <w:spacing w:val="-2"/>
                <w:sz w:val="16"/>
              </w:rPr>
              <w:t>130.000,00</w:t>
            </w:r>
          </w:p>
        </w:tc>
        <w:tc>
          <w:tcPr>
            <w:tcW w:w="1450" w:type="dxa"/>
          </w:tcPr>
          <w:p>
            <w:pPr>
              <w:pStyle w:val="TableParagraph"/>
              <w:spacing w:before="41"/>
              <w:ind w:right="8"/>
              <w:rPr>
                <w:sz w:val="16"/>
              </w:rPr>
            </w:pPr>
            <w:r>
              <w:rPr>
                <w:spacing w:val="-2"/>
                <w:sz w:val="16"/>
              </w:rPr>
              <w:t>130.000,00</w:t>
            </w:r>
          </w:p>
        </w:tc>
        <w:tc>
          <w:tcPr>
            <w:tcW w:w="1419" w:type="dxa"/>
          </w:tcPr>
          <w:p>
            <w:pPr>
              <w:pStyle w:val="TableParagraph"/>
              <w:ind w:right="9"/>
              <w:rPr>
                <w:sz w:val="16"/>
              </w:rPr>
            </w:pPr>
            <w:r>
              <w:rPr>
                <w:spacing w:val="-2"/>
                <w:sz w:val="16"/>
              </w:rPr>
              <w:t>130.000,00</w:t>
            </w:r>
          </w:p>
        </w:tc>
      </w:tr>
      <w:tr>
        <w:trPr>
          <w:trHeight w:val="270" w:hRule="atLeast"/>
        </w:trPr>
        <w:tc>
          <w:tcPr>
            <w:tcW w:w="6058" w:type="dxa"/>
            <w:gridSpan w:val="2"/>
            <w:shd w:val="clear" w:color="auto" w:fill="FF3E9E"/>
          </w:tcPr>
          <w:p>
            <w:pPr>
              <w:pStyle w:val="TableParagraph"/>
              <w:ind w:left="33"/>
              <w:jc w:val="left"/>
              <w:rPr>
                <w:sz w:val="16"/>
              </w:rPr>
            </w:pPr>
            <w:r>
              <w:rPr>
                <w:color w:val="FFFFFF"/>
                <w:sz w:val="16"/>
              </w:rPr>
              <w:t>Program</w:t>
            </w:r>
            <w:r>
              <w:rPr>
                <w:color w:val="FFFFFF"/>
                <w:spacing w:val="-1"/>
                <w:sz w:val="16"/>
              </w:rPr>
              <w:t> </w:t>
            </w:r>
            <w:r>
              <w:rPr>
                <w:color w:val="FFFFFF"/>
                <w:sz w:val="16"/>
              </w:rPr>
              <w:t>1014</w:t>
            </w:r>
            <w:r>
              <w:rPr>
                <w:color w:val="FFFFFF"/>
                <w:spacing w:val="-3"/>
                <w:sz w:val="16"/>
              </w:rPr>
              <w:t> </w:t>
            </w:r>
            <w:r>
              <w:rPr>
                <w:color w:val="FFFFFF"/>
                <w:sz w:val="16"/>
              </w:rPr>
              <w:t>Izgradnja</w:t>
            </w:r>
            <w:r>
              <w:rPr>
                <w:color w:val="FFFFFF"/>
                <w:spacing w:val="-4"/>
                <w:sz w:val="16"/>
              </w:rPr>
              <w:t> </w:t>
            </w:r>
            <w:r>
              <w:rPr>
                <w:color w:val="FFFFFF"/>
                <w:sz w:val="16"/>
              </w:rPr>
              <w:t>i</w:t>
            </w:r>
            <w:r>
              <w:rPr>
                <w:color w:val="FFFFFF"/>
                <w:spacing w:val="-3"/>
                <w:sz w:val="16"/>
              </w:rPr>
              <w:t> </w:t>
            </w:r>
            <w:r>
              <w:rPr>
                <w:color w:val="FFFFFF"/>
                <w:sz w:val="16"/>
              </w:rPr>
              <w:t>upravljanje</w:t>
            </w:r>
            <w:r>
              <w:rPr>
                <w:color w:val="FFFFFF"/>
                <w:spacing w:val="-4"/>
                <w:sz w:val="16"/>
              </w:rPr>
              <w:t> </w:t>
            </w:r>
            <w:r>
              <w:rPr>
                <w:color w:val="FFFFFF"/>
                <w:sz w:val="16"/>
              </w:rPr>
              <w:t>sustavima</w:t>
            </w:r>
            <w:r>
              <w:rPr>
                <w:color w:val="FFFFFF"/>
                <w:spacing w:val="-3"/>
                <w:sz w:val="16"/>
              </w:rPr>
              <w:t> </w:t>
            </w:r>
            <w:r>
              <w:rPr>
                <w:color w:val="FFFFFF"/>
                <w:spacing w:val="-2"/>
                <w:sz w:val="16"/>
              </w:rPr>
              <w:t>navodnjavanja</w:t>
            </w:r>
          </w:p>
        </w:tc>
        <w:tc>
          <w:tcPr>
            <w:tcW w:w="1450" w:type="dxa"/>
            <w:shd w:val="clear" w:color="auto" w:fill="FF3E9E"/>
          </w:tcPr>
          <w:p>
            <w:pPr>
              <w:pStyle w:val="TableParagraph"/>
              <w:ind w:right="8"/>
              <w:rPr>
                <w:sz w:val="16"/>
              </w:rPr>
            </w:pPr>
            <w:r>
              <w:rPr>
                <w:color w:val="FFFFFF"/>
                <w:spacing w:val="-2"/>
                <w:sz w:val="16"/>
              </w:rPr>
              <w:t>772.000,00</w:t>
            </w:r>
          </w:p>
        </w:tc>
        <w:tc>
          <w:tcPr>
            <w:tcW w:w="1450" w:type="dxa"/>
            <w:shd w:val="clear" w:color="auto" w:fill="FF3E9E"/>
          </w:tcPr>
          <w:p>
            <w:pPr>
              <w:pStyle w:val="TableParagraph"/>
              <w:spacing w:before="41"/>
              <w:ind w:right="8"/>
              <w:rPr>
                <w:sz w:val="16"/>
              </w:rPr>
            </w:pPr>
            <w:r>
              <w:rPr>
                <w:color w:val="FFFFFF"/>
                <w:spacing w:val="-2"/>
                <w:sz w:val="16"/>
              </w:rPr>
              <w:t>6.765.260,00</w:t>
            </w:r>
          </w:p>
        </w:tc>
        <w:tc>
          <w:tcPr>
            <w:tcW w:w="1419" w:type="dxa"/>
            <w:shd w:val="clear" w:color="auto" w:fill="FF3E9E"/>
          </w:tcPr>
          <w:p>
            <w:pPr>
              <w:pStyle w:val="TableParagraph"/>
              <w:ind w:right="9"/>
              <w:rPr>
                <w:sz w:val="16"/>
              </w:rPr>
            </w:pPr>
            <w:r>
              <w:rPr>
                <w:color w:val="FFFFFF"/>
                <w:spacing w:val="-2"/>
                <w:sz w:val="16"/>
              </w:rPr>
              <w:t>6.770.260,00</w:t>
            </w:r>
          </w:p>
        </w:tc>
      </w:tr>
      <w:tr>
        <w:trPr>
          <w:trHeight w:val="229" w:hRule="atLeast"/>
        </w:trPr>
        <w:tc>
          <w:tcPr>
            <w:tcW w:w="6058" w:type="dxa"/>
            <w:gridSpan w:val="2"/>
            <w:shd w:val="clear" w:color="auto" w:fill="FFB3D9"/>
          </w:tcPr>
          <w:p>
            <w:pPr>
              <w:pStyle w:val="TableParagraph"/>
              <w:spacing w:before="10"/>
              <w:ind w:left="33"/>
              <w:jc w:val="left"/>
              <w:rPr>
                <w:sz w:val="16"/>
              </w:rPr>
            </w:pPr>
            <w:r>
              <w:rPr>
                <w:sz w:val="16"/>
              </w:rPr>
              <w:t>Kapitalni</w:t>
            </w:r>
            <w:r>
              <w:rPr>
                <w:spacing w:val="-4"/>
                <w:sz w:val="16"/>
              </w:rPr>
              <w:t> </w:t>
            </w:r>
            <w:r>
              <w:rPr>
                <w:sz w:val="16"/>
              </w:rPr>
              <w:t>projekt</w:t>
            </w:r>
            <w:r>
              <w:rPr>
                <w:spacing w:val="-2"/>
                <w:sz w:val="16"/>
              </w:rPr>
              <w:t> </w:t>
            </w:r>
            <w:r>
              <w:rPr>
                <w:sz w:val="16"/>
              </w:rPr>
              <w:t>K100003</w:t>
            </w:r>
            <w:r>
              <w:rPr>
                <w:spacing w:val="-4"/>
                <w:sz w:val="16"/>
              </w:rPr>
              <w:t> </w:t>
            </w:r>
            <w:r>
              <w:rPr>
                <w:sz w:val="16"/>
              </w:rPr>
              <w:t>Projekt</w:t>
            </w:r>
            <w:r>
              <w:rPr>
                <w:spacing w:val="-2"/>
                <w:sz w:val="16"/>
              </w:rPr>
              <w:t> </w:t>
            </w:r>
            <w:r>
              <w:rPr>
                <w:sz w:val="16"/>
              </w:rPr>
              <w:t>navodnjavanja</w:t>
            </w:r>
            <w:r>
              <w:rPr>
                <w:spacing w:val="-4"/>
                <w:sz w:val="16"/>
              </w:rPr>
              <w:t> </w:t>
            </w:r>
            <w:r>
              <w:rPr>
                <w:sz w:val="16"/>
              </w:rPr>
              <w:t>"Kapinci</w:t>
            </w:r>
            <w:r>
              <w:rPr>
                <w:spacing w:val="-3"/>
                <w:sz w:val="16"/>
              </w:rPr>
              <w:t> </w:t>
            </w:r>
            <w:r>
              <w:rPr>
                <w:sz w:val="16"/>
              </w:rPr>
              <w:t>-</w:t>
            </w:r>
            <w:r>
              <w:rPr>
                <w:spacing w:val="-3"/>
                <w:sz w:val="16"/>
              </w:rPr>
              <w:t> </w:t>
            </w:r>
            <w:r>
              <w:rPr>
                <w:spacing w:val="-2"/>
                <w:sz w:val="16"/>
              </w:rPr>
              <w:t>Vaška"</w:t>
            </w:r>
          </w:p>
        </w:tc>
        <w:tc>
          <w:tcPr>
            <w:tcW w:w="1450" w:type="dxa"/>
            <w:shd w:val="clear" w:color="auto" w:fill="FFB3D9"/>
          </w:tcPr>
          <w:p>
            <w:pPr>
              <w:pStyle w:val="TableParagraph"/>
              <w:spacing w:before="10"/>
              <w:ind w:right="8"/>
              <w:rPr>
                <w:sz w:val="16"/>
              </w:rPr>
            </w:pPr>
            <w:r>
              <w:rPr>
                <w:spacing w:val="-2"/>
                <w:sz w:val="16"/>
              </w:rPr>
              <w:t>159.500,00</w:t>
            </w:r>
          </w:p>
        </w:tc>
        <w:tc>
          <w:tcPr>
            <w:tcW w:w="1450" w:type="dxa"/>
            <w:shd w:val="clear" w:color="auto" w:fill="FFB3D9"/>
          </w:tcPr>
          <w:p>
            <w:pPr>
              <w:pStyle w:val="TableParagraph"/>
              <w:spacing w:before="20"/>
              <w:ind w:right="8"/>
              <w:rPr>
                <w:sz w:val="16"/>
              </w:rPr>
            </w:pPr>
            <w:r>
              <w:rPr>
                <w:spacing w:val="-2"/>
                <w:sz w:val="16"/>
              </w:rPr>
              <w:t>157.760,00</w:t>
            </w:r>
          </w:p>
        </w:tc>
        <w:tc>
          <w:tcPr>
            <w:tcW w:w="1419" w:type="dxa"/>
            <w:shd w:val="clear" w:color="auto" w:fill="FFB3D9"/>
          </w:tcPr>
          <w:p>
            <w:pPr>
              <w:pStyle w:val="TableParagraph"/>
              <w:spacing w:before="10"/>
              <w:ind w:right="9"/>
              <w:rPr>
                <w:sz w:val="16"/>
              </w:rPr>
            </w:pPr>
            <w:r>
              <w:rPr>
                <w:spacing w:val="-2"/>
                <w:sz w:val="16"/>
              </w:rPr>
              <w:t>157.760,00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25.740,00</w:t>
            </w:r>
          </w:p>
        </w:tc>
        <w:tc>
          <w:tcPr>
            <w:tcW w:w="1450" w:type="dxa"/>
            <w:shd w:val="clear" w:color="auto" w:fill="FFFF80"/>
          </w:tcPr>
          <w:p>
            <w:pPr>
              <w:pStyle w:val="TableParagraph"/>
              <w:spacing w:before="20"/>
              <w:ind w:right="8"/>
              <w:rPr>
                <w:sz w:val="16"/>
              </w:rPr>
            </w:pPr>
            <w:r>
              <w:rPr>
                <w:spacing w:val="-4"/>
                <w:sz w:val="16"/>
              </w:rPr>
              <w:t>0,00</w:t>
            </w:r>
          </w:p>
        </w:tc>
        <w:tc>
          <w:tcPr>
            <w:tcW w:w="1419" w:type="dxa"/>
            <w:shd w:val="clear" w:color="auto" w:fill="FFFF80"/>
          </w:tcPr>
          <w:p>
            <w:pPr>
              <w:pStyle w:val="TableParagraph"/>
              <w:spacing w:before="10"/>
              <w:ind w:right="9"/>
              <w:rPr>
                <w:sz w:val="16"/>
              </w:rPr>
            </w:pPr>
            <w:r>
              <w:rPr>
                <w:spacing w:val="-4"/>
                <w:sz w:val="16"/>
              </w:rPr>
              <w:t>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25.740,00</w:t>
            </w:r>
          </w:p>
        </w:tc>
        <w:tc>
          <w:tcPr>
            <w:tcW w:w="1450" w:type="dxa"/>
          </w:tcPr>
          <w:p>
            <w:pPr>
              <w:pStyle w:val="TableParagraph"/>
              <w:spacing w:before="41"/>
              <w:ind w:right="8"/>
              <w:rPr>
                <w:rFonts w:ascii="Arial"/>
                <w:b/>
                <w:sz w:val="16"/>
              </w:rPr>
            </w:pPr>
            <w:r>
              <w:rPr>
                <w:rFonts w:ascii="Arial"/>
                <w:b/>
                <w:spacing w:val="-4"/>
                <w:sz w:val="16"/>
              </w:rPr>
              <w:t>0,00</w:t>
            </w:r>
          </w:p>
        </w:tc>
        <w:tc>
          <w:tcPr>
            <w:tcW w:w="1419" w:type="dxa"/>
          </w:tcPr>
          <w:p>
            <w:pPr>
              <w:pStyle w:val="TableParagraph"/>
              <w:ind w:right="9"/>
              <w:rPr>
                <w:rFonts w:ascii="Arial"/>
                <w:b/>
                <w:sz w:val="16"/>
              </w:rPr>
            </w:pPr>
            <w:r>
              <w:rPr>
                <w:rFonts w:ascii="Arial"/>
                <w:b/>
                <w:spacing w:val="-4"/>
                <w:sz w:val="16"/>
              </w:rPr>
              <w:t>0,00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25.740,00</w:t>
            </w:r>
          </w:p>
        </w:tc>
        <w:tc>
          <w:tcPr>
            <w:tcW w:w="1450" w:type="dxa"/>
          </w:tcPr>
          <w:p>
            <w:pPr>
              <w:pStyle w:val="TableParagraph"/>
              <w:spacing w:before="41"/>
              <w:ind w:right="8"/>
              <w:rPr>
                <w:sz w:val="16"/>
              </w:rPr>
            </w:pPr>
            <w:r>
              <w:rPr>
                <w:spacing w:val="-4"/>
                <w:sz w:val="16"/>
              </w:rPr>
              <w:t>0,00</w:t>
            </w:r>
          </w:p>
        </w:tc>
        <w:tc>
          <w:tcPr>
            <w:tcW w:w="1419" w:type="dxa"/>
          </w:tcPr>
          <w:p>
            <w:pPr>
              <w:pStyle w:val="TableParagraph"/>
              <w:ind w:right="9"/>
              <w:rPr>
                <w:sz w:val="16"/>
              </w:rPr>
            </w:pPr>
            <w:r>
              <w:rPr>
                <w:spacing w:val="-4"/>
                <w:sz w:val="16"/>
              </w:rPr>
              <w:t>0,00</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5"/>
                <w:sz w:val="16"/>
              </w:rPr>
              <w:t> </w:t>
            </w:r>
            <w:r>
              <w:rPr>
                <w:sz w:val="16"/>
              </w:rPr>
              <w:t>4.1.</w:t>
            </w:r>
            <w:r>
              <w:rPr>
                <w:spacing w:val="-3"/>
                <w:sz w:val="16"/>
              </w:rPr>
              <w:t> </w:t>
            </w:r>
            <w:r>
              <w:rPr>
                <w:sz w:val="16"/>
              </w:rPr>
              <w:t>Prihodi</w:t>
            </w:r>
            <w:r>
              <w:rPr>
                <w:spacing w:val="-4"/>
                <w:sz w:val="16"/>
              </w:rPr>
              <w:t> </w:t>
            </w:r>
            <w:r>
              <w:rPr>
                <w:sz w:val="16"/>
              </w:rPr>
              <w:t>od</w:t>
            </w:r>
            <w:r>
              <w:rPr>
                <w:spacing w:val="-4"/>
                <w:sz w:val="16"/>
              </w:rPr>
              <w:t> </w:t>
            </w:r>
            <w:r>
              <w:rPr>
                <w:sz w:val="16"/>
              </w:rPr>
              <w:t>zakupa</w:t>
            </w:r>
            <w:r>
              <w:rPr>
                <w:spacing w:val="-5"/>
                <w:sz w:val="16"/>
              </w:rPr>
              <w:t> </w:t>
            </w:r>
            <w:r>
              <w:rPr>
                <w:sz w:val="16"/>
              </w:rPr>
              <w:t>poljoprivrednog</w:t>
            </w:r>
            <w:r>
              <w:rPr>
                <w:spacing w:val="-4"/>
                <w:sz w:val="16"/>
              </w:rPr>
              <w:t> </w:t>
            </w:r>
            <w:r>
              <w:rPr>
                <w:spacing w:val="-2"/>
                <w:sz w:val="16"/>
              </w:rPr>
              <w:t>zemljišta</w:t>
            </w:r>
          </w:p>
        </w:tc>
        <w:tc>
          <w:tcPr>
            <w:tcW w:w="1450" w:type="dxa"/>
            <w:shd w:val="clear" w:color="auto" w:fill="FFFF80"/>
          </w:tcPr>
          <w:p>
            <w:pPr>
              <w:pStyle w:val="TableParagraph"/>
              <w:spacing w:before="10"/>
              <w:ind w:right="8"/>
              <w:rPr>
                <w:sz w:val="16"/>
              </w:rPr>
            </w:pPr>
            <w:r>
              <w:rPr>
                <w:spacing w:val="-2"/>
                <w:sz w:val="16"/>
              </w:rPr>
              <w:t>103.760,00</w:t>
            </w:r>
          </w:p>
        </w:tc>
        <w:tc>
          <w:tcPr>
            <w:tcW w:w="1450" w:type="dxa"/>
            <w:shd w:val="clear" w:color="auto" w:fill="FFFF80"/>
          </w:tcPr>
          <w:p>
            <w:pPr>
              <w:pStyle w:val="TableParagraph"/>
              <w:spacing w:before="20"/>
              <w:ind w:right="8"/>
              <w:rPr>
                <w:sz w:val="16"/>
              </w:rPr>
            </w:pPr>
            <w:r>
              <w:rPr>
                <w:spacing w:val="-2"/>
                <w:sz w:val="16"/>
              </w:rPr>
              <w:t>127.760,00</w:t>
            </w:r>
          </w:p>
        </w:tc>
        <w:tc>
          <w:tcPr>
            <w:tcW w:w="1419" w:type="dxa"/>
            <w:shd w:val="clear" w:color="auto" w:fill="FFFF80"/>
          </w:tcPr>
          <w:p>
            <w:pPr>
              <w:pStyle w:val="TableParagraph"/>
              <w:spacing w:before="10"/>
              <w:ind w:right="9"/>
              <w:rPr>
                <w:sz w:val="16"/>
              </w:rPr>
            </w:pPr>
            <w:r>
              <w:rPr>
                <w:spacing w:val="-2"/>
                <w:sz w:val="16"/>
              </w:rPr>
              <w:t>127.760,00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103.760,00</w:t>
            </w:r>
          </w:p>
        </w:tc>
        <w:tc>
          <w:tcPr>
            <w:tcW w:w="1450" w:type="dxa"/>
          </w:tcPr>
          <w:p>
            <w:pPr>
              <w:pStyle w:val="TableParagraph"/>
              <w:spacing w:before="41"/>
              <w:ind w:right="8"/>
              <w:rPr>
                <w:rFonts w:ascii="Arial"/>
                <w:b/>
                <w:sz w:val="16"/>
              </w:rPr>
            </w:pPr>
            <w:r>
              <w:rPr>
                <w:rFonts w:ascii="Arial"/>
                <w:b/>
                <w:spacing w:val="-2"/>
                <w:sz w:val="16"/>
              </w:rPr>
              <w:t>127.760,00</w:t>
            </w:r>
          </w:p>
        </w:tc>
        <w:tc>
          <w:tcPr>
            <w:tcW w:w="1419" w:type="dxa"/>
          </w:tcPr>
          <w:p>
            <w:pPr>
              <w:pStyle w:val="TableParagraph"/>
              <w:ind w:right="9"/>
              <w:rPr>
                <w:rFonts w:ascii="Arial"/>
                <w:b/>
                <w:sz w:val="16"/>
              </w:rPr>
            </w:pPr>
            <w:r>
              <w:rPr>
                <w:rFonts w:ascii="Arial"/>
                <w:b/>
                <w:spacing w:val="-2"/>
                <w:sz w:val="16"/>
              </w:rPr>
              <w:t>127.760,00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103.760,00</w:t>
            </w:r>
          </w:p>
        </w:tc>
        <w:tc>
          <w:tcPr>
            <w:tcW w:w="1450" w:type="dxa"/>
          </w:tcPr>
          <w:p>
            <w:pPr>
              <w:pStyle w:val="TableParagraph"/>
              <w:spacing w:before="41"/>
              <w:ind w:right="8"/>
              <w:rPr>
                <w:sz w:val="16"/>
              </w:rPr>
            </w:pPr>
            <w:r>
              <w:rPr>
                <w:spacing w:val="-2"/>
                <w:sz w:val="16"/>
              </w:rPr>
              <w:t>127.760,00</w:t>
            </w:r>
          </w:p>
        </w:tc>
        <w:tc>
          <w:tcPr>
            <w:tcW w:w="1419" w:type="dxa"/>
          </w:tcPr>
          <w:p>
            <w:pPr>
              <w:pStyle w:val="TableParagraph"/>
              <w:ind w:right="9"/>
              <w:rPr>
                <w:sz w:val="16"/>
              </w:rPr>
            </w:pPr>
            <w:r>
              <w:rPr>
                <w:spacing w:val="-2"/>
                <w:sz w:val="16"/>
              </w:rPr>
              <w:t>127.760,00</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4"/>
                <w:sz w:val="16"/>
              </w:rPr>
              <w:t> </w:t>
            </w:r>
            <w:r>
              <w:rPr>
                <w:sz w:val="16"/>
              </w:rPr>
              <w:t>7.3.</w:t>
            </w:r>
            <w:r>
              <w:rPr>
                <w:spacing w:val="-2"/>
                <w:sz w:val="16"/>
              </w:rPr>
              <w:t> </w:t>
            </w:r>
            <w:r>
              <w:rPr>
                <w:sz w:val="16"/>
              </w:rPr>
              <w:t>Prihodi</w:t>
            </w:r>
            <w:r>
              <w:rPr>
                <w:spacing w:val="-3"/>
                <w:sz w:val="16"/>
              </w:rPr>
              <w:t> </w:t>
            </w:r>
            <w:r>
              <w:rPr>
                <w:sz w:val="16"/>
              </w:rPr>
              <w:t>od</w:t>
            </w:r>
            <w:r>
              <w:rPr>
                <w:spacing w:val="-3"/>
                <w:sz w:val="16"/>
              </w:rPr>
              <w:t> </w:t>
            </w:r>
            <w:r>
              <w:rPr>
                <w:sz w:val="16"/>
              </w:rPr>
              <w:t>prodaje</w:t>
            </w:r>
            <w:r>
              <w:rPr>
                <w:spacing w:val="-4"/>
                <w:sz w:val="16"/>
              </w:rPr>
              <w:t> </w:t>
            </w:r>
            <w:r>
              <w:rPr>
                <w:sz w:val="16"/>
              </w:rPr>
              <w:t>poljoprivrednog</w:t>
            </w:r>
            <w:r>
              <w:rPr>
                <w:spacing w:val="-4"/>
                <w:sz w:val="16"/>
              </w:rPr>
              <w:t> </w:t>
            </w:r>
            <w:r>
              <w:rPr>
                <w:sz w:val="16"/>
              </w:rPr>
              <w:t>zemljišta</w:t>
            </w:r>
            <w:r>
              <w:rPr>
                <w:spacing w:val="-3"/>
                <w:sz w:val="16"/>
              </w:rPr>
              <w:t> </w:t>
            </w:r>
            <w:r>
              <w:rPr>
                <w:sz w:val="16"/>
              </w:rPr>
              <w:t>u</w:t>
            </w:r>
            <w:r>
              <w:rPr>
                <w:spacing w:val="-4"/>
                <w:sz w:val="16"/>
              </w:rPr>
              <w:t> </w:t>
            </w:r>
            <w:r>
              <w:rPr>
                <w:sz w:val="16"/>
              </w:rPr>
              <w:t>vlasništvu</w:t>
            </w:r>
            <w:r>
              <w:rPr>
                <w:spacing w:val="-3"/>
                <w:sz w:val="16"/>
              </w:rPr>
              <w:t> </w:t>
            </w:r>
            <w:r>
              <w:rPr>
                <w:spacing w:val="-5"/>
                <w:sz w:val="16"/>
              </w:rPr>
              <w:t>dr</w:t>
            </w:r>
          </w:p>
        </w:tc>
        <w:tc>
          <w:tcPr>
            <w:tcW w:w="1450" w:type="dxa"/>
            <w:shd w:val="clear" w:color="auto" w:fill="FFFF80"/>
          </w:tcPr>
          <w:p>
            <w:pPr>
              <w:pStyle w:val="TableParagraph"/>
              <w:spacing w:before="10"/>
              <w:ind w:right="8"/>
              <w:rPr>
                <w:sz w:val="16"/>
              </w:rPr>
            </w:pPr>
            <w:r>
              <w:rPr>
                <w:spacing w:val="-2"/>
                <w:sz w:val="16"/>
              </w:rPr>
              <w:t>30.000,00</w:t>
            </w:r>
          </w:p>
        </w:tc>
        <w:tc>
          <w:tcPr>
            <w:tcW w:w="1450" w:type="dxa"/>
            <w:shd w:val="clear" w:color="auto" w:fill="FFFF80"/>
          </w:tcPr>
          <w:p>
            <w:pPr>
              <w:pStyle w:val="TableParagraph"/>
              <w:spacing w:before="20"/>
              <w:ind w:right="8"/>
              <w:rPr>
                <w:sz w:val="16"/>
              </w:rPr>
            </w:pPr>
            <w:r>
              <w:rPr>
                <w:spacing w:val="-2"/>
                <w:sz w:val="16"/>
              </w:rPr>
              <w:t>30.000,00</w:t>
            </w:r>
          </w:p>
        </w:tc>
        <w:tc>
          <w:tcPr>
            <w:tcW w:w="1419" w:type="dxa"/>
            <w:shd w:val="clear" w:color="auto" w:fill="FFFF80"/>
          </w:tcPr>
          <w:p>
            <w:pPr>
              <w:pStyle w:val="TableParagraph"/>
              <w:spacing w:before="10"/>
              <w:ind w:right="9"/>
              <w:rPr>
                <w:sz w:val="16"/>
              </w:rPr>
            </w:pPr>
            <w:r>
              <w:rPr>
                <w:spacing w:val="-2"/>
                <w:sz w:val="16"/>
              </w:rPr>
              <w:t>30.000,00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30.000,00</w:t>
            </w:r>
          </w:p>
        </w:tc>
        <w:tc>
          <w:tcPr>
            <w:tcW w:w="1450" w:type="dxa"/>
          </w:tcPr>
          <w:p>
            <w:pPr>
              <w:pStyle w:val="TableParagraph"/>
              <w:spacing w:before="41"/>
              <w:ind w:right="8"/>
              <w:rPr>
                <w:rFonts w:ascii="Arial"/>
                <w:b/>
                <w:sz w:val="16"/>
              </w:rPr>
            </w:pPr>
            <w:r>
              <w:rPr>
                <w:rFonts w:ascii="Arial"/>
                <w:b/>
                <w:spacing w:val="-2"/>
                <w:sz w:val="16"/>
              </w:rPr>
              <w:t>30.000,00</w:t>
            </w:r>
          </w:p>
        </w:tc>
        <w:tc>
          <w:tcPr>
            <w:tcW w:w="1419" w:type="dxa"/>
          </w:tcPr>
          <w:p>
            <w:pPr>
              <w:pStyle w:val="TableParagraph"/>
              <w:ind w:right="9"/>
              <w:rPr>
                <w:rFonts w:ascii="Arial"/>
                <w:b/>
                <w:sz w:val="16"/>
              </w:rPr>
            </w:pPr>
            <w:r>
              <w:rPr>
                <w:rFonts w:ascii="Arial"/>
                <w:b/>
                <w:spacing w:val="-2"/>
                <w:sz w:val="16"/>
              </w:rPr>
              <w:t>30.000,00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30.000,00</w:t>
            </w:r>
          </w:p>
        </w:tc>
        <w:tc>
          <w:tcPr>
            <w:tcW w:w="1450" w:type="dxa"/>
          </w:tcPr>
          <w:p>
            <w:pPr>
              <w:pStyle w:val="TableParagraph"/>
              <w:spacing w:before="41"/>
              <w:ind w:right="8"/>
              <w:rPr>
                <w:sz w:val="16"/>
              </w:rPr>
            </w:pPr>
            <w:r>
              <w:rPr>
                <w:spacing w:val="-2"/>
                <w:sz w:val="16"/>
              </w:rPr>
              <w:t>30.000,00</w:t>
            </w:r>
          </w:p>
        </w:tc>
        <w:tc>
          <w:tcPr>
            <w:tcW w:w="1419" w:type="dxa"/>
          </w:tcPr>
          <w:p>
            <w:pPr>
              <w:pStyle w:val="TableParagraph"/>
              <w:ind w:right="9"/>
              <w:rPr>
                <w:sz w:val="16"/>
              </w:rPr>
            </w:pPr>
            <w:r>
              <w:rPr>
                <w:spacing w:val="-2"/>
                <w:sz w:val="16"/>
              </w:rPr>
              <w:t>30.000,00</w:t>
            </w:r>
          </w:p>
        </w:tc>
      </w:tr>
      <w:tr>
        <w:trPr>
          <w:trHeight w:val="229" w:hRule="atLeast"/>
        </w:trPr>
        <w:tc>
          <w:tcPr>
            <w:tcW w:w="6058" w:type="dxa"/>
            <w:gridSpan w:val="2"/>
            <w:shd w:val="clear" w:color="auto" w:fill="FFB3D9"/>
          </w:tcPr>
          <w:p>
            <w:pPr>
              <w:pStyle w:val="TableParagraph"/>
              <w:spacing w:before="10"/>
              <w:ind w:left="33"/>
              <w:jc w:val="left"/>
              <w:rPr>
                <w:sz w:val="16"/>
              </w:rPr>
            </w:pPr>
            <w:r>
              <w:rPr>
                <w:sz w:val="16"/>
              </w:rPr>
              <w:t>Kapitalni</w:t>
            </w:r>
            <w:r>
              <w:rPr>
                <w:spacing w:val="-4"/>
                <w:sz w:val="16"/>
              </w:rPr>
              <w:t> </w:t>
            </w:r>
            <w:r>
              <w:rPr>
                <w:sz w:val="16"/>
              </w:rPr>
              <w:t>projekt</w:t>
            </w:r>
            <w:r>
              <w:rPr>
                <w:spacing w:val="-2"/>
                <w:sz w:val="16"/>
              </w:rPr>
              <w:t> </w:t>
            </w:r>
            <w:r>
              <w:rPr>
                <w:sz w:val="16"/>
              </w:rPr>
              <w:t>K100004</w:t>
            </w:r>
            <w:r>
              <w:rPr>
                <w:spacing w:val="-5"/>
                <w:sz w:val="16"/>
              </w:rPr>
              <w:t> </w:t>
            </w:r>
            <w:r>
              <w:rPr>
                <w:sz w:val="16"/>
              </w:rPr>
              <w:t>Projekt</w:t>
            </w:r>
            <w:r>
              <w:rPr>
                <w:spacing w:val="-2"/>
                <w:sz w:val="16"/>
              </w:rPr>
              <w:t> </w:t>
            </w:r>
            <w:r>
              <w:rPr>
                <w:sz w:val="16"/>
              </w:rPr>
              <w:t>navodnjavanja</w:t>
            </w:r>
            <w:r>
              <w:rPr>
                <w:spacing w:val="-4"/>
                <w:sz w:val="16"/>
              </w:rPr>
              <w:t> </w:t>
            </w:r>
            <w:r>
              <w:rPr>
                <w:sz w:val="16"/>
              </w:rPr>
              <w:t>"Novi</w:t>
            </w:r>
            <w:r>
              <w:rPr>
                <w:spacing w:val="-4"/>
                <w:sz w:val="16"/>
              </w:rPr>
              <w:t> </w:t>
            </w:r>
            <w:r>
              <w:rPr>
                <w:sz w:val="16"/>
              </w:rPr>
              <w:t>Gradac</w:t>
            </w:r>
            <w:r>
              <w:rPr>
                <w:spacing w:val="-2"/>
                <w:sz w:val="16"/>
              </w:rPr>
              <w:t> </w:t>
            </w:r>
            <w:r>
              <w:rPr>
                <w:sz w:val="16"/>
              </w:rPr>
              <w:t>-</w:t>
            </w:r>
            <w:r>
              <w:rPr>
                <w:spacing w:val="-4"/>
                <w:sz w:val="16"/>
              </w:rPr>
              <w:t> </w:t>
            </w:r>
            <w:r>
              <w:rPr>
                <w:spacing w:val="-2"/>
                <w:sz w:val="16"/>
              </w:rPr>
              <w:t>Detkovac"</w:t>
            </w:r>
          </w:p>
        </w:tc>
        <w:tc>
          <w:tcPr>
            <w:tcW w:w="1450" w:type="dxa"/>
            <w:shd w:val="clear" w:color="auto" w:fill="FFB3D9"/>
          </w:tcPr>
          <w:p>
            <w:pPr>
              <w:pStyle w:val="TableParagraph"/>
              <w:spacing w:before="10"/>
              <w:ind w:right="8"/>
              <w:rPr>
                <w:sz w:val="16"/>
              </w:rPr>
            </w:pPr>
            <w:r>
              <w:rPr>
                <w:spacing w:val="-2"/>
                <w:sz w:val="16"/>
              </w:rPr>
              <w:t>94.500,00</w:t>
            </w:r>
          </w:p>
        </w:tc>
        <w:tc>
          <w:tcPr>
            <w:tcW w:w="1450" w:type="dxa"/>
            <w:shd w:val="clear" w:color="auto" w:fill="FFB3D9"/>
          </w:tcPr>
          <w:p>
            <w:pPr>
              <w:pStyle w:val="TableParagraph"/>
              <w:spacing w:before="20"/>
              <w:ind w:right="8"/>
              <w:rPr>
                <w:sz w:val="16"/>
              </w:rPr>
            </w:pPr>
            <w:r>
              <w:rPr>
                <w:spacing w:val="-2"/>
                <w:sz w:val="16"/>
              </w:rPr>
              <w:t>94.500,00</w:t>
            </w:r>
          </w:p>
        </w:tc>
        <w:tc>
          <w:tcPr>
            <w:tcW w:w="1419" w:type="dxa"/>
            <w:shd w:val="clear" w:color="auto" w:fill="FFB3D9"/>
          </w:tcPr>
          <w:p>
            <w:pPr>
              <w:pStyle w:val="TableParagraph"/>
              <w:spacing w:before="10"/>
              <w:ind w:right="9"/>
              <w:rPr>
                <w:sz w:val="16"/>
              </w:rPr>
            </w:pPr>
            <w:r>
              <w:rPr>
                <w:spacing w:val="-2"/>
                <w:sz w:val="16"/>
              </w:rPr>
              <w:t>94.500,00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66.000,00</w:t>
            </w:r>
          </w:p>
        </w:tc>
        <w:tc>
          <w:tcPr>
            <w:tcW w:w="1450" w:type="dxa"/>
            <w:shd w:val="clear" w:color="auto" w:fill="FFFF80"/>
          </w:tcPr>
          <w:p>
            <w:pPr>
              <w:pStyle w:val="TableParagraph"/>
              <w:spacing w:before="20"/>
              <w:ind w:right="8"/>
              <w:rPr>
                <w:sz w:val="16"/>
              </w:rPr>
            </w:pPr>
            <w:r>
              <w:rPr>
                <w:spacing w:val="-2"/>
                <w:sz w:val="16"/>
              </w:rPr>
              <w:t>61.000,00</w:t>
            </w:r>
          </w:p>
        </w:tc>
        <w:tc>
          <w:tcPr>
            <w:tcW w:w="1419" w:type="dxa"/>
            <w:shd w:val="clear" w:color="auto" w:fill="FFFF80"/>
          </w:tcPr>
          <w:p>
            <w:pPr>
              <w:pStyle w:val="TableParagraph"/>
              <w:spacing w:before="10"/>
              <w:ind w:right="9"/>
              <w:rPr>
                <w:sz w:val="16"/>
              </w:rPr>
            </w:pPr>
            <w:r>
              <w:rPr>
                <w:spacing w:val="-2"/>
                <w:sz w:val="16"/>
              </w:rPr>
              <w:t>61.000,00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66.000,00</w:t>
            </w:r>
          </w:p>
        </w:tc>
        <w:tc>
          <w:tcPr>
            <w:tcW w:w="1450" w:type="dxa"/>
          </w:tcPr>
          <w:p>
            <w:pPr>
              <w:pStyle w:val="TableParagraph"/>
              <w:spacing w:before="41"/>
              <w:ind w:right="8"/>
              <w:rPr>
                <w:rFonts w:ascii="Arial"/>
                <w:b/>
                <w:sz w:val="16"/>
              </w:rPr>
            </w:pPr>
            <w:r>
              <w:rPr>
                <w:rFonts w:ascii="Arial"/>
                <w:b/>
                <w:spacing w:val="-2"/>
                <w:sz w:val="16"/>
              </w:rPr>
              <w:t>61.000,00</w:t>
            </w:r>
          </w:p>
        </w:tc>
        <w:tc>
          <w:tcPr>
            <w:tcW w:w="1419" w:type="dxa"/>
          </w:tcPr>
          <w:p>
            <w:pPr>
              <w:pStyle w:val="TableParagraph"/>
              <w:ind w:right="9"/>
              <w:rPr>
                <w:rFonts w:ascii="Arial"/>
                <w:b/>
                <w:sz w:val="16"/>
              </w:rPr>
            </w:pPr>
            <w:r>
              <w:rPr>
                <w:rFonts w:ascii="Arial"/>
                <w:b/>
                <w:spacing w:val="-2"/>
                <w:sz w:val="16"/>
              </w:rPr>
              <w:t>61.000,00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66.000,00</w:t>
            </w:r>
          </w:p>
        </w:tc>
        <w:tc>
          <w:tcPr>
            <w:tcW w:w="1450" w:type="dxa"/>
          </w:tcPr>
          <w:p>
            <w:pPr>
              <w:pStyle w:val="TableParagraph"/>
              <w:spacing w:before="41"/>
              <w:ind w:right="8"/>
              <w:rPr>
                <w:sz w:val="16"/>
              </w:rPr>
            </w:pPr>
            <w:r>
              <w:rPr>
                <w:spacing w:val="-2"/>
                <w:sz w:val="16"/>
              </w:rPr>
              <w:t>61.000,00</w:t>
            </w:r>
          </w:p>
        </w:tc>
        <w:tc>
          <w:tcPr>
            <w:tcW w:w="1419" w:type="dxa"/>
          </w:tcPr>
          <w:p>
            <w:pPr>
              <w:pStyle w:val="TableParagraph"/>
              <w:ind w:right="9"/>
              <w:rPr>
                <w:sz w:val="16"/>
              </w:rPr>
            </w:pPr>
            <w:r>
              <w:rPr>
                <w:spacing w:val="-2"/>
                <w:sz w:val="16"/>
              </w:rPr>
              <w:t>61.000,00</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5"/>
                <w:sz w:val="16"/>
              </w:rPr>
              <w:t> </w:t>
            </w:r>
            <w:r>
              <w:rPr>
                <w:sz w:val="16"/>
              </w:rPr>
              <w:t>4.1.</w:t>
            </w:r>
            <w:r>
              <w:rPr>
                <w:spacing w:val="-3"/>
                <w:sz w:val="16"/>
              </w:rPr>
              <w:t> </w:t>
            </w:r>
            <w:r>
              <w:rPr>
                <w:sz w:val="16"/>
              </w:rPr>
              <w:t>Prihodi</w:t>
            </w:r>
            <w:r>
              <w:rPr>
                <w:spacing w:val="-4"/>
                <w:sz w:val="16"/>
              </w:rPr>
              <w:t> </w:t>
            </w:r>
            <w:r>
              <w:rPr>
                <w:sz w:val="16"/>
              </w:rPr>
              <w:t>od</w:t>
            </w:r>
            <w:r>
              <w:rPr>
                <w:spacing w:val="-4"/>
                <w:sz w:val="16"/>
              </w:rPr>
              <w:t> </w:t>
            </w:r>
            <w:r>
              <w:rPr>
                <w:sz w:val="16"/>
              </w:rPr>
              <w:t>zakupa</w:t>
            </w:r>
            <w:r>
              <w:rPr>
                <w:spacing w:val="-5"/>
                <w:sz w:val="16"/>
              </w:rPr>
              <w:t> </w:t>
            </w:r>
            <w:r>
              <w:rPr>
                <w:sz w:val="16"/>
              </w:rPr>
              <w:t>poljoprivrednog</w:t>
            </w:r>
            <w:r>
              <w:rPr>
                <w:spacing w:val="-4"/>
                <w:sz w:val="16"/>
              </w:rPr>
              <w:t> </w:t>
            </w:r>
            <w:r>
              <w:rPr>
                <w:spacing w:val="-2"/>
                <w:sz w:val="16"/>
              </w:rPr>
              <w:t>zemljišta</w:t>
            </w:r>
          </w:p>
        </w:tc>
        <w:tc>
          <w:tcPr>
            <w:tcW w:w="1450" w:type="dxa"/>
            <w:shd w:val="clear" w:color="auto" w:fill="FFFF80"/>
          </w:tcPr>
          <w:p>
            <w:pPr>
              <w:pStyle w:val="TableParagraph"/>
              <w:spacing w:before="10"/>
              <w:ind w:right="8"/>
              <w:rPr>
                <w:sz w:val="16"/>
              </w:rPr>
            </w:pPr>
            <w:r>
              <w:rPr>
                <w:spacing w:val="-2"/>
                <w:sz w:val="16"/>
              </w:rPr>
              <w:t>28.500,00</w:t>
            </w:r>
          </w:p>
        </w:tc>
        <w:tc>
          <w:tcPr>
            <w:tcW w:w="1450" w:type="dxa"/>
            <w:shd w:val="clear" w:color="auto" w:fill="FFFF80"/>
          </w:tcPr>
          <w:p>
            <w:pPr>
              <w:pStyle w:val="TableParagraph"/>
              <w:spacing w:before="20"/>
              <w:ind w:right="8"/>
              <w:rPr>
                <w:sz w:val="16"/>
              </w:rPr>
            </w:pPr>
            <w:r>
              <w:rPr>
                <w:spacing w:val="-2"/>
                <w:sz w:val="16"/>
              </w:rPr>
              <w:t>33.500,00</w:t>
            </w:r>
          </w:p>
        </w:tc>
        <w:tc>
          <w:tcPr>
            <w:tcW w:w="1419" w:type="dxa"/>
            <w:shd w:val="clear" w:color="auto" w:fill="FFFF80"/>
          </w:tcPr>
          <w:p>
            <w:pPr>
              <w:pStyle w:val="TableParagraph"/>
              <w:spacing w:before="10"/>
              <w:ind w:right="9"/>
              <w:rPr>
                <w:sz w:val="16"/>
              </w:rPr>
            </w:pPr>
            <w:r>
              <w:rPr>
                <w:spacing w:val="-2"/>
                <w:sz w:val="16"/>
              </w:rPr>
              <w:t>33.500,00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28.500,00</w:t>
            </w:r>
          </w:p>
        </w:tc>
        <w:tc>
          <w:tcPr>
            <w:tcW w:w="1450" w:type="dxa"/>
          </w:tcPr>
          <w:p>
            <w:pPr>
              <w:pStyle w:val="TableParagraph"/>
              <w:spacing w:before="41"/>
              <w:ind w:right="8"/>
              <w:rPr>
                <w:rFonts w:ascii="Arial"/>
                <w:b/>
                <w:sz w:val="16"/>
              </w:rPr>
            </w:pPr>
            <w:r>
              <w:rPr>
                <w:rFonts w:ascii="Arial"/>
                <w:b/>
                <w:spacing w:val="-2"/>
                <w:sz w:val="16"/>
              </w:rPr>
              <w:t>33.500,00</w:t>
            </w:r>
          </w:p>
        </w:tc>
        <w:tc>
          <w:tcPr>
            <w:tcW w:w="1419" w:type="dxa"/>
          </w:tcPr>
          <w:p>
            <w:pPr>
              <w:pStyle w:val="TableParagraph"/>
              <w:ind w:right="9"/>
              <w:rPr>
                <w:rFonts w:ascii="Arial"/>
                <w:b/>
                <w:sz w:val="16"/>
              </w:rPr>
            </w:pPr>
            <w:r>
              <w:rPr>
                <w:rFonts w:ascii="Arial"/>
                <w:b/>
                <w:spacing w:val="-2"/>
                <w:sz w:val="16"/>
              </w:rPr>
              <w:t>33.500,00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28.500,00</w:t>
            </w:r>
          </w:p>
        </w:tc>
        <w:tc>
          <w:tcPr>
            <w:tcW w:w="1450" w:type="dxa"/>
          </w:tcPr>
          <w:p>
            <w:pPr>
              <w:pStyle w:val="TableParagraph"/>
              <w:spacing w:before="41"/>
              <w:ind w:right="8"/>
              <w:rPr>
                <w:sz w:val="16"/>
              </w:rPr>
            </w:pPr>
            <w:r>
              <w:rPr>
                <w:spacing w:val="-2"/>
                <w:sz w:val="16"/>
              </w:rPr>
              <w:t>33.500,00</w:t>
            </w:r>
          </w:p>
        </w:tc>
        <w:tc>
          <w:tcPr>
            <w:tcW w:w="1419" w:type="dxa"/>
          </w:tcPr>
          <w:p>
            <w:pPr>
              <w:pStyle w:val="TableParagraph"/>
              <w:ind w:right="9"/>
              <w:rPr>
                <w:sz w:val="16"/>
              </w:rPr>
            </w:pPr>
            <w:r>
              <w:rPr>
                <w:spacing w:val="-2"/>
                <w:sz w:val="16"/>
              </w:rPr>
              <w:t>33.500,00</w:t>
            </w:r>
          </w:p>
        </w:tc>
      </w:tr>
      <w:tr>
        <w:trPr>
          <w:trHeight w:val="229" w:hRule="atLeast"/>
        </w:trPr>
        <w:tc>
          <w:tcPr>
            <w:tcW w:w="6058" w:type="dxa"/>
            <w:gridSpan w:val="2"/>
            <w:shd w:val="clear" w:color="auto" w:fill="FFB3D9"/>
          </w:tcPr>
          <w:p>
            <w:pPr>
              <w:pStyle w:val="TableParagraph"/>
              <w:spacing w:before="10"/>
              <w:ind w:left="33"/>
              <w:jc w:val="left"/>
              <w:rPr>
                <w:sz w:val="16"/>
              </w:rPr>
            </w:pPr>
            <w:r>
              <w:rPr>
                <w:sz w:val="16"/>
              </w:rPr>
              <w:t>Kapitalni</w:t>
            </w:r>
            <w:r>
              <w:rPr>
                <w:spacing w:val="-6"/>
                <w:sz w:val="16"/>
              </w:rPr>
              <w:t> </w:t>
            </w:r>
            <w:r>
              <w:rPr>
                <w:sz w:val="16"/>
              </w:rPr>
              <w:t>projekt</w:t>
            </w:r>
            <w:r>
              <w:rPr>
                <w:spacing w:val="-3"/>
                <w:sz w:val="16"/>
              </w:rPr>
              <w:t> </w:t>
            </w:r>
            <w:r>
              <w:rPr>
                <w:sz w:val="16"/>
              </w:rPr>
              <w:t>K100005</w:t>
            </w:r>
            <w:r>
              <w:rPr>
                <w:spacing w:val="-4"/>
                <w:sz w:val="16"/>
              </w:rPr>
              <w:t> </w:t>
            </w:r>
            <w:r>
              <w:rPr>
                <w:sz w:val="16"/>
              </w:rPr>
              <w:t>Sustav</w:t>
            </w:r>
            <w:r>
              <w:rPr>
                <w:spacing w:val="-6"/>
                <w:sz w:val="16"/>
              </w:rPr>
              <w:t> </w:t>
            </w:r>
            <w:r>
              <w:rPr>
                <w:sz w:val="16"/>
              </w:rPr>
              <w:t>odvodnje</w:t>
            </w:r>
            <w:r>
              <w:rPr>
                <w:spacing w:val="-4"/>
                <w:sz w:val="16"/>
              </w:rPr>
              <w:t> </w:t>
            </w:r>
            <w:r>
              <w:rPr>
                <w:sz w:val="16"/>
              </w:rPr>
              <w:t>i</w:t>
            </w:r>
            <w:r>
              <w:rPr>
                <w:spacing w:val="-4"/>
                <w:sz w:val="16"/>
              </w:rPr>
              <w:t> </w:t>
            </w:r>
            <w:r>
              <w:rPr>
                <w:sz w:val="16"/>
              </w:rPr>
              <w:t>navodnjavanja</w:t>
            </w:r>
            <w:r>
              <w:rPr>
                <w:spacing w:val="-4"/>
                <w:sz w:val="16"/>
              </w:rPr>
              <w:t> </w:t>
            </w:r>
            <w:r>
              <w:rPr>
                <w:spacing w:val="-2"/>
                <w:sz w:val="16"/>
              </w:rPr>
              <w:t>Đolta</w:t>
            </w:r>
          </w:p>
        </w:tc>
        <w:tc>
          <w:tcPr>
            <w:tcW w:w="1450" w:type="dxa"/>
            <w:shd w:val="clear" w:color="auto" w:fill="FFB3D9"/>
          </w:tcPr>
          <w:p>
            <w:pPr>
              <w:pStyle w:val="TableParagraph"/>
              <w:spacing w:before="10"/>
              <w:ind w:right="8"/>
              <w:rPr>
                <w:sz w:val="16"/>
              </w:rPr>
            </w:pPr>
            <w:r>
              <w:rPr>
                <w:spacing w:val="-2"/>
                <w:sz w:val="16"/>
              </w:rPr>
              <w:t>218.000,00</w:t>
            </w:r>
          </w:p>
        </w:tc>
        <w:tc>
          <w:tcPr>
            <w:tcW w:w="1450" w:type="dxa"/>
            <w:shd w:val="clear" w:color="auto" w:fill="FFB3D9"/>
          </w:tcPr>
          <w:p>
            <w:pPr>
              <w:pStyle w:val="TableParagraph"/>
              <w:spacing w:before="20"/>
              <w:ind w:right="8"/>
              <w:rPr>
                <w:sz w:val="16"/>
              </w:rPr>
            </w:pPr>
            <w:r>
              <w:rPr>
                <w:spacing w:val="-2"/>
                <w:sz w:val="16"/>
              </w:rPr>
              <w:t>988.000,00</w:t>
            </w:r>
          </w:p>
        </w:tc>
        <w:tc>
          <w:tcPr>
            <w:tcW w:w="1419" w:type="dxa"/>
            <w:shd w:val="clear" w:color="auto" w:fill="FFB3D9"/>
          </w:tcPr>
          <w:p>
            <w:pPr>
              <w:pStyle w:val="TableParagraph"/>
              <w:spacing w:before="10"/>
              <w:ind w:right="9"/>
              <w:rPr>
                <w:sz w:val="16"/>
              </w:rPr>
            </w:pPr>
            <w:r>
              <w:rPr>
                <w:spacing w:val="-2"/>
                <w:sz w:val="16"/>
              </w:rPr>
              <w:t>988.000,00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29.000,00</w:t>
            </w:r>
          </w:p>
        </w:tc>
        <w:tc>
          <w:tcPr>
            <w:tcW w:w="1450" w:type="dxa"/>
            <w:shd w:val="clear" w:color="auto" w:fill="FFFF80"/>
          </w:tcPr>
          <w:p>
            <w:pPr>
              <w:pStyle w:val="TableParagraph"/>
              <w:spacing w:before="20"/>
              <w:ind w:right="8"/>
              <w:rPr>
                <w:sz w:val="16"/>
              </w:rPr>
            </w:pPr>
            <w:r>
              <w:rPr>
                <w:spacing w:val="-2"/>
                <w:sz w:val="16"/>
              </w:rPr>
              <w:t>29.000,00</w:t>
            </w:r>
          </w:p>
        </w:tc>
        <w:tc>
          <w:tcPr>
            <w:tcW w:w="1419" w:type="dxa"/>
            <w:shd w:val="clear" w:color="auto" w:fill="FFFF80"/>
          </w:tcPr>
          <w:p>
            <w:pPr>
              <w:pStyle w:val="TableParagraph"/>
              <w:spacing w:before="10"/>
              <w:ind w:right="9"/>
              <w:rPr>
                <w:sz w:val="16"/>
              </w:rPr>
            </w:pPr>
            <w:r>
              <w:rPr>
                <w:spacing w:val="-2"/>
                <w:sz w:val="16"/>
              </w:rPr>
              <w:t>29.000,00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29.000,00</w:t>
            </w:r>
          </w:p>
        </w:tc>
        <w:tc>
          <w:tcPr>
            <w:tcW w:w="1450" w:type="dxa"/>
          </w:tcPr>
          <w:p>
            <w:pPr>
              <w:pStyle w:val="TableParagraph"/>
              <w:spacing w:before="41"/>
              <w:ind w:right="8"/>
              <w:rPr>
                <w:rFonts w:ascii="Arial"/>
                <w:b/>
                <w:sz w:val="16"/>
              </w:rPr>
            </w:pPr>
            <w:r>
              <w:rPr>
                <w:rFonts w:ascii="Arial"/>
                <w:b/>
                <w:spacing w:val="-2"/>
                <w:sz w:val="16"/>
              </w:rPr>
              <w:t>29.000,00</w:t>
            </w:r>
          </w:p>
        </w:tc>
        <w:tc>
          <w:tcPr>
            <w:tcW w:w="1419" w:type="dxa"/>
          </w:tcPr>
          <w:p>
            <w:pPr>
              <w:pStyle w:val="TableParagraph"/>
              <w:ind w:right="9"/>
              <w:rPr>
                <w:rFonts w:ascii="Arial"/>
                <w:b/>
                <w:sz w:val="16"/>
              </w:rPr>
            </w:pPr>
            <w:r>
              <w:rPr>
                <w:rFonts w:ascii="Arial"/>
                <w:b/>
                <w:spacing w:val="-2"/>
                <w:sz w:val="16"/>
              </w:rPr>
              <w:t>29.000,00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29.000,00</w:t>
            </w:r>
          </w:p>
        </w:tc>
        <w:tc>
          <w:tcPr>
            <w:tcW w:w="1450" w:type="dxa"/>
          </w:tcPr>
          <w:p>
            <w:pPr>
              <w:pStyle w:val="TableParagraph"/>
              <w:spacing w:before="41"/>
              <w:ind w:right="8"/>
              <w:rPr>
                <w:sz w:val="16"/>
              </w:rPr>
            </w:pPr>
            <w:r>
              <w:rPr>
                <w:spacing w:val="-2"/>
                <w:sz w:val="16"/>
              </w:rPr>
              <w:t>29.000,00</w:t>
            </w:r>
          </w:p>
        </w:tc>
        <w:tc>
          <w:tcPr>
            <w:tcW w:w="1419" w:type="dxa"/>
          </w:tcPr>
          <w:p>
            <w:pPr>
              <w:pStyle w:val="TableParagraph"/>
              <w:ind w:right="9"/>
              <w:rPr>
                <w:sz w:val="16"/>
              </w:rPr>
            </w:pPr>
            <w:r>
              <w:rPr>
                <w:spacing w:val="-2"/>
                <w:sz w:val="16"/>
              </w:rPr>
              <w:t>29.000,00</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5"/>
                <w:sz w:val="16"/>
              </w:rPr>
              <w:t> </w:t>
            </w:r>
            <w:r>
              <w:rPr>
                <w:sz w:val="16"/>
              </w:rPr>
              <w:t>4.1.</w:t>
            </w:r>
            <w:r>
              <w:rPr>
                <w:spacing w:val="-3"/>
                <w:sz w:val="16"/>
              </w:rPr>
              <w:t> </w:t>
            </w:r>
            <w:r>
              <w:rPr>
                <w:sz w:val="16"/>
              </w:rPr>
              <w:t>Prihodi</w:t>
            </w:r>
            <w:r>
              <w:rPr>
                <w:spacing w:val="-4"/>
                <w:sz w:val="16"/>
              </w:rPr>
              <w:t> </w:t>
            </w:r>
            <w:r>
              <w:rPr>
                <w:sz w:val="16"/>
              </w:rPr>
              <w:t>od</w:t>
            </w:r>
            <w:r>
              <w:rPr>
                <w:spacing w:val="-4"/>
                <w:sz w:val="16"/>
              </w:rPr>
              <w:t> </w:t>
            </w:r>
            <w:r>
              <w:rPr>
                <w:sz w:val="16"/>
              </w:rPr>
              <w:t>zakupa</w:t>
            </w:r>
            <w:r>
              <w:rPr>
                <w:spacing w:val="-5"/>
                <w:sz w:val="16"/>
              </w:rPr>
              <w:t> </w:t>
            </w:r>
            <w:r>
              <w:rPr>
                <w:sz w:val="16"/>
              </w:rPr>
              <w:t>poljoprivrednog</w:t>
            </w:r>
            <w:r>
              <w:rPr>
                <w:spacing w:val="-4"/>
                <w:sz w:val="16"/>
              </w:rPr>
              <w:t> </w:t>
            </w:r>
            <w:r>
              <w:rPr>
                <w:spacing w:val="-2"/>
                <w:sz w:val="16"/>
              </w:rPr>
              <w:t>zemljišta</w:t>
            </w:r>
          </w:p>
        </w:tc>
        <w:tc>
          <w:tcPr>
            <w:tcW w:w="1450" w:type="dxa"/>
            <w:shd w:val="clear" w:color="auto" w:fill="FFFF80"/>
          </w:tcPr>
          <w:p>
            <w:pPr>
              <w:pStyle w:val="TableParagraph"/>
              <w:spacing w:before="10"/>
              <w:ind w:right="8"/>
              <w:rPr>
                <w:sz w:val="16"/>
              </w:rPr>
            </w:pPr>
            <w:r>
              <w:rPr>
                <w:spacing w:val="-2"/>
                <w:sz w:val="16"/>
              </w:rPr>
              <w:t>25.000,00</w:t>
            </w:r>
          </w:p>
        </w:tc>
        <w:tc>
          <w:tcPr>
            <w:tcW w:w="1450" w:type="dxa"/>
            <w:shd w:val="clear" w:color="auto" w:fill="FFFF80"/>
          </w:tcPr>
          <w:p>
            <w:pPr>
              <w:pStyle w:val="TableParagraph"/>
              <w:spacing w:before="20"/>
              <w:ind w:right="8"/>
              <w:rPr>
                <w:sz w:val="16"/>
              </w:rPr>
            </w:pPr>
            <w:r>
              <w:rPr>
                <w:spacing w:val="-2"/>
                <w:sz w:val="16"/>
              </w:rPr>
              <w:t>9.000,00</w:t>
            </w:r>
          </w:p>
        </w:tc>
        <w:tc>
          <w:tcPr>
            <w:tcW w:w="1419" w:type="dxa"/>
            <w:shd w:val="clear" w:color="auto" w:fill="FFFF80"/>
          </w:tcPr>
          <w:p>
            <w:pPr>
              <w:pStyle w:val="TableParagraph"/>
              <w:spacing w:before="10"/>
              <w:ind w:right="9"/>
              <w:rPr>
                <w:sz w:val="16"/>
              </w:rPr>
            </w:pPr>
            <w:r>
              <w:rPr>
                <w:spacing w:val="-2"/>
                <w:sz w:val="16"/>
              </w:rPr>
              <w:t>9.000,00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9.000,00</w:t>
            </w:r>
          </w:p>
        </w:tc>
        <w:tc>
          <w:tcPr>
            <w:tcW w:w="1450" w:type="dxa"/>
          </w:tcPr>
          <w:p>
            <w:pPr>
              <w:pStyle w:val="TableParagraph"/>
              <w:spacing w:before="41"/>
              <w:ind w:right="8"/>
              <w:rPr>
                <w:rFonts w:ascii="Arial"/>
                <w:b/>
                <w:sz w:val="16"/>
              </w:rPr>
            </w:pPr>
            <w:r>
              <w:rPr>
                <w:rFonts w:ascii="Arial"/>
                <w:b/>
                <w:spacing w:val="-2"/>
                <w:sz w:val="16"/>
              </w:rPr>
              <w:t>9.000,00</w:t>
            </w:r>
          </w:p>
        </w:tc>
        <w:tc>
          <w:tcPr>
            <w:tcW w:w="1419" w:type="dxa"/>
          </w:tcPr>
          <w:p>
            <w:pPr>
              <w:pStyle w:val="TableParagraph"/>
              <w:ind w:right="9"/>
              <w:rPr>
                <w:rFonts w:ascii="Arial"/>
                <w:b/>
                <w:sz w:val="16"/>
              </w:rPr>
            </w:pPr>
            <w:r>
              <w:rPr>
                <w:rFonts w:ascii="Arial"/>
                <w:b/>
                <w:spacing w:val="-2"/>
                <w:sz w:val="16"/>
              </w:rPr>
              <w:t>9.000,00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9.000,00</w:t>
            </w:r>
          </w:p>
        </w:tc>
        <w:tc>
          <w:tcPr>
            <w:tcW w:w="1450" w:type="dxa"/>
          </w:tcPr>
          <w:p>
            <w:pPr>
              <w:pStyle w:val="TableParagraph"/>
              <w:spacing w:before="41"/>
              <w:ind w:right="8"/>
              <w:rPr>
                <w:sz w:val="16"/>
              </w:rPr>
            </w:pPr>
            <w:r>
              <w:rPr>
                <w:spacing w:val="-2"/>
                <w:sz w:val="16"/>
              </w:rPr>
              <w:t>9.000,00</w:t>
            </w:r>
          </w:p>
        </w:tc>
        <w:tc>
          <w:tcPr>
            <w:tcW w:w="1419" w:type="dxa"/>
          </w:tcPr>
          <w:p>
            <w:pPr>
              <w:pStyle w:val="TableParagraph"/>
              <w:ind w:right="9"/>
              <w:rPr>
                <w:sz w:val="16"/>
              </w:rPr>
            </w:pPr>
            <w:r>
              <w:rPr>
                <w:spacing w:val="-2"/>
                <w:sz w:val="16"/>
              </w:rPr>
              <w:t>9.000,00</w:t>
            </w:r>
          </w:p>
        </w:tc>
      </w:tr>
    </w:tbl>
    <w:p>
      <w:pPr>
        <w:spacing w:after="0"/>
        <w:rPr>
          <w:sz w:val="16"/>
        </w:rPr>
        <w:sectPr>
          <w:pgSz w:w="11910" w:h="16840"/>
          <w:pgMar w:top="1100" w:bottom="280" w:left="640" w:right="640"/>
        </w:sectPr>
      </w:pPr>
    </w:p>
    <w:p>
      <w:pPr>
        <w:spacing w:line="240" w:lineRule="auto" w:before="3"/>
        <w:rPr>
          <w:sz w:val="2"/>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60"/>
        <w:gridCol w:w="5398"/>
        <w:gridCol w:w="1450"/>
        <w:gridCol w:w="1450"/>
        <w:gridCol w:w="1419"/>
      </w:tblGrid>
      <w:tr>
        <w:trPr>
          <w:trHeight w:val="270" w:hRule="atLeast"/>
        </w:trPr>
        <w:tc>
          <w:tcPr>
            <w:tcW w:w="660" w:type="dxa"/>
          </w:tcPr>
          <w:p>
            <w:pPr>
              <w:pStyle w:val="TableParagraph"/>
              <w:spacing w:before="41"/>
              <w:ind w:left="33"/>
              <w:jc w:val="left"/>
              <w:rPr>
                <w:rFonts w:ascii="Arial"/>
                <w:b/>
                <w:sz w:val="16"/>
              </w:rPr>
            </w:pPr>
            <w:r>
              <w:rPr>
                <w:rFonts w:ascii="Arial"/>
                <w:b/>
                <w:spacing w:val="-10"/>
                <w:sz w:val="16"/>
              </w:rPr>
              <w:t>4</w:t>
            </w:r>
          </w:p>
        </w:tc>
        <w:tc>
          <w:tcPr>
            <w:tcW w:w="5398" w:type="dxa"/>
          </w:tcPr>
          <w:p>
            <w:pPr>
              <w:pStyle w:val="TableParagraph"/>
              <w:ind w:left="33"/>
              <w:jc w:val="left"/>
              <w:rPr>
                <w:rFonts w:ascii="Arial"/>
                <w:b/>
                <w:sz w:val="16"/>
              </w:rPr>
            </w:pPr>
            <w:r>
              <w:rPr>
                <w:rFonts w:ascii="Arial"/>
                <w:b/>
                <w:sz w:val="16"/>
              </w:rPr>
              <w:t>Rashodi</w:t>
            </w:r>
            <w:r>
              <w:rPr>
                <w:rFonts w:ascii="Arial"/>
                <w:b/>
                <w:spacing w:val="-2"/>
                <w:sz w:val="16"/>
              </w:rPr>
              <w:t> </w:t>
            </w:r>
            <w:r>
              <w:rPr>
                <w:rFonts w:ascii="Arial"/>
                <w:b/>
                <w:sz w:val="16"/>
              </w:rPr>
              <w:t>za</w:t>
            </w:r>
            <w:r>
              <w:rPr>
                <w:rFonts w:ascii="Arial"/>
                <w:b/>
                <w:spacing w:val="-3"/>
                <w:sz w:val="16"/>
              </w:rPr>
              <w:t> </w:t>
            </w:r>
            <w:r>
              <w:rPr>
                <w:rFonts w:ascii="Arial"/>
                <w:b/>
                <w:sz w:val="16"/>
              </w:rPr>
              <w:t>nabavu</w:t>
            </w:r>
            <w:r>
              <w:rPr>
                <w:rFonts w:ascii="Arial"/>
                <w:b/>
                <w:spacing w:val="-2"/>
                <w:sz w:val="16"/>
              </w:rPr>
              <w:t> </w:t>
            </w:r>
            <w:r>
              <w:rPr>
                <w:rFonts w:ascii="Arial"/>
                <w:b/>
                <w:sz w:val="16"/>
              </w:rPr>
              <w:t>nefinancijske</w:t>
            </w:r>
            <w:r>
              <w:rPr>
                <w:rFonts w:ascii="Arial"/>
                <w:b/>
                <w:spacing w:val="-3"/>
                <w:sz w:val="16"/>
              </w:rPr>
              <w:t> </w:t>
            </w:r>
            <w:r>
              <w:rPr>
                <w:rFonts w:ascii="Arial"/>
                <w:b/>
                <w:spacing w:val="-2"/>
                <w:sz w:val="16"/>
              </w:rPr>
              <w:t>imovine</w:t>
            </w:r>
          </w:p>
        </w:tc>
        <w:tc>
          <w:tcPr>
            <w:tcW w:w="1450" w:type="dxa"/>
          </w:tcPr>
          <w:p>
            <w:pPr>
              <w:pStyle w:val="TableParagraph"/>
              <w:ind w:right="8"/>
              <w:rPr>
                <w:rFonts w:ascii="Arial"/>
                <w:b/>
                <w:sz w:val="16"/>
              </w:rPr>
            </w:pPr>
            <w:r>
              <w:rPr>
                <w:rFonts w:ascii="Arial"/>
                <w:b/>
                <w:spacing w:val="-2"/>
                <w:sz w:val="16"/>
              </w:rPr>
              <w:t>16.000,00</w:t>
            </w:r>
          </w:p>
        </w:tc>
        <w:tc>
          <w:tcPr>
            <w:tcW w:w="1450" w:type="dxa"/>
          </w:tcPr>
          <w:p>
            <w:pPr>
              <w:pStyle w:val="TableParagraph"/>
              <w:spacing w:before="41"/>
              <w:ind w:right="8"/>
              <w:rPr>
                <w:rFonts w:ascii="Arial"/>
                <w:b/>
                <w:sz w:val="16"/>
              </w:rPr>
            </w:pPr>
            <w:r>
              <w:rPr>
                <w:rFonts w:ascii="Arial"/>
                <w:b/>
                <w:spacing w:val="-4"/>
                <w:sz w:val="16"/>
              </w:rPr>
              <w:t>0,00</w:t>
            </w:r>
          </w:p>
        </w:tc>
        <w:tc>
          <w:tcPr>
            <w:tcW w:w="1419" w:type="dxa"/>
          </w:tcPr>
          <w:p>
            <w:pPr>
              <w:pStyle w:val="TableParagraph"/>
              <w:ind w:right="9"/>
              <w:rPr>
                <w:rFonts w:ascii="Arial"/>
                <w:b/>
                <w:sz w:val="16"/>
              </w:rPr>
            </w:pPr>
            <w:r>
              <w:rPr>
                <w:rFonts w:ascii="Arial"/>
                <w:b/>
                <w:spacing w:val="-4"/>
                <w:sz w:val="16"/>
              </w:rPr>
              <w:t>0,00</w:t>
            </w:r>
          </w:p>
        </w:tc>
      </w:tr>
      <w:tr>
        <w:trPr>
          <w:trHeight w:val="270" w:hRule="atLeast"/>
        </w:trPr>
        <w:tc>
          <w:tcPr>
            <w:tcW w:w="660" w:type="dxa"/>
          </w:tcPr>
          <w:p>
            <w:pPr>
              <w:pStyle w:val="TableParagraph"/>
              <w:spacing w:before="41"/>
              <w:ind w:left="33"/>
              <w:jc w:val="left"/>
              <w:rPr>
                <w:sz w:val="16"/>
              </w:rPr>
            </w:pPr>
            <w:r>
              <w:rPr>
                <w:spacing w:val="-5"/>
                <w:sz w:val="16"/>
              </w:rPr>
              <w:t>42</w:t>
            </w:r>
          </w:p>
        </w:tc>
        <w:tc>
          <w:tcPr>
            <w:tcW w:w="5398" w:type="dxa"/>
          </w:tcPr>
          <w:p>
            <w:pPr>
              <w:pStyle w:val="TableParagraph"/>
              <w:ind w:left="33"/>
              <w:jc w:val="left"/>
              <w:rPr>
                <w:sz w:val="16"/>
              </w:rPr>
            </w:pPr>
            <w:r>
              <w:rPr>
                <w:sz w:val="16"/>
              </w:rPr>
              <w:t>Rashodi</w:t>
            </w:r>
            <w:r>
              <w:rPr>
                <w:spacing w:val="-6"/>
                <w:sz w:val="16"/>
              </w:rPr>
              <w:t> </w:t>
            </w:r>
            <w:r>
              <w:rPr>
                <w:sz w:val="16"/>
              </w:rPr>
              <w:t>za</w:t>
            </w:r>
            <w:r>
              <w:rPr>
                <w:spacing w:val="-6"/>
                <w:sz w:val="16"/>
              </w:rPr>
              <w:t> </w:t>
            </w:r>
            <w:r>
              <w:rPr>
                <w:sz w:val="16"/>
              </w:rPr>
              <w:t>nabavu</w:t>
            </w:r>
            <w:r>
              <w:rPr>
                <w:spacing w:val="-6"/>
                <w:sz w:val="16"/>
              </w:rPr>
              <w:t> </w:t>
            </w:r>
            <w:r>
              <w:rPr>
                <w:sz w:val="16"/>
              </w:rPr>
              <w:t>proizvedene</w:t>
            </w:r>
            <w:r>
              <w:rPr>
                <w:spacing w:val="-6"/>
                <w:sz w:val="16"/>
              </w:rPr>
              <w:t> </w:t>
            </w:r>
            <w:r>
              <w:rPr>
                <w:sz w:val="16"/>
              </w:rPr>
              <w:t>dugotrajne</w:t>
            </w:r>
            <w:r>
              <w:rPr>
                <w:spacing w:val="-5"/>
                <w:sz w:val="16"/>
              </w:rPr>
              <w:t> </w:t>
            </w:r>
            <w:r>
              <w:rPr>
                <w:spacing w:val="-2"/>
                <w:sz w:val="16"/>
              </w:rPr>
              <w:t>imovine</w:t>
            </w:r>
          </w:p>
        </w:tc>
        <w:tc>
          <w:tcPr>
            <w:tcW w:w="1450" w:type="dxa"/>
          </w:tcPr>
          <w:p>
            <w:pPr>
              <w:pStyle w:val="TableParagraph"/>
              <w:ind w:right="8"/>
              <w:rPr>
                <w:sz w:val="16"/>
              </w:rPr>
            </w:pPr>
            <w:r>
              <w:rPr>
                <w:spacing w:val="-2"/>
                <w:sz w:val="16"/>
              </w:rPr>
              <w:t>16.000,00</w:t>
            </w:r>
          </w:p>
        </w:tc>
        <w:tc>
          <w:tcPr>
            <w:tcW w:w="1450" w:type="dxa"/>
          </w:tcPr>
          <w:p>
            <w:pPr>
              <w:pStyle w:val="TableParagraph"/>
              <w:spacing w:before="41"/>
              <w:ind w:right="8"/>
              <w:rPr>
                <w:sz w:val="16"/>
              </w:rPr>
            </w:pPr>
            <w:r>
              <w:rPr>
                <w:spacing w:val="-4"/>
                <w:sz w:val="16"/>
              </w:rPr>
              <w:t>0,00</w:t>
            </w:r>
          </w:p>
        </w:tc>
        <w:tc>
          <w:tcPr>
            <w:tcW w:w="1419" w:type="dxa"/>
          </w:tcPr>
          <w:p>
            <w:pPr>
              <w:pStyle w:val="TableParagraph"/>
              <w:ind w:right="9"/>
              <w:rPr>
                <w:sz w:val="16"/>
              </w:rPr>
            </w:pPr>
            <w:r>
              <w:rPr>
                <w:spacing w:val="-4"/>
                <w:sz w:val="16"/>
              </w:rPr>
              <w:t>0,00</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6"/>
                <w:sz w:val="16"/>
              </w:rPr>
              <w:t> </w:t>
            </w:r>
            <w:r>
              <w:rPr>
                <w:sz w:val="16"/>
              </w:rPr>
              <w:t>5.5.</w:t>
            </w:r>
            <w:r>
              <w:rPr>
                <w:spacing w:val="-1"/>
                <w:sz w:val="16"/>
              </w:rPr>
              <w:t> </w:t>
            </w:r>
            <w:r>
              <w:rPr>
                <w:spacing w:val="-2"/>
                <w:sz w:val="16"/>
              </w:rPr>
              <w:t>Pomoći</w:t>
            </w:r>
          </w:p>
        </w:tc>
        <w:tc>
          <w:tcPr>
            <w:tcW w:w="1450" w:type="dxa"/>
            <w:shd w:val="clear" w:color="auto" w:fill="FFFF80"/>
          </w:tcPr>
          <w:p>
            <w:pPr>
              <w:pStyle w:val="TableParagraph"/>
              <w:spacing w:before="10"/>
              <w:ind w:right="8"/>
              <w:rPr>
                <w:sz w:val="16"/>
              </w:rPr>
            </w:pPr>
            <w:r>
              <w:rPr>
                <w:spacing w:val="-2"/>
                <w:sz w:val="16"/>
              </w:rPr>
              <w:t>164.000,00</w:t>
            </w:r>
          </w:p>
        </w:tc>
        <w:tc>
          <w:tcPr>
            <w:tcW w:w="1450" w:type="dxa"/>
            <w:shd w:val="clear" w:color="auto" w:fill="FFFF80"/>
          </w:tcPr>
          <w:p>
            <w:pPr>
              <w:pStyle w:val="TableParagraph"/>
              <w:spacing w:before="20"/>
              <w:ind w:right="8"/>
              <w:rPr>
                <w:sz w:val="16"/>
              </w:rPr>
            </w:pPr>
            <w:r>
              <w:rPr>
                <w:spacing w:val="-2"/>
                <w:sz w:val="16"/>
              </w:rPr>
              <w:t>950.000,00</w:t>
            </w:r>
          </w:p>
        </w:tc>
        <w:tc>
          <w:tcPr>
            <w:tcW w:w="1419" w:type="dxa"/>
            <w:shd w:val="clear" w:color="auto" w:fill="FFFF80"/>
          </w:tcPr>
          <w:p>
            <w:pPr>
              <w:pStyle w:val="TableParagraph"/>
              <w:spacing w:before="10"/>
              <w:ind w:right="9"/>
              <w:rPr>
                <w:sz w:val="16"/>
              </w:rPr>
            </w:pPr>
            <w:r>
              <w:rPr>
                <w:spacing w:val="-2"/>
                <w:sz w:val="16"/>
              </w:rPr>
              <w:t>950.000,00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4</w:t>
            </w:r>
          </w:p>
        </w:tc>
        <w:tc>
          <w:tcPr>
            <w:tcW w:w="5398" w:type="dxa"/>
          </w:tcPr>
          <w:p>
            <w:pPr>
              <w:pStyle w:val="TableParagraph"/>
              <w:ind w:left="33"/>
              <w:jc w:val="left"/>
              <w:rPr>
                <w:rFonts w:ascii="Arial"/>
                <w:b/>
                <w:sz w:val="16"/>
              </w:rPr>
            </w:pPr>
            <w:r>
              <w:rPr>
                <w:rFonts w:ascii="Arial"/>
                <w:b/>
                <w:sz w:val="16"/>
              </w:rPr>
              <w:t>Rashodi</w:t>
            </w:r>
            <w:r>
              <w:rPr>
                <w:rFonts w:ascii="Arial"/>
                <w:b/>
                <w:spacing w:val="-2"/>
                <w:sz w:val="16"/>
              </w:rPr>
              <w:t> </w:t>
            </w:r>
            <w:r>
              <w:rPr>
                <w:rFonts w:ascii="Arial"/>
                <w:b/>
                <w:sz w:val="16"/>
              </w:rPr>
              <w:t>za</w:t>
            </w:r>
            <w:r>
              <w:rPr>
                <w:rFonts w:ascii="Arial"/>
                <w:b/>
                <w:spacing w:val="-3"/>
                <w:sz w:val="16"/>
              </w:rPr>
              <w:t> </w:t>
            </w:r>
            <w:r>
              <w:rPr>
                <w:rFonts w:ascii="Arial"/>
                <w:b/>
                <w:sz w:val="16"/>
              </w:rPr>
              <w:t>nabavu</w:t>
            </w:r>
            <w:r>
              <w:rPr>
                <w:rFonts w:ascii="Arial"/>
                <w:b/>
                <w:spacing w:val="-2"/>
                <w:sz w:val="16"/>
              </w:rPr>
              <w:t> </w:t>
            </w:r>
            <w:r>
              <w:rPr>
                <w:rFonts w:ascii="Arial"/>
                <w:b/>
                <w:sz w:val="16"/>
              </w:rPr>
              <w:t>nefinancijske</w:t>
            </w:r>
            <w:r>
              <w:rPr>
                <w:rFonts w:ascii="Arial"/>
                <w:b/>
                <w:spacing w:val="-3"/>
                <w:sz w:val="16"/>
              </w:rPr>
              <w:t> </w:t>
            </w:r>
            <w:r>
              <w:rPr>
                <w:rFonts w:ascii="Arial"/>
                <w:b/>
                <w:spacing w:val="-2"/>
                <w:sz w:val="16"/>
              </w:rPr>
              <w:t>imovine</w:t>
            </w:r>
          </w:p>
        </w:tc>
        <w:tc>
          <w:tcPr>
            <w:tcW w:w="1450" w:type="dxa"/>
          </w:tcPr>
          <w:p>
            <w:pPr>
              <w:pStyle w:val="TableParagraph"/>
              <w:ind w:right="8"/>
              <w:rPr>
                <w:rFonts w:ascii="Arial"/>
                <w:b/>
                <w:sz w:val="16"/>
              </w:rPr>
            </w:pPr>
            <w:r>
              <w:rPr>
                <w:rFonts w:ascii="Arial"/>
                <w:b/>
                <w:spacing w:val="-2"/>
                <w:sz w:val="16"/>
              </w:rPr>
              <w:t>164.000,00</w:t>
            </w:r>
          </w:p>
        </w:tc>
        <w:tc>
          <w:tcPr>
            <w:tcW w:w="1450" w:type="dxa"/>
          </w:tcPr>
          <w:p>
            <w:pPr>
              <w:pStyle w:val="TableParagraph"/>
              <w:spacing w:before="41"/>
              <w:ind w:right="8"/>
              <w:rPr>
                <w:rFonts w:ascii="Arial"/>
                <w:b/>
                <w:sz w:val="16"/>
              </w:rPr>
            </w:pPr>
            <w:r>
              <w:rPr>
                <w:rFonts w:ascii="Arial"/>
                <w:b/>
                <w:spacing w:val="-2"/>
                <w:sz w:val="16"/>
              </w:rPr>
              <w:t>950.000,00</w:t>
            </w:r>
          </w:p>
        </w:tc>
        <w:tc>
          <w:tcPr>
            <w:tcW w:w="1419" w:type="dxa"/>
          </w:tcPr>
          <w:p>
            <w:pPr>
              <w:pStyle w:val="TableParagraph"/>
              <w:ind w:right="9"/>
              <w:rPr>
                <w:rFonts w:ascii="Arial"/>
                <w:b/>
                <w:sz w:val="16"/>
              </w:rPr>
            </w:pPr>
            <w:r>
              <w:rPr>
                <w:rFonts w:ascii="Arial"/>
                <w:b/>
                <w:spacing w:val="-2"/>
                <w:sz w:val="16"/>
              </w:rPr>
              <w:t>950.000,00</w:t>
            </w:r>
          </w:p>
        </w:tc>
      </w:tr>
      <w:tr>
        <w:trPr>
          <w:trHeight w:val="270" w:hRule="atLeast"/>
        </w:trPr>
        <w:tc>
          <w:tcPr>
            <w:tcW w:w="660" w:type="dxa"/>
          </w:tcPr>
          <w:p>
            <w:pPr>
              <w:pStyle w:val="TableParagraph"/>
              <w:spacing w:before="41"/>
              <w:ind w:left="33"/>
              <w:jc w:val="left"/>
              <w:rPr>
                <w:sz w:val="16"/>
              </w:rPr>
            </w:pPr>
            <w:r>
              <w:rPr>
                <w:spacing w:val="-5"/>
                <w:sz w:val="16"/>
              </w:rPr>
              <w:t>42</w:t>
            </w:r>
          </w:p>
        </w:tc>
        <w:tc>
          <w:tcPr>
            <w:tcW w:w="5398" w:type="dxa"/>
          </w:tcPr>
          <w:p>
            <w:pPr>
              <w:pStyle w:val="TableParagraph"/>
              <w:ind w:left="33"/>
              <w:jc w:val="left"/>
              <w:rPr>
                <w:sz w:val="16"/>
              </w:rPr>
            </w:pPr>
            <w:r>
              <w:rPr>
                <w:sz w:val="16"/>
              </w:rPr>
              <w:t>Rashodi</w:t>
            </w:r>
            <w:r>
              <w:rPr>
                <w:spacing w:val="-6"/>
                <w:sz w:val="16"/>
              </w:rPr>
              <w:t> </w:t>
            </w:r>
            <w:r>
              <w:rPr>
                <w:sz w:val="16"/>
              </w:rPr>
              <w:t>za</w:t>
            </w:r>
            <w:r>
              <w:rPr>
                <w:spacing w:val="-6"/>
                <w:sz w:val="16"/>
              </w:rPr>
              <w:t> </w:t>
            </w:r>
            <w:r>
              <w:rPr>
                <w:sz w:val="16"/>
              </w:rPr>
              <w:t>nabavu</w:t>
            </w:r>
            <w:r>
              <w:rPr>
                <w:spacing w:val="-6"/>
                <w:sz w:val="16"/>
              </w:rPr>
              <w:t> </w:t>
            </w:r>
            <w:r>
              <w:rPr>
                <w:sz w:val="16"/>
              </w:rPr>
              <w:t>proizvedene</w:t>
            </w:r>
            <w:r>
              <w:rPr>
                <w:spacing w:val="-6"/>
                <w:sz w:val="16"/>
              </w:rPr>
              <w:t> </w:t>
            </w:r>
            <w:r>
              <w:rPr>
                <w:sz w:val="16"/>
              </w:rPr>
              <w:t>dugotrajne</w:t>
            </w:r>
            <w:r>
              <w:rPr>
                <w:spacing w:val="-5"/>
                <w:sz w:val="16"/>
              </w:rPr>
              <w:t> </w:t>
            </w:r>
            <w:r>
              <w:rPr>
                <w:spacing w:val="-2"/>
                <w:sz w:val="16"/>
              </w:rPr>
              <w:t>imovine</w:t>
            </w:r>
          </w:p>
        </w:tc>
        <w:tc>
          <w:tcPr>
            <w:tcW w:w="1450" w:type="dxa"/>
          </w:tcPr>
          <w:p>
            <w:pPr>
              <w:pStyle w:val="TableParagraph"/>
              <w:ind w:right="8"/>
              <w:rPr>
                <w:sz w:val="16"/>
              </w:rPr>
            </w:pPr>
            <w:r>
              <w:rPr>
                <w:spacing w:val="-2"/>
                <w:sz w:val="16"/>
              </w:rPr>
              <w:t>164.000,00</w:t>
            </w:r>
          </w:p>
        </w:tc>
        <w:tc>
          <w:tcPr>
            <w:tcW w:w="1450" w:type="dxa"/>
          </w:tcPr>
          <w:p>
            <w:pPr>
              <w:pStyle w:val="TableParagraph"/>
              <w:spacing w:before="41"/>
              <w:ind w:right="8"/>
              <w:rPr>
                <w:sz w:val="16"/>
              </w:rPr>
            </w:pPr>
            <w:r>
              <w:rPr>
                <w:spacing w:val="-2"/>
                <w:sz w:val="16"/>
              </w:rPr>
              <w:t>950.000,00</w:t>
            </w:r>
          </w:p>
        </w:tc>
        <w:tc>
          <w:tcPr>
            <w:tcW w:w="1419" w:type="dxa"/>
          </w:tcPr>
          <w:p>
            <w:pPr>
              <w:pStyle w:val="TableParagraph"/>
              <w:ind w:right="9"/>
              <w:rPr>
                <w:sz w:val="16"/>
              </w:rPr>
            </w:pPr>
            <w:r>
              <w:rPr>
                <w:spacing w:val="-2"/>
                <w:sz w:val="16"/>
              </w:rPr>
              <w:t>950.000,00</w:t>
            </w:r>
          </w:p>
        </w:tc>
      </w:tr>
      <w:tr>
        <w:trPr>
          <w:trHeight w:val="229" w:hRule="atLeast"/>
        </w:trPr>
        <w:tc>
          <w:tcPr>
            <w:tcW w:w="6058" w:type="dxa"/>
            <w:gridSpan w:val="2"/>
            <w:shd w:val="clear" w:color="auto" w:fill="FFB3D9"/>
          </w:tcPr>
          <w:p>
            <w:pPr>
              <w:pStyle w:val="TableParagraph"/>
              <w:spacing w:before="10"/>
              <w:ind w:left="33"/>
              <w:jc w:val="left"/>
              <w:rPr>
                <w:sz w:val="16"/>
              </w:rPr>
            </w:pPr>
            <w:r>
              <w:rPr>
                <w:sz w:val="16"/>
              </w:rPr>
              <w:t>Kapitalni</w:t>
            </w:r>
            <w:r>
              <w:rPr>
                <w:spacing w:val="-5"/>
                <w:sz w:val="16"/>
              </w:rPr>
              <w:t> </w:t>
            </w:r>
            <w:r>
              <w:rPr>
                <w:sz w:val="16"/>
              </w:rPr>
              <w:t>projekt</w:t>
            </w:r>
            <w:r>
              <w:rPr>
                <w:spacing w:val="-3"/>
                <w:sz w:val="16"/>
              </w:rPr>
              <w:t> </w:t>
            </w:r>
            <w:r>
              <w:rPr>
                <w:sz w:val="16"/>
              </w:rPr>
              <w:t>K100006</w:t>
            </w:r>
            <w:r>
              <w:rPr>
                <w:spacing w:val="-5"/>
                <w:sz w:val="16"/>
              </w:rPr>
              <w:t> </w:t>
            </w:r>
            <w:r>
              <w:rPr>
                <w:sz w:val="16"/>
              </w:rPr>
              <w:t>Projekt</w:t>
            </w:r>
            <w:r>
              <w:rPr>
                <w:spacing w:val="-3"/>
                <w:sz w:val="16"/>
              </w:rPr>
              <w:t> </w:t>
            </w:r>
            <w:r>
              <w:rPr>
                <w:sz w:val="16"/>
              </w:rPr>
              <w:t>navodnjavanja</w:t>
            </w:r>
            <w:r>
              <w:rPr>
                <w:spacing w:val="-5"/>
                <w:sz w:val="16"/>
              </w:rPr>
              <w:t> </w:t>
            </w:r>
            <w:r>
              <w:rPr>
                <w:spacing w:val="-4"/>
                <w:sz w:val="16"/>
              </w:rPr>
              <w:t>Lukač</w:t>
            </w:r>
          </w:p>
        </w:tc>
        <w:tc>
          <w:tcPr>
            <w:tcW w:w="1450" w:type="dxa"/>
            <w:shd w:val="clear" w:color="auto" w:fill="FFB3D9"/>
          </w:tcPr>
          <w:p>
            <w:pPr>
              <w:pStyle w:val="TableParagraph"/>
              <w:spacing w:before="10"/>
              <w:ind w:right="8"/>
              <w:rPr>
                <w:sz w:val="16"/>
              </w:rPr>
            </w:pPr>
            <w:r>
              <w:rPr>
                <w:spacing w:val="-2"/>
                <w:sz w:val="16"/>
              </w:rPr>
              <w:t>140.000,00</w:t>
            </w:r>
          </w:p>
        </w:tc>
        <w:tc>
          <w:tcPr>
            <w:tcW w:w="1450" w:type="dxa"/>
            <w:shd w:val="clear" w:color="auto" w:fill="FFB3D9"/>
          </w:tcPr>
          <w:p>
            <w:pPr>
              <w:pStyle w:val="TableParagraph"/>
              <w:spacing w:before="20"/>
              <w:ind w:right="8"/>
              <w:rPr>
                <w:sz w:val="16"/>
              </w:rPr>
            </w:pPr>
            <w:r>
              <w:rPr>
                <w:spacing w:val="-2"/>
                <w:sz w:val="16"/>
              </w:rPr>
              <w:t>5.430.000,00</w:t>
            </w:r>
          </w:p>
        </w:tc>
        <w:tc>
          <w:tcPr>
            <w:tcW w:w="1419" w:type="dxa"/>
            <w:shd w:val="clear" w:color="auto" w:fill="FFB3D9"/>
          </w:tcPr>
          <w:p>
            <w:pPr>
              <w:pStyle w:val="TableParagraph"/>
              <w:spacing w:before="10"/>
              <w:ind w:right="9"/>
              <w:rPr>
                <w:sz w:val="16"/>
              </w:rPr>
            </w:pPr>
            <w:r>
              <w:rPr>
                <w:spacing w:val="-2"/>
                <w:sz w:val="16"/>
              </w:rPr>
              <w:t>5.435.000,00</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6"/>
                <w:sz w:val="16"/>
              </w:rPr>
              <w:t> </w:t>
            </w:r>
            <w:r>
              <w:rPr>
                <w:sz w:val="16"/>
              </w:rPr>
              <w:t>5.5.</w:t>
            </w:r>
            <w:r>
              <w:rPr>
                <w:spacing w:val="-1"/>
                <w:sz w:val="16"/>
              </w:rPr>
              <w:t> </w:t>
            </w:r>
            <w:r>
              <w:rPr>
                <w:spacing w:val="-2"/>
                <w:sz w:val="16"/>
              </w:rPr>
              <w:t>Pomoći</w:t>
            </w:r>
          </w:p>
        </w:tc>
        <w:tc>
          <w:tcPr>
            <w:tcW w:w="1450" w:type="dxa"/>
            <w:shd w:val="clear" w:color="auto" w:fill="FFFF80"/>
          </w:tcPr>
          <w:p>
            <w:pPr>
              <w:pStyle w:val="TableParagraph"/>
              <w:spacing w:before="10"/>
              <w:ind w:right="8"/>
              <w:rPr>
                <w:sz w:val="16"/>
              </w:rPr>
            </w:pPr>
            <w:r>
              <w:rPr>
                <w:spacing w:val="-2"/>
                <w:sz w:val="16"/>
              </w:rPr>
              <w:t>140.000,00</w:t>
            </w:r>
          </w:p>
        </w:tc>
        <w:tc>
          <w:tcPr>
            <w:tcW w:w="1450" w:type="dxa"/>
            <w:shd w:val="clear" w:color="auto" w:fill="FFFF80"/>
          </w:tcPr>
          <w:p>
            <w:pPr>
              <w:pStyle w:val="TableParagraph"/>
              <w:spacing w:before="20"/>
              <w:ind w:right="8"/>
              <w:rPr>
                <w:sz w:val="16"/>
              </w:rPr>
            </w:pPr>
            <w:r>
              <w:rPr>
                <w:spacing w:val="-2"/>
                <w:sz w:val="16"/>
              </w:rPr>
              <w:t>5.430.000,00</w:t>
            </w:r>
          </w:p>
        </w:tc>
        <w:tc>
          <w:tcPr>
            <w:tcW w:w="1419" w:type="dxa"/>
            <w:shd w:val="clear" w:color="auto" w:fill="FFFF80"/>
          </w:tcPr>
          <w:p>
            <w:pPr>
              <w:pStyle w:val="TableParagraph"/>
              <w:spacing w:before="10"/>
              <w:ind w:right="9"/>
              <w:rPr>
                <w:sz w:val="16"/>
              </w:rPr>
            </w:pPr>
            <w:r>
              <w:rPr>
                <w:spacing w:val="-2"/>
                <w:sz w:val="16"/>
              </w:rPr>
              <w:t>5.435.000,00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4</w:t>
            </w:r>
          </w:p>
        </w:tc>
        <w:tc>
          <w:tcPr>
            <w:tcW w:w="5398" w:type="dxa"/>
          </w:tcPr>
          <w:p>
            <w:pPr>
              <w:pStyle w:val="TableParagraph"/>
              <w:ind w:left="33"/>
              <w:jc w:val="left"/>
              <w:rPr>
                <w:rFonts w:ascii="Arial"/>
                <w:b/>
                <w:sz w:val="16"/>
              </w:rPr>
            </w:pPr>
            <w:r>
              <w:rPr>
                <w:rFonts w:ascii="Arial"/>
                <w:b/>
                <w:sz w:val="16"/>
              </w:rPr>
              <w:t>Rashodi</w:t>
            </w:r>
            <w:r>
              <w:rPr>
                <w:rFonts w:ascii="Arial"/>
                <w:b/>
                <w:spacing w:val="-2"/>
                <w:sz w:val="16"/>
              </w:rPr>
              <w:t> </w:t>
            </w:r>
            <w:r>
              <w:rPr>
                <w:rFonts w:ascii="Arial"/>
                <w:b/>
                <w:sz w:val="16"/>
              </w:rPr>
              <w:t>za</w:t>
            </w:r>
            <w:r>
              <w:rPr>
                <w:rFonts w:ascii="Arial"/>
                <w:b/>
                <w:spacing w:val="-3"/>
                <w:sz w:val="16"/>
              </w:rPr>
              <w:t> </w:t>
            </w:r>
            <w:r>
              <w:rPr>
                <w:rFonts w:ascii="Arial"/>
                <w:b/>
                <w:sz w:val="16"/>
              </w:rPr>
              <w:t>nabavu</w:t>
            </w:r>
            <w:r>
              <w:rPr>
                <w:rFonts w:ascii="Arial"/>
                <w:b/>
                <w:spacing w:val="-2"/>
                <w:sz w:val="16"/>
              </w:rPr>
              <w:t> </w:t>
            </w:r>
            <w:r>
              <w:rPr>
                <w:rFonts w:ascii="Arial"/>
                <w:b/>
                <w:sz w:val="16"/>
              </w:rPr>
              <w:t>nefinancijske</w:t>
            </w:r>
            <w:r>
              <w:rPr>
                <w:rFonts w:ascii="Arial"/>
                <w:b/>
                <w:spacing w:val="-3"/>
                <w:sz w:val="16"/>
              </w:rPr>
              <w:t> </w:t>
            </w:r>
            <w:r>
              <w:rPr>
                <w:rFonts w:ascii="Arial"/>
                <w:b/>
                <w:spacing w:val="-2"/>
                <w:sz w:val="16"/>
              </w:rPr>
              <w:t>imovine</w:t>
            </w:r>
          </w:p>
        </w:tc>
        <w:tc>
          <w:tcPr>
            <w:tcW w:w="1450" w:type="dxa"/>
          </w:tcPr>
          <w:p>
            <w:pPr>
              <w:pStyle w:val="TableParagraph"/>
              <w:ind w:right="8"/>
              <w:rPr>
                <w:rFonts w:ascii="Arial"/>
                <w:b/>
                <w:sz w:val="16"/>
              </w:rPr>
            </w:pPr>
            <w:r>
              <w:rPr>
                <w:rFonts w:ascii="Arial"/>
                <w:b/>
                <w:spacing w:val="-2"/>
                <w:sz w:val="16"/>
              </w:rPr>
              <w:t>140.000,00</w:t>
            </w:r>
          </w:p>
        </w:tc>
        <w:tc>
          <w:tcPr>
            <w:tcW w:w="1450" w:type="dxa"/>
          </w:tcPr>
          <w:p>
            <w:pPr>
              <w:pStyle w:val="TableParagraph"/>
              <w:spacing w:before="41"/>
              <w:ind w:right="8"/>
              <w:rPr>
                <w:rFonts w:ascii="Arial"/>
                <w:b/>
                <w:sz w:val="16"/>
              </w:rPr>
            </w:pPr>
            <w:r>
              <w:rPr>
                <w:rFonts w:ascii="Arial"/>
                <w:b/>
                <w:spacing w:val="-2"/>
                <w:sz w:val="16"/>
              </w:rPr>
              <w:t>5.430.000,00</w:t>
            </w:r>
          </w:p>
        </w:tc>
        <w:tc>
          <w:tcPr>
            <w:tcW w:w="1419" w:type="dxa"/>
          </w:tcPr>
          <w:p>
            <w:pPr>
              <w:pStyle w:val="TableParagraph"/>
              <w:ind w:right="9"/>
              <w:rPr>
                <w:rFonts w:ascii="Arial"/>
                <w:b/>
                <w:sz w:val="16"/>
              </w:rPr>
            </w:pPr>
            <w:r>
              <w:rPr>
                <w:rFonts w:ascii="Arial"/>
                <w:b/>
                <w:spacing w:val="-2"/>
                <w:sz w:val="16"/>
              </w:rPr>
              <w:t>5.435.000,00</w:t>
            </w:r>
          </w:p>
        </w:tc>
      </w:tr>
      <w:tr>
        <w:trPr>
          <w:trHeight w:val="270" w:hRule="atLeast"/>
        </w:trPr>
        <w:tc>
          <w:tcPr>
            <w:tcW w:w="660" w:type="dxa"/>
          </w:tcPr>
          <w:p>
            <w:pPr>
              <w:pStyle w:val="TableParagraph"/>
              <w:spacing w:before="41"/>
              <w:ind w:left="33"/>
              <w:jc w:val="left"/>
              <w:rPr>
                <w:sz w:val="16"/>
              </w:rPr>
            </w:pPr>
            <w:r>
              <w:rPr>
                <w:spacing w:val="-5"/>
                <w:sz w:val="16"/>
              </w:rPr>
              <w:t>42</w:t>
            </w:r>
          </w:p>
        </w:tc>
        <w:tc>
          <w:tcPr>
            <w:tcW w:w="5398" w:type="dxa"/>
          </w:tcPr>
          <w:p>
            <w:pPr>
              <w:pStyle w:val="TableParagraph"/>
              <w:ind w:left="33"/>
              <w:jc w:val="left"/>
              <w:rPr>
                <w:sz w:val="16"/>
              </w:rPr>
            </w:pPr>
            <w:r>
              <w:rPr>
                <w:sz w:val="16"/>
              </w:rPr>
              <w:t>Rashodi</w:t>
            </w:r>
            <w:r>
              <w:rPr>
                <w:spacing w:val="-6"/>
                <w:sz w:val="16"/>
              </w:rPr>
              <w:t> </w:t>
            </w:r>
            <w:r>
              <w:rPr>
                <w:sz w:val="16"/>
              </w:rPr>
              <w:t>za</w:t>
            </w:r>
            <w:r>
              <w:rPr>
                <w:spacing w:val="-6"/>
                <w:sz w:val="16"/>
              </w:rPr>
              <w:t> </w:t>
            </w:r>
            <w:r>
              <w:rPr>
                <w:sz w:val="16"/>
              </w:rPr>
              <w:t>nabavu</w:t>
            </w:r>
            <w:r>
              <w:rPr>
                <w:spacing w:val="-6"/>
                <w:sz w:val="16"/>
              </w:rPr>
              <w:t> </w:t>
            </w:r>
            <w:r>
              <w:rPr>
                <w:sz w:val="16"/>
              </w:rPr>
              <w:t>proizvedene</w:t>
            </w:r>
            <w:r>
              <w:rPr>
                <w:spacing w:val="-6"/>
                <w:sz w:val="16"/>
              </w:rPr>
              <w:t> </w:t>
            </w:r>
            <w:r>
              <w:rPr>
                <w:sz w:val="16"/>
              </w:rPr>
              <w:t>dugotrajne</w:t>
            </w:r>
            <w:r>
              <w:rPr>
                <w:spacing w:val="-5"/>
                <w:sz w:val="16"/>
              </w:rPr>
              <w:t> </w:t>
            </w:r>
            <w:r>
              <w:rPr>
                <w:spacing w:val="-2"/>
                <w:sz w:val="16"/>
              </w:rPr>
              <w:t>imovine</w:t>
            </w:r>
          </w:p>
        </w:tc>
        <w:tc>
          <w:tcPr>
            <w:tcW w:w="1450" w:type="dxa"/>
          </w:tcPr>
          <w:p>
            <w:pPr>
              <w:pStyle w:val="TableParagraph"/>
              <w:ind w:right="8"/>
              <w:rPr>
                <w:sz w:val="16"/>
              </w:rPr>
            </w:pPr>
            <w:r>
              <w:rPr>
                <w:spacing w:val="-2"/>
                <w:sz w:val="16"/>
              </w:rPr>
              <w:t>140.000,00</w:t>
            </w:r>
          </w:p>
        </w:tc>
        <w:tc>
          <w:tcPr>
            <w:tcW w:w="1450" w:type="dxa"/>
          </w:tcPr>
          <w:p>
            <w:pPr>
              <w:pStyle w:val="TableParagraph"/>
              <w:spacing w:before="41"/>
              <w:ind w:right="8"/>
              <w:rPr>
                <w:sz w:val="16"/>
              </w:rPr>
            </w:pPr>
            <w:r>
              <w:rPr>
                <w:spacing w:val="-2"/>
                <w:sz w:val="16"/>
              </w:rPr>
              <w:t>5.430.000,00</w:t>
            </w:r>
          </w:p>
        </w:tc>
        <w:tc>
          <w:tcPr>
            <w:tcW w:w="1419" w:type="dxa"/>
          </w:tcPr>
          <w:p>
            <w:pPr>
              <w:pStyle w:val="TableParagraph"/>
              <w:ind w:right="9"/>
              <w:rPr>
                <w:sz w:val="16"/>
              </w:rPr>
            </w:pPr>
            <w:r>
              <w:rPr>
                <w:spacing w:val="-2"/>
                <w:sz w:val="16"/>
              </w:rPr>
              <w:t>5.435.000,00</w:t>
            </w:r>
          </w:p>
        </w:tc>
      </w:tr>
      <w:tr>
        <w:trPr>
          <w:trHeight w:val="229" w:hRule="atLeast"/>
        </w:trPr>
        <w:tc>
          <w:tcPr>
            <w:tcW w:w="6058" w:type="dxa"/>
            <w:gridSpan w:val="2"/>
            <w:shd w:val="clear" w:color="auto" w:fill="FFB3D9"/>
          </w:tcPr>
          <w:p>
            <w:pPr>
              <w:pStyle w:val="TableParagraph"/>
              <w:spacing w:before="10"/>
              <w:ind w:left="33"/>
              <w:jc w:val="left"/>
              <w:rPr>
                <w:sz w:val="16"/>
              </w:rPr>
            </w:pPr>
            <w:r>
              <w:rPr>
                <w:sz w:val="16"/>
              </w:rPr>
              <w:t>Kapitalni</w:t>
            </w:r>
            <w:r>
              <w:rPr>
                <w:spacing w:val="-5"/>
                <w:sz w:val="16"/>
              </w:rPr>
              <w:t> </w:t>
            </w:r>
            <w:r>
              <w:rPr>
                <w:sz w:val="16"/>
              </w:rPr>
              <w:t>projekt</w:t>
            </w:r>
            <w:r>
              <w:rPr>
                <w:spacing w:val="-3"/>
                <w:sz w:val="16"/>
              </w:rPr>
              <w:t> </w:t>
            </w:r>
            <w:r>
              <w:rPr>
                <w:sz w:val="16"/>
              </w:rPr>
              <w:t>K100069</w:t>
            </w:r>
            <w:r>
              <w:rPr>
                <w:spacing w:val="-5"/>
                <w:sz w:val="16"/>
              </w:rPr>
              <w:t> </w:t>
            </w:r>
            <w:r>
              <w:rPr>
                <w:sz w:val="16"/>
              </w:rPr>
              <w:t>Projekt</w:t>
            </w:r>
            <w:r>
              <w:rPr>
                <w:spacing w:val="-3"/>
                <w:sz w:val="16"/>
              </w:rPr>
              <w:t> </w:t>
            </w:r>
            <w:r>
              <w:rPr>
                <w:sz w:val="16"/>
              </w:rPr>
              <w:t>navodnjavanja</w:t>
            </w:r>
            <w:r>
              <w:rPr>
                <w:spacing w:val="-5"/>
                <w:sz w:val="16"/>
              </w:rPr>
              <w:t> </w:t>
            </w:r>
            <w:r>
              <w:rPr>
                <w:spacing w:val="-2"/>
                <w:sz w:val="16"/>
              </w:rPr>
              <w:t>Čađavica</w:t>
            </w:r>
          </w:p>
        </w:tc>
        <w:tc>
          <w:tcPr>
            <w:tcW w:w="1450" w:type="dxa"/>
            <w:shd w:val="clear" w:color="auto" w:fill="FFB3D9"/>
          </w:tcPr>
          <w:p>
            <w:pPr>
              <w:pStyle w:val="TableParagraph"/>
              <w:spacing w:before="10"/>
              <w:ind w:right="8"/>
              <w:rPr>
                <w:sz w:val="16"/>
              </w:rPr>
            </w:pPr>
            <w:r>
              <w:rPr>
                <w:spacing w:val="-2"/>
                <w:sz w:val="16"/>
              </w:rPr>
              <w:t>150.000,00</w:t>
            </w:r>
          </w:p>
        </w:tc>
        <w:tc>
          <w:tcPr>
            <w:tcW w:w="1450" w:type="dxa"/>
            <w:shd w:val="clear" w:color="auto" w:fill="FFB3D9"/>
          </w:tcPr>
          <w:p>
            <w:pPr>
              <w:pStyle w:val="TableParagraph"/>
              <w:spacing w:before="20"/>
              <w:ind w:right="8"/>
              <w:rPr>
                <w:sz w:val="16"/>
              </w:rPr>
            </w:pPr>
            <w:r>
              <w:rPr>
                <w:spacing w:val="-2"/>
                <w:sz w:val="16"/>
              </w:rPr>
              <w:t>75.000,00</w:t>
            </w:r>
          </w:p>
        </w:tc>
        <w:tc>
          <w:tcPr>
            <w:tcW w:w="1419" w:type="dxa"/>
            <w:shd w:val="clear" w:color="auto" w:fill="FFB3D9"/>
          </w:tcPr>
          <w:p>
            <w:pPr>
              <w:pStyle w:val="TableParagraph"/>
              <w:spacing w:before="10"/>
              <w:ind w:right="9"/>
              <w:rPr>
                <w:sz w:val="16"/>
              </w:rPr>
            </w:pPr>
            <w:r>
              <w:rPr>
                <w:spacing w:val="-2"/>
                <w:sz w:val="16"/>
              </w:rPr>
              <w:t>75.000,00</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5"/>
                <w:sz w:val="16"/>
              </w:rPr>
              <w:t> </w:t>
            </w:r>
            <w:r>
              <w:rPr>
                <w:sz w:val="16"/>
              </w:rPr>
              <w:t>4.1.</w:t>
            </w:r>
            <w:r>
              <w:rPr>
                <w:spacing w:val="-3"/>
                <w:sz w:val="16"/>
              </w:rPr>
              <w:t> </w:t>
            </w:r>
            <w:r>
              <w:rPr>
                <w:sz w:val="16"/>
              </w:rPr>
              <w:t>Prihodi</w:t>
            </w:r>
            <w:r>
              <w:rPr>
                <w:spacing w:val="-4"/>
                <w:sz w:val="16"/>
              </w:rPr>
              <w:t> </w:t>
            </w:r>
            <w:r>
              <w:rPr>
                <w:sz w:val="16"/>
              </w:rPr>
              <w:t>od</w:t>
            </w:r>
            <w:r>
              <w:rPr>
                <w:spacing w:val="-4"/>
                <w:sz w:val="16"/>
              </w:rPr>
              <w:t> </w:t>
            </w:r>
            <w:r>
              <w:rPr>
                <w:sz w:val="16"/>
              </w:rPr>
              <w:t>zakupa</w:t>
            </w:r>
            <w:r>
              <w:rPr>
                <w:spacing w:val="-5"/>
                <w:sz w:val="16"/>
              </w:rPr>
              <w:t> </w:t>
            </w:r>
            <w:r>
              <w:rPr>
                <w:sz w:val="16"/>
              </w:rPr>
              <w:t>poljoprivrednog</w:t>
            </w:r>
            <w:r>
              <w:rPr>
                <w:spacing w:val="-4"/>
                <w:sz w:val="16"/>
              </w:rPr>
              <w:t> </w:t>
            </w:r>
            <w:r>
              <w:rPr>
                <w:spacing w:val="-2"/>
                <w:sz w:val="16"/>
              </w:rPr>
              <w:t>zemljišta</w:t>
            </w:r>
          </w:p>
        </w:tc>
        <w:tc>
          <w:tcPr>
            <w:tcW w:w="1450" w:type="dxa"/>
            <w:shd w:val="clear" w:color="auto" w:fill="FFFF80"/>
          </w:tcPr>
          <w:p>
            <w:pPr>
              <w:pStyle w:val="TableParagraph"/>
              <w:spacing w:before="10"/>
              <w:ind w:right="8"/>
              <w:rPr>
                <w:sz w:val="16"/>
              </w:rPr>
            </w:pPr>
            <w:r>
              <w:rPr>
                <w:spacing w:val="-2"/>
                <w:sz w:val="16"/>
              </w:rPr>
              <w:t>30.000,00</w:t>
            </w:r>
          </w:p>
        </w:tc>
        <w:tc>
          <w:tcPr>
            <w:tcW w:w="1450" w:type="dxa"/>
            <w:shd w:val="clear" w:color="auto" w:fill="FFFF80"/>
          </w:tcPr>
          <w:p>
            <w:pPr>
              <w:pStyle w:val="TableParagraph"/>
              <w:spacing w:before="20"/>
              <w:ind w:right="8"/>
              <w:rPr>
                <w:sz w:val="16"/>
              </w:rPr>
            </w:pPr>
            <w:r>
              <w:rPr>
                <w:spacing w:val="-2"/>
                <w:sz w:val="16"/>
              </w:rPr>
              <w:t>15.000,00</w:t>
            </w:r>
          </w:p>
        </w:tc>
        <w:tc>
          <w:tcPr>
            <w:tcW w:w="1419" w:type="dxa"/>
            <w:shd w:val="clear" w:color="auto" w:fill="FFFF80"/>
          </w:tcPr>
          <w:p>
            <w:pPr>
              <w:pStyle w:val="TableParagraph"/>
              <w:spacing w:before="10"/>
              <w:ind w:right="9"/>
              <w:rPr>
                <w:sz w:val="16"/>
              </w:rPr>
            </w:pPr>
            <w:r>
              <w:rPr>
                <w:spacing w:val="-2"/>
                <w:sz w:val="16"/>
              </w:rPr>
              <w:t>15.000,00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4</w:t>
            </w:r>
          </w:p>
        </w:tc>
        <w:tc>
          <w:tcPr>
            <w:tcW w:w="5398" w:type="dxa"/>
          </w:tcPr>
          <w:p>
            <w:pPr>
              <w:pStyle w:val="TableParagraph"/>
              <w:ind w:left="33"/>
              <w:jc w:val="left"/>
              <w:rPr>
                <w:rFonts w:ascii="Arial"/>
                <w:b/>
                <w:sz w:val="16"/>
              </w:rPr>
            </w:pPr>
            <w:r>
              <w:rPr>
                <w:rFonts w:ascii="Arial"/>
                <w:b/>
                <w:sz w:val="16"/>
              </w:rPr>
              <w:t>Rashodi</w:t>
            </w:r>
            <w:r>
              <w:rPr>
                <w:rFonts w:ascii="Arial"/>
                <w:b/>
                <w:spacing w:val="-2"/>
                <w:sz w:val="16"/>
              </w:rPr>
              <w:t> </w:t>
            </w:r>
            <w:r>
              <w:rPr>
                <w:rFonts w:ascii="Arial"/>
                <w:b/>
                <w:sz w:val="16"/>
              </w:rPr>
              <w:t>za</w:t>
            </w:r>
            <w:r>
              <w:rPr>
                <w:rFonts w:ascii="Arial"/>
                <w:b/>
                <w:spacing w:val="-3"/>
                <w:sz w:val="16"/>
              </w:rPr>
              <w:t> </w:t>
            </w:r>
            <w:r>
              <w:rPr>
                <w:rFonts w:ascii="Arial"/>
                <w:b/>
                <w:sz w:val="16"/>
              </w:rPr>
              <w:t>nabavu</w:t>
            </w:r>
            <w:r>
              <w:rPr>
                <w:rFonts w:ascii="Arial"/>
                <w:b/>
                <w:spacing w:val="-2"/>
                <w:sz w:val="16"/>
              </w:rPr>
              <w:t> </w:t>
            </w:r>
            <w:r>
              <w:rPr>
                <w:rFonts w:ascii="Arial"/>
                <w:b/>
                <w:sz w:val="16"/>
              </w:rPr>
              <w:t>nefinancijske</w:t>
            </w:r>
            <w:r>
              <w:rPr>
                <w:rFonts w:ascii="Arial"/>
                <w:b/>
                <w:spacing w:val="-3"/>
                <w:sz w:val="16"/>
              </w:rPr>
              <w:t> </w:t>
            </w:r>
            <w:r>
              <w:rPr>
                <w:rFonts w:ascii="Arial"/>
                <w:b/>
                <w:spacing w:val="-2"/>
                <w:sz w:val="16"/>
              </w:rPr>
              <w:t>imovine</w:t>
            </w:r>
          </w:p>
        </w:tc>
        <w:tc>
          <w:tcPr>
            <w:tcW w:w="1450" w:type="dxa"/>
          </w:tcPr>
          <w:p>
            <w:pPr>
              <w:pStyle w:val="TableParagraph"/>
              <w:ind w:right="8"/>
              <w:rPr>
                <w:rFonts w:ascii="Arial"/>
                <w:b/>
                <w:sz w:val="16"/>
              </w:rPr>
            </w:pPr>
            <w:r>
              <w:rPr>
                <w:rFonts w:ascii="Arial"/>
                <w:b/>
                <w:spacing w:val="-2"/>
                <w:sz w:val="16"/>
              </w:rPr>
              <w:t>30.000,00</w:t>
            </w:r>
          </w:p>
        </w:tc>
        <w:tc>
          <w:tcPr>
            <w:tcW w:w="1450" w:type="dxa"/>
          </w:tcPr>
          <w:p>
            <w:pPr>
              <w:pStyle w:val="TableParagraph"/>
              <w:spacing w:before="41"/>
              <w:ind w:right="8"/>
              <w:rPr>
                <w:rFonts w:ascii="Arial"/>
                <w:b/>
                <w:sz w:val="16"/>
              </w:rPr>
            </w:pPr>
            <w:r>
              <w:rPr>
                <w:rFonts w:ascii="Arial"/>
                <w:b/>
                <w:spacing w:val="-2"/>
                <w:sz w:val="16"/>
              </w:rPr>
              <w:t>15.000,00</w:t>
            </w:r>
          </w:p>
        </w:tc>
        <w:tc>
          <w:tcPr>
            <w:tcW w:w="1419" w:type="dxa"/>
          </w:tcPr>
          <w:p>
            <w:pPr>
              <w:pStyle w:val="TableParagraph"/>
              <w:ind w:right="9"/>
              <w:rPr>
                <w:rFonts w:ascii="Arial"/>
                <w:b/>
                <w:sz w:val="16"/>
              </w:rPr>
            </w:pPr>
            <w:r>
              <w:rPr>
                <w:rFonts w:ascii="Arial"/>
                <w:b/>
                <w:spacing w:val="-2"/>
                <w:sz w:val="16"/>
              </w:rPr>
              <w:t>15.000,00</w:t>
            </w:r>
          </w:p>
        </w:tc>
      </w:tr>
      <w:tr>
        <w:trPr>
          <w:trHeight w:val="270" w:hRule="atLeast"/>
        </w:trPr>
        <w:tc>
          <w:tcPr>
            <w:tcW w:w="660" w:type="dxa"/>
          </w:tcPr>
          <w:p>
            <w:pPr>
              <w:pStyle w:val="TableParagraph"/>
              <w:spacing w:before="41"/>
              <w:ind w:left="33"/>
              <w:jc w:val="left"/>
              <w:rPr>
                <w:sz w:val="16"/>
              </w:rPr>
            </w:pPr>
            <w:r>
              <w:rPr>
                <w:spacing w:val="-5"/>
                <w:sz w:val="16"/>
              </w:rPr>
              <w:t>42</w:t>
            </w:r>
          </w:p>
        </w:tc>
        <w:tc>
          <w:tcPr>
            <w:tcW w:w="5398" w:type="dxa"/>
          </w:tcPr>
          <w:p>
            <w:pPr>
              <w:pStyle w:val="TableParagraph"/>
              <w:ind w:left="33"/>
              <w:jc w:val="left"/>
              <w:rPr>
                <w:sz w:val="16"/>
              </w:rPr>
            </w:pPr>
            <w:r>
              <w:rPr>
                <w:sz w:val="16"/>
              </w:rPr>
              <w:t>Rashodi</w:t>
            </w:r>
            <w:r>
              <w:rPr>
                <w:spacing w:val="-6"/>
                <w:sz w:val="16"/>
              </w:rPr>
              <w:t> </w:t>
            </w:r>
            <w:r>
              <w:rPr>
                <w:sz w:val="16"/>
              </w:rPr>
              <w:t>za</w:t>
            </w:r>
            <w:r>
              <w:rPr>
                <w:spacing w:val="-6"/>
                <w:sz w:val="16"/>
              </w:rPr>
              <w:t> </w:t>
            </w:r>
            <w:r>
              <w:rPr>
                <w:sz w:val="16"/>
              </w:rPr>
              <w:t>nabavu</w:t>
            </w:r>
            <w:r>
              <w:rPr>
                <w:spacing w:val="-6"/>
                <w:sz w:val="16"/>
              </w:rPr>
              <w:t> </w:t>
            </w:r>
            <w:r>
              <w:rPr>
                <w:sz w:val="16"/>
              </w:rPr>
              <w:t>proizvedene</w:t>
            </w:r>
            <w:r>
              <w:rPr>
                <w:spacing w:val="-6"/>
                <w:sz w:val="16"/>
              </w:rPr>
              <w:t> </w:t>
            </w:r>
            <w:r>
              <w:rPr>
                <w:sz w:val="16"/>
              </w:rPr>
              <w:t>dugotrajne</w:t>
            </w:r>
            <w:r>
              <w:rPr>
                <w:spacing w:val="-5"/>
                <w:sz w:val="16"/>
              </w:rPr>
              <w:t> </w:t>
            </w:r>
            <w:r>
              <w:rPr>
                <w:spacing w:val="-2"/>
                <w:sz w:val="16"/>
              </w:rPr>
              <w:t>imovine</w:t>
            </w:r>
          </w:p>
        </w:tc>
        <w:tc>
          <w:tcPr>
            <w:tcW w:w="1450" w:type="dxa"/>
          </w:tcPr>
          <w:p>
            <w:pPr>
              <w:pStyle w:val="TableParagraph"/>
              <w:ind w:right="8"/>
              <w:rPr>
                <w:sz w:val="16"/>
              </w:rPr>
            </w:pPr>
            <w:r>
              <w:rPr>
                <w:spacing w:val="-2"/>
                <w:sz w:val="16"/>
              </w:rPr>
              <w:t>30.000,00</w:t>
            </w:r>
          </w:p>
        </w:tc>
        <w:tc>
          <w:tcPr>
            <w:tcW w:w="1450" w:type="dxa"/>
          </w:tcPr>
          <w:p>
            <w:pPr>
              <w:pStyle w:val="TableParagraph"/>
              <w:spacing w:before="41"/>
              <w:ind w:right="8"/>
              <w:rPr>
                <w:sz w:val="16"/>
              </w:rPr>
            </w:pPr>
            <w:r>
              <w:rPr>
                <w:spacing w:val="-2"/>
                <w:sz w:val="16"/>
              </w:rPr>
              <w:t>15.000,00</w:t>
            </w:r>
          </w:p>
        </w:tc>
        <w:tc>
          <w:tcPr>
            <w:tcW w:w="1419" w:type="dxa"/>
          </w:tcPr>
          <w:p>
            <w:pPr>
              <w:pStyle w:val="TableParagraph"/>
              <w:ind w:right="9"/>
              <w:rPr>
                <w:sz w:val="16"/>
              </w:rPr>
            </w:pPr>
            <w:r>
              <w:rPr>
                <w:spacing w:val="-2"/>
                <w:sz w:val="16"/>
              </w:rPr>
              <w:t>15.000,00</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6"/>
                <w:sz w:val="16"/>
              </w:rPr>
              <w:t> </w:t>
            </w:r>
            <w:r>
              <w:rPr>
                <w:sz w:val="16"/>
              </w:rPr>
              <w:t>5.5.</w:t>
            </w:r>
            <w:r>
              <w:rPr>
                <w:spacing w:val="-1"/>
                <w:sz w:val="16"/>
              </w:rPr>
              <w:t> </w:t>
            </w:r>
            <w:r>
              <w:rPr>
                <w:spacing w:val="-2"/>
                <w:sz w:val="16"/>
              </w:rPr>
              <w:t>Pomoći</w:t>
            </w:r>
          </w:p>
        </w:tc>
        <w:tc>
          <w:tcPr>
            <w:tcW w:w="1450" w:type="dxa"/>
            <w:shd w:val="clear" w:color="auto" w:fill="FFFF80"/>
          </w:tcPr>
          <w:p>
            <w:pPr>
              <w:pStyle w:val="TableParagraph"/>
              <w:spacing w:before="10"/>
              <w:ind w:right="8"/>
              <w:rPr>
                <w:sz w:val="16"/>
              </w:rPr>
            </w:pPr>
            <w:r>
              <w:rPr>
                <w:spacing w:val="-2"/>
                <w:sz w:val="16"/>
              </w:rPr>
              <w:t>120.000,00</w:t>
            </w:r>
          </w:p>
        </w:tc>
        <w:tc>
          <w:tcPr>
            <w:tcW w:w="1450" w:type="dxa"/>
            <w:shd w:val="clear" w:color="auto" w:fill="FFFF80"/>
          </w:tcPr>
          <w:p>
            <w:pPr>
              <w:pStyle w:val="TableParagraph"/>
              <w:spacing w:before="20"/>
              <w:ind w:right="8"/>
              <w:rPr>
                <w:sz w:val="16"/>
              </w:rPr>
            </w:pPr>
            <w:r>
              <w:rPr>
                <w:spacing w:val="-2"/>
                <w:sz w:val="16"/>
              </w:rPr>
              <w:t>60.000,00</w:t>
            </w:r>
          </w:p>
        </w:tc>
        <w:tc>
          <w:tcPr>
            <w:tcW w:w="1419" w:type="dxa"/>
            <w:shd w:val="clear" w:color="auto" w:fill="FFFF80"/>
          </w:tcPr>
          <w:p>
            <w:pPr>
              <w:pStyle w:val="TableParagraph"/>
              <w:spacing w:before="10"/>
              <w:ind w:right="9"/>
              <w:rPr>
                <w:sz w:val="16"/>
              </w:rPr>
            </w:pPr>
            <w:r>
              <w:rPr>
                <w:spacing w:val="-2"/>
                <w:sz w:val="16"/>
              </w:rPr>
              <w:t>60.000,00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4</w:t>
            </w:r>
          </w:p>
        </w:tc>
        <w:tc>
          <w:tcPr>
            <w:tcW w:w="5398" w:type="dxa"/>
          </w:tcPr>
          <w:p>
            <w:pPr>
              <w:pStyle w:val="TableParagraph"/>
              <w:ind w:left="33"/>
              <w:jc w:val="left"/>
              <w:rPr>
                <w:rFonts w:ascii="Arial"/>
                <w:b/>
                <w:sz w:val="16"/>
              </w:rPr>
            </w:pPr>
            <w:r>
              <w:rPr>
                <w:rFonts w:ascii="Arial"/>
                <w:b/>
                <w:sz w:val="16"/>
              </w:rPr>
              <w:t>Rashodi</w:t>
            </w:r>
            <w:r>
              <w:rPr>
                <w:rFonts w:ascii="Arial"/>
                <w:b/>
                <w:spacing w:val="-2"/>
                <w:sz w:val="16"/>
              </w:rPr>
              <w:t> </w:t>
            </w:r>
            <w:r>
              <w:rPr>
                <w:rFonts w:ascii="Arial"/>
                <w:b/>
                <w:sz w:val="16"/>
              </w:rPr>
              <w:t>za</w:t>
            </w:r>
            <w:r>
              <w:rPr>
                <w:rFonts w:ascii="Arial"/>
                <w:b/>
                <w:spacing w:val="-3"/>
                <w:sz w:val="16"/>
              </w:rPr>
              <w:t> </w:t>
            </w:r>
            <w:r>
              <w:rPr>
                <w:rFonts w:ascii="Arial"/>
                <w:b/>
                <w:sz w:val="16"/>
              </w:rPr>
              <w:t>nabavu</w:t>
            </w:r>
            <w:r>
              <w:rPr>
                <w:rFonts w:ascii="Arial"/>
                <w:b/>
                <w:spacing w:val="-2"/>
                <w:sz w:val="16"/>
              </w:rPr>
              <w:t> </w:t>
            </w:r>
            <w:r>
              <w:rPr>
                <w:rFonts w:ascii="Arial"/>
                <w:b/>
                <w:sz w:val="16"/>
              </w:rPr>
              <w:t>nefinancijske</w:t>
            </w:r>
            <w:r>
              <w:rPr>
                <w:rFonts w:ascii="Arial"/>
                <w:b/>
                <w:spacing w:val="-3"/>
                <w:sz w:val="16"/>
              </w:rPr>
              <w:t> </w:t>
            </w:r>
            <w:r>
              <w:rPr>
                <w:rFonts w:ascii="Arial"/>
                <w:b/>
                <w:spacing w:val="-2"/>
                <w:sz w:val="16"/>
              </w:rPr>
              <w:t>imovine</w:t>
            </w:r>
          </w:p>
        </w:tc>
        <w:tc>
          <w:tcPr>
            <w:tcW w:w="1450" w:type="dxa"/>
          </w:tcPr>
          <w:p>
            <w:pPr>
              <w:pStyle w:val="TableParagraph"/>
              <w:ind w:right="8"/>
              <w:rPr>
                <w:rFonts w:ascii="Arial"/>
                <w:b/>
                <w:sz w:val="16"/>
              </w:rPr>
            </w:pPr>
            <w:r>
              <w:rPr>
                <w:rFonts w:ascii="Arial"/>
                <w:b/>
                <w:spacing w:val="-2"/>
                <w:sz w:val="16"/>
              </w:rPr>
              <w:t>120.000,00</w:t>
            </w:r>
          </w:p>
        </w:tc>
        <w:tc>
          <w:tcPr>
            <w:tcW w:w="1450" w:type="dxa"/>
          </w:tcPr>
          <w:p>
            <w:pPr>
              <w:pStyle w:val="TableParagraph"/>
              <w:spacing w:before="41"/>
              <w:ind w:right="8"/>
              <w:rPr>
                <w:rFonts w:ascii="Arial"/>
                <w:b/>
                <w:sz w:val="16"/>
              </w:rPr>
            </w:pPr>
            <w:r>
              <w:rPr>
                <w:rFonts w:ascii="Arial"/>
                <w:b/>
                <w:spacing w:val="-2"/>
                <w:sz w:val="16"/>
              </w:rPr>
              <w:t>60.000,00</w:t>
            </w:r>
          </w:p>
        </w:tc>
        <w:tc>
          <w:tcPr>
            <w:tcW w:w="1419" w:type="dxa"/>
          </w:tcPr>
          <w:p>
            <w:pPr>
              <w:pStyle w:val="TableParagraph"/>
              <w:ind w:right="9"/>
              <w:rPr>
                <w:rFonts w:ascii="Arial"/>
                <w:b/>
                <w:sz w:val="16"/>
              </w:rPr>
            </w:pPr>
            <w:r>
              <w:rPr>
                <w:rFonts w:ascii="Arial"/>
                <w:b/>
                <w:spacing w:val="-2"/>
                <w:sz w:val="16"/>
              </w:rPr>
              <w:t>60.000,00</w:t>
            </w:r>
          </w:p>
        </w:tc>
      </w:tr>
      <w:tr>
        <w:trPr>
          <w:trHeight w:val="270" w:hRule="atLeast"/>
        </w:trPr>
        <w:tc>
          <w:tcPr>
            <w:tcW w:w="660" w:type="dxa"/>
          </w:tcPr>
          <w:p>
            <w:pPr>
              <w:pStyle w:val="TableParagraph"/>
              <w:spacing w:before="41"/>
              <w:ind w:left="33"/>
              <w:jc w:val="left"/>
              <w:rPr>
                <w:sz w:val="16"/>
              </w:rPr>
            </w:pPr>
            <w:r>
              <w:rPr>
                <w:spacing w:val="-5"/>
                <w:sz w:val="16"/>
              </w:rPr>
              <w:t>42</w:t>
            </w:r>
          </w:p>
        </w:tc>
        <w:tc>
          <w:tcPr>
            <w:tcW w:w="5398" w:type="dxa"/>
          </w:tcPr>
          <w:p>
            <w:pPr>
              <w:pStyle w:val="TableParagraph"/>
              <w:ind w:left="33"/>
              <w:jc w:val="left"/>
              <w:rPr>
                <w:sz w:val="16"/>
              </w:rPr>
            </w:pPr>
            <w:r>
              <w:rPr>
                <w:sz w:val="16"/>
              </w:rPr>
              <w:t>Rashodi</w:t>
            </w:r>
            <w:r>
              <w:rPr>
                <w:spacing w:val="-6"/>
                <w:sz w:val="16"/>
              </w:rPr>
              <w:t> </w:t>
            </w:r>
            <w:r>
              <w:rPr>
                <w:sz w:val="16"/>
              </w:rPr>
              <w:t>za</w:t>
            </w:r>
            <w:r>
              <w:rPr>
                <w:spacing w:val="-6"/>
                <w:sz w:val="16"/>
              </w:rPr>
              <w:t> </w:t>
            </w:r>
            <w:r>
              <w:rPr>
                <w:sz w:val="16"/>
              </w:rPr>
              <w:t>nabavu</w:t>
            </w:r>
            <w:r>
              <w:rPr>
                <w:spacing w:val="-6"/>
                <w:sz w:val="16"/>
              </w:rPr>
              <w:t> </w:t>
            </w:r>
            <w:r>
              <w:rPr>
                <w:sz w:val="16"/>
              </w:rPr>
              <w:t>proizvedene</w:t>
            </w:r>
            <w:r>
              <w:rPr>
                <w:spacing w:val="-6"/>
                <w:sz w:val="16"/>
              </w:rPr>
              <w:t> </w:t>
            </w:r>
            <w:r>
              <w:rPr>
                <w:sz w:val="16"/>
              </w:rPr>
              <w:t>dugotrajne</w:t>
            </w:r>
            <w:r>
              <w:rPr>
                <w:spacing w:val="-5"/>
                <w:sz w:val="16"/>
              </w:rPr>
              <w:t> </w:t>
            </w:r>
            <w:r>
              <w:rPr>
                <w:spacing w:val="-2"/>
                <w:sz w:val="16"/>
              </w:rPr>
              <w:t>imovine</w:t>
            </w:r>
          </w:p>
        </w:tc>
        <w:tc>
          <w:tcPr>
            <w:tcW w:w="1450" w:type="dxa"/>
          </w:tcPr>
          <w:p>
            <w:pPr>
              <w:pStyle w:val="TableParagraph"/>
              <w:ind w:right="8"/>
              <w:rPr>
                <w:sz w:val="16"/>
              </w:rPr>
            </w:pPr>
            <w:r>
              <w:rPr>
                <w:spacing w:val="-2"/>
                <w:sz w:val="16"/>
              </w:rPr>
              <w:t>120.000,00</w:t>
            </w:r>
          </w:p>
        </w:tc>
        <w:tc>
          <w:tcPr>
            <w:tcW w:w="1450" w:type="dxa"/>
          </w:tcPr>
          <w:p>
            <w:pPr>
              <w:pStyle w:val="TableParagraph"/>
              <w:spacing w:before="41"/>
              <w:ind w:right="8"/>
              <w:rPr>
                <w:sz w:val="16"/>
              </w:rPr>
            </w:pPr>
            <w:r>
              <w:rPr>
                <w:spacing w:val="-2"/>
                <w:sz w:val="16"/>
              </w:rPr>
              <w:t>60.000,00</w:t>
            </w:r>
          </w:p>
        </w:tc>
        <w:tc>
          <w:tcPr>
            <w:tcW w:w="1419" w:type="dxa"/>
          </w:tcPr>
          <w:p>
            <w:pPr>
              <w:pStyle w:val="TableParagraph"/>
              <w:ind w:right="9"/>
              <w:rPr>
                <w:sz w:val="16"/>
              </w:rPr>
            </w:pPr>
            <w:r>
              <w:rPr>
                <w:spacing w:val="-2"/>
                <w:sz w:val="16"/>
              </w:rPr>
              <w:t>60.000,00</w:t>
            </w:r>
          </w:p>
        </w:tc>
      </w:tr>
      <w:tr>
        <w:trPr>
          <w:trHeight w:val="229" w:hRule="atLeast"/>
        </w:trPr>
        <w:tc>
          <w:tcPr>
            <w:tcW w:w="6058" w:type="dxa"/>
            <w:gridSpan w:val="2"/>
            <w:shd w:val="clear" w:color="auto" w:fill="FFB3D9"/>
          </w:tcPr>
          <w:p>
            <w:pPr>
              <w:pStyle w:val="TableParagraph"/>
              <w:spacing w:before="10"/>
              <w:ind w:left="33"/>
              <w:jc w:val="left"/>
              <w:rPr>
                <w:sz w:val="16"/>
              </w:rPr>
            </w:pPr>
            <w:r>
              <w:rPr>
                <w:sz w:val="16"/>
              </w:rPr>
              <w:t>Kapitalni</w:t>
            </w:r>
            <w:r>
              <w:rPr>
                <w:spacing w:val="-5"/>
                <w:sz w:val="16"/>
              </w:rPr>
              <w:t> </w:t>
            </w:r>
            <w:r>
              <w:rPr>
                <w:sz w:val="16"/>
              </w:rPr>
              <w:t>projekt</w:t>
            </w:r>
            <w:r>
              <w:rPr>
                <w:spacing w:val="-3"/>
                <w:sz w:val="16"/>
              </w:rPr>
              <w:t> </w:t>
            </w:r>
            <w:r>
              <w:rPr>
                <w:sz w:val="16"/>
              </w:rPr>
              <w:t>K100101</w:t>
            </w:r>
            <w:r>
              <w:rPr>
                <w:spacing w:val="-5"/>
                <w:sz w:val="16"/>
              </w:rPr>
              <w:t> </w:t>
            </w:r>
            <w:r>
              <w:rPr>
                <w:sz w:val="16"/>
              </w:rPr>
              <w:t>Sustav</w:t>
            </w:r>
            <w:r>
              <w:rPr>
                <w:spacing w:val="-5"/>
                <w:sz w:val="16"/>
              </w:rPr>
              <w:t> </w:t>
            </w:r>
            <w:r>
              <w:rPr>
                <w:sz w:val="16"/>
              </w:rPr>
              <w:t>navodnjavanja</w:t>
            </w:r>
            <w:r>
              <w:rPr>
                <w:spacing w:val="-4"/>
                <w:sz w:val="16"/>
              </w:rPr>
              <w:t> </w:t>
            </w:r>
            <w:r>
              <w:rPr>
                <w:spacing w:val="-2"/>
                <w:sz w:val="16"/>
              </w:rPr>
              <w:t>Zdenci</w:t>
            </w:r>
          </w:p>
        </w:tc>
        <w:tc>
          <w:tcPr>
            <w:tcW w:w="1450" w:type="dxa"/>
            <w:shd w:val="clear" w:color="auto" w:fill="FFB3D9"/>
          </w:tcPr>
          <w:p>
            <w:pPr>
              <w:pStyle w:val="TableParagraph"/>
              <w:spacing w:before="10"/>
              <w:ind w:right="8"/>
              <w:rPr>
                <w:sz w:val="16"/>
              </w:rPr>
            </w:pPr>
            <w:r>
              <w:rPr>
                <w:spacing w:val="-2"/>
                <w:sz w:val="16"/>
              </w:rPr>
              <w:t>5.000,00</w:t>
            </w:r>
          </w:p>
        </w:tc>
        <w:tc>
          <w:tcPr>
            <w:tcW w:w="1450" w:type="dxa"/>
            <w:shd w:val="clear" w:color="auto" w:fill="FFB3D9"/>
          </w:tcPr>
          <w:p>
            <w:pPr>
              <w:pStyle w:val="TableParagraph"/>
              <w:spacing w:before="20"/>
              <w:ind w:right="8"/>
              <w:rPr>
                <w:sz w:val="16"/>
              </w:rPr>
            </w:pPr>
            <w:r>
              <w:rPr>
                <w:spacing w:val="-2"/>
                <w:sz w:val="16"/>
              </w:rPr>
              <w:t>10.000,00</w:t>
            </w:r>
          </w:p>
        </w:tc>
        <w:tc>
          <w:tcPr>
            <w:tcW w:w="1419" w:type="dxa"/>
            <w:shd w:val="clear" w:color="auto" w:fill="FFB3D9"/>
          </w:tcPr>
          <w:p>
            <w:pPr>
              <w:pStyle w:val="TableParagraph"/>
              <w:spacing w:before="10"/>
              <w:ind w:right="9"/>
              <w:rPr>
                <w:sz w:val="16"/>
              </w:rPr>
            </w:pPr>
            <w:r>
              <w:rPr>
                <w:spacing w:val="-2"/>
                <w:sz w:val="16"/>
              </w:rPr>
              <w:t>10.000,00</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5"/>
                <w:sz w:val="16"/>
              </w:rPr>
              <w:t> </w:t>
            </w:r>
            <w:r>
              <w:rPr>
                <w:sz w:val="16"/>
              </w:rPr>
              <w:t>4.1.</w:t>
            </w:r>
            <w:r>
              <w:rPr>
                <w:spacing w:val="-3"/>
                <w:sz w:val="16"/>
              </w:rPr>
              <w:t> </w:t>
            </w:r>
            <w:r>
              <w:rPr>
                <w:sz w:val="16"/>
              </w:rPr>
              <w:t>Prihodi</w:t>
            </w:r>
            <w:r>
              <w:rPr>
                <w:spacing w:val="-4"/>
                <w:sz w:val="16"/>
              </w:rPr>
              <w:t> </w:t>
            </w:r>
            <w:r>
              <w:rPr>
                <w:sz w:val="16"/>
              </w:rPr>
              <w:t>od</w:t>
            </w:r>
            <w:r>
              <w:rPr>
                <w:spacing w:val="-4"/>
                <w:sz w:val="16"/>
              </w:rPr>
              <w:t> </w:t>
            </w:r>
            <w:r>
              <w:rPr>
                <w:sz w:val="16"/>
              </w:rPr>
              <w:t>zakupa</w:t>
            </w:r>
            <w:r>
              <w:rPr>
                <w:spacing w:val="-5"/>
                <w:sz w:val="16"/>
              </w:rPr>
              <w:t> </w:t>
            </w:r>
            <w:r>
              <w:rPr>
                <w:sz w:val="16"/>
              </w:rPr>
              <w:t>poljoprivrednog</w:t>
            </w:r>
            <w:r>
              <w:rPr>
                <w:spacing w:val="-4"/>
                <w:sz w:val="16"/>
              </w:rPr>
              <w:t> </w:t>
            </w:r>
            <w:r>
              <w:rPr>
                <w:spacing w:val="-2"/>
                <w:sz w:val="16"/>
              </w:rPr>
              <w:t>zemljišta</w:t>
            </w:r>
          </w:p>
        </w:tc>
        <w:tc>
          <w:tcPr>
            <w:tcW w:w="1450" w:type="dxa"/>
            <w:shd w:val="clear" w:color="auto" w:fill="FFFF80"/>
          </w:tcPr>
          <w:p>
            <w:pPr>
              <w:pStyle w:val="TableParagraph"/>
              <w:spacing w:before="10"/>
              <w:ind w:right="8"/>
              <w:rPr>
                <w:sz w:val="16"/>
              </w:rPr>
            </w:pPr>
            <w:r>
              <w:rPr>
                <w:spacing w:val="-2"/>
                <w:sz w:val="16"/>
              </w:rPr>
              <w:t>1.000,00</w:t>
            </w:r>
          </w:p>
        </w:tc>
        <w:tc>
          <w:tcPr>
            <w:tcW w:w="1450" w:type="dxa"/>
            <w:shd w:val="clear" w:color="auto" w:fill="FFFF80"/>
          </w:tcPr>
          <w:p>
            <w:pPr>
              <w:pStyle w:val="TableParagraph"/>
              <w:spacing w:before="20"/>
              <w:ind w:right="8"/>
              <w:rPr>
                <w:sz w:val="16"/>
              </w:rPr>
            </w:pPr>
            <w:r>
              <w:rPr>
                <w:spacing w:val="-2"/>
                <w:sz w:val="16"/>
              </w:rPr>
              <w:t>2.000,00</w:t>
            </w:r>
          </w:p>
        </w:tc>
        <w:tc>
          <w:tcPr>
            <w:tcW w:w="1419" w:type="dxa"/>
            <w:shd w:val="clear" w:color="auto" w:fill="FFFF80"/>
          </w:tcPr>
          <w:p>
            <w:pPr>
              <w:pStyle w:val="TableParagraph"/>
              <w:spacing w:before="10"/>
              <w:ind w:right="9"/>
              <w:rPr>
                <w:sz w:val="16"/>
              </w:rPr>
            </w:pPr>
            <w:r>
              <w:rPr>
                <w:spacing w:val="-2"/>
                <w:sz w:val="16"/>
              </w:rPr>
              <w:t>2.000,00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4</w:t>
            </w:r>
          </w:p>
        </w:tc>
        <w:tc>
          <w:tcPr>
            <w:tcW w:w="5398" w:type="dxa"/>
          </w:tcPr>
          <w:p>
            <w:pPr>
              <w:pStyle w:val="TableParagraph"/>
              <w:spacing w:before="31"/>
              <w:ind w:left="33"/>
              <w:jc w:val="left"/>
              <w:rPr>
                <w:rFonts w:ascii="Arial"/>
                <w:b/>
                <w:sz w:val="16"/>
              </w:rPr>
            </w:pPr>
            <w:r>
              <w:rPr>
                <w:rFonts w:ascii="Arial"/>
                <w:b/>
                <w:sz w:val="16"/>
              </w:rPr>
              <w:t>Rashodi</w:t>
            </w:r>
            <w:r>
              <w:rPr>
                <w:rFonts w:ascii="Arial"/>
                <w:b/>
                <w:spacing w:val="-2"/>
                <w:sz w:val="16"/>
              </w:rPr>
              <w:t> </w:t>
            </w:r>
            <w:r>
              <w:rPr>
                <w:rFonts w:ascii="Arial"/>
                <w:b/>
                <w:sz w:val="16"/>
              </w:rPr>
              <w:t>za</w:t>
            </w:r>
            <w:r>
              <w:rPr>
                <w:rFonts w:ascii="Arial"/>
                <w:b/>
                <w:spacing w:val="-3"/>
                <w:sz w:val="16"/>
              </w:rPr>
              <w:t> </w:t>
            </w:r>
            <w:r>
              <w:rPr>
                <w:rFonts w:ascii="Arial"/>
                <w:b/>
                <w:sz w:val="16"/>
              </w:rPr>
              <w:t>nabavu</w:t>
            </w:r>
            <w:r>
              <w:rPr>
                <w:rFonts w:ascii="Arial"/>
                <w:b/>
                <w:spacing w:val="-2"/>
                <w:sz w:val="16"/>
              </w:rPr>
              <w:t> </w:t>
            </w:r>
            <w:r>
              <w:rPr>
                <w:rFonts w:ascii="Arial"/>
                <w:b/>
                <w:sz w:val="16"/>
              </w:rPr>
              <w:t>nefinancijske</w:t>
            </w:r>
            <w:r>
              <w:rPr>
                <w:rFonts w:ascii="Arial"/>
                <w:b/>
                <w:spacing w:val="-3"/>
                <w:sz w:val="16"/>
              </w:rPr>
              <w:t> </w:t>
            </w:r>
            <w:r>
              <w:rPr>
                <w:rFonts w:ascii="Arial"/>
                <w:b/>
                <w:spacing w:val="-2"/>
                <w:sz w:val="16"/>
              </w:rPr>
              <w:t>imovine</w:t>
            </w:r>
          </w:p>
        </w:tc>
        <w:tc>
          <w:tcPr>
            <w:tcW w:w="1450" w:type="dxa"/>
          </w:tcPr>
          <w:p>
            <w:pPr>
              <w:pStyle w:val="TableParagraph"/>
              <w:spacing w:before="31"/>
              <w:ind w:right="8"/>
              <w:rPr>
                <w:rFonts w:ascii="Arial"/>
                <w:b/>
                <w:sz w:val="16"/>
              </w:rPr>
            </w:pPr>
            <w:r>
              <w:rPr>
                <w:rFonts w:ascii="Arial"/>
                <w:b/>
                <w:spacing w:val="-2"/>
                <w:sz w:val="16"/>
              </w:rPr>
              <w:t>1.000,00</w:t>
            </w:r>
          </w:p>
        </w:tc>
        <w:tc>
          <w:tcPr>
            <w:tcW w:w="1450" w:type="dxa"/>
          </w:tcPr>
          <w:p>
            <w:pPr>
              <w:pStyle w:val="TableParagraph"/>
              <w:spacing w:before="41"/>
              <w:ind w:right="8"/>
              <w:rPr>
                <w:rFonts w:ascii="Arial"/>
                <w:b/>
                <w:sz w:val="16"/>
              </w:rPr>
            </w:pPr>
            <w:r>
              <w:rPr>
                <w:rFonts w:ascii="Arial"/>
                <w:b/>
                <w:spacing w:val="-2"/>
                <w:sz w:val="16"/>
              </w:rPr>
              <w:t>2.000,00</w:t>
            </w:r>
          </w:p>
        </w:tc>
        <w:tc>
          <w:tcPr>
            <w:tcW w:w="1419" w:type="dxa"/>
          </w:tcPr>
          <w:p>
            <w:pPr>
              <w:pStyle w:val="TableParagraph"/>
              <w:spacing w:before="31"/>
              <w:ind w:right="9"/>
              <w:rPr>
                <w:rFonts w:ascii="Arial"/>
                <w:b/>
                <w:sz w:val="16"/>
              </w:rPr>
            </w:pPr>
            <w:r>
              <w:rPr>
                <w:rFonts w:ascii="Arial"/>
                <w:b/>
                <w:spacing w:val="-2"/>
                <w:sz w:val="16"/>
              </w:rPr>
              <w:t>2.000,00</w:t>
            </w:r>
          </w:p>
        </w:tc>
      </w:tr>
      <w:tr>
        <w:trPr>
          <w:trHeight w:val="270" w:hRule="atLeast"/>
        </w:trPr>
        <w:tc>
          <w:tcPr>
            <w:tcW w:w="660" w:type="dxa"/>
          </w:tcPr>
          <w:p>
            <w:pPr>
              <w:pStyle w:val="TableParagraph"/>
              <w:spacing w:before="41"/>
              <w:ind w:left="33"/>
              <w:jc w:val="left"/>
              <w:rPr>
                <w:sz w:val="16"/>
              </w:rPr>
            </w:pPr>
            <w:r>
              <w:rPr>
                <w:spacing w:val="-5"/>
                <w:sz w:val="16"/>
              </w:rPr>
              <w:t>42</w:t>
            </w:r>
          </w:p>
        </w:tc>
        <w:tc>
          <w:tcPr>
            <w:tcW w:w="5398" w:type="dxa"/>
          </w:tcPr>
          <w:p>
            <w:pPr>
              <w:pStyle w:val="TableParagraph"/>
              <w:spacing w:before="31"/>
              <w:ind w:left="33"/>
              <w:jc w:val="left"/>
              <w:rPr>
                <w:sz w:val="16"/>
              </w:rPr>
            </w:pPr>
            <w:r>
              <w:rPr>
                <w:sz w:val="16"/>
              </w:rPr>
              <w:t>Rashodi</w:t>
            </w:r>
            <w:r>
              <w:rPr>
                <w:spacing w:val="-6"/>
                <w:sz w:val="16"/>
              </w:rPr>
              <w:t> </w:t>
            </w:r>
            <w:r>
              <w:rPr>
                <w:sz w:val="16"/>
              </w:rPr>
              <w:t>za</w:t>
            </w:r>
            <w:r>
              <w:rPr>
                <w:spacing w:val="-6"/>
                <w:sz w:val="16"/>
              </w:rPr>
              <w:t> </w:t>
            </w:r>
            <w:r>
              <w:rPr>
                <w:sz w:val="16"/>
              </w:rPr>
              <w:t>nabavu</w:t>
            </w:r>
            <w:r>
              <w:rPr>
                <w:spacing w:val="-6"/>
                <w:sz w:val="16"/>
              </w:rPr>
              <w:t> </w:t>
            </w:r>
            <w:r>
              <w:rPr>
                <w:sz w:val="16"/>
              </w:rPr>
              <w:t>proizvedene</w:t>
            </w:r>
            <w:r>
              <w:rPr>
                <w:spacing w:val="-6"/>
                <w:sz w:val="16"/>
              </w:rPr>
              <w:t> </w:t>
            </w:r>
            <w:r>
              <w:rPr>
                <w:sz w:val="16"/>
              </w:rPr>
              <w:t>dugotrajne</w:t>
            </w:r>
            <w:r>
              <w:rPr>
                <w:spacing w:val="-5"/>
                <w:sz w:val="16"/>
              </w:rPr>
              <w:t> </w:t>
            </w:r>
            <w:r>
              <w:rPr>
                <w:spacing w:val="-2"/>
                <w:sz w:val="16"/>
              </w:rPr>
              <w:t>imovine</w:t>
            </w:r>
          </w:p>
        </w:tc>
        <w:tc>
          <w:tcPr>
            <w:tcW w:w="1450" w:type="dxa"/>
          </w:tcPr>
          <w:p>
            <w:pPr>
              <w:pStyle w:val="TableParagraph"/>
              <w:spacing w:before="31"/>
              <w:ind w:right="8"/>
              <w:rPr>
                <w:sz w:val="16"/>
              </w:rPr>
            </w:pPr>
            <w:r>
              <w:rPr>
                <w:spacing w:val="-2"/>
                <w:sz w:val="16"/>
              </w:rPr>
              <w:t>1.000,00</w:t>
            </w:r>
          </w:p>
        </w:tc>
        <w:tc>
          <w:tcPr>
            <w:tcW w:w="1450" w:type="dxa"/>
          </w:tcPr>
          <w:p>
            <w:pPr>
              <w:pStyle w:val="TableParagraph"/>
              <w:spacing w:before="41"/>
              <w:ind w:right="8"/>
              <w:rPr>
                <w:sz w:val="16"/>
              </w:rPr>
            </w:pPr>
            <w:r>
              <w:rPr>
                <w:spacing w:val="-2"/>
                <w:sz w:val="16"/>
              </w:rPr>
              <w:t>2.000,00</w:t>
            </w:r>
          </w:p>
        </w:tc>
        <w:tc>
          <w:tcPr>
            <w:tcW w:w="1419" w:type="dxa"/>
          </w:tcPr>
          <w:p>
            <w:pPr>
              <w:pStyle w:val="TableParagraph"/>
              <w:spacing w:before="31"/>
              <w:ind w:right="9"/>
              <w:rPr>
                <w:sz w:val="16"/>
              </w:rPr>
            </w:pPr>
            <w:r>
              <w:rPr>
                <w:spacing w:val="-2"/>
                <w:sz w:val="16"/>
              </w:rPr>
              <w:t>2.000,00</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6"/>
                <w:sz w:val="16"/>
              </w:rPr>
              <w:t> </w:t>
            </w:r>
            <w:r>
              <w:rPr>
                <w:sz w:val="16"/>
              </w:rPr>
              <w:t>5.5.</w:t>
            </w:r>
            <w:r>
              <w:rPr>
                <w:spacing w:val="-1"/>
                <w:sz w:val="16"/>
              </w:rPr>
              <w:t> </w:t>
            </w:r>
            <w:r>
              <w:rPr>
                <w:spacing w:val="-2"/>
                <w:sz w:val="16"/>
              </w:rPr>
              <w:t>Pomoći</w:t>
            </w:r>
          </w:p>
        </w:tc>
        <w:tc>
          <w:tcPr>
            <w:tcW w:w="1450" w:type="dxa"/>
            <w:shd w:val="clear" w:color="auto" w:fill="FFFF80"/>
          </w:tcPr>
          <w:p>
            <w:pPr>
              <w:pStyle w:val="TableParagraph"/>
              <w:spacing w:before="10"/>
              <w:ind w:right="8"/>
              <w:rPr>
                <w:sz w:val="16"/>
              </w:rPr>
            </w:pPr>
            <w:r>
              <w:rPr>
                <w:spacing w:val="-2"/>
                <w:sz w:val="16"/>
              </w:rPr>
              <w:t>4.000,00</w:t>
            </w:r>
          </w:p>
        </w:tc>
        <w:tc>
          <w:tcPr>
            <w:tcW w:w="1450" w:type="dxa"/>
            <w:shd w:val="clear" w:color="auto" w:fill="FFFF80"/>
          </w:tcPr>
          <w:p>
            <w:pPr>
              <w:pStyle w:val="TableParagraph"/>
              <w:spacing w:before="20"/>
              <w:ind w:right="8"/>
              <w:rPr>
                <w:sz w:val="16"/>
              </w:rPr>
            </w:pPr>
            <w:r>
              <w:rPr>
                <w:spacing w:val="-2"/>
                <w:sz w:val="16"/>
              </w:rPr>
              <w:t>8.000,00</w:t>
            </w:r>
          </w:p>
        </w:tc>
        <w:tc>
          <w:tcPr>
            <w:tcW w:w="1419" w:type="dxa"/>
            <w:shd w:val="clear" w:color="auto" w:fill="FFFF80"/>
          </w:tcPr>
          <w:p>
            <w:pPr>
              <w:pStyle w:val="TableParagraph"/>
              <w:spacing w:before="10"/>
              <w:ind w:right="9"/>
              <w:rPr>
                <w:sz w:val="16"/>
              </w:rPr>
            </w:pPr>
            <w:r>
              <w:rPr>
                <w:spacing w:val="-2"/>
                <w:sz w:val="16"/>
              </w:rPr>
              <w:t>8.000,00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4</w:t>
            </w:r>
          </w:p>
        </w:tc>
        <w:tc>
          <w:tcPr>
            <w:tcW w:w="5398" w:type="dxa"/>
          </w:tcPr>
          <w:p>
            <w:pPr>
              <w:pStyle w:val="TableParagraph"/>
              <w:ind w:left="33"/>
              <w:jc w:val="left"/>
              <w:rPr>
                <w:rFonts w:ascii="Arial"/>
                <w:b/>
                <w:sz w:val="16"/>
              </w:rPr>
            </w:pPr>
            <w:r>
              <w:rPr>
                <w:rFonts w:ascii="Arial"/>
                <w:b/>
                <w:sz w:val="16"/>
              </w:rPr>
              <w:t>Rashodi</w:t>
            </w:r>
            <w:r>
              <w:rPr>
                <w:rFonts w:ascii="Arial"/>
                <w:b/>
                <w:spacing w:val="-2"/>
                <w:sz w:val="16"/>
              </w:rPr>
              <w:t> </w:t>
            </w:r>
            <w:r>
              <w:rPr>
                <w:rFonts w:ascii="Arial"/>
                <w:b/>
                <w:sz w:val="16"/>
              </w:rPr>
              <w:t>za</w:t>
            </w:r>
            <w:r>
              <w:rPr>
                <w:rFonts w:ascii="Arial"/>
                <w:b/>
                <w:spacing w:val="-3"/>
                <w:sz w:val="16"/>
              </w:rPr>
              <w:t> </w:t>
            </w:r>
            <w:r>
              <w:rPr>
                <w:rFonts w:ascii="Arial"/>
                <w:b/>
                <w:sz w:val="16"/>
              </w:rPr>
              <w:t>nabavu</w:t>
            </w:r>
            <w:r>
              <w:rPr>
                <w:rFonts w:ascii="Arial"/>
                <w:b/>
                <w:spacing w:val="-2"/>
                <w:sz w:val="16"/>
              </w:rPr>
              <w:t> </w:t>
            </w:r>
            <w:r>
              <w:rPr>
                <w:rFonts w:ascii="Arial"/>
                <w:b/>
                <w:sz w:val="16"/>
              </w:rPr>
              <w:t>nefinancijske</w:t>
            </w:r>
            <w:r>
              <w:rPr>
                <w:rFonts w:ascii="Arial"/>
                <w:b/>
                <w:spacing w:val="-3"/>
                <w:sz w:val="16"/>
              </w:rPr>
              <w:t> </w:t>
            </w:r>
            <w:r>
              <w:rPr>
                <w:rFonts w:ascii="Arial"/>
                <w:b/>
                <w:spacing w:val="-2"/>
                <w:sz w:val="16"/>
              </w:rPr>
              <w:t>imovine</w:t>
            </w:r>
          </w:p>
        </w:tc>
        <w:tc>
          <w:tcPr>
            <w:tcW w:w="1450" w:type="dxa"/>
          </w:tcPr>
          <w:p>
            <w:pPr>
              <w:pStyle w:val="TableParagraph"/>
              <w:ind w:right="8"/>
              <w:rPr>
                <w:rFonts w:ascii="Arial"/>
                <w:b/>
                <w:sz w:val="16"/>
              </w:rPr>
            </w:pPr>
            <w:r>
              <w:rPr>
                <w:rFonts w:ascii="Arial"/>
                <w:b/>
                <w:spacing w:val="-2"/>
                <w:sz w:val="16"/>
              </w:rPr>
              <w:t>4.000,00</w:t>
            </w:r>
          </w:p>
        </w:tc>
        <w:tc>
          <w:tcPr>
            <w:tcW w:w="1450" w:type="dxa"/>
          </w:tcPr>
          <w:p>
            <w:pPr>
              <w:pStyle w:val="TableParagraph"/>
              <w:spacing w:before="41"/>
              <w:ind w:right="8"/>
              <w:rPr>
                <w:rFonts w:ascii="Arial"/>
                <w:b/>
                <w:sz w:val="16"/>
              </w:rPr>
            </w:pPr>
            <w:r>
              <w:rPr>
                <w:rFonts w:ascii="Arial"/>
                <w:b/>
                <w:spacing w:val="-2"/>
                <w:sz w:val="16"/>
              </w:rPr>
              <w:t>8.000,00</w:t>
            </w:r>
          </w:p>
        </w:tc>
        <w:tc>
          <w:tcPr>
            <w:tcW w:w="1419" w:type="dxa"/>
          </w:tcPr>
          <w:p>
            <w:pPr>
              <w:pStyle w:val="TableParagraph"/>
              <w:ind w:right="9"/>
              <w:rPr>
                <w:rFonts w:ascii="Arial"/>
                <w:b/>
                <w:sz w:val="16"/>
              </w:rPr>
            </w:pPr>
            <w:r>
              <w:rPr>
                <w:rFonts w:ascii="Arial"/>
                <w:b/>
                <w:spacing w:val="-2"/>
                <w:sz w:val="16"/>
              </w:rPr>
              <w:t>8.000,00</w:t>
            </w:r>
          </w:p>
        </w:tc>
      </w:tr>
      <w:tr>
        <w:trPr>
          <w:trHeight w:val="270" w:hRule="atLeast"/>
        </w:trPr>
        <w:tc>
          <w:tcPr>
            <w:tcW w:w="660" w:type="dxa"/>
          </w:tcPr>
          <w:p>
            <w:pPr>
              <w:pStyle w:val="TableParagraph"/>
              <w:spacing w:before="41"/>
              <w:ind w:left="33"/>
              <w:jc w:val="left"/>
              <w:rPr>
                <w:sz w:val="16"/>
              </w:rPr>
            </w:pPr>
            <w:r>
              <w:rPr>
                <w:spacing w:val="-5"/>
                <w:sz w:val="16"/>
              </w:rPr>
              <w:t>42</w:t>
            </w:r>
          </w:p>
        </w:tc>
        <w:tc>
          <w:tcPr>
            <w:tcW w:w="5398" w:type="dxa"/>
          </w:tcPr>
          <w:p>
            <w:pPr>
              <w:pStyle w:val="TableParagraph"/>
              <w:ind w:left="33"/>
              <w:jc w:val="left"/>
              <w:rPr>
                <w:sz w:val="16"/>
              </w:rPr>
            </w:pPr>
            <w:r>
              <w:rPr>
                <w:sz w:val="16"/>
              </w:rPr>
              <w:t>Rashodi</w:t>
            </w:r>
            <w:r>
              <w:rPr>
                <w:spacing w:val="-6"/>
                <w:sz w:val="16"/>
              </w:rPr>
              <w:t> </w:t>
            </w:r>
            <w:r>
              <w:rPr>
                <w:sz w:val="16"/>
              </w:rPr>
              <w:t>za</w:t>
            </w:r>
            <w:r>
              <w:rPr>
                <w:spacing w:val="-6"/>
                <w:sz w:val="16"/>
              </w:rPr>
              <w:t> </w:t>
            </w:r>
            <w:r>
              <w:rPr>
                <w:sz w:val="16"/>
              </w:rPr>
              <w:t>nabavu</w:t>
            </w:r>
            <w:r>
              <w:rPr>
                <w:spacing w:val="-6"/>
                <w:sz w:val="16"/>
              </w:rPr>
              <w:t> </w:t>
            </w:r>
            <w:r>
              <w:rPr>
                <w:sz w:val="16"/>
              </w:rPr>
              <w:t>proizvedene</w:t>
            </w:r>
            <w:r>
              <w:rPr>
                <w:spacing w:val="-6"/>
                <w:sz w:val="16"/>
              </w:rPr>
              <w:t> </w:t>
            </w:r>
            <w:r>
              <w:rPr>
                <w:sz w:val="16"/>
              </w:rPr>
              <w:t>dugotrajne</w:t>
            </w:r>
            <w:r>
              <w:rPr>
                <w:spacing w:val="-5"/>
                <w:sz w:val="16"/>
              </w:rPr>
              <w:t> </w:t>
            </w:r>
            <w:r>
              <w:rPr>
                <w:spacing w:val="-2"/>
                <w:sz w:val="16"/>
              </w:rPr>
              <w:t>imovine</w:t>
            </w:r>
          </w:p>
        </w:tc>
        <w:tc>
          <w:tcPr>
            <w:tcW w:w="1450" w:type="dxa"/>
          </w:tcPr>
          <w:p>
            <w:pPr>
              <w:pStyle w:val="TableParagraph"/>
              <w:ind w:right="8"/>
              <w:rPr>
                <w:sz w:val="16"/>
              </w:rPr>
            </w:pPr>
            <w:r>
              <w:rPr>
                <w:spacing w:val="-2"/>
                <w:sz w:val="16"/>
              </w:rPr>
              <w:t>4.000,00</w:t>
            </w:r>
          </w:p>
        </w:tc>
        <w:tc>
          <w:tcPr>
            <w:tcW w:w="1450" w:type="dxa"/>
          </w:tcPr>
          <w:p>
            <w:pPr>
              <w:pStyle w:val="TableParagraph"/>
              <w:spacing w:before="41"/>
              <w:ind w:right="8"/>
              <w:rPr>
                <w:sz w:val="16"/>
              </w:rPr>
            </w:pPr>
            <w:r>
              <w:rPr>
                <w:spacing w:val="-2"/>
                <w:sz w:val="16"/>
              </w:rPr>
              <w:t>8.000,00</w:t>
            </w:r>
          </w:p>
        </w:tc>
        <w:tc>
          <w:tcPr>
            <w:tcW w:w="1419" w:type="dxa"/>
          </w:tcPr>
          <w:p>
            <w:pPr>
              <w:pStyle w:val="TableParagraph"/>
              <w:ind w:right="9"/>
              <w:rPr>
                <w:sz w:val="16"/>
              </w:rPr>
            </w:pPr>
            <w:r>
              <w:rPr>
                <w:spacing w:val="-2"/>
                <w:sz w:val="16"/>
              </w:rPr>
              <w:t>8.000,00</w:t>
            </w:r>
          </w:p>
        </w:tc>
      </w:tr>
      <w:tr>
        <w:trPr>
          <w:trHeight w:val="229" w:hRule="atLeast"/>
        </w:trPr>
        <w:tc>
          <w:tcPr>
            <w:tcW w:w="6058" w:type="dxa"/>
            <w:gridSpan w:val="2"/>
            <w:shd w:val="clear" w:color="auto" w:fill="FFB3D9"/>
          </w:tcPr>
          <w:p>
            <w:pPr>
              <w:pStyle w:val="TableParagraph"/>
              <w:spacing w:before="10"/>
              <w:ind w:left="33"/>
              <w:jc w:val="left"/>
              <w:rPr>
                <w:sz w:val="16"/>
              </w:rPr>
            </w:pPr>
            <w:r>
              <w:rPr>
                <w:spacing w:val="-2"/>
                <w:sz w:val="16"/>
              </w:rPr>
              <w:t>Kapitalni</w:t>
            </w:r>
            <w:r>
              <w:rPr>
                <w:spacing w:val="-7"/>
                <w:sz w:val="16"/>
              </w:rPr>
              <w:t> </w:t>
            </w:r>
            <w:r>
              <w:rPr>
                <w:spacing w:val="-2"/>
                <w:sz w:val="16"/>
              </w:rPr>
              <w:t>projekt</w:t>
            </w:r>
            <w:r>
              <w:rPr>
                <w:spacing w:val="-5"/>
                <w:sz w:val="16"/>
              </w:rPr>
              <w:t> </w:t>
            </w:r>
            <w:r>
              <w:rPr>
                <w:spacing w:val="-2"/>
                <w:sz w:val="16"/>
              </w:rPr>
              <w:t>K100102</w:t>
            </w:r>
            <w:r>
              <w:rPr>
                <w:spacing w:val="-7"/>
                <w:sz w:val="16"/>
              </w:rPr>
              <w:t> </w:t>
            </w:r>
            <w:r>
              <w:rPr>
                <w:spacing w:val="-2"/>
                <w:sz w:val="16"/>
              </w:rPr>
              <w:t>Sustav</w:t>
            </w:r>
            <w:r>
              <w:rPr>
                <w:spacing w:val="-8"/>
                <w:sz w:val="16"/>
              </w:rPr>
              <w:t> </w:t>
            </w:r>
            <w:r>
              <w:rPr>
                <w:spacing w:val="-2"/>
                <w:sz w:val="16"/>
              </w:rPr>
              <w:t>navodnjavanja</w:t>
            </w:r>
            <w:r>
              <w:rPr>
                <w:spacing w:val="-8"/>
                <w:sz w:val="16"/>
              </w:rPr>
              <w:t> </w:t>
            </w:r>
            <w:r>
              <w:rPr>
                <w:spacing w:val="-2"/>
                <w:sz w:val="16"/>
              </w:rPr>
              <w:t>Čačinci</w:t>
            </w:r>
            <w:r>
              <w:rPr>
                <w:spacing w:val="-6"/>
                <w:sz w:val="16"/>
              </w:rPr>
              <w:t> </w:t>
            </w:r>
            <w:r>
              <w:rPr>
                <w:spacing w:val="-2"/>
                <w:sz w:val="16"/>
              </w:rPr>
              <w:t>-</w:t>
            </w:r>
            <w:r>
              <w:rPr>
                <w:spacing w:val="-7"/>
                <w:sz w:val="16"/>
              </w:rPr>
              <w:t> </w:t>
            </w:r>
            <w:r>
              <w:rPr>
                <w:spacing w:val="-2"/>
                <w:sz w:val="16"/>
              </w:rPr>
              <w:t>Crnac</w:t>
            </w:r>
          </w:p>
        </w:tc>
        <w:tc>
          <w:tcPr>
            <w:tcW w:w="1450" w:type="dxa"/>
            <w:shd w:val="clear" w:color="auto" w:fill="FFB3D9"/>
          </w:tcPr>
          <w:p>
            <w:pPr>
              <w:pStyle w:val="TableParagraph"/>
              <w:spacing w:before="10"/>
              <w:ind w:right="8"/>
              <w:rPr>
                <w:sz w:val="16"/>
              </w:rPr>
            </w:pPr>
            <w:r>
              <w:rPr>
                <w:spacing w:val="-2"/>
                <w:sz w:val="16"/>
              </w:rPr>
              <w:t>5.000,00</w:t>
            </w:r>
          </w:p>
        </w:tc>
        <w:tc>
          <w:tcPr>
            <w:tcW w:w="1450" w:type="dxa"/>
            <w:shd w:val="clear" w:color="auto" w:fill="FFB3D9"/>
          </w:tcPr>
          <w:p>
            <w:pPr>
              <w:pStyle w:val="TableParagraph"/>
              <w:spacing w:before="20"/>
              <w:ind w:right="8"/>
              <w:rPr>
                <w:sz w:val="16"/>
              </w:rPr>
            </w:pPr>
            <w:r>
              <w:rPr>
                <w:spacing w:val="-2"/>
                <w:sz w:val="16"/>
              </w:rPr>
              <w:t>10.000,00</w:t>
            </w:r>
          </w:p>
        </w:tc>
        <w:tc>
          <w:tcPr>
            <w:tcW w:w="1419" w:type="dxa"/>
            <w:shd w:val="clear" w:color="auto" w:fill="FFB3D9"/>
          </w:tcPr>
          <w:p>
            <w:pPr>
              <w:pStyle w:val="TableParagraph"/>
              <w:spacing w:before="10"/>
              <w:ind w:right="9"/>
              <w:rPr>
                <w:sz w:val="16"/>
              </w:rPr>
            </w:pPr>
            <w:r>
              <w:rPr>
                <w:spacing w:val="-2"/>
                <w:sz w:val="16"/>
              </w:rPr>
              <w:t>10.000,00</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5"/>
                <w:sz w:val="16"/>
              </w:rPr>
              <w:t> </w:t>
            </w:r>
            <w:r>
              <w:rPr>
                <w:sz w:val="16"/>
              </w:rPr>
              <w:t>4.1.</w:t>
            </w:r>
            <w:r>
              <w:rPr>
                <w:spacing w:val="-3"/>
                <w:sz w:val="16"/>
              </w:rPr>
              <w:t> </w:t>
            </w:r>
            <w:r>
              <w:rPr>
                <w:sz w:val="16"/>
              </w:rPr>
              <w:t>Prihodi</w:t>
            </w:r>
            <w:r>
              <w:rPr>
                <w:spacing w:val="-4"/>
                <w:sz w:val="16"/>
              </w:rPr>
              <w:t> </w:t>
            </w:r>
            <w:r>
              <w:rPr>
                <w:sz w:val="16"/>
              </w:rPr>
              <w:t>od</w:t>
            </w:r>
            <w:r>
              <w:rPr>
                <w:spacing w:val="-4"/>
                <w:sz w:val="16"/>
              </w:rPr>
              <w:t> </w:t>
            </w:r>
            <w:r>
              <w:rPr>
                <w:sz w:val="16"/>
              </w:rPr>
              <w:t>zakupa</w:t>
            </w:r>
            <w:r>
              <w:rPr>
                <w:spacing w:val="-5"/>
                <w:sz w:val="16"/>
              </w:rPr>
              <w:t> </w:t>
            </w:r>
            <w:r>
              <w:rPr>
                <w:sz w:val="16"/>
              </w:rPr>
              <w:t>poljoprivrednog</w:t>
            </w:r>
            <w:r>
              <w:rPr>
                <w:spacing w:val="-4"/>
                <w:sz w:val="16"/>
              </w:rPr>
              <w:t> </w:t>
            </w:r>
            <w:r>
              <w:rPr>
                <w:spacing w:val="-2"/>
                <w:sz w:val="16"/>
              </w:rPr>
              <w:t>zemljišta</w:t>
            </w:r>
          </w:p>
        </w:tc>
        <w:tc>
          <w:tcPr>
            <w:tcW w:w="1450" w:type="dxa"/>
            <w:shd w:val="clear" w:color="auto" w:fill="FFFF80"/>
          </w:tcPr>
          <w:p>
            <w:pPr>
              <w:pStyle w:val="TableParagraph"/>
              <w:spacing w:before="10"/>
              <w:ind w:right="8"/>
              <w:rPr>
                <w:sz w:val="16"/>
              </w:rPr>
            </w:pPr>
            <w:r>
              <w:rPr>
                <w:spacing w:val="-2"/>
                <w:sz w:val="16"/>
              </w:rPr>
              <w:t>1.000,00</w:t>
            </w:r>
          </w:p>
        </w:tc>
        <w:tc>
          <w:tcPr>
            <w:tcW w:w="1450" w:type="dxa"/>
            <w:shd w:val="clear" w:color="auto" w:fill="FFFF80"/>
          </w:tcPr>
          <w:p>
            <w:pPr>
              <w:pStyle w:val="TableParagraph"/>
              <w:spacing w:before="20"/>
              <w:ind w:right="8"/>
              <w:rPr>
                <w:sz w:val="16"/>
              </w:rPr>
            </w:pPr>
            <w:r>
              <w:rPr>
                <w:spacing w:val="-2"/>
                <w:sz w:val="16"/>
              </w:rPr>
              <w:t>2.000,00</w:t>
            </w:r>
          </w:p>
        </w:tc>
        <w:tc>
          <w:tcPr>
            <w:tcW w:w="1419" w:type="dxa"/>
            <w:shd w:val="clear" w:color="auto" w:fill="FFFF80"/>
          </w:tcPr>
          <w:p>
            <w:pPr>
              <w:pStyle w:val="TableParagraph"/>
              <w:spacing w:before="10"/>
              <w:ind w:right="9"/>
              <w:rPr>
                <w:sz w:val="16"/>
              </w:rPr>
            </w:pPr>
            <w:r>
              <w:rPr>
                <w:spacing w:val="-2"/>
                <w:sz w:val="16"/>
              </w:rPr>
              <w:t>2.000,00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4</w:t>
            </w:r>
          </w:p>
        </w:tc>
        <w:tc>
          <w:tcPr>
            <w:tcW w:w="5398" w:type="dxa"/>
          </w:tcPr>
          <w:p>
            <w:pPr>
              <w:pStyle w:val="TableParagraph"/>
              <w:ind w:left="33"/>
              <w:jc w:val="left"/>
              <w:rPr>
                <w:rFonts w:ascii="Arial"/>
                <w:b/>
                <w:sz w:val="16"/>
              </w:rPr>
            </w:pPr>
            <w:r>
              <w:rPr>
                <w:rFonts w:ascii="Arial"/>
                <w:b/>
                <w:sz w:val="16"/>
              </w:rPr>
              <w:t>Rashodi</w:t>
            </w:r>
            <w:r>
              <w:rPr>
                <w:rFonts w:ascii="Arial"/>
                <w:b/>
                <w:spacing w:val="-2"/>
                <w:sz w:val="16"/>
              </w:rPr>
              <w:t> </w:t>
            </w:r>
            <w:r>
              <w:rPr>
                <w:rFonts w:ascii="Arial"/>
                <w:b/>
                <w:sz w:val="16"/>
              </w:rPr>
              <w:t>za</w:t>
            </w:r>
            <w:r>
              <w:rPr>
                <w:rFonts w:ascii="Arial"/>
                <w:b/>
                <w:spacing w:val="-3"/>
                <w:sz w:val="16"/>
              </w:rPr>
              <w:t> </w:t>
            </w:r>
            <w:r>
              <w:rPr>
                <w:rFonts w:ascii="Arial"/>
                <w:b/>
                <w:sz w:val="16"/>
              </w:rPr>
              <w:t>nabavu</w:t>
            </w:r>
            <w:r>
              <w:rPr>
                <w:rFonts w:ascii="Arial"/>
                <w:b/>
                <w:spacing w:val="-2"/>
                <w:sz w:val="16"/>
              </w:rPr>
              <w:t> </w:t>
            </w:r>
            <w:r>
              <w:rPr>
                <w:rFonts w:ascii="Arial"/>
                <w:b/>
                <w:sz w:val="16"/>
              </w:rPr>
              <w:t>nefinancijske</w:t>
            </w:r>
            <w:r>
              <w:rPr>
                <w:rFonts w:ascii="Arial"/>
                <w:b/>
                <w:spacing w:val="-3"/>
                <w:sz w:val="16"/>
              </w:rPr>
              <w:t> </w:t>
            </w:r>
            <w:r>
              <w:rPr>
                <w:rFonts w:ascii="Arial"/>
                <w:b/>
                <w:spacing w:val="-2"/>
                <w:sz w:val="16"/>
              </w:rPr>
              <w:t>imovine</w:t>
            </w:r>
          </w:p>
        </w:tc>
        <w:tc>
          <w:tcPr>
            <w:tcW w:w="1450" w:type="dxa"/>
          </w:tcPr>
          <w:p>
            <w:pPr>
              <w:pStyle w:val="TableParagraph"/>
              <w:ind w:right="8"/>
              <w:rPr>
                <w:rFonts w:ascii="Arial"/>
                <w:b/>
                <w:sz w:val="16"/>
              </w:rPr>
            </w:pPr>
            <w:r>
              <w:rPr>
                <w:rFonts w:ascii="Arial"/>
                <w:b/>
                <w:spacing w:val="-2"/>
                <w:sz w:val="16"/>
              </w:rPr>
              <w:t>1.000,00</w:t>
            </w:r>
          </w:p>
        </w:tc>
        <w:tc>
          <w:tcPr>
            <w:tcW w:w="1450" w:type="dxa"/>
          </w:tcPr>
          <w:p>
            <w:pPr>
              <w:pStyle w:val="TableParagraph"/>
              <w:spacing w:before="41"/>
              <w:ind w:right="8"/>
              <w:rPr>
                <w:rFonts w:ascii="Arial"/>
                <w:b/>
                <w:sz w:val="16"/>
              </w:rPr>
            </w:pPr>
            <w:r>
              <w:rPr>
                <w:rFonts w:ascii="Arial"/>
                <w:b/>
                <w:spacing w:val="-2"/>
                <w:sz w:val="16"/>
              </w:rPr>
              <w:t>2.000,00</w:t>
            </w:r>
          </w:p>
        </w:tc>
        <w:tc>
          <w:tcPr>
            <w:tcW w:w="1419" w:type="dxa"/>
          </w:tcPr>
          <w:p>
            <w:pPr>
              <w:pStyle w:val="TableParagraph"/>
              <w:ind w:right="9"/>
              <w:rPr>
                <w:rFonts w:ascii="Arial"/>
                <w:b/>
                <w:sz w:val="16"/>
              </w:rPr>
            </w:pPr>
            <w:r>
              <w:rPr>
                <w:rFonts w:ascii="Arial"/>
                <w:b/>
                <w:spacing w:val="-2"/>
                <w:sz w:val="16"/>
              </w:rPr>
              <w:t>2.000,00</w:t>
            </w:r>
          </w:p>
        </w:tc>
      </w:tr>
      <w:tr>
        <w:trPr>
          <w:trHeight w:val="270" w:hRule="atLeast"/>
        </w:trPr>
        <w:tc>
          <w:tcPr>
            <w:tcW w:w="660" w:type="dxa"/>
          </w:tcPr>
          <w:p>
            <w:pPr>
              <w:pStyle w:val="TableParagraph"/>
              <w:spacing w:before="41"/>
              <w:ind w:left="33"/>
              <w:jc w:val="left"/>
              <w:rPr>
                <w:sz w:val="16"/>
              </w:rPr>
            </w:pPr>
            <w:r>
              <w:rPr>
                <w:spacing w:val="-5"/>
                <w:sz w:val="16"/>
              </w:rPr>
              <w:t>42</w:t>
            </w:r>
          </w:p>
        </w:tc>
        <w:tc>
          <w:tcPr>
            <w:tcW w:w="5398" w:type="dxa"/>
          </w:tcPr>
          <w:p>
            <w:pPr>
              <w:pStyle w:val="TableParagraph"/>
              <w:ind w:left="33"/>
              <w:jc w:val="left"/>
              <w:rPr>
                <w:sz w:val="16"/>
              </w:rPr>
            </w:pPr>
            <w:r>
              <w:rPr>
                <w:sz w:val="16"/>
              </w:rPr>
              <w:t>Rashodi</w:t>
            </w:r>
            <w:r>
              <w:rPr>
                <w:spacing w:val="-6"/>
                <w:sz w:val="16"/>
              </w:rPr>
              <w:t> </w:t>
            </w:r>
            <w:r>
              <w:rPr>
                <w:sz w:val="16"/>
              </w:rPr>
              <w:t>za</w:t>
            </w:r>
            <w:r>
              <w:rPr>
                <w:spacing w:val="-6"/>
                <w:sz w:val="16"/>
              </w:rPr>
              <w:t> </w:t>
            </w:r>
            <w:r>
              <w:rPr>
                <w:sz w:val="16"/>
              </w:rPr>
              <w:t>nabavu</w:t>
            </w:r>
            <w:r>
              <w:rPr>
                <w:spacing w:val="-6"/>
                <w:sz w:val="16"/>
              </w:rPr>
              <w:t> </w:t>
            </w:r>
            <w:r>
              <w:rPr>
                <w:sz w:val="16"/>
              </w:rPr>
              <w:t>proizvedene</w:t>
            </w:r>
            <w:r>
              <w:rPr>
                <w:spacing w:val="-6"/>
                <w:sz w:val="16"/>
              </w:rPr>
              <w:t> </w:t>
            </w:r>
            <w:r>
              <w:rPr>
                <w:sz w:val="16"/>
              </w:rPr>
              <w:t>dugotrajne</w:t>
            </w:r>
            <w:r>
              <w:rPr>
                <w:spacing w:val="-5"/>
                <w:sz w:val="16"/>
              </w:rPr>
              <w:t> </w:t>
            </w:r>
            <w:r>
              <w:rPr>
                <w:spacing w:val="-2"/>
                <w:sz w:val="16"/>
              </w:rPr>
              <w:t>imovine</w:t>
            </w:r>
          </w:p>
        </w:tc>
        <w:tc>
          <w:tcPr>
            <w:tcW w:w="1450" w:type="dxa"/>
          </w:tcPr>
          <w:p>
            <w:pPr>
              <w:pStyle w:val="TableParagraph"/>
              <w:ind w:right="8"/>
              <w:rPr>
                <w:sz w:val="16"/>
              </w:rPr>
            </w:pPr>
            <w:r>
              <w:rPr>
                <w:spacing w:val="-2"/>
                <w:sz w:val="16"/>
              </w:rPr>
              <w:t>1.000,00</w:t>
            </w:r>
          </w:p>
        </w:tc>
        <w:tc>
          <w:tcPr>
            <w:tcW w:w="1450" w:type="dxa"/>
          </w:tcPr>
          <w:p>
            <w:pPr>
              <w:pStyle w:val="TableParagraph"/>
              <w:spacing w:before="41"/>
              <w:ind w:right="8"/>
              <w:rPr>
                <w:sz w:val="16"/>
              </w:rPr>
            </w:pPr>
            <w:r>
              <w:rPr>
                <w:spacing w:val="-2"/>
                <w:sz w:val="16"/>
              </w:rPr>
              <w:t>2.000,00</w:t>
            </w:r>
          </w:p>
        </w:tc>
        <w:tc>
          <w:tcPr>
            <w:tcW w:w="1419" w:type="dxa"/>
          </w:tcPr>
          <w:p>
            <w:pPr>
              <w:pStyle w:val="TableParagraph"/>
              <w:ind w:right="9"/>
              <w:rPr>
                <w:sz w:val="16"/>
              </w:rPr>
            </w:pPr>
            <w:r>
              <w:rPr>
                <w:spacing w:val="-2"/>
                <w:sz w:val="16"/>
              </w:rPr>
              <w:t>2.000,00</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6"/>
                <w:sz w:val="16"/>
              </w:rPr>
              <w:t> </w:t>
            </w:r>
            <w:r>
              <w:rPr>
                <w:sz w:val="16"/>
              </w:rPr>
              <w:t>5.5.</w:t>
            </w:r>
            <w:r>
              <w:rPr>
                <w:spacing w:val="-1"/>
                <w:sz w:val="16"/>
              </w:rPr>
              <w:t> </w:t>
            </w:r>
            <w:r>
              <w:rPr>
                <w:spacing w:val="-2"/>
                <w:sz w:val="16"/>
              </w:rPr>
              <w:t>Pomoći</w:t>
            </w:r>
          </w:p>
        </w:tc>
        <w:tc>
          <w:tcPr>
            <w:tcW w:w="1450" w:type="dxa"/>
            <w:shd w:val="clear" w:color="auto" w:fill="FFFF80"/>
          </w:tcPr>
          <w:p>
            <w:pPr>
              <w:pStyle w:val="TableParagraph"/>
              <w:spacing w:before="10"/>
              <w:ind w:right="8"/>
              <w:rPr>
                <w:sz w:val="16"/>
              </w:rPr>
            </w:pPr>
            <w:r>
              <w:rPr>
                <w:spacing w:val="-2"/>
                <w:sz w:val="16"/>
              </w:rPr>
              <w:t>4.000,00</w:t>
            </w:r>
          </w:p>
        </w:tc>
        <w:tc>
          <w:tcPr>
            <w:tcW w:w="1450" w:type="dxa"/>
            <w:shd w:val="clear" w:color="auto" w:fill="FFFF80"/>
          </w:tcPr>
          <w:p>
            <w:pPr>
              <w:pStyle w:val="TableParagraph"/>
              <w:spacing w:before="20"/>
              <w:ind w:right="8"/>
              <w:rPr>
                <w:sz w:val="16"/>
              </w:rPr>
            </w:pPr>
            <w:r>
              <w:rPr>
                <w:spacing w:val="-2"/>
                <w:sz w:val="16"/>
              </w:rPr>
              <w:t>8.000,00</w:t>
            </w:r>
          </w:p>
        </w:tc>
        <w:tc>
          <w:tcPr>
            <w:tcW w:w="1419" w:type="dxa"/>
            <w:shd w:val="clear" w:color="auto" w:fill="FFFF80"/>
          </w:tcPr>
          <w:p>
            <w:pPr>
              <w:pStyle w:val="TableParagraph"/>
              <w:spacing w:before="10"/>
              <w:ind w:right="9"/>
              <w:rPr>
                <w:sz w:val="16"/>
              </w:rPr>
            </w:pPr>
            <w:r>
              <w:rPr>
                <w:spacing w:val="-2"/>
                <w:sz w:val="16"/>
              </w:rPr>
              <w:t>8.000,00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4</w:t>
            </w:r>
          </w:p>
        </w:tc>
        <w:tc>
          <w:tcPr>
            <w:tcW w:w="5398" w:type="dxa"/>
          </w:tcPr>
          <w:p>
            <w:pPr>
              <w:pStyle w:val="TableParagraph"/>
              <w:ind w:left="33"/>
              <w:jc w:val="left"/>
              <w:rPr>
                <w:rFonts w:ascii="Arial"/>
                <w:b/>
                <w:sz w:val="16"/>
              </w:rPr>
            </w:pPr>
            <w:r>
              <w:rPr>
                <w:rFonts w:ascii="Arial"/>
                <w:b/>
                <w:sz w:val="16"/>
              </w:rPr>
              <w:t>Rashodi</w:t>
            </w:r>
            <w:r>
              <w:rPr>
                <w:rFonts w:ascii="Arial"/>
                <w:b/>
                <w:spacing w:val="-2"/>
                <w:sz w:val="16"/>
              </w:rPr>
              <w:t> </w:t>
            </w:r>
            <w:r>
              <w:rPr>
                <w:rFonts w:ascii="Arial"/>
                <w:b/>
                <w:sz w:val="16"/>
              </w:rPr>
              <w:t>za</w:t>
            </w:r>
            <w:r>
              <w:rPr>
                <w:rFonts w:ascii="Arial"/>
                <w:b/>
                <w:spacing w:val="-3"/>
                <w:sz w:val="16"/>
              </w:rPr>
              <w:t> </w:t>
            </w:r>
            <w:r>
              <w:rPr>
                <w:rFonts w:ascii="Arial"/>
                <w:b/>
                <w:sz w:val="16"/>
              </w:rPr>
              <w:t>nabavu</w:t>
            </w:r>
            <w:r>
              <w:rPr>
                <w:rFonts w:ascii="Arial"/>
                <w:b/>
                <w:spacing w:val="-2"/>
                <w:sz w:val="16"/>
              </w:rPr>
              <w:t> </w:t>
            </w:r>
            <w:r>
              <w:rPr>
                <w:rFonts w:ascii="Arial"/>
                <w:b/>
                <w:sz w:val="16"/>
              </w:rPr>
              <w:t>nefinancijske</w:t>
            </w:r>
            <w:r>
              <w:rPr>
                <w:rFonts w:ascii="Arial"/>
                <w:b/>
                <w:spacing w:val="-3"/>
                <w:sz w:val="16"/>
              </w:rPr>
              <w:t> </w:t>
            </w:r>
            <w:r>
              <w:rPr>
                <w:rFonts w:ascii="Arial"/>
                <w:b/>
                <w:spacing w:val="-2"/>
                <w:sz w:val="16"/>
              </w:rPr>
              <w:t>imovine</w:t>
            </w:r>
          </w:p>
        </w:tc>
        <w:tc>
          <w:tcPr>
            <w:tcW w:w="1450" w:type="dxa"/>
          </w:tcPr>
          <w:p>
            <w:pPr>
              <w:pStyle w:val="TableParagraph"/>
              <w:ind w:right="8"/>
              <w:rPr>
                <w:rFonts w:ascii="Arial"/>
                <w:b/>
                <w:sz w:val="16"/>
              </w:rPr>
            </w:pPr>
            <w:r>
              <w:rPr>
                <w:rFonts w:ascii="Arial"/>
                <w:b/>
                <w:spacing w:val="-2"/>
                <w:sz w:val="16"/>
              </w:rPr>
              <w:t>4.000,00</w:t>
            </w:r>
          </w:p>
        </w:tc>
        <w:tc>
          <w:tcPr>
            <w:tcW w:w="1450" w:type="dxa"/>
          </w:tcPr>
          <w:p>
            <w:pPr>
              <w:pStyle w:val="TableParagraph"/>
              <w:spacing w:before="41"/>
              <w:ind w:right="8"/>
              <w:rPr>
                <w:rFonts w:ascii="Arial"/>
                <w:b/>
                <w:sz w:val="16"/>
              </w:rPr>
            </w:pPr>
            <w:r>
              <w:rPr>
                <w:rFonts w:ascii="Arial"/>
                <w:b/>
                <w:spacing w:val="-2"/>
                <w:sz w:val="16"/>
              </w:rPr>
              <w:t>8.000,00</w:t>
            </w:r>
          </w:p>
        </w:tc>
        <w:tc>
          <w:tcPr>
            <w:tcW w:w="1419" w:type="dxa"/>
          </w:tcPr>
          <w:p>
            <w:pPr>
              <w:pStyle w:val="TableParagraph"/>
              <w:ind w:right="9"/>
              <w:rPr>
                <w:rFonts w:ascii="Arial"/>
                <w:b/>
                <w:sz w:val="16"/>
              </w:rPr>
            </w:pPr>
            <w:r>
              <w:rPr>
                <w:rFonts w:ascii="Arial"/>
                <w:b/>
                <w:spacing w:val="-2"/>
                <w:sz w:val="16"/>
              </w:rPr>
              <w:t>8.000,00</w:t>
            </w:r>
          </w:p>
        </w:tc>
      </w:tr>
      <w:tr>
        <w:trPr>
          <w:trHeight w:val="270" w:hRule="atLeast"/>
        </w:trPr>
        <w:tc>
          <w:tcPr>
            <w:tcW w:w="660" w:type="dxa"/>
          </w:tcPr>
          <w:p>
            <w:pPr>
              <w:pStyle w:val="TableParagraph"/>
              <w:spacing w:before="41"/>
              <w:ind w:left="33"/>
              <w:jc w:val="left"/>
              <w:rPr>
                <w:sz w:val="16"/>
              </w:rPr>
            </w:pPr>
            <w:r>
              <w:rPr>
                <w:spacing w:val="-5"/>
                <w:sz w:val="16"/>
              </w:rPr>
              <w:t>42</w:t>
            </w:r>
          </w:p>
        </w:tc>
        <w:tc>
          <w:tcPr>
            <w:tcW w:w="5398" w:type="dxa"/>
          </w:tcPr>
          <w:p>
            <w:pPr>
              <w:pStyle w:val="TableParagraph"/>
              <w:ind w:left="33"/>
              <w:jc w:val="left"/>
              <w:rPr>
                <w:sz w:val="16"/>
              </w:rPr>
            </w:pPr>
            <w:r>
              <w:rPr>
                <w:sz w:val="16"/>
              </w:rPr>
              <w:t>Rashodi</w:t>
            </w:r>
            <w:r>
              <w:rPr>
                <w:spacing w:val="-6"/>
                <w:sz w:val="16"/>
              </w:rPr>
              <w:t> </w:t>
            </w:r>
            <w:r>
              <w:rPr>
                <w:sz w:val="16"/>
              </w:rPr>
              <w:t>za</w:t>
            </w:r>
            <w:r>
              <w:rPr>
                <w:spacing w:val="-6"/>
                <w:sz w:val="16"/>
              </w:rPr>
              <w:t> </w:t>
            </w:r>
            <w:r>
              <w:rPr>
                <w:sz w:val="16"/>
              </w:rPr>
              <w:t>nabavu</w:t>
            </w:r>
            <w:r>
              <w:rPr>
                <w:spacing w:val="-6"/>
                <w:sz w:val="16"/>
              </w:rPr>
              <w:t> </w:t>
            </w:r>
            <w:r>
              <w:rPr>
                <w:sz w:val="16"/>
              </w:rPr>
              <w:t>proizvedene</w:t>
            </w:r>
            <w:r>
              <w:rPr>
                <w:spacing w:val="-6"/>
                <w:sz w:val="16"/>
              </w:rPr>
              <w:t> </w:t>
            </w:r>
            <w:r>
              <w:rPr>
                <w:sz w:val="16"/>
              </w:rPr>
              <w:t>dugotrajne</w:t>
            </w:r>
            <w:r>
              <w:rPr>
                <w:spacing w:val="-5"/>
                <w:sz w:val="16"/>
              </w:rPr>
              <w:t> </w:t>
            </w:r>
            <w:r>
              <w:rPr>
                <w:spacing w:val="-2"/>
                <w:sz w:val="16"/>
              </w:rPr>
              <w:t>imovine</w:t>
            </w:r>
          </w:p>
        </w:tc>
        <w:tc>
          <w:tcPr>
            <w:tcW w:w="1450" w:type="dxa"/>
          </w:tcPr>
          <w:p>
            <w:pPr>
              <w:pStyle w:val="TableParagraph"/>
              <w:ind w:right="8"/>
              <w:rPr>
                <w:sz w:val="16"/>
              </w:rPr>
            </w:pPr>
            <w:r>
              <w:rPr>
                <w:spacing w:val="-2"/>
                <w:sz w:val="16"/>
              </w:rPr>
              <w:t>4.000,00</w:t>
            </w:r>
          </w:p>
        </w:tc>
        <w:tc>
          <w:tcPr>
            <w:tcW w:w="1450" w:type="dxa"/>
          </w:tcPr>
          <w:p>
            <w:pPr>
              <w:pStyle w:val="TableParagraph"/>
              <w:spacing w:before="41"/>
              <w:ind w:right="8"/>
              <w:rPr>
                <w:sz w:val="16"/>
              </w:rPr>
            </w:pPr>
            <w:r>
              <w:rPr>
                <w:spacing w:val="-2"/>
                <w:sz w:val="16"/>
              </w:rPr>
              <w:t>8.000,00</w:t>
            </w:r>
          </w:p>
        </w:tc>
        <w:tc>
          <w:tcPr>
            <w:tcW w:w="1419" w:type="dxa"/>
          </w:tcPr>
          <w:p>
            <w:pPr>
              <w:pStyle w:val="TableParagraph"/>
              <w:ind w:right="9"/>
              <w:rPr>
                <w:sz w:val="16"/>
              </w:rPr>
            </w:pPr>
            <w:r>
              <w:rPr>
                <w:spacing w:val="-2"/>
                <w:sz w:val="16"/>
              </w:rPr>
              <w:t>8.000,00</w:t>
            </w:r>
          </w:p>
        </w:tc>
      </w:tr>
      <w:tr>
        <w:trPr>
          <w:trHeight w:val="270" w:hRule="atLeast"/>
        </w:trPr>
        <w:tc>
          <w:tcPr>
            <w:tcW w:w="6058" w:type="dxa"/>
            <w:gridSpan w:val="2"/>
            <w:shd w:val="clear" w:color="auto" w:fill="FF3E9E"/>
          </w:tcPr>
          <w:p>
            <w:pPr>
              <w:pStyle w:val="TableParagraph"/>
              <w:ind w:left="33"/>
              <w:jc w:val="left"/>
              <w:rPr>
                <w:sz w:val="16"/>
              </w:rPr>
            </w:pPr>
            <w:r>
              <w:rPr>
                <w:color w:val="FFFFFF"/>
                <w:sz w:val="16"/>
              </w:rPr>
              <w:t>Program</w:t>
            </w:r>
            <w:r>
              <w:rPr>
                <w:color w:val="FFFFFF"/>
                <w:spacing w:val="-1"/>
                <w:sz w:val="16"/>
              </w:rPr>
              <w:t> </w:t>
            </w:r>
            <w:r>
              <w:rPr>
                <w:color w:val="FFFFFF"/>
                <w:sz w:val="16"/>
              </w:rPr>
              <w:t>1015</w:t>
            </w:r>
            <w:r>
              <w:rPr>
                <w:color w:val="FFFFFF"/>
                <w:spacing w:val="-3"/>
                <w:sz w:val="16"/>
              </w:rPr>
              <w:t> </w:t>
            </w:r>
            <w:r>
              <w:rPr>
                <w:color w:val="FFFFFF"/>
                <w:spacing w:val="-2"/>
                <w:sz w:val="16"/>
              </w:rPr>
              <w:t>Lovstvo</w:t>
            </w:r>
          </w:p>
        </w:tc>
        <w:tc>
          <w:tcPr>
            <w:tcW w:w="1450" w:type="dxa"/>
            <w:shd w:val="clear" w:color="auto" w:fill="FF3E9E"/>
          </w:tcPr>
          <w:p>
            <w:pPr>
              <w:pStyle w:val="TableParagraph"/>
              <w:ind w:right="8"/>
              <w:rPr>
                <w:sz w:val="16"/>
              </w:rPr>
            </w:pPr>
            <w:r>
              <w:rPr>
                <w:color w:val="FFFFFF"/>
                <w:spacing w:val="-2"/>
                <w:sz w:val="16"/>
              </w:rPr>
              <w:t>38.000,00</w:t>
            </w:r>
          </w:p>
        </w:tc>
        <w:tc>
          <w:tcPr>
            <w:tcW w:w="1450" w:type="dxa"/>
            <w:shd w:val="clear" w:color="auto" w:fill="FF3E9E"/>
          </w:tcPr>
          <w:p>
            <w:pPr>
              <w:pStyle w:val="TableParagraph"/>
              <w:spacing w:before="41"/>
              <w:ind w:right="8"/>
              <w:rPr>
                <w:sz w:val="16"/>
              </w:rPr>
            </w:pPr>
            <w:r>
              <w:rPr>
                <w:color w:val="FFFFFF"/>
                <w:spacing w:val="-2"/>
                <w:sz w:val="16"/>
              </w:rPr>
              <w:t>38.000,00</w:t>
            </w:r>
          </w:p>
        </w:tc>
        <w:tc>
          <w:tcPr>
            <w:tcW w:w="1419" w:type="dxa"/>
            <w:shd w:val="clear" w:color="auto" w:fill="FF3E9E"/>
          </w:tcPr>
          <w:p>
            <w:pPr>
              <w:pStyle w:val="TableParagraph"/>
              <w:ind w:right="9"/>
              <w:rPr>
                <w:sz w:val="16"/>
              </w:rPr>
            </w:pPr>
            <w:r>
              <w:rPr>
                <w:color w:val="FFFFFF"/>
                <w:spacing w:val="-2"/>
                <w:sz w:val="16"/>
              </w:rPr>
              <w:t>38.000,00</w:t>
            </w:r>
          </w:p>
        </w:tc>
      </w:tr>
      <w:tr>
        <w:trPr>
          <w:trHeight w:val="229" w:hRule="atLeast"/>
        </w:trPr>
        <w:tc>
          <w:tcPr>
            <w:tcW w:w="6058" w:type="dxa"/>
            <w:gridSpan w:val="2"/>
            <w:shd w:val="clear" w:color="auto" w:fill="FFB3D9"/>
          </w:tcPr>
          <w:p>
            <w:pPr>
              <w:pStyle w:val="TableParagraph"/>
              <w:spacing w:before="10"/>
              <w:ind w:left="33"/>
              <w:jc w:val="left"/>
              <w:rPr>
                <w:sz w:val="16"/>
              </w:rPr>
            </w:pPr>
            <w:r>
              <w:rPr>
                <w:spacing w:val="-4"/>
                <w:sz w:val="16"/>
              </w:rPr>
              <w:t>Aktivnost</w:t>
            </w:r>
            <w:r>
              <w:rPr>
                <w:spacing w:val="4"/>
                <w:sz w:val="16"/>
              </w:rPr>
              <w:t> </w:t>
            </w:r>
            <w:r>
              <w:rPr>
                <w:spacing w:val="-4"/>
                <w:sz w:val="16"/>
              </w:rPr>
              <w:t>A100025</w:t>
            </w:r>
            <w:r>
              <w:rPr>
                <w:spacing w:val="1"/>
                <w:sz w:val="16"/>
              </w:rPr>
              <w:t> </w:t>
            </w:r>
            <w:r>
              <w:rPr>
                <w:spacing w:val="-4"/>
                <w:sz w:val="16"/>
              </w:rPr>
              <w:t>Promidžba</w:t>
            </w:r>
            <w:r>
              <w:rPr>
                <w:spacing w:val="2"/>
                <w:sz w:val="16"/>
              </w:rPr>
              <w:t> </w:t>
            </w:r>
            <w:r>
              <w:rPr>
                <w:spacing w:val="-4"/>
                <w:sz w:val="16"/>
              </w:rPr>
              <w:t>i</w:t>
            </w:r>
            <w:r>
              <w:rPr>
                <w:spacing w:val="3"/>
                <w:sz w:val="16"/>
              </w:rPr>
              <w:t> </w:t>
            </w:r>
            <w:r>
              <w:rPr>
                <w:spacing w:val="-4"/>
                <w:sz w:val="16"/>
              </w:rPr>
              <w:t>informiranje</w:t>
            </w:r>
            <w:r>
              <w:rPr>
                <w:spacing w:val="2"/>
                <w:sz w:val="16"/>
              </w:rPr>
              <w:t> </w:t>
            </w:r>
            <w:r>
              <w:rPr>
                <w:spacing w:val="-4"/>
                <w:sz w:val="16"/>
              </w:rPr>
              <w:t>iz</w:t>
            </w:r>
            <w:r>
              <w:rPr>
                <w:spacing w:val="1"/>
                <w:sz w:val="16"/>
              </w:rPr>
              <w:t> </w:t>
            </w:r>
            <w:r>
              <w:rPr>
                <w:spacing w:val="-4"/>
                <w:sz w:val="16"/>
              </w:rPr>
              <w:t>područja</w:t>
            </w:r>
            <w:r>
              <w:rPr>
                <w:spacing w:val="2"/>
                <w:sz w:val="16"/>
              </w:rPr>
              <w:t> </w:t>
            </w:r>
            <w:r>
              <w:rPr>
                <w:spacing w:val="-4"/>
                <w:sz w:val="16"/>
              </w:rPr>
              <w:t>lovstva</w:t>
            </w:r>
          </w:p>
        </w:tc>
        <w:tc>
          <w:tcPr>
            <w:tcW w:w="1450" w:type="dxa"/>
            <w:shd w:val="clear" w:color="auto" w:fill="FFB3D9"/>
          </w:tcPr>
          <w:p>
            <w:pPr>
              <w:pStyle w:val="TableParagraph"/>
              <w:spacing w:before="10"/>
              <w:ind w:right="8"/>
              <w:rPr>
                <w:sz w:val="16"/>
              </w:rPr>
            </w:pPr>
            <w:r>
              <w:rPr>
                <w:spacing w:val="-2"/>
                <w:sz w:val="16"/>
              </w:rPr>
              <w:t>19.000,00</w:t>
            </w:r>
          </w:p>
        </w:tc>
        <w:tc>
          <w:tcPr>
            <w:tcW w:w="1450" w:type="dxa"/>
            <w:shd w:val="clear" w:color="auto" w:fill="FFB3D9"/>
          </w:tcPr>
          <w:p>
            <w:pPr>
              <w:pStyle w:val="TableParagraph"/>
              <w:spacing w:before="20"/>
              <w:ind w:right="8"/>
              <w:rPr>
                <w:sz w:val="16"/>
              </w:rPr>
            </w:pPr>
            <w:r>
              <w:rPr>
                <w:spacing w:val="-2"/>
                <w:sz w:val="16"/>
              </w:rPr>
              <w:t>19.000,00</w:t>
            </w:r>
          </w:p>
        </w:tc>
        <w:tc>
          <w:tcPr>
            <w:tcW w:w="1419" w:type="dxa"/>
            <w:shd w:val="clear" w:color="auto" w:fill="FFB3D9"/>
          </w:tcPr>
          <w:p>
            <w:pPr>
              <w:pStyle w:val="TableParagraph"/>
              <w:spacing w:before="10"/>
              <w:ind w:right="9"/>
              <w:rPr>
                <w:sz w:val="16"/>
              </w:rPr>
            </w:pPr>
            <w:r>
              <w:rPr>
                <w:spacing w:val="-2"/>
                <w:sz w:val="16"/>
              </w:rPr>
              <w:t>19.000,00</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6"/>
                <w:sz w:val="16"/>
              </w:rPr>
              <w:t> </w:t>
            </w:r>
            <w:r>
              <w:rPr>
                <w:sz w:val="16"/>
              </w:rPr>
              <w:t>4.2.</w:t>
            </w:r>
            <w:r>
              <w:rPr>
                <w:spacing w:val="-1"/>
                <w:sz w:val="16"/>
              </w:rPr>
              <w:t> </w:t>
            </w:r>
            <w:r>
              <w:rPr>
                <w:spacing w:val="-2"/>
                <w:sz w:val="16"/>
              </w:rPr>
              <w:t>Lovozakupnina</w:t>
            </w:r>
          </w:p>
        </w:tc>
        <w:tc>
          <w:tcPr>
            <w:tcW w:w="1450" w:type="dxa"/>
            <w:shd w:val="clear" w:color="auto" w:fill="FFFF80"/>
          </w:tcPr>
          <w:p>
            <w:pPr>
              <w:pStyle w:val="TableParagraph"/>
              <w:spacing w:before="10"/>
              <w:ind w:right="8"/>
              <w:rPr>
                <w:sz w:val="16"/>
              </w:rPr>
            </w:pPr>
            <w:r>
              <w:rPr>
                <w:spacing w:val="-2"/>
                <w:sz w:val="16"/>
              </w:rPr>
              <w:t>19.000,00</w:t>
            </w:r>
          </w:p>
        </w:tc>
        <w:tc>
          <w:tcPr>
            <w:tcW w:w="1450" w:type="dxa"/>
            <w:shd w:val="clear" w:color="auto" w:fill="FFFF80"/>
          </w:tcPr>
          <w:p>
            <w:pPr>
              <w:pStyle w:val="TableParagraph"/>
              <w:spacing w:before="20"/>
              <w:ind w:right="8"/>
              <w:rPr>
                <w:sz w:val="16"/>
              </w:rPr>
            </w:pPr>
            <w:r>
              <w:rPr>
                <w:spacing w:val="-2"/>
                <w:sz w:val="16"/>
              </w:rPr>
              <w:t>19.000,00</w:t>
            </w:r>
          </w:p>
        </w:tc>
        <w:tc>
          <w:tcPr>
            <w:tcW w:w="1419" w:type="dxa"/>
            <w:shd w:val="clear" w:color="auto" w:fill="FFFF80"/>
          </w:tcPr>
          <w:p>
            <w:pPr>
              <w:pStyle w:val="TableParagraph"/>
              <w:spacing w:before="10"/>
              <w:ind w:right="9"/>
              <w:rPr>
                <w:sz w:val="16"/>
              </w:rPr>
            </w:pPr>
            <w:r>
              <w:rPr>
                <w:spacing w:val="-2"/>
                <w:sz w:val="16"/>
              </w:rPr>
              <w:t>19.000,00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19.000,00</w:t>
            </w:r>
          </w:p>
        </w:tc>
        <w:tc>
          <w:tcPr>
            <w:tcW w:w="1450" w:type="dxa"/>
          </w:tcPr>
          <w:p>
            <w:pPr>
              <w:pStyle w:val="TableParagraph"/>
              <w:spacing w:before="41"/>
              <w:ind w:right="8"/>
              <w:rPr>
                <w:rFonts w:ascii="Arial"/>
                <w:b/>
                <w:sz w:val="16"/>
              </w:rPr>
            </w:pPr>
            <w:r>
              <w:rPr>
                <w:rFonts w:ascii="Arial"/>
                <w:b/>
                <w:spacing w:val="-2"/>
                <w:sz w:val="16"/>
              </w:rPr>
              <w:t>19.000,00</w:t>
            </w:r>
          </w:p>
        </w:tc>
        <w:tc>
          <w:tcPr>
            <w:tcW w:w="1419" w:type="dxa"/>
          </w:tcPr>
          <w:p>
            <w:pPr>
              <w:pStyle w:val="TableParagraph"/>
              <w:ind w:right="9"/>
              <w:rPr>
                <w:rFonts w:ascii="Arial"/>
                <w:b/>
                <w:sz w:val="16"/>
              </w:rPr>
            </w:pPr>
            <w:r>
              <w:rPr>
                <w:rFonts w:ascii="Arial"/>
                <w:b/>
                <w:spacing w:val="-2"/>
                <w:sz w:val="16"/>
              </w:rPr>
              <w:t>19.000,00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19.000,00</w:t>
            </w:r>
          </w:p>
        </w:tc>
        <w:tc>
          <w:tcPr>
            <w:tcW w:w="1450" w:type="dxa"/>
          </w:tcPr>
          <w:p>
            <w:pPr>
              <w:pStyle w:val="TableParagraph"/>
              <w:spacing w:before="41"/>
              <w:ind w:right="8"/>
              <w:rPr>
                <w:sz w:val="16"/>
              </w:rPr>
            </w:pPr>
            <w:r>
              <w:rPr>
                <w:spacing w:val="-2"/>
                <w:sz w:val="16"/>
              </w:rPr>
              <w:t>19.000,00</w:t>
            </w:r>
          </w:p>
        </w:tc>
        <w:tc>
          <w:tcPr>
            <w:tcW w:w="1419" w:type="dxa"/>
          </w:tcPr>
          <w:p>
            <w:pPr>
              <w:pStyle w:val="TableParagraph"/>
              <w:ind w:right="9"/>
              <w:rPr>
                <w:sz w:val="16"/>
              </w:rPr>
            </w:pPr>
            <w:r>
              <w:rPr>
                <w:spacing w:val="-2"/>
                <w:sz w:val="16"/>
              </w:rPr>
              <w:t>19.000,00</w:t>
            </w:r>
          </w:p>
        </w:tc>
      </w:tr>
      <w:tr>
        <w:trPr>
          <w:trHeight w:val="229" w:hRule="atLeast"/>
        </w:trPr>
        <w:tc>
          <w:tcPr>
            <w:tcW w:w="6058" w:type="dxa"/>
            <w:gridSpan w:val="2"/>
            <w:shd w:val="clear" w:color="auto" w:fill="FFB3D9"/>
          </w:tcPr>
          <w:p>
            <w:pPr>
              <w:pStyle w:val="TableParagraph"/>
              <w:spacing w:before="10"/>
              <w:ind w:left="33"/>
              <w:jc w:val="left"/>
              <w:rPr>
                <w:sz w:val="16"/>
              </w:rPr>
            </w:pPr>
            <w:r>
              <w:rPr>
                <w:spacing w:val="-2"/>
                <w:sz w:val="16"/>
              </w:rPr>
              <w:t>Aktivnost</w:t>
            </w:r>
            <w:r>
              <w:rPr>
                <w:spacing w:val="-3"/>
                <w:sz w:val="16"/>
              </w:rPr>
              <w:t> </w:t>
            </w:r>
            <w:r>
              <w:rPr>
                <w:spacing w:val="-2"/>
                <w:sz w:val="16"/>
              </w:rPr>
              <w:t>A100026</w:t>
            </w:r>
            <w:r>
              <w:rPr>
                <w:spacing w:val="-4"/>
                <w:sz w:val="16"/>
              </w:rPr>
              <w:t> </w:t>
            </w:r>
            <w:r>
              <w:rPr>
                <w:spacing w:val="-2"/>
                <w:sz w:val="16"/>
              </w:rPr>
              <w:t>Razvoj</w:t>
            </w:r>
            <w:r>
              <w:rPr>
                <w:spacing w:val="-3"/>
                <w:sz w:val="16"/>
              </w:rPr>
              <w:t> </w:t>
            </w:r>
            <w:r>
              <w:rPr>
                <w:spacing w:val="-2"/>
                <w:sz w:val="16"/>
              </w:rPr>
              <w:t>lovstva</w:t>
            </w:r>
            <w:r>
              <w:rPr>
                <w:spacing w:val="-4"/>
                <w:sz w:val="16"/>
              </w:rPr>
              <w:t> </w:t>
            </w:r>
            <w:r>
              <w:rPr>
                <w:spacing w:val="-2"/>
                <w:sz w:val="16"/>
              </w:rPr>
              <w:t>na</w:t>
            </w:r>
            <w:r>
              <w:rPr>
                <w:spacing w:val="-4"/>
                <w:sz w:val="16"/>
              </w:rPr>
              <w:t> </w:t>
            </w:r>
            <w:r>
              <w:rPr>
                <w:spacing w:val="-2"/>
                <w:sz w:val="16"/>
              </w:rPr>
              <w:t>području</w:t>
            </w:r>
            <w:r>
              <w:rPr>
                <w:spacing w:val="-4"/>
                <w:sz w:val="16"/>
              </w:rPr>
              <w:t> </w:t>
            </w:r>
            <w:r>
              <w:rPr>
                <w:spacing w:val="-5"/>
                <w:sz w:val="16"/>
              </w:rPr>
              <w:t>VPŽ</w:t>
            </w:r>
          </w:p>
        </w:tc>
        <w:tc>
          <w:tcPr>
            <w:tcW w:w="1450" w:type="dxa"/>
            <w:shd w:val="clear" w:color="auto" w:fill="FFB3D9"/>
          </w:tcPr>
          <w:p>
            <w:pPr>
              <w:pStyle w:val="TableParagraph"/>
              <w:spacing w:before="10"/>
              <w:ind w:right="8"/>
              <w:rPr>
                <w:sz w:val="16"/>
              </w:rPr>
            </w:pPr>
            <w:r>
              <w:rPr>
                <w:spacing w:val="-2"/>
                <w:sz w:val="16"/>
              </w:rPr>
              <w:t>19.000,00</w:t>
            </w:r>
          </w:p>
        </w:tc>
        <w:tc>
          <w:tcPr>
            <w:tcW w:w="1450" w:type="dxa"/>
            <w:shd w:val="clear" w:color="auto" w:fill="FFB3D9"/>
          </w:tcPr>
          <w:p>
            <w:pPr>
              <w:pStyle w:val="TableParagraph"/>
              <w:spacing w:before="20"/>
              <w:ind w:right="8"/>
              <w:rPr>
                <w:sz w:val="16"/>
              </w:rPr>
            </w:pPr>
            <w:r>
              <w:rPr>
                <w:spacing w:val="-2"/>
                <w:sz w:val="16"/>
              </w:rPr>
              <w:t>19.000,00</w:t>
            </w:r>
          </w:p>
        </w:tc>
        <w:tc>
          <w:tcPr>
            <w:tcW w:w="1419" w:type="dxa"/>
            <w:shd w:val="clear" w:color="auto" w:fill="FFB3D9"/>
          </w:tcPr>
          <w:p>
            <w:pPr>
              <w:pStyle w:val="TableParagraph"/>
              <w:spacing w:before="10"/>
              <w:ind w:right="9"/>
              <w:rPr>
                <w:sz w:val="16"/>
              </w:rPr>
            </w:pPr>
            <w:r>
              <w:rPr>
                <w:spacing w:val="-2"/>
                <w:sz w:val="16"/>
              </w:rPr>
              <w:t>19.000,00</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6"/>
                <w:sz w:val="16"/>
              </w:rPr>
              <w:t> </w:t>
            </w:r>
            <w:r>
              <w:rPr>
                <w:sz w:val="16"/>
              </w:rPr>
              <w:t>4.2.</w:t>
            </w:r>
            <w:r>
              <w:rPr>
                <w:spacing w:val="-1"/>
                <w:sz w:val="16"/>
              </w:rPr>
              <w:t> </w:t>
            </w:r>
            <w:r>
              <w:rPr>
                <w:spacing w:val="-2"/>
                <w:sz w:val="16"/>
              </w:rPr>
              <w:t>Lovozakupnina</w:t>
            </w:r>
          </w:p>
        </w:tc>
        <w:tc>
          <w:tcPr>
            <w:tcW w:w="1450" w:type="dxa"/>
            <w:shd w:val="clear" w:color="auto" w:fill="FFFF80"/>
          </w:tcPr>
          <w:p>
            <w:pPr>
              <w:pStyle w:val="TableParagraph"/>
              <w:spacing w:before="10"/>
              <w:ind w:right="7"/>
              <w:rPr>
                <w:sz w:val="16"/>
              </w:rPr>
            </w:pPr>
            <w:r>
              <w:rPr>
                <w:spacing w:val="-2"/>
                <w:sz w:val="16"/>
              </w:rPr>
              <w:t>19.000,00</w:t>
            </w:r>
          </w:p>
        </w:tc>
        <w:tc>
          <w:tcPr>
            <w:tcW w:w="1450" w:type="dxa"/>
            <w:shd w:val="clear" w:color="auto" w:fill="FFFF80"/>
          </w:tcPr>
          <w:p>
            <w:pPr>
              <w:pStyle w:val="TableParagraph"/>
              <w:spacing w:before="20"/>
              <w:ind w:right="8"/>
              <w:rPr>
                <w:sz w:val="16"/>
              </w:rPr>
            </w:pPr>
            <w:r>
              <w:rPr>
                <w:spacing w:val="-2"/>
                <w:sz w:val="16"/>
              </w:rPr>
              <w:t>19.000,00</w:t>
            </w:r>
          </w:p>
        </w:tc>
        <w:tc>
          <w:tcPr>
            <w:tcW w:w="1419" w:type="dxa"/>
            <w:shd w:val="clear" w:color="auto" w:fill="FFFF80"/>
          </w:tcPr>
          <w:p>
            <w:pPr>
              <w:pStyle w:val="TableParagraph"/>
              <w:spacing w:before="10"/>
              <w:ind w:right="8"/>
              <w:rPr>
                <w:sz w:val="16"/>
              </w:rPr>
            </w:pPr>
            <w:r>
              <w:rPr>
                <w:spacing w:val="-2"/>
                <w:sz w:val="16"/>
              </w:rPr>
              <w:t>19.000,00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19.000,00</w:t>
            </w:r>
          </w:p>
        </w:tc>
        <w:tc>
          <w:tcPr>
            <w:tcW w:w="1450" w:type="dxa"/>
          </w:tcPr>
          <w:p>
            <w:pPr>
              <w:pStyle w:val="TableParagraph"/>
              <w:spacing w:before="41"/>
              <w:ind w:right="8"/>
              <w:rPr>
                <w:rFonts w:ascii="Arial"/>
                <w:b/>
                <w:sz w:val="16"/>
              </w:rPr>
            </w:pPr>
            <w:r>
              <w:rPr>
                <w:rFonts w:ascii="Arial"/>
                <w:b/>
                <w:spacing w:val="-2"/>
                <w:sz w:val="16"/>
              </w:rPr>
              <w:t>19.000,00</w:t>
            </w:r>
          </w:p>
        </w:tc>
        <w:tc>
          <w:tcPr>
            <w:tcW w:w="1419" w:type="dxa"/>
          </w:tcPr>
          <w:p>
            <w:pPr>
              <w:pStyle w:val="TableParagraph"/>
              <w:ind w:right="9"/>
              <w:rPr>
                <w:rFonts w:ascii="Arial"/>
                <w:b/>
                <w:sz w:val="16"/>
              </w:rPr>
            </w:pPr>
            <w:r>
              <w:rPr>
                <w:rFonts w:ascii="Arial"/>
                <w:b/>
                <w:spacing w:val="-2"/>
                <w:sz w:val="16"/>
              </w:rPr>
              <w:t>19.000,00</w:t>
            </w:r>
          </w:p>
        </w:tc>
      </w:tr>
      <w:tr>
        <w:trPr>
          <w:trHeight w:val="270" w:hRule="atLeast"/>
        </w:trPr>
        <w:tc>
          <w:tcPr>
            <w:tcW w:w="660" w:type="dxa"/>
          </w:tcPr>
          <w:p>
            <w:pPr>
              <w:pStyle w:val="TableParagraph"/>
              <w:spacing w:before="41"/>
              <w:ind w:left="33"/>
              <w:jc w:val="left"/>
              <w:rPr>
                <w:sz w:val="16"/>
              </w:rPr>
            </w:pPr>
            <w:r>
              <w:rPr>
                <w:spacing w:val="-5"/>
                <w:sz w:val="16"/>
              </w:rPr>
              <w:t>38</w:t>
            </w:r>
          </w:p>
        </w:tc>
        <w:tc>
          <w:tcPr>
            <w:tcW w:w="5398" w:type="dxa"/>
          </w:tcPr>
          <w:p>
            <w:pPr>
              <w:pStyle w:val="TableParagraph"/>
              <w:ind w:left="33"/>
              <w:jc w:val="left"/>
              <w:rPr>
                <w:sz w:val="16"/>
              </w:rPr>
            </w:pPr>
            <w:r>
              <w:rPr>
                <w:sz w:val="16"/>
              </w:rPr>
              <w:t>Ostali </w:t>
            </w:r>
            <w:r>
              <w:rPr>
                <w:spacing w:val="-2"/>
                <w:sz w:val="16"/>
              </w:rPr>
              <w:t>rashodi</w:t>
            </w:r>
          </w:p>
        </w:tc>
        <w:tc>
          <w:tcPr>
            <w:tcW w:w="1450" w:type="dxa"/>
          </w:tcPr>
          <w:p>
            <w:pPr>
              <w:pStyle w:val="TableParagraph"/>
              <w:ind w:right="8"/>
              <w:rPr>
                <w:sz w:val="16"/>
              </w:rPr>
            </w:pPr>
            <w:r>
              <w:rPr>
                <w:spacing w:val="-2"/>
                <w:sz w:val="16"/>
              </w:rPr>
              <w:t>19.000,00</w:t>
            </w:r>
          </w:p>
        </w:tc>
        <w:tc>
          <w:tcPr>
            <w:tcW w:w="1450" w:type="dxa"/>
          </w:tcPr>
          <w:p>
            <w:pPr>
              <w:pStyle w:val="TableParagraph"/>
              <w:spacing w:before="41"/>
              <w:ind w:right="8"/>
              <w:rPr>
                <w:sz w:val="16"/>
              </w:rPr>
            </w:pPr>
            <w:r>
              <w:rPr>
                <w:spacing w:val="-2"/>
                <w:sz w:val="16"/>
              </w:rPr>
              <w:t>19.000,00</w:t>
            </w:r>
          </w:p>
        </w:tc>
        <w:tc>
          <w:tcPr>
            <w:tcW w:w="1419" w:type="dxa"/>
          </w:tcPr>
          <w:p>
            <w:pPr>
              <w:pStyle w:val="TableParagraph"/>
              <w:ind w:right="9"/>
              <w:rPr>
                <w:sz w:val="16"/>
              </w:rPr>
            </w:pPr>
            <w:r>
              <w:rPr>
                <w:spacing w:val="-2"/>
                <w:sz w:val="16"/>
              </w:rPr>
              <w:t>19.000,00</w:t>
            </w:r>
          </w:p>
        </w:tc>
      </w:tr>
      <w:tr>
        <w:trPr>
          <w:trHeight w:val="270" w:hRule="atLeast"/>
        </w:trPr>
        <w:tc>
          <w:tcPr>
            <w:tcW w:w="6058" w:type="dxa"/>
            <w:gridSpan w:val="2"/>
            <w:shd w:val="clear" w:color="auto" w:fill="FF3E9E"/>
          </w:tcPr>
          <w:p>
            <w:pPr>
              <w:pStyle w:val="TableParagraph"/>
              <w:ind w:left="33"/>
              <w:jc w:val="left"/>
              <w:rPr>
                <w:sz w:val="16"/>
              </w:rPr>
            </w:pPr>
            <w:r>
              <w:rPr>
                <w:color w:val="FFFFFF"/>
                <w:sz w:val="16"/>
              </w:rPr>
              <w:t>Program</w:t>
            </w:r>
            <w:r>
              <w:rPr>
                <w:color w:val="FFFFFF"/>
                <w:spacing w:val="-1"/>
                <w:sz w:val="16"/>
              </w:rPr>
              <w:t> </w:t>
            </w:r>
            <w:r>
              <w:rPr>
                <w:color w:val="FFFFFF"/>
                <w:sz w:val="16"/>
              </w:rPr>
              <w:t>1038</w:t>
            </w:r>
            <w:r>
              <w:rPr>
                <w:color w:val="FFFFFF"/>
                <w:spacing w:val="-2"/>
                <w:sz w:val="16"/>
              </w:rPr>
              <w:t> </w:t>
            </w:r>
            <w:r>
              <w:rPr>
                <w:color w:val="FFFFFF"/>
                <w:sz w:val="16"/>
              </w:rPr>
              <w:t>Promet i</w:t>
            </w:r>
            <w:r>
              <w:rPr>
                <w:color w:val="FFFFFF"/>
                <w:spacing w:val="-1"/>
                <w:sz w:val="16"/>
              </w:rPr>
              <w:t> </w:t>
            </w:r>
            <w:r>
              <w:rPr>
                <w:color w:val="FFFFFF"/>
                <w:spacing w:val="-4"/>
                <w:sz w:val="16"/>
              </w:rPr>
              <w:t>veze</w:t>
            </w:r>
          </w:p>
        </w:tc>
        <w:tc>
          <w:tcPr>
            <w:tcW w:w="1450" w:type="dxa"/>
            <w:shd w:val="clear" w:color="auto" w:fill="FF3E9E"/>
          </w:tcPr>
          <w:p>
            <w:pPr>
              <w:pStyle w:val="TableParagraph"/>
              <w:ind w:right="8"/>
              <w:rPr>
                <w:sz w:val="16"/>
              </w:rPr>
            </w:pPr>
            <w:r>
              <w:rPr>
                <w:color w:val="FFFFFF"/>
                <w:spacing w:val="-2"/>
                <w:sz w:val="16"/>
              </w:rPr>
              <w:t>2.410.148,00</w:t>
            </w:r>
          </w:p>
        </w:tc>
        <w:tc>
          <w:tcPr>
            <w:tcW w:w="1450" w:type="dxa"/>
            <w:shd w:val="clear" w:color="auto" w:fill="FF3E9E"/>
          </w:tcPr>
          <w:p>
            <w:pPr>
              <w:pStyle w:val="TableParagraph"/>
              <w:spacing w:before="41"/>
              <w:ind w:right="8"/>
              <w:rPr>
                <w:sz w:val="16"/>
              </w:rPr>
            </w:pPr>
            <w:r>
              <w:rPr>
                <w:color w:val="FFFFFF"/>
                <w:spacing w:val="-2"/>
                <w:sz w:val="16"/>
              </w:rPr>
              <w:t>2.188.148,00</w:t>
            </w:r>
          </w:p>
        </w:tc>
        <w:tc>
          <w:tcPr>
            <w:tcW w:w="1419" w:type="dxa"/>
            <w:shd w:val="clear" w:color="auto" w:fill="FF3E9E"/>
          </w:tcPr>
          <w:p>
            <w:pPr>
              <w:pStyle w:val="TableParagraph"/>
              <w:ind w:right="9"/>
              <w:rPr>
                <w:sz w:val="16"/>
              </w:rPr>
            </w:pPr>
            <w:r>
              <w:rPr>
                <w:color w:val="FFFFFF"/>
                <w:spacing w:val="-2"/>
                <w:sz w:val="16"/>
              </w:rPr>
              <w:t>2.188.148,00</w:t>
            </w:r>
          </w:p>
        </w:tc>
      </w:tr>
      <w:tr>
        <w:trPr>
          <w:trHeight w:val="229" w:hRule="atLeast"/>
        </w:trPr>
        <w:tc>
          <w:tcPr>
            <w:tcW w:w="6058" w:type="dxa"/>
            <w:gridSpan w:val="2"/>
            <w:shd w:val="clear" w:color="auto" w:fill="FFB3D9"/>
          </w:tcPr>
          <w:p>
            <w:pPr>
              <w:pStyle w:val="TableParagraph"/>
              <w:spacing w:before="10"/>
              <w:ind w:left="33"/>
              <w:jc w:val="left"/>
              <w:rPr>
                <w:sz w:val="16"/>
              </w:rPr>
            </w:pPr>
            <w:r>
              <w:rPr>
                <w:spacing w:val="-2"/>
                <w:sz w:val="16"/>
              </w:rPr>
              <w:t>Aktivnost A100110</w:t>
            </w:r>
            <w:r>
              <w:rPr>
                <w:spacing w:val="-4"/>
                <w:sz w:val="16"/>
              </w:rPr>
              <w:t> </w:t>
            </w:r>
            <w:r>
              <w:rPr>
                <w:spacing w:val="-2"/>
                <w:sz w:val="16"/>
              </w:rPr>
              <w:t>Javni</w:t>
            </w:r>
            <w:r>
              <w:rPr>
                <w:spacing w:val="-3"/>
                <w:sz w:val="16"/>
              </w:rPr>
              <w:t> </w:t>
            </w:r>
            <w:r>
              <w:rPr>
                <w:spacing w:val="-2"/>
                <w:sz w:val="16"/>
              </w:rPr>
              <w:t>prijevoz</w:t>
            </w:r>
            <w:r>
              <w:rPr>
                <w:spacing w:val="-5"/>
                <w:sz w:val="16"/>
              </w:rPr>
              <w:t> </w:t>
            </w:r>
            <w:r>
              <w:rPr>
                <w:spacing w:val="-2"/>
                <w:sz w:val="16"/>
              </w:rPr>
              <w:t>na</w:t>
            </w:r>
            <w:r>
              <w:rPr>
                <w:spacing w:val="-3"/>
                <w:sz w:val="16"/>
              </w:rPr>
              <w:t> </w:t>
            </w:r>
            <w:r>
              <w:rPr>
                <w:spacing w:val="-2"/>
                <w:sz w:val="16"/>
              </w:rPr>
              <w:t>području</w:t>
            </w:r>
            <w:r>
              <w:rPr>
                <w:spacing w:val="-4"/>
                <w:sz w:val="16"/>
              </w:rPr>
              <w:t> </w:t>
            </w:r>
            <w:r>
              <w:rPr>
                <w:spacing w:val="-5"/>
                <w:sz w:val="16"/>
              </w:rPr>
              <w:t>VPŽ</w:t>
            </w:r>
          </w:p>
        </w:tc>
        <w:tc>
          <w:tcPr>
            <w:tcW w:w="1450" w:type="dxa"/>
            <w:shd w:val="clear" w:color="auto" w:fill="FFB3D9"/>
          </w:tcPr>
          <w:p>
            <w:pPr>
              <w:pStyle w:val="TableParagraph"/>
              <w:spacing w:before="10"/>
              <w:ind w:right="8"/>
              <w:rPr>
                <w:sz w:val="16"/>
              </w:rPr>
            </w:pPr>
            <w:r>
              <w:rPr>
                <w:spacing w:val="-2"/>
                <w:sz w:val="16"/>
              </w:rPr>
              <w:t>2.410.148,00</w:t>
            </w:r>
          </w:p>
        </w:tc>
        <w:tc>
          <w:tcPr>
            <w:tcW w:w="1450" w:type="dxa"/>
            <w:shd w:val="clear" w:color="auto" w:fill="FFB3D9"/>
          </w:tcPr>
          <w:p>
            <w:pPr>
              <w:pStyle w:val="TableParagraph"/>
              <w:spacing w:before="20"/>
              <w:ind w:right="8"/>
              <w:rPr>
                <w:sz w:val="16"/>
              </w:rPr>
            </w:pPr>
            <w:r>
              <w:rPr>
                <w:spacing w:val="-2"/>
                <w:sz w:val="16"/>
              </w:rPr>
              <w:t>2.188.148,00</w:t>
            </w:r>
          </w:p>
        </w:tc>
        <w:tc>
          <w:tcPr>
            <w:tcW w:w="1419" w:type="dxa"/>
            <w:shd w:val="clear" w:color="auto" w:fill="FFB3D9"/>
          </w:tcPr>
          <w:p>
            <w:pPr>
              <w:pStyle w:val="TableParagraph"/>
              <w:spacing w:before="10"/>
              <w:ind w:right="9"/>
              <w:rPr>
                <w:sz w:val="16"/>
              </w:rPr>
            </w:pPr>
            <w:r>
              <w:rPr>
                <w:spacing w:val="-2"/>
                <w:sz w:val="16"/>
              </w:rPr>
              <w:t>2.188.148,00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273.518,00</w:t>
            </w:r>
          </w:p>
        </w:tc>
        <w:tc>
          <w:tcPr>
            <w:tcW w:w="1450" w:type="dxa"/>
            <w:shd w:val="clear" w:color="auto" w:fill="FFFF80"/>
          </w:tcPr>
          <w:p>
            <w:pPr>
              <w:pStyle w:val="TableParagraph"/>
              <w:spacing w:before="20"/>
              <w:ind w:right="8"/>
              <w:rPr>
                <w:sz w:val="16"/>
              </w:rPr>
            </w:pPr>
            <w:r>
              <w:rPr>
                <w:spacing w:val="-2"/>
                <w:sz w:val="16"/>
              </w:rPr>
              <w:t>273.518,00</w:t>
            </w:r>
          </w:p>
        </w:tc>
        <w:tc>
          <w:tcPr>
            <w:tcW w:w="1419" w:type="dxa"/>
            <w:shd w:val="clear" w:color="auto" w:fill="FFFF80"/>
          </w:tcPr>
          <w:p>
            <w:pPr>
              <w:pStyle w:val="TableParagraph"/>
              <w:spacing w:before="10"/>
              <w:ind w:right="9"/>
              <w:rPr>
                <w:sz w:val="16"/>
              </w:rPr>
            </w:pPr>
            <w:r>
              <w:rPr>
                <w:spacing w:val="-2"/>
                <w:sz w:val="16"/>
              </w:rPr>
              <w:t>273.518,00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273.518,00</w:t>
            </w:r>
          </w:p>
        </w:tc>
        <w:tc>
          <w:tcPr>
            <w:tcW w:w="1450" w:type="dxa"/>
          </w:tcPr>
          <w:p>
            <w:pPr>
              <w:pStyle w:val="TableParagraph"/>
              <w:spacing w:before="41"/>
              <w:ind w:right="8"/>
              <w:rPr>
                <w:rFonts w:ascii="Arial"/>
                <w:b/>
                <w:sz w:val="16"/>
              </w:rPr>
            </w:pPr>
            <w:r>
              <w:rPr>
                <w:rFonts w:ascii="Arial"/>
                <w:b/>
                <w:spacing w:val="-2"/>
                <w:sz w:val="16"/>
              </w:rPr>
              <w:t>273.518,00</w:t>
            </w:r>
          </w:p>
        </w:tc>
        <w:tc>
          <w:tcPr>
            <w:tcW w:w="1419" w:type="dxa"/>
          </w:tcPr>
          <w:p>
            <w:pPr>
              <w:pStyle w:val="TableParagraph"/>
              <w:ind w:right="9"/>
              <w:rPr>
                <w:rFonts w:ascii="Arial"/>
                <w:b/>
                <w:sz w:val="16"/>
              </w:rPr>
            </w:pPr>
            <w:r>
              <w:rPr>
                <w:rFonts w:ascii="Arial"/>
                <w:b/>
                <w:spacing w:val="-2"/>
                <w:sz w:val="16"/>
              </w:rPr>
              <w:t>273.518,00</w:t>
            </w:r>
          </w:p>
        </w:tc>
      </w:tr>
      <w:tr>
        <w:trPr>
          <w:trHeight w:val="342" w:hRule="atLeast"/>
        </w:trPr>
        <w:tc>
          <w:tcPr>
            <w:tcW w:w="660" w:type="dxa"/>
          </w:tcPr>
          <w:p>
            <w:pPr>
              <w:pStyle w:val="TableParagraph"/>
              <w:spacing w:before="77"/>
              <w:ind w:left="33"/>
              <w:jc w:val="left"/>
              <w:rPr>
                <w:sz w:val="16"/>
              </w:rPr>
            </w:pPr>
            <w:r>
              <w:rPr>
                <w:spacing w:val="-5"/>
                <w:sz w:val="16"/>
              </w:rPr>
              <w:t>37</w:t>
            </w:r>
          </w:p>
        </w:tc>
        <w:tc>
          <w:tcPr>
            <w:tcW w:w="5398" w:type="dxa"/>
          </w:tcPr>
          <w:p>
            <w:pPr>
              <w:pStyle w:val="TableParagraph"/>
              <w:spacing w:before="68"/>
              <w:ind w:left="33"/>
              <w:jc w:val="left"/>
              <w:rPr>
                <w:sz w:val="16"/>
              </w:rPr>
            </w:pPr>
            <w:r>
              <w:rPr>
                <w:spacing w:val="-2"/>
                <w:sz w:val="16"/>
              </w:rPr>
              <w:t>Naknade</w:t>
            </w:r>
            <w:r>
              <w:rPr>
                <w:spacing w:val="-7"/>
                <w:sz w:val="16"/>
              </w:rPr>
              <w:t> </w:t>
            </w:r>
            <w:r>
              <w:rPr>
                <w:spacing w:val="-2"/>
                <w:sz w:val="16"/>
              </w:rPr>
              <w:t>građanima</w:t>
            </w:r>
            <w:r>
              <w:rPr>
                <w:spacing w:val="-7"/>
                <w:sz w:val="16"/>
              </w:rPr>
              <w:t> </w:t>
            </w:r>
            <w:r>
              <w:rPr>
                <w:spacing w:val="-2"/>
                <w:sz w:val="16"/>
              </w:rPr>
              <w:t>i</w:t>
            </w:r>
            <w:r>
              <w:rPr>
                <w:spacing w:val="-6"/>
                <w:sz w:val="16"/>
              </w:rPr>
              <w:t> </w:t>
            </w:r>
            <w:r>
              <w:rPr>
                <w:spacing w:val="-2"/>
                <w:sz w:val="16"/>
              </w:rPr>
              <w:t>kućanstvima</w:t>
            </w:r>
            <w:r>
              <w:rPr>
                <w:spacing w:val="-7"/>
                <w:sz w:val="16"/>
              </w:rPr>
              <w:t> </w:t>
            </w:r>
            <w:r>
              <w:rPr>
                <w:spacing w:val="-2"/>
                <w:sz w:val="16"/>
              </w:rPr>
              <w:t>na</w:t>
            </w:r>
            <w:r>
              <w:rPr>
                <w:spacing w:val="-6"/>
                <w:sz w:val="16"/>
              </w:rPr>
              <w:t> </w:t>
            </w:r>
            <w:r>
              <w:rPr>
                <w:spacing w:val="-2"/>
                <w:sz w:val="16"/>
              </w:rPr>
              <w:t>temelju</w:t>
            </w:r>
            <w:r>
              <w:rPr>
                <w:spacing w:val="-7"/>
                <w:sz w:val="16"/>
              </w:rPr>
              <w:t> </w:t>
            </w:r>
            <w:r>
              <w:rPr>
                <w:spacing w:val="-2"/>
                <w:sz w:val="16"/>
              </w:rPr>
              <w:t>osiguranja</w:t>
            </w:r>
            <w:r>
              <w:rPr>
                <w:spacing w:val="-7"/>
                <w:sz w:val="16"/>
              </w:rPr>
              <w:t> </w:t>
            </w:r>
            <w:r>
              <w:rPr>
                <w:spacing w:val="-2"/>
                <w:sz w:val="16"/>
              </w:rPr>
              <w:t>i</w:t>
            </w:r>
            <w:r>
              <w:rPr>
                <w:spacing w:val="-6"/>
                <w:sz w:val="16"/>
              </w:rPr>
              <w:t> </w:t>
            </w:r>
            <w:r>
              <w:rPr>
                <w:spacing w:val="-2"/>
                <w:sz w:val="16"/>
              </w:rPr>
              <w:t>druge</w:t>
            </w:r>
            <w:r>
              <w:rPr>
                <w:spacing w:val="-7"/>
                <w:sz w:val="16"/>
              </w:rPr>
              <w:t> </w:t>
            </w:r>
            <w:r>
              <w:rPr>
                <w:spacing w:val="-2"/>
                <w:sz w:val="16"/>
              </w:rPr>
              <w:t>naknade</w:t>
            </w:r>
          </w:p>
        </w:tc>
        <w:tc>
          <w:tcPr>
            <w:tcW w:w="1450" w:type="dxa"/>
          </w:tcPr>
          <w:p>
            <w:pPr>
              <w:pStyle w:val="TableParagraph"/>
              <w:spacing w:before="68"/>
              <w:ind w:right="8"/>
              <w:rPr>
                <w:sz w:val="16"/>
              </w:rPr>
            </w:pPr>
            <w:r>
              <w:rPr>
                <w:spacing w:val="-2"/>
                <w:sz w:val="16"/>
              </w:rPr>
              <w:t>273.518,00</w:t>
            </w:r>
          </w:p>
        </w:tc>
        <w:tc>
          <w:tcPr>
            <w:tcW w:w="1450" w:type="dxa"/>
          </w:tcPr>
          <w:p>
            <w:pPr>
              <w:pStyle w:val="TableParagraph"/>
              <w:spacing w:before="77"/>
              <w:ind w:right="8"/>
              <w:rPr>
                <w:sz w:val="16"/>
              </w:rPr>
            </w:pPr>
            <w:r>
              <w:rPr>
                <w:spacing w:val="-2"/>
                <w:sz w:val="16"/>
              </w:rPr>
              <w:t>273.518,00</w:t>
            </w:r>
          </w:p>
        </w:tc>
        <w:tc>
          <w:tcPr>
            <w:tcW w:w="1419" w:type="dxa"/>
          </w:tcPr>
          <w:p>
            <w:pPr>
              <w:pStyle w:val="TableParagraph"/>
              <w:spacing w:before="68"/>
              <w:ind w:right="9"/>
              <w:rPr>
                <w:sz w:val="16"/>
              </w:rPr>
            </w:pPr>
            <w:r>
              <w:rPr>
                <w:spacing w:val="-2"/>
                <w:sz w:val="16"/>
              </w:rPr>
              <w:t>273.518,00</w:t>
            </w:r>
          </w:p>
        </w:tc>
      </w:tr>
      <w:tr>
        <w:trPr>
          <w:trHeight w:val="229" w:hRule="atLeast"/>
        </w:trPr>
        <w:tc>
          <w:tcPr>
            <w:tcW w:w="6058" w:type="dxa"/>
            <w:gridSpan w:val="2"/>
            <w:shd w:val="clear" w:color="auto" w:fill="FFFF80"/>
          </w:tcPr>
          <w:p>
            <w:pPr>
              <w:pStyle w:val="TableParagraph"/>
              <w:spacing w:before="10"/>
              <w:ind w:left="33"/>
              <w:jc w:val="left"/>
              <w:rPr>
                <w:sz w:val="16"/>
              </w:rPr>
            </w:pPr>
            <w:r>
              <w:rPr>
                <w:sz w:val="16"/>
              </w:rPr>
              <w:t>Izvor</w:t>
            </w:r>
            <w:r>
              <w:rPr>
                <w:spacing w:val="-6"/>
                <w:sz w:val="16"/>
              </w:rPr>
              <w:t> </w:t>
            </w:r>
            <w:r>
              <w:rPr>
                <w:sz w:val="16"/>
              </w:rPr>
              <w:t>5.5.</w:t>
            </w:r>
            <w:r>
              <w:rPr>
                <w:spacing w:val="-1"/>
                <w:sz w:val="16"/>
              </w:rPr>
              <w:t> </w:t>
            </w:r>
            <w:r>
              <w:rPr>
                <w:spacing w:val="-2"/>
                <w:sz w:val="16"/>
              </w:rPr>
              <w:t>Pomoći</w:t>
            </w:r>
          </w:p>
        </w:tc>
        <w:tc>
          <w:tcPr>
            <w:tcW w:w="1450" w:type="dxa"/>
            <w:shd w:val="clear" w:color="auto" w:fill="FFFF80"/>
          </w:tcPr>
          <w:p>
            <w:pPr>
              <w:pStyle w:val="TableParagraph"/>
              <w:spacing w:before="10"/>
              <w:ind w:right="8"/>
              <w:rPr>
                <w:sz w:val="16"/>
              </w:rPr>
            </w:pPr>
            <w:r>
              <w:rPr>
                <w:spacing w:val="-2"/>
                <w:sz w:val="16"/>
              </w:rPr>
              <w:t>2.136.630,00</w:t>
            </w:r>
          </w:p>
        </w:tc>
        <w:tc>
          <w:tcPr>
            <w:tcW w:w="1450" w:type="dxa"/>
            <w:shd w:val="clear" w:color="auto" w:fill="FFFF80"/>
          </w:tcPr>
          <w:p>
            <w:pPr>
              <w:pStyle w:val="TableParagraph"/>
              <w:spacing w:before="20"/>
              <w:ind w:right="8"/>
              <w:rPr>
                <w:sz w:val="16"/>
              </w:rPr>
            </w:pPr>
            <w:r>
              <w:rPr>
                <w:spacing w:val="-2"/>
                <w:sz w:val="16"/>
              </w:rPr>
              <w:t>1.914.630,00</w:t>
            </w:r>
          </w:p>
        </w:tc>
        <w:tc>
          <w:tcPr>
            <w:tcW w:w="1419" w:type="dxa"/>
            <w:shd w:val="clear" w:color="auto" w:fill="FFFF80"/>
          </w:tcPr>
          <w:p>
            <w:pPr>
              <w:pStyle w:val="TableParagraph"/>
              <w:spacing w:before="10"/>
              <w:ind w:right="9"/>
              <w:rPr>
                <w:sz w:val="16"/>
              </w:rPr>
            </w:pPr>
            <w:r>
              <w:rPr>
                <w:spacing w:val="-2"/>
                <w:sz w:val="16"/>
              </w:rPr>
              <w:t>1.914.630,00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2.136.630,00</w:t>
            </w:r>
          </w:p>
        </w:tc>
        <w:tc>
          <w:tcPr>
            <w:tcW w:w="1450" w:type="dxa"/>
          </w:tcPr>
          <w:p>
            <w:pPr>
              <w:pStyle w:val="TableParagraph"/>
              <w:spacing w:before="41"/>
              <w:ind w:right="8"/>
              <w:rPr>
                <w:rFonts w:ascii="Arial"/>
                <w:b/>
                <w:sz w:val="16"/>
              </w:rPr>
            </w:pPr>
            <w:r>
              <w:rPr>
                <w:rFonts w:ascii="Arial"/>
                <w:b/>
                <w:spacing w:val="-2"/>
                <w:sz w:val="16"/>
              </w:rPr>
              <w:t>1.914.630,00</w:t>
            </w:r>
          </w:p>
        </w:tc>
        <w:tc>
          <w:tcPr>
            <w:tcW w:w="1419" w:type="dxa"/>
          </w:tcPr>
          <w:p>
            <w:pPr>
              <w:pStyle w:val="TableParagraph"/>
              <w:ind w:right="9"/>
              <w:rPr>
                <w:rFonts w:ascii="Arial"/>
                <w:b/>
                <w:sz w:val="16"/>
              </w:rPr>
            </w:pPr>
            <w:r>
              <w:rPr>
                <w:rFonts w:ascii="Arial"/>
                <w:b/>
                <w:spacing w:val="-2"/>
                <w:sz w:val="16"/>
              </w:rPr>
              <w:t>1.914.630,00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222.000,00</w:t>
            </w:r>
          </w:p>
        </w:tc>
        <w:tc>
          <w:tcPr>
            <w:tcW w:w="1450" w:type="dxa"/>
          </w:tcPr>
          <w:p>
            <w:pPr>
              <w:pStyle w:val="TableParagraph"/>
              <w:spacing w:before="41"/>
              <w:ind w:right="8"/>
              <w:rPr>
                <w:sz w:val="16"/>
              </w:rPr>
            </w:pPr>
            <w:r>
              <w:rPr>
                <w:spacing w:val="-4"/>
                <w:sz w:val="16"/>
              </w:rPr>
              <w:t>0,00</w:t>
            </w:r>
          </w:p>
        </w:tc>
        <w:tc>
          <w:tcPr>
            <w:tcW w:w="1419" w:type="dxa"/>
          </w:tcPr>
          <w:p>
            <w:pPr>
              <w:pStyle w:val="TableParagraph"/>
              <w:ind w:right="9"/>
              <w:rPr>
                <w:sz w:val="16"/>
              </w:rPr>
            </w:pPr>
            <w:r>
              <w:rPr>
                <w:spacing w:val="-4"/>
                <w:sz w:val="16"/>
              </w:rPr>
              <w:t>0,00</w:t>
            </w:r>
          </w:p>
        </w:tc>
      </w:tr>
      <w:tr>
        <w:trPr>
          <w:trHeight w:val="342" w:hRule="atLeast"/>
        </w:trPr>
        <w:tc>
          <w:tcPr>
            <w:tcW w:w="660" w:type="dxa"/>
          </w:tcPr>
          <w:p>
            <w:pPr>
              <w:pStyle w:val="TableParagraph"/>
              <w:spacing w:before="77"/>
              <w:ind w:left="33"/>
              <w:jc w:val="left"/>
              <w:rPr>
                <w:sz w:val="16"/>
              </w:rPr>
            </w:pPr>
            <w:r>
              <w:rPr>
                <w:spacing w:val="-5"/>
                <w:sz w:val="16"/>
              </w:rPr>
              <w:t>37</w:t>
            </w:r>
          </w:p>
        </w:tc>
        <w:tc>
          <w:tcPr>
            <w:tcW w:w="5398" w:type="dxa"/>
          </w:tcPr>
          <w:p>
            <w:pPr>
              <w:pStyle w:val="TableParagraph"/>
              <w:spacing w:before="68"/>
              <w:ind w:left="33"/>
              <w:jc w:val="left"/>
              <w:rPr>
                <w:sz w:val="16"/>
              </w:rPr>
            </w:pPr>
            <w:r>
              <w:rPr>
                <w:spacing w:val="-2"/>
                <w:sz w:val="16"/>
              </w:rPr>
              <w:t>Naknade</w:t>
            </w:r>
            <w:r>
              <w:rPr>
                <w:spacing w:val="-7"/>
                <w:sz w:val="16"/>
              </w:rPr>
              <w:t> </w:t>
            </w:r>
            <w:r>
              <w:rPr>
                <w:spacing w:val="-2"/>
                <w:sz w:val="16"/>
              </w:rPr>
              <w:t>građanima</w:t>
            </w:r>
            <w:r>
              <w:rPr>
                <w:spacing w:val="-7"/>
                <w:sz w:val="16"/>
              </w:rPr>
              <w:t> </w:t>
            </w:r>
            <w:r>
              <w:rPr>
                <w:spacing w:val="-2"/>
                <w:sz w:val="16"/>
              </w:rPr>
              <w:t>i</w:t>
            </w:r>
            <w:r>
              <w:rPr>
                <w:spacing w:val="-6"/>
                <w:sz w:val="16"/>
              </w:rPr>
              <w:t> </w:t>
            </w:r>
            <w:r>
              <w:rPr>
                <w:spacing w:val="-2"/>
                <w:sz w:val="16"/>
              </w:rPr>
              <w:t>kućanstvima</w:t>
            </w:r>
            <w:r>
              <w:rPr>
                <w:spacing w:val="-7"/>
                <w:sz w:val="16"/>
              </w:rPr>
              <w:t> </w:t>
            </w:r>
            <w:r>
              <w:rPr>
                <w:spacing w:val="-2"/>
                <w:sz w:val="16"/>
              </w:rPr>
              <w:t>na</w:t>
            </w:r>
            <w:r>
              <w:rPr>
                <w:spacing w:val="-6"/>
                <w:sz w:val="16"/>
              </w:rPr>
              <w:t> </w:t>
            </w:r>
            <w:r>
              <w:rPr>
                <w:spacing w:val="-2"/>
                <w:sz w:val="16"/>
              </w:rPr>
              <w:t>temelju</w:t>
            </w:r>
            <w:r>
              <w:rPr>
                <w:spacing w:val="-7"/>
                <w:sz w:val="16"/>
              </w:rPr>
              <w:t> </w:t>
            </w:r>
            <w:r>
              <w:rPr>
                <w:spacing w:val="-2"/>
                <w:sz w:val="16"/>
              </w:rPr>
              <w:t>osiguranja</w:t>
            </w:r>
            <w:r>
              <w:rPr>
                <w:spacing w:val="-7"/>
                <w:sz w:val="16"/>
              </w:rPr>
              <w:t> </w:t>
            </w:r>
            <w:r>
              <w:rPr>
                <w:spacing w:val="-2"/>
                <w:sz w:val="16"/>
              </w:rPr>
              <w:t>i</w:t>
            </w:r>
            <w:r>
              <w:rPr>
                <w:spacing w:val="-6"/>
                <w:sz w:val="16"/>
              </w:rPr>
              <w:t> </w:t>
            </w:r>
            <w:r>
              <w:rPr>
                <w:spacing w:val="-2"/>
                <w:sz w:val="16"/>
              </w:rPr>
              <w:t>druge</w:t>
            </w:r>
            <w:r>
              <w:rPr>
                <w:spacing w:val="-7"/>
                <w:sz w:val="16"/>
              </w:rPr>
              <w:t> </w:t>
            </w:r>
            <w:r>
              <w:rPr>
                <w:spacing w:val="-2"/>
                <w:sz w:val="16"/>
              </w:rPr>
              <w:t>naknade</w:t>
            </w:r>
          </w:p>
        </w:tc>
        <w:tc>
          <w:tcPr>
            <w:tcW w:w="1450" w:type="dxa"/>
          </w:tcPr>
          <w:p>
            <w:pPr>
              <w:pStyle w:val="TableParagraph"/>
              <w:spacing w:before="68"/>
              <w:ind w:right="8"/>
              <w:rPr>
                <w:sz w:val="16"/>
              </w:rPr>
            </w:pPr>
            <w:r>
              <w:rPr>
                <w:spacing w:val="-2"/>
                <w:sz w:val="16"/>
              </w:rPr>
              <w:t>1.914.630,00</w:t>
            </w:r>
          </w:p>
        </w:tc>
        <w:tc>
          <w:tcPr>
            <w:tcW w:w="1450" w:type="dxa"/>
          </w:tcPr>
          <w:p>
            <w:pPr>
              <w:pStyle w:val="TableParagraph"/>
              <w:spacing w:before="77"/>
              <w:ind w:right="8"/>
              <w:rPr>
                <w:sz w:val="16"/>
              </w:rPr>
            </w:pPr>
            <w:r>
              <w:rPr>
                <w:spacing w:val="-2"/>
                <w:sz w:val="16"/>
              </w:rPr>
              <w:t>1.914.630,00</w:t>
            </w:r>
          </w:p>
        </w:tc>
        <w:tc>
          <w:tcPr>
            <w:tcW w:w="1419" w:type="dxa"/>
          </w:tcPr>
          <w:p>
            <w:pPr>
              <w:pStyle w:val="TableParagraph"/>
              <w:spacing w:before="68"/>
              <w:ind w:right="9"/>
              <w:rPr>
                <w:sz w:val="16"/>
              </w:rPr>
            </w:pPr>
            <w:r>
              <w:rPr>
                <w:spacing w:val="-2"/>
                <w:sz w:val="16"/>
              </w:rPr>
              <w:t>1.914.630,00</w:t>
            </w:r>
          </w:p>
        </w:tc>
      </w:tr>
      <w:tr>
        <w:trPr>
          <w:trHeight w:val="342" w:hRule="atLeast"/>
        </w:trPr>
        <w:tc>
          <w:tcPr>
            <w:tcW w:w="6058" w:type="dxa"/>
            <w:gridSpan w:val="2"/>
            <w:shd w:val="clear" w:color="auto" w:fill="7171FF"/>
          </w:tcPr>
          <w:p>
            <w:pPr>
              <w:pStyle w:val="TableParagraph"/>
              <w:spacing w:before="68"/>
              <w:ind w:left="33"/>
              <w:jc w:val="left"/>
              <w:rPr>
                <w:sz w:val="16"/>
              </w:rPr>
            </w:pPr>
            <w:r>
              <w:rPr>
                <w:color w:val="FFFFFF"/>
                <w:sz w:val="16"/>
              </w:rPr>
              <w:t>Glava</w:t>
            </w:r>
            <w:r>
              <w:rPr>
                <w:color w:val="FFFFFF"/>
                <w:spacing w:val="-4"/>
                <w:sz w:val="16"/>
              </w:rPr>
              <w:t> </w:t>
            </w:r>
            <w:r>
              <w:rPr>
                <w:color w:val="FFFFFF"/>
                <w:sz w:val="16"/>
              </w:rPr>
              <w:t>00902</w:t>
            </w:r>
            <w:r>
              <w:rPr>
                <w:color w:val="FFFFFF"/>
                <w:spacing w:val="-3"/>
                <w:sz w:val="16"/>
              </w:rPr>
              <w:t> </w:t>
            </w:r>
            <w:r>
              <w:rPr>
                <w:color w:val="FFFFFF"/>
                <w:sz w:val="16"/>
              </w:rPr>
              <w:t>VIDRA</w:t>
            </w:r>
            <w:r>
              <w:rPr>
                <w:color w:val="FFFFFF"/>
                <w:spacing w:val="-3"/>
                <w:sz w:val="16"/>
              </w:rPr>
              <w:t> </w:t>
            </w:r>
            <w:r>
              <w:rPr>
                <w:color w:val="FFFFFF"/>
                <w:sz w:val="16"/>
              </w:rPr>
              <w:t>-</w:t>
            </w:r>
            <w:r>
              <w:rPr>
                <w:color w:val="FFFFFF"/>
                <w:spacing w:val="-3"/>
                <w:sz w:val="16"/>
              </w:rPr>
              <w:t> </w:t>
            </w:r>
            <w:r>
              <w:rPr>
                <w:color w:val="FFFFFF"/>
                <w:sz w:val="16"/>
              </w:rPr>
              <w:t>Agencija</w:t>
            </w:r>
            <w:r>
              <w:rPr>
                <w:color w:val="FFFFFF"/>
                <w:spacing w:val="-4"/>
                <w:sz w:val="16"/>
              </w:rPr>
              <w:t> </w:t>
            </w:r>
            <w:r>
              <w:rPr>
                <w:color w:val="FFFFFF"/>
                <w:sz w:val="16"/>
              </w:rPr>
              <w:t>za</w:t>
            </w:r>
            <w:r>
              <w:rPr>
                <w:color w:val="FFFFFF"/>
                <w:spacing w:val="-3"/>
                <w:sz w:val="16"/>
              </w:rPr>
              <w:t> </w:t>
            </w:r>
            <w:r>
              <w:rPr>
                <w:color w:val="FFFFFF"/>
                <w:sz w:val="16"/>
              </w:rPr>
              <w:t>regionalni</w:t>
            </w:r>
            <w:r>
              <w:rPr>
                <w:color w:val="FFFFFF"/>
                <w:spacing w:val="-3"/>
                <w:sz w:val="16"/>
              </w:rPr>
              <w:t> </w:t>
            </w:r>
            <w:r>
              <w:rPr>
                <w:color w:val="FFFFFF"/>
                <w:sz w:val="16"/>
              </w:rPr>
              <w:t>razvoj</w:t>
            </w:r>
            <w:r>
              <w:rPr>
                <w:color w:val="FFFFFF"/>
                <w:spacing w:val="-2"/>
                <w:sz w:val="16"/>
              </w:rPr>
              <w:t> </w:t>
            </w:r>
            <w:r>
              <w:rPr>
                <w:color w:val="FFFFFF"/>
                <w:spacing w:val="-5"/>
                <w:sz w:val="16"/>
              </w:rPr>
              <w:t>VPŽ</w:t>
            </w:r>
          </w:p>
        </w:tc>
        <w:tc>
          <w:tcPr>
            <w:tcW w:w="1450" w:type="dxa"/>
            <w:shd w:val="clear" w:color="auto" w:fill="7171FF"/>
          </w:tcPr>
          <w:p>
            <w:pPr>
              <w:pStyle w:val="TableParagraph"/>
              <w:spacing w:before="68"/>
              <w:ind w:right="8"/>
              <w:rPr>
                <w:sz w:val="16"/>
              </w:rPr>
            </w:pPr>
            <w:r>
              <w:rPr>
                <w:color w:val="FFFFFF"/>
                <w:spacing w:val="-2"/>
                <w:sz w:val="16"/>
              </w:rPr>
              <w:t>907.448,00</w:t>
            </w:r>
          </w:p>
        </w:tc>
        <w:tc>
          <w:tcPr>
            <w:tcW w:w="1450" w:type="dxa"/>
            <w:shd w:val="clear" w:color="auto" w:fill="7171FF"/>
          </w:tcPr>
          <w:p>
            <w:pPr>
              <w:pStyle w:val="TableParagraph"/>
              <w:spacing w:before="77"/>
              <w:ind w:right="8"/>
              <w:rPr>
                <w:sz w:val="16"/>
              </w:rPr>
            </w:pPr>
            <w:r>
              <w:rPr>
                <w:color w:val="FFFFFF"/>
                <w:spacing w:val="-2"/>
                <w:sz w:val="16"/>
              </w:rPr>
              <w:t>753.748,00</w:t>
            </w:r>
          </w:p>
        </w:tc>
        <w:tc>
          <w:tcPr>
            <w:tcW w:w="1419" w:type="dxa"/>
            <w:shd w:val="clear" w:color="auto" w:fill="7171FF"/>
          </w:tcPr>
          <w:p>
            <w:pPr>
              <w:pStyle w:val="TableParagraph"/>
              <w:spacing w:before="68"/>
              <w:ind w:right="9"/>
              <w:rPr>
                <w:sz w:val="16"/>
              </w:rPr>
            </w:pPr>
            <w:r>
              <w:rPr>
                <w:color w:val="FFFFFF"/>
                <w:spacing w:val="-2"/>
                <w:sz w:val="16"/>
              </w:rPr>
              <w:t>800.000,00</w:t>
            </w:r>
          </w:p>
        </w:tc>
      </w:tr>
      <w:tr>
        <w:trPr>
          <w:trHeight w:val="270" w:hRule="atLeast"/>
        </w:trPr>
        <w:tc>
          <w:tcPr>
            <w:tcW w:w="6058" w:type="dxa"/>
            <w:gridSpan w:val="2"/>
            <w:shd w:val="clear" w:color="auto" w:fill="FF3E9E"/>
          </w:tcPr>
          <w:p>
            <w:pPr>
              <w:pStyle w:val="TableParagraph"/>
              <w:ind w:left="33"/>
              <w:jc w:val="left"/>
              <w:rPr>
                <w:sz w:val="16"/>
              </w:rPr>
            </w:pPr>
            <w:r>
              <w:rPr>
                <w:color w:val="FFFFFF"/>
                <w:sz w:val="16"/>
              </w:rPr>
              <w:t>Program</w:t>
            </w:r>
            <w:r>
              <w:rPr>
                <w:color w:val="FFFFFF"/>
                <w:spacing w:val="-1"/>
                <w:sz w:val="16"/>
              </w:rPr>
              <w:t> </w:t>
            </w:r>
            <w:r>
              <w:rPr>
                <w:color w:val="FFFFFF"/>
                <w:sz w:val="16"/>
              </w:rPr>
              <w:t>1010</w:t>
            </w:r>
            <w:r>
              <w:rPr>
                <w:color w:val="FFFFFF"/>
                <w:spacing w:val="-3"/>
                <w:sz w:val="16"/>
              </w:rPr>
              <w:t> </w:t>
            </w:r>
            <w:r>
              <w:rPr>
                <w:color w:val="FFFFFF"/>
                <w:sz w:val="16"/>
              </w:rPr>
              <w:t>Redovna</w:t>
            </w:r>
            <w:r>
              <w:rPr>
                <w:color w:val="FFFFFF"/>
                <w:spacing w:val="-4"/>
                <w:sz w:val="16"/>
              </w:rPr>
              <w:t> </w:t>
            </w:r>
            <w:r>
              <w:rPr>
                <w:color w:val="FFFFFF"/>
                <w:sz w:val="16"/>
              </w:rPr>
              <w:t>djelatnost</w:t>
            </w:r>
            <w:r>
              <w:rPr>
                <w:color w:val="FFFFFF"/>
                <w:spacing w:val="-2"/>
                <w:sz w:val="16"/>
              </w:rPr>
              <w:t> </w:t>
            </w:r>
            <w:r>
              <w:rPr>
                <w:color w:val="FFFFFF"/>
                <w:sz w:val="16"/>
              </w:rPr>
              <w:t>VIDRE</w:t>
            </w:r>
            <w:r>
              <w:rPr>
                <w:color w:val="FFFFFF"/>
                <w:spacing w:val="-3"/>
                <w:sz w:val="16"/>
              </w:rPr>
              <w:t> </w:t>
            </w:r>
            <w:r>
              <w:rPr>
                <w:color w:val="FFFFFF"/>
                <w:sz w:val="16"/>
              </w:rPr>
              <w:t>-</w:t>
            </w:r>
            <w:r>
              <w:rPr>
                <w:color w:val="FFFFFF"/>
                <w:spacing w:val="-4"/>
                <w:sz w:val="16"/>
              </w:rPr>
              <w:t> </w:t>
            </w:r>
            <w:r>
              <w:rPr>
                <w:color w:val="FFFFFF"/>
                <w:sz w:val="16"/>
              </w:rPr>
              <w:t>Agencije</w:t>
            </w:r>
            <w:r>
              <w:rPr>
                <w:color w:val="FFFFFF"/>
                <w:spacing w:val="-4"/>
                <w:sz w:val="16"/>
              </w:rPr>
              <w:t> </w:t>
            </w:r>
            <w:r>
              <w:rPr>
                <w:color w:val="FFFFFF"/>
                <w:sz w:val="16"/>
              </w:rPr>
              <w:t>za</w:t>
            </w:r>
            <w:r>
              <w:rPr>
                <w:color w:val="FFFFFF"/>
                <w:spacing w:val="-4"/>
                <w:sz w:val="16"/>
              </w:rPr>
              <w:t> </w:t>
            </w:r>
            <w:r>
              <w:rPr>
                <w:color w:val="FFFFFF"/>
                <w:sz w:val="16"/>
              </w:rPr>
              <w:t>regionalni</w:t>
            </w:r>
            <w:r>
              <w:rPr>
                <w:color w:val="FFFFFF"/>
                <w:spacing w:val="-3"/>
                <w:sz w:val="16"/>
              </w:rPr>
              <w:t> </w:t>
            </w:r>
            <w:r>
              <w:rPr>
                <w:color w:val="FFFFFF"/>
                <w:sz w:val="16"/>
              </w:rPr>
              <w:t>razvoj</w:t>
            </w:r>
            <w:r>
              <w:rPr>
                <w:color w:val="FFFFFF"/>
                <w:spacing w:val="-2"/>
                <w:sz w:val="16"/>
              </w:rPr>
              <w:t> </w:t>
            </w:r>
            <w:r>
              <w:rPr>
                <w:color w:val="FFFFFF"/>
                <w:spacing w:val="-5"/>
                <w:sz w:val="16"/>
              </w:rPr>
              <w:t>VPŽ</w:t>
            </w:r>
          </w:p>
        </w:tc>
        <w:tc>
          <w:tcPr>
            <w:tcW w:w="1450" w:type="dxa"/>
            <w:shd w:val="clear" w:color="auto" w:fill="FF3E9E"/>
          </w:tcPr>
          <w:p>
            <w:pPr>
              <w:pStyle w:val="TableParagraph"/>
              <w:ind w:right="8"/>
              <w:rPr>
                <w:sz w:val="16"/>
              </w:rPr>
            </w:pPr>
            <w:r>
              <w:rPr>
                <w:color w:val="FFFFFF"/>
                <w:spacing w:val="-2"/>
                <w:sz w:val="16"/>
              </w:rPr>
              <w:t>907.448,00</w:t>
            </w:r>
          </w:p>
        </w:tc>
        <w:tc>
          <w:tcPr>
            <w:tcW w:w="1450" w:type="dxa"/>
            <w:shd w:val="clear" w:color="auto" w:fill="FF3E9E"/>
          </w:tcPr>
          <w:p>
            <w:pPr>
              <w:pStyle w:val="TableParagraph"/>
              <w:spacing w:before="41"/>
              <w:ind w:right="8"/>
              <w:rPr>
                <w:sz w:val="16"/>
              </w:rPr>
            </w:pPr>
            <w:r>
              <w:rPr>
                <w:color w:val="FFFFFF"/>
                <w:spacing w:val="-2"/>
                <w:sz w:val="16"/>
              </w:rPr>
              <w:t>753.748,00</w:t>
            </w:r>
          </w:p>
        </w:tc>
        <w:tc>
          <w:tcPr>
            <w:tcW w:w="1419" w:type="dxa"/>
            <w:shd w:val="clear" w:color="auto" w:fill="FF3E9E"/>
          </w:tcPr>
          <w:p>
            <w:pPr>
              <w:pStyle w:val="TableParagraph"/>
              <w:ind w:right="9"/>
              <w:rPr>
                <w:sz w:val="16"/>
              </w:rPr>
            </w:pPr>
            <w:r>
              <w:rPr>
                <w:color w:val="FFFFFF"/>
                <w:spacing w:val="-2"/>
                <w:sz w:val="16"/>
              </w:rPr>
              <w:t>800.000,00</w:t>
            </w:r>
          </w:p>
        </w:tc>
      </w:tr>
      <w:tr>
        <w:trPr>
          <w:trHeight w:val="229" w:hRule="atLeast"/>
        </w:trPr>
        <w:tc>
          <w:tcPr>
            <w:tcW w:w="6058" w:type="dxa"/>
            <w:gridSpan w:val="2"/>
            <w:shd w:val="clear" w:color="auto" w:fill="FFB3D9"/>
          </w:tcPr>
          <w:p>
            <w:pPr>
              <w:pStyle w:val="TableParagraph"/>
              <w:spacing w:before="10"/>
              <w:ind w:left="33"/>
              <w:jc w:val="left"/>
              <w:rPr>
                <w:sz w:val="16"/>
              </w:rPr>
            </w:pPr>
            <w:r>
              <w:rPr>
                <w:sz w:val="16"/>
              </w:rPr>
              <w:t>Aktivnost</w:t>
            </w:r>
            <w:r>
              <w:rPr>
                <w:spacing w:val="-2"/>
                <w:sz w:val="16"/>
              </w:rPr>
              <w:t> </w:t>
            </w:r>
            <w:r>
              <w:rPr>
                <w:sz w:val="16"/>
              </w:rPr>
              <w:t>A100019</w:t>
            </w:r>
            <w:r>
              <w:rPr>
                <w:spacing w:val="-3"/>
                <w:sz w:val="16"/>
              </w:rPr>
              <w:t> </w:t>
            </w:r>
            <w:r>
              <w:rPr>
                <w:sz w:val="16"/>
              </w:rPr>
              <w:t>Administracija</w:t>
            </w:r>
            <w:r>
              <w:rPr>
                <w:spacing w:val="-3"/>
                <w:sz w:val="16"/>
              </w:rPr>
              <w:t> </w:t>
            </w:r>
            <w:r>
              <w:rPr>
                <w:sz w:val="16"/>
              </w:rPr>
              <w:t>i</w:t>
            </w:r>
            <w:r>
              <w:rPr>
                <w:spacing w:val="-2"/>
                <w:sz w:val="16"/>
              </w:rPr>
              <w:t> </w:t>
            </w:r>
            <w:r>
              <w:rPr>
                <w:sz w:val="16"/>
              </w:rPr>
              <w:t>upravljanje</w:t>
            </w:r>
            <w:r>
              <w:rPr>
                <w:spacing w:val="-2"/>
                <w:sz w:val="16"/>
              </w:rPr>
              <w:t> (VIDRA)</w:t>
            </w:r>
          </w:p>
        </w:tc>
        <w:tc>
          <w:tcPr>
            <w:tcW w:w="1450" w:type="dxa"/>
            <w:shd w:val="clear" w:color="auto" w:fill="FFB3D9"/>
          </w:tcPr>
          <w:p>
            <w:pPr>
              <w:pStyle w:val="TableParagraph"/>
              <w:spacing w:before="10"/>
              <w:ind w:right="8"/>
              <w:rPr>
                <w:sz w:val="16"/>
              </w:rPr>
            </w:pPr>
            <w:r>
              <w:rPr>
                <w:spacing w:val="-2"/>
                <w:sz w:val="16"/>
              </w:rPr>
              <w:t>440.000,00</w:t>
            </w:r>
          </w:p>
        </w:tc>
        <w:tc>
          <w:tcPr>
            <w:tcW w:w="1450" w:type="dxa"/>
            <w:shd w:val="clear" w:color="auto" w:fill="FFB3D9"/>
          </w:tcPr>
          <w:p>
            <w:pPr>
              <w:pStyle w:val="TableParagraph"/>
              <w:spacing w:before="20"/>
              <w:ind w:right="8"/>
              <w:rPr>
                <w:sz w:val="16"/>
              </w:rPr>
            </w:pPr>
            <w:r>
              <w:rPr>
                <w:spacing w:val="-2"/>
                <w:sz w:val="16"/>
              </w:rPr>
              <w:t>427.000,00</w:t>
            </w:r>
          </w:p>
        </w:tc>
        <w:tc>
          <w:tcPr>
            <w:tcW w:w="1419" w:type="dxa"/>
            <w:shd w:val="clear" w:color="auto" w:fill="FFB3D9"/>
          </w:tcPr>
          <w:p>
            <w:pPr>
              <w:pStyle w:val="TableParagraph"/>
              <w:spacing w:before="10"/>
              <w:ind w:right="9"/>
              <w:rPr>
                <w:sz w:val="16"/>
              </w:rPr>
            </w:pPr>
            <w:r>
              <w:rPr>
                <w:spacing w:val="-2"/>
                <w:sz w:val="16"/>
              </w:rPr>
              <w:t>600.000,00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440.000,00</w:t>
            </w:r>
          </w:p>
        </w:tc>
        <w:tc>
          <w:tcPr>
            <w:tcW w:w="1450" w:type="dxa"/>
            <w:shd w:val="clear" w:color="auto" w:fill="FFFF80"/>
          </w:tcPr>
          <w:p>
            <w:pPr>
              <w:pStyle w:val="TableParagraph"/>
              <w:spacing w:before="20"/>
              <w:ind w:right="8"/>
              <w:rPr>
                <w:sz w:val="16"/>
              </w:rPr>
            </w:pPr>
            <w:r>
              <w:rPr>
                <w:spacing w:val="-2"/>
                <w:sz w:val="16"/>
              </w:rPr>
              <w:t>427.000,00</w:t>
            </w:r>
          </w:p>
        </w:tc>
        <w:tc>
          <w:tcPr>
            <w:tcW w:w="1419" w:type="dxa"/>
            <w:shd w:val="clear" w:color="auto" w:fill="FFFF80"/>
          </w:tcPr>
          <w:p>
            <w:pPr>
              <w:pStyle w:val="TableParagraph"/>
              <w:spacing w:before="10"/>
              <w:ind w:right="9"/>
              <w:rPr>
                <w:sz w:val="16"/>
              </w:rPr>
            </w:pPr>
            <w:r>
              <w:rPr>
                <w:spacing w:val="-2"/>
                <w:sz w:val="16"/>
              </w:rPr>
              <w:t>600.000,00</w:t>
            </w:r>
          </w:p>
        </w:tc>
      </w:tr>
    </w:tbl>
    <w:p>
      <w:pPr>
        <w:spacing w:after="0"/>
        <w:rPr>
          <w:sz w:val="16"/>
        </w:rPr>
        <w:sectPr>
          <w:pgSz w:w="11910" w:h="16840"/>
          <w:pgMar w:top="1100" w:bottom="280" w:left="640" w:right="640"/>
        </w:sectPr>
      </w:pPr>
    </w:p>
    <w:p>
      <w:pPr>
        <w:spacing w:line="240" w:lineRule="auto" w:before="3"/>
        <w:rPr>
          <w:sz w:val="2"/>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60"/>
        <w:gridCol w:w="5398"/>
        <w:gridCol w:w="1450"/>
        <w:gridCol w:w="1450"/>
        <w:gridCol w:w="1419"/>
      </w:tblGrid>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440.000,00</w:t>
            </w:r>
          </w:p>
        </w:tc>
        <w:tc>
          <w:tcPr>
            <w:tcW w:w="1450" w:type="dxa"/>
          </w:tcPr>
          <w:p>
            <w:pPr>
              <w:pStyle w:val="TableParagraph"/>
              <w:spacing w:before="41"/>
              <w:ind w:right="8"/>
              <w:rPr>
                <w:rFonts w:ascii="Arial"/>
                <w:b/>
                <w:sz w:val="16"/>
              </w:rPr>
            </w:pPr>
            <w:r>
              <w:rPr>
                <w:rFonts w:ascii="Arial"/>
                <w:b/>
                <w:spacing w:val="-2"/>
                <w:sz w:val="16"/>
              </w:rPr>
              <w:t>422.500,00</w:t>
            </w:r>
          </w:p>
        </w:tc>
        <w:tc>
          <w:tcPr>
            <w:tcW w:w="1419" w:type="dxa"/>
          </w:tcPr>
          <w:p>
            <w:pPr>
              <w:pStyle w:val="TableParagraph"/>
              <w:ind w:right="9"/>
              <w:rPr>
                <w:rFonts w:ascii="Arial"/>
                <w:b/>
                <w:sz w:val="16"/>
              </w:rPr>
            </w:pPr>
            <w:r>
              <w:rPr>
                <w:rFonts w:ascii="Arial"/>
                <w:b/>
                <w:spacing w:val="-2"/>
                <w:sz w:val="16"/>
              </w:rPr>
              <w:t>597.000,00</w:t>
            </w:r>
          </w:p>
        </w:tc>
      </w:tr>
      <w:tr>
        <w:trPr>
          <w:trHeight w:val="270" w:hRule="atLeast"/>
        </w:trPr>
        <w:tc>
          <w:tcPr>
            <w:tcW w:w="660" w:type="dxa"/>
          </w:tcPr>
          <w:p>
            <w:pPr>
              <w:pStyle w:val="TableParagraph"/>
              <w:spacing w:before="41"/>
              <w:ind w:left="33"/>
              <w:jc w:val="left"/>
              <w:rPr>
                <w:sz w:val="16"/>
              </w:rPr>
            </w:pPr>
            <w:r>
              <w:rPr>
                <w:spacing w:val="-5"/>
                <w:sz w:val="16"/>
              </w:rPr>
              <w:t>31</w:t>
            </w:r>
          </w:p>
        </w:tc>
        <w:tc>
          <w:tcPr>
            <w:tcW w:w="5398" w:type="dxa"/>
          </w:tcPr>
          <w:p>
            <w:pPr>
              <w:pStyle w:val="TableParagraph"/>
              <w:ind w:left="33"/>
              <w:jc w:val="left"/>
              <w:rPr>
                <w:sz w:val="16"/>
              </w:rPr>
            </w:pPr>
            <w:r>
              <w:rPr>
                <w:sz w:val="16"/>
              </w:rPr>
              <w:t>Rashodi</w:t>
            </w:r>
            <w:r>
              <w:rPr>
                <w:spacing w:val="-3"/>
                <w:sz w:val="16"/>
              </w:rPr>
              <w:t> </w:t>
            </w:r>
            <w:r>
              <w:rPr>
                <w:sz w:val="16"/>
              </w:rPr>
              <w:t>za</w:t>
            </w:r>
            <w:r>
              <w:rPr>
                <w:spacing w:val="-2"/>
                <w:sz w:val="16"/>
              </w:rPr>
              <w:t> zaposlene</w:t>
            </w:r>
          </w:p>
        </w:tc>
        <w:tc>
          <w:tcPr>
            <w:tcW w:w="1450" w:type="dxa"/>
          </w:tcPr>
          <w:p>
            <w:pPr>
              <w:pStyle w:val="TableParagraph"/>
              <w:ind w:right="8"/>
              <w:rPr>
                <w:sz w:val="16"/>
              </w:rPr>
            </w:pPr>
            <w:r>
              <w:rPr>
                <w:spacing w:val="-2"/>
                <w:sz w:val="16"/>
              </w:rPr>
              <w:t>343.680,00</w:t>
            </w:r>
          </w:p>
        </w:tc>
        <w:tc>
          <w:tcPr>
            <w:tcW w:w="1450" w:type="dxa"/>
          </w:tcPr>
          <w:p>
            <w:pPr>
              <w:pStyle w:val="TableParagraph"/>
              <w:spacing w:before="41"/>
              <w:ind w:right="8"/>
              <w:rPr>
                <w:sz w:val="16"/>
              </w:rPr>
            </w:pPr>
            <w:r>
              <w:rPr>
                <w:spacing w:val="-2"/>
                <w:sz w:val="16"/>
              </w:rPr>
              <w:t>317.691,00</w:t>
            </w:r>
          </w:p>
        </w:tc>
        <w:tc>
          <w:tcPr>
            <w:tcW w:w="1419" w:type="dxa"/>
          </w:tcPr>
          <w:p>
            <w:pPr>
              <w:pStyle w:val="TableParagraph"/>
              <w:ind w:right="9"/>
              <w:rPr>
                <w:sz w:val="16"/>
              </w:rPr>
            </w:pPr>
            <w:r>
              <w:rPr>
                <w:spacing w:val="-2"/>
                <w:sz w:val="16"/>
              </w:rPr>
              <w:t>485.025,00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96.315,00</w:t>
            </w:r>
          </w:p>
        </w:tc>
        <w:tc>
          <w:tcPr>
            <w:tcW w:w="1450" w:type="dxa"/>
          </w:tcPr>
          <w:p>
            <w:pPr>
              <w:pStyle w:val="TableParagraph"/>
              <w:spacing w:before="41"/>
              <w:ind w:right="8"/>
              <w:rPr>
                <w:sz w:val="16"/>
              </w:rPr>
            </w:pPr>
            <w:r>
              <w:rPr>
                <w:spacing w:val="-2"/>
                <w:sz w:val="16"/>
              </w:rPr>
              <w:t>104.804,00</w:t>
            </w:r>
          </w:p>
        </w:tc>
        <w:tc>
          <w:tcPr>
            <w:tcW w:w="1419" w:type="dxa"/>
          </w:tcPr>
          <w:p>
            <w:pPr>
              <w:pStyle w:val="TableParagraph"/>
              <w:ind w:right="9"/>
              <w:rPr>
                <w:sz w:val="16"/>
              </w:rPr>
            </w:pPr>
            <w:r>
              <w:rPr>
                <w:spacing w:val="-2"/>
                <w:sz w:val="16"/>
              </w:rPr>
              <w:t>111.970,00</w:t>
            </w:r>
          </w:p>
        </w:tc>
      </w:tr>
      <w:tr>
        <w:trPr>
          <w:trHeight w:val="270" w:hRule="atLeast"/>
        </w:trPr>
        <w:tc>
          <w:tcPr>
            <w:tcW w:w="660" w:type="dxa"/>
          </w:tcPr>
          <w:p>
            <w:pPr>
              <w:pStyle w:val="TableParagraph"/>
              <w:spacing w:before="41"/>
              <w:ind w:left="33"/>
              <w:jc w:val="left"/>
              <w:rPr>
                <w:sz w:val="16"/>
              </w:rPr>
            </w:pPr>
            <w:r>
              <w:rPr>
                <w:spacing w:val="-5"/>
                <w:sz w:val="16"/>
              </w:rPr>
              <w:t>34</w:t>
            </w:r>
          </w:p>
        </w:tc>
        <w:tc>
          <w:tcPr>
            <w:tcW w:w="5398" w:type="dxa"/>
          </w:tcPr>
          <w:p>
            <w:pPr>
              <w:pStyle w:val="TableParagraph"/>
              <w:ind w:left="33"/>
              <w:jc w:val="left"/>
              <w:rPr>
                <w:sz w:val="16"/>
              </w:rPr>
            </w:pPr>
            <w:r>
              <w:rPr>
                <w:sz w:val="16"/>
              </w:rPr>
              <w:t>Financijski</w:t>
            </w:r>
            <w:r>
              <w:rPr>
                <w:spacing w:val="1"/>
                <w:sz w:val="16"/>
              </w:rPr>
              <w:t> </w:t>
            </w:r>
            <w:r>
              <w:rPr>
                <w:spacing w:val="-2"/>
                <w:sz w:val="16"/>
              </w:rPr>
              <w:t>rashodi</w:t>
            </w:r>
          </w:p>
        </w:tc>
        <w:tc>
          <w:tcPr>
            <w:tcW w:w="1450" w:type="dxa"/>
          </w:tcPr>
          <w:p>
            <w:pPr>
              <w:pStyle w:val="TableParagraph"/>
              <w:ind w:right="7"/>
              <w:rPr>
                <w:sz w:val="16"/>
              </w:rPr>
            </w:pPr>
            <w:r>
              <w:rPr>
                <w:spacing w:val="-4"/>
                <w:sz w:val="16"/>
              </w:rPr>
              <w:t>5,00</w:t>
            </w:r>
          </w:p>
        </w:tc>
        <w:tc>
          <w:tcPr>
            <w:tcW w:w="1450" w:type="dxa"/>
          </w:tcPr>
          <w:p>
            <w:pPr>
              <w:pStyle w:val="TableParagraph"/>
              <w:spacing w:before="41"/>
              <w:ind w:right="8"/>
              <w:rPr>
                <w:sz w:val="16"/>
              </w:rPr>
            </w:pPr>
            <w:r>
              <w:rPr>
                <w:spacing w:val="-4"/>
                <w:sz w:val="16"/>
              </w:rPr>
              <w:t>5,00</w:t>
            </w:r>
          </w:p>
        </w:tc>
        <w:tc>
          <w:tcPr>
            <w:tcW w:w="1419" w:type="dxa"/>
          </w:tcPr>
          <w:p>
            <w:pPr>
              <w:pStyle w:val="TableParagraph"/>
              <w:ind w:right="8"/>
              <w:rPr>
                <w:sz w:val="16"/>
              </w:rPr>
            </w:pPr>
            <w:r>
              <w:rPr>
                <w:spacing w:val="-4"/>
                <w:sz w:val="16"/>
              </w:rPr>
              <w:t>5,00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4</w:t>
            </w:r>
          </w:p>
        </w:tc>
        <w:tc>
          <w:tcPr>
            <w:tcW w:w="5398" w:type="dxa"/>
          </w:tcPr>
          <w:p>
            <w:pPr>
              <w:pStyle w:val="TableParagraph"/>
              <w:ind w:left="33"/>
              <w:jc w:val="left"/>
              <w:rPr>
                <w:rFonts w:ascii="Arial"/>
                <w:b/>
                <w:sz w:val="16"/>
              </w:rPr>
            </w:pPr>
            <w:r>
              <w:rPr>
                <w:rFonts w:ascii="Arial"/>
                <w:b/>
                <w:sz w:val="16"/>
              </w:rPr>
              <w:t>Rashodi</w:t>
            </w:r>
            <w:r>
              <w:rPr>
                <w:rFonts w:ascii="Arial"/>
                <w:b/>
                <w:spacing w:val="-2"/>
                <w:sz w:val="16"/>
              </w:rPr>
              <w:t> </w:t>
            </w:r>
            <w:r>
              <w:rPr>
                <w:rFonts w:ascii="Arial"/>
                <w:b/>
                <w:sz w:val="16"/>
              </w:rPr>
              <w:t>za</w:t>
            </w:r>
            <w:r>
              <w:rPr>
                <w:rFonts w:ascii="Arial"/>
                <w:b/>
                <w:spacing w:val="-3"/>
                <w:sz w:val="16"/>
              </w:rPr>
              <w:t> </w:t>
            </w:r>
            <w:r>
              <w:rPr>
                <w:rFonts w:ascii="Arial"/>
                <w:b/>
                <w:sz w:val="16"/>
              </w:rPr>
              <w:t>nabavu</w:t>
            </w:r>
            <w:r>
              <w:rPr>
                <w:rFonts w:ascii="Arial"/>
                <w:b/>
                <w:spacing w:val="-2"/>
                <w:sz w:val="16"/>
              </w:rPr>
              <w:t> </w:t>
            </w:r>
            <w:r>
              <w:rPr>
                <w:rFonts w:ascii="Arial"/>
                <w:b/>
                <w:sz w:val="16"/>
              </w:rPr>
              <w:t>nefinancijske</w:t>
            </w:r>
            <w:r>
              <w:rPr>
                <w:rFonts w:ascii="Arial"/>
                <w:b/>
                <w:spacing w:val="-3"/>
                <w:sz w:val="16"/>
              </w:rPr>
              <w:t> </w:t>
            </w:r>
            <w:r>
              <w:rPr>
                <w:rFonts w:ascii="Arial"/>
                <w:b/>
                <w:spacing w:val="-2"/>
                <w:sz w:val="16"/>
              </w:rPr>
              <w:t>imovine</w:t>
            </w:r>
          </w:p>
        </w:tc>
        <w:tc>
          <w:tcPr>
            <w:tcW w:w="1450" w:type="dxa"/>
          </w:tcPr>
          <w:p>
            <w:pPr>
              <w:pStyle w:val="TableParagraph"/>
              <w:ind w:right="7"/>
              <w:rPr>
                <w:rFonts w:ascii="Arial"/>
                <w:b/>
                <w:sz w:val="16"/>
              </w:rPr>
            </w:pPr>
            <w:r>
              <w:rPr>
                <w:rFonts w:ascii="Arial"/>
                <w:b/>
                <w:spacing w:val="-4"/>
                <w:sz w:val="16"/>
              </w:rPr>
              <w:t>0,00</w:t>
            </w:r>
          </w:p>
        </w:tc>
        <w:tc>
          <w:tcPr>
            <w:tcW w:w="1450" w:type="dxa"/>
          </w:tcPr>
          <w:p>
            <w:pPr>
              <w:pStyle w:val="TableParagraph"/>
              <w:spacing w:before="41"/>
              <w:ind w:right="8"/>
              <w:rPr>
                <w:rFonts w:ascii="Arial"/>
                <w:b/>
                <w:sz w:val="16"/>
              </w:rPr>
            </w:pPr>
            <w:r>
              <w:rPr>
                <w:rFonts w:ascii="Arial"/>
                <w:b/>
                <w:spacing w:val="-2"/>
                <w:sz w:val="16"/>
              </w:rPr>
              <w:t>4.500,00</w:t>
            </w:r>
          </w:p>
        </w:tc>
        <w:tc>
          <w:tcPr>
            <w:tcW w:w="1419" w:type="dxa"/>
          </w:tcPr>
          <w:p>
            <w:pPr>
              <w:pStyle w:val="TableParagraph"/>
              <w:ind w:right="9"/>
              <w:rPr>
                <w:rFonts w:ascii="Arial"/>
                <w:b/>
                <w:sz w:val="16"/>
              </w:rPr>
            </w:pPr>
            <w:r>
              <w:rPr>
                <w:rFonts w:ascii="Arial"/>
                <w:b/>
                <w:spacing w:val="-2"/>
                <w:sz w:val="16"/>
              </w:rPr>
              <w:t>3.000,00</w:t>
            </w:r>
          </w:p>
        </w:tc>
      </w:tr>
      <w:tr>
        <w:trPr>
          <w:trHeight w:val="270" w:hRule="atLeast"/>
        </w:trPr>
        <w:tc>
          <w:tcPr>
            <w:tcW w:w="660" w:type="dxa"/>
          </w:tcPr>
          <w:p>
            <w:pPr>
              <w:pStyle w:val="TableParagraph"/>
              <w:spacing w:before="41"/>
              <w:ind w:left="33"/>
              <w:jc w:val="left"/>
              <w:rPr>
                <w:sz w:val="16"/>
              </w:rPr>
            </w:pPr>
            <w:r>
              <w:rPr>
                <w:spacing w:val="-5"/>
                <w:sz w:val="16"/>
              </w:rPr>
              <w:t>42</w:t>
            </w:r>
          </w:p>
        </w:tc>
        <w:tc>
          <w:tcPr>
            <w:tcW w:w="5398" w:type="dxa"/>
          </w:tcPr>
          <w:p>
            <w:pPr>
              <w:pStyle w:val="TableParagraph"/>
              <w:ind w:left="33"/>
              <w:jc w:val="left"/>
              <w:rPr>
                <w:sz w:val="16"/>
              </w:rPr>
            </w:pPr>
            <w:r>
              <w:rPr>
                <w:sz w:val="16"/>
              </w:rPr>
              <w:t>Rashodi</w:t>
            </w:r>
            <w:r>
              <w:rPr>
                <w:spacing w:val="-6"/>
                <w:sz w:val="16"/>
              </w:rPr>
              <w:t> </w:t>
            </w:r>
            <w:r>
              <w:rPr>
                <w:sz w:val="16"/>
              </w:rPr>
              <w:t>za</w:t>
            </w:r>
            <w:r>
              <w:rPr>
                <w:spacing w:val="-6"/>
                <w:sz w:val="16"/>
              </w:rPr>
              <w:t> </w:t>
            </w:r>
            <w:r>
              <w:rPr>
                <w:sz w:val="16"/>
              </w:rPr>
              <w:t>nabavu</w:t>
            </w:r>
            <w:r>
              <w:rPr>
                <w:spacing w:val="-6"/>
                <w:sz w:val="16"/>
              </w:rPr>
              <w:t> </w:t>
            </w:r>
            <w:r>
              <w:rPr>
                <w:sz w:val="16"/>
              </w:rPr>
              <w:t>proizvedene</w:t>
            </w:r>
            <w:r>
              <w:rPr>
                <w:spacing w:val="-6"/>
                <w:sz w:val="16"/>
              </w:rPr>
              <w:t> </w:t>
            </w:r>
            <w:r>
              <w:rPr>
                <w:sz w:val="16"/>
              </w:rPr>
              <w:t>dugotrajne</w:t>
            </w:r>
            <w:r>
              <w:rPr>
                <w:spacing w:val="-5"/>
                <w:sz w:val="16"/>
              </w:rPr>
              <w:t> </w:t>
            </w:r>
            <w:r>
              <w:rPr>
                <w:spacing w:val="-2"/>
                <w:sz w:val="16"/>
              </w:rPr>
              <w:t>imovine</w:t>
            </w:r>
          </w:p>
        </w:tc>
        <w:tc>
          <w:tcPr>
            <w:tcW w:w="1450" w:type="dxa"/>
          </w:tcPr>
          <w:p>
            <w:pPr>
              <w:pStyle w:val="TableParagraph"/>
              <w:ind w:right="8"/>
              <w:rPr>
                <w:sz w:val="16"/>
              </w:rPr>
            </w:pPr>
            <w:r>
              <w:rPr>
                <w:spacing w:val="-4"/>
                <w:sz w:val="16"/>
              </w:rPr>
              <w:t>0,00</w:t>
            </w:r>
          </w:p>
        </w:tc>
        <w:tc>
          <w:tcPr>
            <w:tcW w:w="1450" w:type="dxa"/>
          </w:tcPr>
          <w:p>
            <w:pPr>
              <w:pStyle w:val="TableParagraph"/>
              <w:spacing w:before="41"/>
              <w:ind w:right="8"/>
              <w:rPr>
                <w:sz w:val="16"/>
              </w:rPr>
            </w:pPr>
            <w:r>
              <w:rPr>
                <w:spacing w:val="-2"/>
                <w:sz w:val="16"/>
              </w:rPr>
              <w:t>4.500,00</w:t>
            </w:r>
          </w:p>
        </w:tc>
        <w:tc>
          <w:tcPr>
            <w:tcW w:w="1419" w:type="dxa"/>
          </w:tcPr>
          <w:p>
            <w:pPr>
              <w:pStyle w:val="TableParagraph"/>
              <w:ind w:right="9"/>
              <w:rPr>
                <w:sz w:val="16"/>
              </w:rPr>
            </w:pPr>
            <w:r>
              <w:rPr>
                <w:spacing w:val="-2"/>
                <w:sz w:val="16"/>
              </w:rPr>
              <w:t>3.000,00</w:t>
            </w:r>
          </w:p>
        </w:tc>
      </w:tr>
      <w:tr>
        <w:trPr>
          <w:trHeight w:val="229" w:hRule="atLeast"/>
        </w:trPr>
        <w:tc>
          <w:tcPr>
            <w:tcW w:w="6058" w:type="dxa"/>
            <w:gridSpan w:val="2"/>
            <w:shd w:val="clear" w:color="auto" w:fill="FFB3D9"/>
          </w:tcPr>
          <w:p>
            <w:pPr>
              <w:pStyle w:val="TableParagraph"/>
              <w:spacing w:before="10"/>
              <w:ind w:left="33"/>
              <w:jc w:val="left"/>
              <w:rPr>
                <w:sz w:val="16"/>
              </w:rPr>
            </w:pPr>
            <w:r>
              <w:rPr>
                <w:sz w:val="16"/>
              </w:rPr>
              <w:t>Aktivnost</w:t>
            </w:r>
            <w:r>
              <w:rPr>
                <w:spacing w:val="-1"/>
                <w:sz w:val="16"/>
              </w:rPr>
              <w:t> </w:t>
            </w:r>
            <w:r>
              <w:rPr>
                <w:sz w:val="16"/>
              </w:rPr>
              <w:t>A100069</w:t>
            </w:r>
            <w:r>
              <w:rPr>
                <w:spacing w:val="-3"/>
                <w:sz w:val="16"/>
              </w:rPr>
              <w:t> </w:t>
            </w:r>
            <w:r>
              <w:rPr>
                <w:sz w:val="16"/>
              </w:rPr>
              <w:t>Administracija</w:t>
            </w:r>
            <w:r>
              <w:rPr>
                <w:spacing w:val="-3"/>
                <w:sz w:val="16"/>
              </w:rPr>
              <w:t> </w:t>
            </w:r>
            <w:r>
              <w:rPr>
                <w:sz w:val="16"/>
              </w:rPr>
              <w:t>i</w:t>
            </w:r>
            <w:r>
              <w:rPr>
                <w:spacing w:val="-2"/>
                <w:sz w:val="16"/>
              </w:rPr>
              <w:t> </w:t>
            </w:r>
            <w:r>
              <w:rPr>
                <w:sz w:val="16"/>
              </w:rPr>
              <w:t>upravljanje</w:t>
            </w:r>
            <w:r>
              <w:rPr>
                <w:spacing w:val="-3"/>
                <w:sz w:val="16"/>
              </w:rPr>
              <w:t> </w:t>
            </w:r>
            <w:r>
              <w:rPr>
                <w:sz w:val="16"/>
              </w:rPr>
              <w:t>(iz</w:t>
            </w:r>
            <w:r>
              <w:rPr>
                <w:spacing w:val="-3"/>
                <w:sz w:val="16"/>
              </w:rPr>
              <w:t> </w:t>
            </w:r>
            <w:r>
              <w:rPr>
                <w:sz w:val="16"/>
              </w:rPr>
              <w:t>vlastitih</w:t>
            </w:r>
            <w:r>
              <w:rPr>
                <w:spacing w:val="-3"/>
                <w:sz w:val="16"/>
              </w:rPr>
              <w:t> </w:t>
            </w:r>
            <w:r>
              <w:rPr>
                <w:sz w:val="16"/>
              </w:rPr>
              <w:t>prihoda</w:t>
            </w:r>
            <w:r>
              <w:rPr>
                <w:spacing w:val="-2"/>
                <w:sz w:val="16"/>
              </w:rPr>
              <w:t> VIDRE)</w:t>
            </w:r>
          </w:p>
        </w:tc>
        <w:tc>
          <w:tcPr>
            <w:tcW w:w="1450" w:type="dxa"/>
            <w:shd w:val="clear" w:color="auto" w:fill="FFB3D9"/>
          </w:tcPr>
          <w:p>
            <w:pPr>
              <w:pStyle w:val="TableParagraph"/>
              <w:spacing w:before="10"/>
              <w:ind w:right="8"/>
              <w:rPr>
                <w:sz w:val="16"/>
              </w:rPr>
            </w:pPr>
            <w:r>
              <w:rPr>
                <w:spacing w:val="-2"/>
                <w:sz w:val="16"/>
              </w:rPr>
              <w:t>467.448,00</w:t>
            </w:r>
          </w:p>
        </w:tc>
        <w:tc>
          <w:tcPr>
            <w:tcW w:w="1450" w:type="dxa"/>
            <w:shd w:val="clear" w:color="auto" w:fill="FFB3D9"/>
          </w:tcPr>
          <w:p>
            <w:pPr>
              <w:pStyle w:val="TableParagraph"/>
              <w:spacing w:before="20"/>
              <w:ind w:right="8"/>
              <w:rPr>
                <w:sz w:val="16"/>
              </w:rPr>
            </w:pPr>
            <w:r>
              <w:rPr>
                <w:spacing w:val="-2"/>
                <w:sz w:val="16"/>
              </w:rPr>
              <w:t>326.748,00</w:t>
            </w:r>
          </w:p>
        </w:tc>
        <w:tc>
          <w:tcPr>
            <w:tcW w:w="1419" w:type="dxa"/>
            <w:shd w:val="clear" w:color="auto" w:fill="FFB3D9"/>
          </w:tcPr>
          <w:p>
            <w:pPr>
              <w:pStyle w:val="TableParagraph"/>
              <w:spacing w:before="10"/>
              <w:ind w:right="9"/>
              <w:rPr>
                <w:sz w:val="16"/>
              </w:rPr>
            </w:pPr>
            <w:r>
              <w:rPr>
                <w:spacing w:val="-2"/>
                <w:sz w:val="16"/>
              </w:rPr>
              <w:t>200.000,00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2"/>
                <w:sz w:val="16"/>
              </w:rPr>
              <w:t>Izvor</w:t>
            </w:r>
            <w:r>
              <w:rPr>
                <w:spacing w:val="-1"/>
                <w:sz w:val="16"/>
              </w:rPr>
              <w:t> </w:t>
            </w:r>
            <w:r>
              <w:rPr>
                <w:spacing w:val="-2"/>
                <w:sz w:val="16"/>
              </w:rPr>
              <w:t>4.9.</w:t>
            </w:r>
            <w:r>
              <w:rPr>
                <w:spacing w:val="1"/>
                <w:sz w:val="16"/>
              </w:rPr>
              <w:t> </w:t>
            </w:r>
            <w:r>
              <w:rPr>
                <w:spacing w:val="-2"/>
                <w:sz w:val="16"/>
              </w:rPr>
              <w:t>Vlastiti</w:t>
            </w:r>
            <w:r>
              <w:rPr>
                <w:spacing w:val="1"/>
                <w:sz w:val="16"/>
              </w:rPr>
              <w:t> </w:t>
            </w:r>
            <w:r>
              <w:rPr>
                <w:spacing w:val="-2"/>
                <w:sz w:val="16"/>
              </w:rPr>
              <w:t>i</w:t>
            </w:r>
            <w:r>
              <w:rPr>
                <w:sz w:val="16"/>
              </w:rPr>
              <w:t> </w:t>
            </w:r>
            <w:r>
              <w:rPr>
                <w:spacing w:val="-2"/>
                <w:sz w:val="16"/>
              </w:rPr>
              <w:t>namjenski</w:t>
            </w:r>
            <w:r>
              <w:rPr>
                <w:spacing w:val="1"/>
                <w:sz w:val="16"/>
              </w:rPr>
              <w:t> </w:t>
            </w:r>
            <w:r>
              <w:rPr>
                <w:spacing w:val="-2"/>
                <w:sz w:val="16"/>
              </w:rPr>
              <w:t>prihodi</w:t>
            </w:r>
            <w:r>
              <w:rPr>
                <w:sz w:val="16"/>
              </w:rPr>
              <w:t> </w:t>
            </w:r>
            <w:r>
              <w:rPr>
                <w:spacing w:val="-2"/>
                <w:sz w:val="16"/>
              </w:rPr>
              <w:t>proračunskih</w:t>
            </w:r>
            <w:r>
              <w:rPr>
                <w:sz w:val="16"/>
              </w:rPr>
              <w:t> </w:t>
            </w:r>
            <w:r>
              <w:rPr>
                <w:spacing w:val="-2"/>
                <w:sz w:val="16"/>
              </w:rPr>
              <w:t>korisnika</w:t>
            </w:r>
          </w:p>
        </w:tc>
        <w:tc>
          <w:tcPr>
            <w:tcW w:w="1450" w:type="dxa"/>
            <w:shd w:val="clear" w:color="auto" w:fill="FFFF80"/>
          </w:tcPr>
          <w:p>
            <w:pPr>
              <w:pStyle w:val="TableParagraph"/>
              <w:spacing w:before="10"/>
              <w:ind w:right="8"/>
              <w:rPr>
                <w:sz w:val="16"/>
              </w:rPr>
            </w:pPr>
            <w:r>
              <w:rPr>
                <w:spacing w:val="-2"/>
                <w:sz w:val="16"/>
              </w:rPr>
              <w:t>467.448,00</w:t>
            </w:r>
          </w:p>
        </w:tc>
        <w:tc>
          <w:tcPr>
            <w:tcW w:w="1450" w:type="dxa"/>
            <w:shd w:val="clear" w:color="auto" w:fill="FFFF80"/>
          </w:tcPr>
          <w:p>
            <w:pPr>
              <w:pStyle w:val="TableParagraph"/>
              <w:spacing w:before="20"/>
              <w:ind w:right="8"/>
              <w:rPr>
                <w:sz w:val="16"/>
              </w:rPr>
            </w:pPr>
            <w:r>
              <w:rPr>
                <w:spacing w:val="-2"/>
                <w:sz w:val="16"/>
              </w:rPr>
              <w:t>326.748,00</w:t>
            </w:r>
          </w:p>
        </w:tc>
        <w:tc>
          <w:tcPr>
            <w:tcW w:w="1419" w:type="dxa"/>
            <w:shd w:val="clear" w:color="auto" w:fill="FFFF80"/>
          </w:tcPr>
          <w:p>
            <w:pPr>
              <w:pStyle w:val="TableParagraph"/>
              <w:spacing w:before="10"/>
              <w:ind w:right="9"/>
              <w:rPr>
                <w:sz w:val="16"/>
              </w:rPr>
            </w:pPr>
            <w:r>
              <w:rPr>
                <w:spacing w:val="-2"/>
                <w:sz w:val="16"/>
              </w:rPr>
              <w:t>200.000,00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2"/>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378.448,00</w:t>
            </w:r>
          </w:p>
        </w:tc>
        <w:tc>
          <w:tcPr>
            <w:tcW w:w="1450" w:type="dxa"/>
          </w:tcPr>
          <w:p>
            <w:pPr>
              <w:pStyle w:val="TableParagraph"/>
              <w:spacing w:before="41"/>
              <w:ind w:right="8"/>
              <w:rPr>
                <w:rFonts w:ascii="Arial"/>
                <w:b/>
                <w:sz w:val="16"/>
              </w:rPr>
            </w:pPr>
            <w:r>
              <w:rPr>
                <w:rFonts w:ascii="Arial"/>
                <w:b/>
                <w:spacing w:val="-2"/>
                <w:sz w:val="16"/>
              </w:rPr>
              <w:t>326.748,00</w:t>
            </w:r>
          </w:p>
        </w:tc>
        <w:tc>
          <w:tcPr>
            <w:tcW w:w="1419" w:type="dxa"/>
          </w:tcPr>
          <w:p>
            <w:pPr>
              <w:pStyle w:val="TableParagraph"/>
              <w:ind w:right="9"/>
              <w:rPr>
                <w:rFonts w:ascii="Arial"/>
                <w:b/>
                <w:sz w:val="16"/>
              </w:rPr>
            </w:pPr>
            <w:r>
              <w:rPr>
                <w:rFonts w:ascii="Arial"/>
                <w:b/>
                <w:spacing w:val="-2"/>
                <w:sz w:val="16"/>
              </w:rPr>
              <w:t>200.000,00</w:t>
            </w:r>
          </w:p>
        </w:tc>
      </w:tr>
      <w:tr>
        <w:trPr>
          <w:trHeight w:val="270" w:hRule="atLeast"/>
        </w:trPr>
        <w:tc>
          <w:tcPr>
            <w:tcW w:w="660" w:type="dxa"/>
          </w:tcPr>
          <w:p>
            <w:pPr>
              <w:pStyle w:val="TableParagraph"/>
              <w:spacing w:before="41"/>
              <w:ind w:left="33"/>
              <w:jc w:val="left"/>
              <w:rPr>
                <w:sz w:val="16"/>
              </w:rPr>
            </w:pPr>
            <w:r>
              <w:rPr>
                <w:spacing w:val="-5"/>
                <w:sz w:val="16"/>
              </w:rPr>
              <w:t>31</w:t>
            </w:r>
          </w:p>
        </w:tc>
        <w:tc>
          <w:tcPr>
            <w:tcW w:w="5398" w:type="dxa"/>
          </w:tcPr>
          <w:p>
            <w:pPr>
              <w:pStyle w:val="TableParagraph"/>
              <w:ind w:left="32"/>
              <w:jc w:val="left"/>
              <w:rPr>
                <w:sz w:val="16"/>
              </w:rPr>
            </w:pPr>
            <w:r>
              <w:rPr>
                <w:sz w:val="16"/>
              </w:rPr>
              <w:t>Rashodi</w:t>
            </w:r>
            <w:r>
              <w:rPr>
                <w:spacing w:val="-3"/>
                <w:sz w:val="16"/>
              </w:rPr>
              <w:t> </w:t>
            </w:r>
            <w:r>
              <w:rPr>
                <w:sz w:val="16"/>
              </w:rPr>
              <w:t>za</w:t>
            </w:r>
            <w:r>
              <w:rPr>
                <w:spacing w:val="-2"/>
                <w:sz w:val="16"/>
              </w:rPr>
              <w:t> zaposlene</w:t>
            </w:r>
          </w:p>
        </w:tc>
        <w:tc>
          <w:tcPr>
            <w:tcW w:w="1450" w:type="dxa"/>
          </w:tcPr>
          <w:p>
            <w:pPr>
              <w:pStyle w:val="TableParagraph"/>
              <w:ind w:right="8"/>
              <w:rPr>
                <w:sz w:val="16"/>
              </w:rPr>
            </w:pPr>
            <w:r>
              <w:rPr>
                <w:spacing w:val="-2"/>
                <w:sz w:val="16"/>
              </w:rPr>
              <w:t>323.348,00</w:t>
            </w:r>
          </w:p>
        </w:tc>
        <w:tc>
          <w:tcPr>
            <w:tcW w:w="1450" w:type="dxa"/>
          </w:tcPr>
          <w:p>
            <w:pPr>
              <w:pStyle w:val="TableParagraph"/>
              <w:spacing w:before="41"/>
              <w:ind w:right="8"/>
              <w:rPr>
                <w:sz w:val="16"/>
              </w:rPr>
            </w:pPr>
            <w:r>
              <w:rPr>
                <w:spacing w:val="-2"/>
                <w:sz w:val="16"/>
              </w:rPr>
              <w:t>323.348,00</w:t>
            </w:r>
          </w:p>
        </w:tc>
        <w:tc>
          <w:tcPr>
            <w:tcW w:w="1419" w:type="dxa"/>
          </w:tcPr>
          <w:p>
            <w:pPr>
              <w:pStyle w:val="TableParagraph"/>
              <w:ind w:right="9"/>
              <w:rPr>
                <w:sz w:val="16"/>
              </w:rPr>
            </w:pPr>
            <w:r>
              <w:rPr>
                <w:spacing w:val="-2"/>
                <w:sz w:val="16"/>
              </w:rPr>
              <w:t>196.600,00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2"/>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55.100,00</w:t>
            </w:r>
          </w:p>
        </w:tc>
        <w:tc>
          <w:tcPr>
            <w:tcW w:w="1450" w:type="dxa"/>
          </w:tcPr>
          <w:p>
            <w:pPr>
              <w:pStyle w:val="TableParagraph"/>
              <w:spacing w:before="41"/>
              <w:ind w:right="8"/>
              <w:rPr>
                <w:sz w:val="16"/>
              </w:rPr>
            </w:pPr>
            <w:r>
              <w:rPr>
                <w:spacing w:val="-2"/>
                <w:sz w:val="16"/>
              </w:rPr>
              <w:t>3.400,00</w:t>
            </w:r>
          </w:p>
        </w:tc>
        <w:tc>
          <w:tcPr>
            <w:tcW w:w="1419" w:type="dxa"/>
          </w:tcPr>
          <w:p>
            <w:pPr>
              <w:pStyle w:val="TableParagraph"/>
              <w:ind w:right="9"/>
              <w:rPr>
                <w:sz w:val="16"/>
              </w:rPr>
            </w:pPr>
            <w:r>
              <w:rPr>
                <w:spacing w:val="-2"/>
                <w:sz w:val="16"/>
              </w:rPr>
              <w:t>3.400,00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4</w:t>
            </w:r>
          </w:p>
        </w:tc>
        <w:tc>
          <w:tcPr>
            <w:tcW w:w="5398" w:type="dxa"/>
          </w:tcPr>
          <w:p>
            <w:pPr>
              <w:pStyle w:val="TableParagraph"/>
              <w:ind w:left="32"/>
              <w:jc w:val="left"/>
              <w:rPr>
                <w:rFonts w:ascii="Arial"/>
                <w:b/>
                <w:sz w:val="16"/>
              </w:rPr>
            </w:pPr>
            <w:r>
              <w:rPr>
                <w:rFonts w:ascii="Arial"/>
                <w:b/>
                <w:sz w:val="16"/>
              </w:rPr>
              <w:t>Rashodi</w:t>
            </w:r>
            <w:r>
              <w:rPr>
                <w:rFonts w:ascii="Arial"/>
                <w:b/>
                <w:spacing w:val="-2"/>
                <w:sz w:val="16"/>
              </w:rPr>
              <w:t> </w:t>
            </w:r>
            <w:r>
              <w:rPr>
                <w:rFonts w:ascii="Arial"/>
                <w:b/>
                <w:sz w:val="16"/>
              </w:rPr>
              <w:t>za</w:t>
            </w:r>
            <w:r>
              <w:rPr>
                <w:rFonts w:ascii="Arial"/>
                <w:b/>
                <w:spacing w:val="-3"/>
                <w:sz w:val="16"/>
              </w:rPr>
              <w:t> </w:t>
            </w:r>
            <w:r>
              <w:rPr>
                <w:rFonts w:ascii="Arial"/>
                <w:b/>
                <w:sz w:val="16"/>
              </w:rPr>
              <w:t>nabavu</w:t>
            </w:r>
            <w:r>
              <w:rPr>
                <w:rFonts w:ascii="Arial"/>
                <w:b/>
                <w:spacing w:val="-2"/>
                <w:sz w:val="16"/>
              </w:rPr>
              <w:t> </w:t>
            </w:r>
            <w:r>
              <w:rPr>
                <w:rFonts w:ascii="Arial"/>
                <w:b/>
                <w:sz w:val="16"/>
              </w:rPr>
              <w:t>nefinancijske</w:t>
            </w:r>
            <w:r>
              <w:rPr>
                <w:rFonts w:ascii="Arial"/>
                <w:b/>
                <w:spacing w:val="-3"/>
                <w:sz w:val="16"/>
              </w:rPr>
              <w:t> </w:t>
            </w:r>
            <w:r>
              <w:rPr>
                <w:rFonts w:ascii="Arial"/>
                <w:b/>
                <w:spacing w:val="-2"/>
                <w:sz w:val="16"/>
              </w:rPr>
              <w:t>imovine</w:t>
            </w:r>
          </w:p>
        </w:tc>
        <w:tc>
          <w:tcPr>
            <w:tcW w:w="1450" w:type="dxa"/>
          </w:tcPr>
          <w:p>
            <w:pPr>
              <w:pStyle w:val="TableParagraph"/>
              <w:ind w:right="8"/>
              <w:rPr>
                <w:rFonts w:ascii="Arial"/>
                <w:b/>
                <w:sz w:val="16"/>
              </w:rPr>
            </w:pPr>
            <w:r>
              <w:rPr>
                <w:rFonts w:ascii="Arial"/>
                <w:b/>
                <w:spacing w:val="-2"/>
                <w:sz w:val="16"/>
              </w:rPr>
              <w:t>89.000,00</w:t>
            </w:r>
          </w:p>
        </w:tc>
        <w:tc>
          <w:tcPr>
            <w:tcW w:w="1450" w:type="dxa"/>
          </w:tcPr>
          <w:p>
            <w:pPr>
              <w:pStyle w:val="TableParagraph"/>
              <w:spacing w:before="41"/>
              <w:ind w:right="8"/>
              <w:rPr>
                <w:rFonts w:ascii="Arial"/>
                <w:b/>
                <w:sz w:val="16"/>
              </w:rPr>
            </w:pPr>
            <w:r>
              <w:rPr>
                <w:rFonts w:ascii="Arial"/>
                <w:b/>
                <w:spacing w:val="-4"/>
                <w:sz w:val="16"/>
              </w:rPr>
              <w:t>0,00</w:t>
            </w:r>
          </w:p>
        </w:tc>
        <w:tc>
          <w:tcPr>
            <w:tcW w:w="1419" w:type="dxa"/>
          </w:tcPr>
          <w:p>
            <w:pPr>
              <w:pStyle w:val="TableParagraph"/>
              <w:ind w:right="9"/>
              <w:rPr>
                <w:rFonts w:ascii="Arial"/>
                <w:b/>
                <w:sz w:val="16"/>
              </w:rPr>
            </w:pPr>
            <w:r>
              <w:rPr>
                <w:rFonts w:ascii="Arial"/>
                <w:b/>
                <w:spacing w:val="-4"/>
                <w:sz w:val="16"/>
              </w:rPr>
              <w:t>0,00</w:t>
            </w:r>
          </w:p>
        </w:tc>
      </w:tr>
      <w:tr>
        <w:trPr>
          <w:trHeight w:val="270" w:hRule="atLeast"/>
        </w:trPr>
        <w:tc>
          <w:tcPr>
            <w:tcW w:w="660" w:type="dxa"/>
          </w:tcPr>
          <w:p>
            <w:pPr>
              <w:pStyle w:val="TableParagraph"/>
              <w:spacing w:before="41"/>
              <w:ind w:left="33"/>
              <w:jc w:val="left"/>
              <w:rPr>
                <w:sz w:val="16"/>
              </w:rPr>
            </w:pPr>
            <w:r>
              <w:rPr>
                <w:spacing w:val="-5"/>
                <w:sz w:val="16"/>
              </w:rPr>
              <w:t>42</w:t>
            </w:r>
          </w:p>
        </w:tc>
        <w:tc>
          <w:tcPr>
            <w:tcW w:w="5398" w:type="dxa"/>
          </w:tcPr>
          <w:p>
            <w:pPr>
              <w:pStyle w:val="TableParagraph"/>
              <w:ind w:left="33"/>
              <w:jc w:val="left"/>
              <w:rPr>
                <w:sz w:val="16"/>
              </w:rPr>
            </w:pPr>
            <w:r>
              <w:rPr>
                <w:sz w:val="16"/>
              </w:rPr>
              <w:t>Rashodi</w:t>
            </w:r>
            <w:r>
              <w:rPr>
                <w:spacing w:val="-6"/>
                <w:sz w:val="16"/>
              </w:rPr>
              <w:t> </w:t>
            </w:r>
            <w:r>
              <w:rPr>
                <w:sz w:val="16"/>
              </w:rPr>
              <w:t>za</w:t>
            </w:r>
            <w:r>
              <w:rPr>
                <w:spacing w:val="-6"/>
                <w:sz w:val="16"/>
              </w:rPr>
              <w:t> </w:t>
            </w:r>
            <w:r>
              <w:rPr>
                <w:sz w:val="16"/>
              </w:rPr>
              <w:t>nabavu</w:t>
            </w:r>
            <w:r>
              <w:rPr>
                <w:spacing w:val="-6"/>
                <w:sz w:val="16"/>
              </w:rPr>
              <w:t> </w:t>
            </w:r>
            <w:r>
              <w:rPr>
                <w:sz w:val="16"/>
              </w:rPr>
              <w:t>proizvedene</w:t>
            </w:r>
            <w:r>
              <w:rPr>
                <w:spacing w:val="-6"/>
                <w:sz w:val="16"/>
              </w:rPr>
              <w:t> </w:t>
            </w:r>
            <w:r>
              <w:rPr>
                <w:sz w:val="16"/>
              </w:rPr>
              <w:t>dugotrajne</w:t>
            </w:r>
            <w:r>
              <w:rPr>
                <w:spacing w:val="-5"/>
                <w:sz w:val="16"/>
              </w:rPr>
              <w:t> </w:t>
            </w:r>
            <w:r>
              <w:rPr>
                <w:spacing w:val="-2"/>
                <w:sz w:val="16"/>
              </w:rPr>
              <w:t>imovine</w:t>
            </w:r>
          </w:p>
        </w:tc>
        <w:tc>
          <w:tcPr>
            <w:tcW w:w="1450" w:type="dxa"/>
          </w:tcPr>
          <w:p>
            <w:pPr>
              <w:pStyle w:val="TableParagraph"/>
              <w:ind w:right="8"/>
              <w:rPr>
                <w:sz w:val="16"/>
              </w:rPr>
            </w:pPr>
            <w:r>
              <w:rPr>
                <w:spacing w:val="-2"/>
                <w:sz w:val="16"/>
              </w:rPr>
              <w:t>89.000,00</w:t>
            </w:r>
          </w:p>
        </w:tc>
        <w:tc>
          <w:tcPr>
            <w:tcW w:w="1450" w:type="dxa"/>
          </w:tcPr>
          <w:p>
            <w:pPr>
              <w:pStyle w:val="TableParagraph"/>
              <w:spacing w:before="41"/>
              <w:ind w:right="8"/>
              <w:rPr>
                <w:sz w:val="16"/>
              </w:rPr>
            </w:pPr>
            <w:r>
              <w:rPr>
                <w:spacing w:val="-4"/>
                <w:sz w:val="16"/>
              </w:rPr>
              <w:t>0,00</w:t>
            </w:r>
          </w:p>
        </w:tc>
        <w:tc>
          <w:tcPr>
            <w:tcW w:w="1419" w:type="dxa"/>
          </w:tcPr>
          <w:p>
            <w:pPr>
              <w:pStyle w:val="TableParagraph"/>
              <w:ind w:right="9"/>
              <w:rPr>
                <w:sz w:val="16"/>
              </w:rPr>
            </w:pPr>
            <w:r>
              <w:rPr>
                <w:spacing w:val="-4"/>
                <w:sz w:val="16"/>
              </w:rPr>
              <w:t>0,00</w:t>
            </w:r>
          </w:p>
        </w:tc>
      </w:tr>
      <w:tr>
        <w:trPr>
          <w:trHeight w:val="342" w:hRule="atLeast"/>
        </w:trPr>
        <w:tc>
          <w:tcPr>
            <w:tcW w:w="6058" w:type="dxa"/>
            <w:gridSpan w:val="2"/>
            <w:shd w:val="clear" w:color="auto" w:fill="7171FF"/>
          </w:tcPr>
          <w:p>
            <w:pPr>
              <w:pStyle w:val="TableParagraph"/>
              <w:spacing w:before="68"/>
              <w:ind w:left="33"/>
              <w:jc w:val="left"/>
              <w:rPr>
                <w:sz w:val="16"/>
              </w:rPr>
            </w:pPr>
            <w:r>
              <w:rPr>
                <w:color w:val="FFFFFF"/>
                <w:sz w:val="16"/>
              </w:rPr>
              <w:t>Glava</w:t>
            </w:r>
            <w:r>
              <w:rPr>
                <w:color w:val="FFFFFF"/>
                <w:spacing w:val="-3"/>
                <w:sz w:val="16"/>
              </w:rPr>
              <w:t> </w:t>
            </w:r>
            <w:r>
              <w:rPr>
                <w:color w:val="FFFFFF"/>
                <w:sz w:val="16"/>
              </w:rPr>
              <w:t>00903</w:t>
            </w:r>
            <w:r>
              <w:rPr>
                <w:color w:val="FFFFFF"/>
                <w:spacing w:val="-3"/>
                <w:sz w:val="16"/>
              </w:rPr>
              <w:t> </w:t>
            </w:r>
            <w:r>
              <w:rPr>
                <w:color w:val="FFFFFF"/>
                <w:sz w:val="16"/>
              </w:rPr>
              <w:t>Tehnološko</w:t>
            </w:r>
            <w:r>
              <w:rPr>
                <w:color w:val="FFFFFF"/>
                <w:spacing w:val="-2"/>
                <w:sz w:val="16"/>
              </w:rPr>
              <w:t> </w:t>
            </w:r>
            <w:r>
              <w:rPr>
                <w:color w:val="FFFFFF"/>
                <w:sz w:val="16"/>
              </w:rPr>
              <w:t>-</w:t>
            </w:r>
            <w:r>
              <w:rPr>
                <w:color w:val="FFFFFF"/>
                <w:spacing w:val="-3"/>
                <w:sz w:val="16"/>
              </w:rPr>
              <w:t> </w:t>
            </w:r>
            <w:r>
              <w:rPr>
                <w:color w:val="FFFFFF"/>
                <w:sz w:val="16"/>
              </w:rPr>
              <w:t>inovacijski</w:t>
            </w:r>
            <w:r>
              <w:rPr>
                <w:color w:val="FFFFFF"/>
                <w:spacing w:val="-1"/>
                <w:sz w:val="16"/>
              </w:rPr>
              <w:t> </w:t>
            </w:r>
            <w:r>
              <w:rPr>
                <w:color w:val="FFFFFF"/>
                <w:spacing w:val="-2"/>
                <w:sz w:val="16"/>
              </w:rPr>
              <w:t>centar</w:t>
            </w:r>
          </w:p>
        </w:tc>
        <w:tc>
          <w:tcPr>
            <w:tcW w:w="1450" w:type="dxa"/>
            <w:shd w:val="clear" w:color="auto" w:fill="7171FF"/>
          </w:tcPr>
          <w:p>
            <w:pPr>
              <w:pStyle w:val="TableParagraph"/>
              <w:spacing w:before="68"/>
              <w:ind w:right="8"/>
              <w:rPr>
                <w:sz w:val="16"/>
              </w:rPr>
            </w:pPr>
            <w:r>
              <w:rPr>
                <w:color w:val="FFFFFF"/>
                <w:spacing w:val="-2"/>
                <w:sz w:val="16"/>
              </w:rPr>
              <w:t>147.500,00</w:t>
            </w:r>
          </w:p>
        </w:tc>
        <w:tc>
          <w:tcPr>
            <w:tcW w:w="1450" w:type="dxa"/>
            <w:shd w:val="clear" w:color="auto" w:fill="7171FF"/>
          </w:tcPr>
          <w:p>
            <w:pPr>
              <w:pStyle w:val="TableParagraph"/>
              <w:spacing w:before="77"/>
              <w:ind w:right="8"/>
              <w:rPr>
                <w:sz w:val="16"/>
              </w:rPr>
            </w:pPr>
            <w:r>
              <w:rPr>
                <w:color w:val="FFFFFF"/>
                <w:spacing w:val="-2"/>
                <w:sz w:val="16"/>
              </w:rPr>
              <w:t>200.000,00</w:t>
            </w:r>
          </w:p>
        </w:tc>
        <w:tc>
          <w:tcPr>
            <w:tcW w:w="1419" w:type="dxa"/>
            <w:shd w:val="clear" w:color="auto" w:fill="7171FF"/>
          </w:tcPr>
          <w:p>
            <w:pPr>
              <w:pStyle w:val="TableParagraph"/>
              <w:spacing w:before="68"/>
              <w:ind w:right="9"/>
              <w:rPr>
                <w:sz w:val="16"/>
              </w:rPr>
            </w:pPr>
            <w:r>
              <w:rPr>
                <w:color w:val="FFFFFF"/>
                <w:spacing w:val="-2"/>
                <w:sz w:val="16"/>
              </w:rPr>
              <w:t>251.000,00</w:t>
            </w:r>
          </w:p>
        </w:tc>
      </w:tr>
      <w:tr>
        <w:trPr>
          <w:trHeight w:val="270" w:hRule="atLeast"/>
        </w:trPr>
        <w:tc>
          <w:tcPr>
            <w:tcW w:w="6058" w:type="dxa"/>
            <w:gridSpan w:val="2"/>
            <w:shd w:val="clear" w:color="auto" w:fill="FF3E9E"/>
          </w:tcPr>
          <w:p>
            <w:pPr>
              <w:pStyle w:val="TableParagraph"/>
              <w:ind w:left="33"/>
              <w:jc w:val="left"/>
              <w:rPr>
                <w:sz w:val="16"/>
              </w:rPr>
            </w:pPr>
            <w:r>
              <w:rPr>
                <w:color w:val="FFFFFF"/>
                <w:sz w:val="16"/>
              </w:rPr>
              <w:t>Program</w:t>
            </w:r>
            <w:r>
              <w:rPr>
                <w:color w:val="FFFFFF"/>
                <w:spacing w:val="-2"/>
                <w:sz w:val="16"/>
              </w:rPr>
              <w:t> </w:t>
            </w:r>
            <w:r>
              <w:rPr>
                <w:color w:val="FFFFFF"/>
                <w:sz w:val="16"/>
              </w:rPr>
              <w:t>1042</w:t>
            </w:r>
            <w:r>
              <w:rPr>
                <w:color w:val="FFFFFF"/>
                <w:spacing w:val="-4"/>
                <w:sz w:val="16"/>
              </w:rPr>
              <w:t> </w:t>
            </w:r>
            <w:r>
              <w:rPr>
                <w:color w:val="FFFFFF"/>
                <w:sz w:val="16"/>
              </w:rPr>
              <w:t>Redovna</w:t>
            </w:r>
            <w:r>
              <w:rPr>
                <w:color w:val="FFFFFF"/>
                <w:spacing w:val="-5"/>
                <w:sz w:val="16"/>
              </w:rPr>
              <w:t> </w:t>
            </w:r>
            <w:r>
              <w:rPr>
                <w:color w:val="FFFFFF"/>
                <w:sz w:val="16"/>
              </w:rPr>
              <w:t>djelatnost</w:t>
            </w:r>
            <w:r>
              <w:rPr>
                <w:color w:val="FFFFFF"/>
                <w:spacing w:val="-3"/>
                <w:sz w:val="16"/>
              </w:rPr>
              <w:t> </w:t>
            </w:r>
            <w:r>
              <w:rPr>
                <w:color w:val="FFFFFF"/>
                <w:sz w:val="16"/>
              </w:rPr>
              <w:t>Tehnološko-inovacijskog</w:t>
            </w:r>
            <w:r>
              <w:rPr>
                <w:color w:val="FFFFFF"/>
                <w:spacing w:val="-5"/>
                <w:sz w:val="16"/>
              </w:rPr>
              <w:t> </w:t>
            </w:r>
            <w:r>
              <w:rPr>
                <w:color w:val="FFFFFF"/>
                <w:sz w:val="16"/>
              </w:rPr>
              <w:t>centra</w:t>
            </w:r>
            <w:r>
              <w:rPr>
                <w:color w:val="FFFFFF"/>
                <w:spacing w:val="-4"/>
                <w:sz w:val="16"/>
              </w:rPr>
              <w:t> </w:t>
            </w:r>
            <w:r>
              <w:rPr>
                <w:color w:val="FFFFFF"/>
                <w:spacing w:val="-2"/>
                <w:sz w:val="16"/>
              </w:rPr>
              <w:t>Virovitica</w:t>
            </w:r>
          </w:p>
        </w:tc>
        <w:tc>
          <w:tcPr>
            <w:tcW w:w="1450" w:type="dxa"/>
            <w:shd w:val="clear" w:color="auto" w:fill="FF3E9E"/>
          </w:tcPr>
          <w:p>
            <w:pPr>
              <w:pStyle w:val="TableParagraph"/>
              <w:ind w:right="8"/>
              <w:rPr>
                <w:sz w:val="16"/>
              </w:rPr>
            </w:pPr>
            <w:r>
              <w:rPr>
                <w:color w:val="FFFFFF"/>
                <w:spacing w:val="-2"/>
                <w:sz w:val="16"/>
              </w:rPr>
              <w:t>147.500,00</w:t>
            </w:r>
          </w:p>
        </w:tc>
        <w:tc>
          <w:tcPr>
            <w:tcW w:w="1450" w:type="dxa"/>
            <w:shd w:val="clear" w:color="auto" w:fill="FF3E9E"/>
          </w:tcPr>
          <w:p>
            <w:pPr>
              <w:pStyle w:val="TableParagraph"/>
              <w:spacing w:before="41"/>
              <w:ind w:right="8"/>
              <w:rPr>
                <w:sz w:val="16"/>
              </w:rPr>
            </w:pPr>
            <w:r>
              <w:rPr>
                <w:color w:val="FFFFFF"/>
                <w:spacing w:val="-2"/>
                <w:sz w:val="16"/>
              </w:rPr>
              <w:t>200.000,00</w:t>
            </w:r>
          </w:p>
        </w:tc>
        <w:tc>
          <w:tcPr>
            <w:tcW w:w="1419" w:type="dxa"/>
            <w:shd w:val="clear" w:color="auto" w:fill="FF3E9E"/>
          </w:tcPr>
          <w:p>
            <w:pPr>
              <w:pStyle w:val="TableParagraph"/>
              <w:ind w:right="9"/>
              <w:rPr>
                <w:sz w:val="16"/>
              </w:rPr>
            </w:pPr>
            <w:r>
              <w:rPr>
                <w:color w:val="FFFFFF"/>
                <w:spacing w:val="-2"/>
                <w:sz w:val="16"/>
              </w:rPr>
              <w:t>251.000,00</w:t>
            </w:r>
          </w:p>
        </w:tc>
      </w:tr>
      <w:tr>
        <w:trPr>
          <w:trHeight w:val="229" w:hRule="atLeast"/>
        </w:trPr>
        <w:tc>
          <w:tcPr>
            <w:tcW w:w="6058" w:type="dxa"/>
            <w:gridSpan w:val="2"/>
            <w:shd w:val="clear" w:color="auto" w:fill="FFB3D9"/>
          </w:tcPr>
          <w:p>
            <w:pPr>
              <w:pStyle w:val="TableParagraph"/>
              <w:spacing w:before="10"/>
              <w:ind w:left="33"/>
              <w:jc w:val="left"/>
              <w:rPr>
                <w:sz w:val="16"/>
              </w:rPr>
            </w:pPr>
            <w:r>
              <w:rPr>
                <w:sz w:val="16"/>
              </w:rPr>
              <w:t>Aktivnost</w:t>
            </w:r>
            <w:r>
              <w:rPr>
                <w:spacing w:val="-3"/>
                <w:sz w:val="16"/>
              </w:rPr>
              <w:t> </w:t>
            </w:r>
            <w:r>
              <w:rPr>
                <w:sz w:val="16"/>
              </w:rPr>
              <w:t>A100103</w:t>
            </w:r>
            <w:r>
              <w:rPr>
                <w:spacing w:val="-3"/>
                <w:sz w:val="16"/>
              </w:rPr>
              <w:t> </w:t>
            </w:r>
            <w:r>
              <w:rPr>
                <w:sz w:val="16"/>
              </w:rPr>
              <w:t>Administracija</w:t>
            </w:r>
            <w:r>
              <w:rPr>
                <w:spacing w:val="-2"/>
                <w:sz w:val="16"/>
              </w:rPr>
              <w:t> </w:t>
            </w:r>
            <w:r>
              <w:rPr>
                <w:sz w:val="16"/>
              </w:rPr>
              <w:t>i</w:t>
            </w:r>
            <w:r>
              <w:rPr>
                <w:spacing w:val="-2"/>
                <w:sz w:val="16"/>
              </w:rPr>
              <w:t> </w:t>
            </w:r>
            <w:r>
              <w:rPr>
                <w:sz w:val="16"/>
              </w:rPr>
              <w:t>upravljanje</w:t>
            </w:r>
            <w:r>
              <w:rPr>
                <w:spacing w:val="-2"/>
                <w:sz w:val="16"/>
              </w:rPr>
              <w:t> </w:t>
            </w:r>
            <w:r>
              <w:rPr>
                <w:sz w:val="16"/>
              </w:rPr>
              <w:t>-</w:t>
            </w:r>
            <w:r>
              <w:rPr>
                <w:spacing w:val="-2"/>
                <w:sz w:val="16"/>
              </w:rPr>
              <w:t> </w:t>
            </w:r>
            <w:r>
              <w:rPr>
                <w:spacing w:val="-5"/>
                <w:sz w:val="16"/>
              </w:rPr>
              <w:t>TIC</w:t>
            </w:r>
          </w:p>
        </w:tc>
        <w:tc>
          <w:tcPr>
            <w:tcW w:w="1450" w:type="dxa"/>
            <w:shd w:val="clear" w:color="auto" w:fill="FFB3D9"/>
          </w:tcPr>
          <w:p>
            <w:pPr>
              <w:pStyle w:val="TableParagraph"/>
              <w:spacing w:before="10"/>
              <w:ind w:right="8"/>
              <w:rPr>
                <w:sz w:val="16"/>
              </w:rPr>
            </w:pPr>
            <w:r>
              <w:rPr>
                <w:spacing w:val="-2"/>
                <w:sz w:val="16"/>
              </w:rPr>
              <w:t>100.000,00</w:t>
            </w:r>
          </w:p>
        </w:tc>
        <w:tc>
          <w:tcPr>
            <w:tcW w:w="1450" w:type="dxa"/>
            <w:shd w:val="clear" w:color="auto" w:fill="FFB3D9"/>
          </w:tcPr>
          <w:p>
            <w:pPr>
              <w:pStyle w:val="TableParagraph"/>
              <w:spacing w:before="20"/>
              <w:ind w:right="8"/>
              <w:rPr>
                <w:sz w:val="16"/>
              </w:rPr>
            </w:pPr>
            <w:r>
              <w:rPr>
                <w:spacing w:val="-2"/>
                <w:sz w:val="16"/>
              </w:rPr>
              <w:t>150.000,00</w:t>
            </w:r>
          </w:p>
        </w:tc>
        <w:tc>
          <w:tcPr>
            <w:tcW w:w="1419" w:type="dxa"/>
            <w:shd w:val="clear" w:color="auto" w:fill="FFB3D9"/>
          </w:tcPr>
          <w:p>
            <w:pPr>
              <w:pStyle w:val="TableParagraph"/>
              <w:spacing w:before="10"/>
              <w:ind w:right="9"/>
              <w:rPr>
                <w:sz w:val="16"/>
              </w:rPr>
            </w:pPr>
            <w:r>
              <w:rPr>
                <w:spacing w:val="-2"/>
                <w:sz w:val="16"/>
              </w:rPr>
              <w:t>200.000,00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100.000,00</w:t>
            </w:r>
          </w:p>
        </w:tc>
        <w:tc>
          <w:tcPr>
            <w:tcW w:w="1450" w:type="dxa"/>
            <w:shd w:val="clear" w:color="auto" w:fill="FFFF80"/>
          </w:tcPr>
          <w:p>
            <w:pPr>
              <w:pStyle w:val="TableParagraph"/>
              <w:spacing w:before="20"/>
              <w:ind w:right="8"/>
              <w:rPr>
                <w:sz w:val="16"/>
              </w:rPr>
            </w:pPr>
            <w:r>
              <w:rPr>
                <w:spacing w:val="-2"/>
                <w:sz w:val="16"/>
              </w:rPr>
              <w:t>150.000,00</w:t>
            </w:r>
          </w:p>
        </w:tc>
        <w:tc>
          <w:tcPr>
            <w:tcW w:w="1419" w:type="dxa"/>
            <w:shd w:val="clear" w:color="auto" w:fill="FFFF80"/>
          </w:tcPr>
          <w:p>
            <w:pPr>
              <w:pStyle w:val="TableParagraph"/>
              <w:spacing w:before="10"/>
              <w:ind w:right="9"/>
              <w:rPr>
                <w:sz w:val="16"/>
              </w:rPr>
            </w:pPr>
            <w:r>
              <w:rPr>
                <w:spacing w:val="-2"/>
                <w:sz w:val="16"/>
              </w:rPr>
              <w:t>200.000,00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97.000,00</w:t>
            </w:r>
          </w:p>
        </w:tc>
        <w:tc>
          <w:tcPr>
            <w:tcW w:w="1450" w:type="dxa"/>
          </w:tcPr>
          <w:p>
            <w:pPr>
              <w:pStyle w:val="TableParagraph"/>
              <w:spacing w:before="41"/>
              <w:ind w:right="8"/>
              <w:rPr>
                <w:rFonts w:ascii="Arial"/>
                <w:b/>
                <w:sz w:val="16"/>
              </w:rPr>
            </w:pPr>
            <w:r>
              <w:rPr>
                <w:rFonts w:ascii="Arial"/>
                <w:b/>
                <w:spacing w:val="-2"/>
                <w:sz w:val="16"/>
              </w:rPr>
              <w:t>134.000,00</w:t>
            </w:r>
          </w:p>
        </w:tc>
        <w:tc>
          <w:tcPr>
            <w:tcW w:w="1419" w:type="dxa"/>
          </w:tcPr>
          <w:p>
            <w:pPr>
              <w:pStyle w:val="TableParagraph"/>
              <w:ind w:right="9"/>
              <w:rPr>
                <w:rFonts w:ascii="Arial"/>
                <w:b/>
                <w:sz w:val="16"/>
              </w:rPr>
            </w:pPr>
            <w:r>
              <w:rPr>
                <w:rFonts w:ascii="Arial"/>
                <w:b/>
                <w:spacing w:val="-2"/>
                <w:sz w:val="16"/>
              </w:rPr>
              <w:t>172.000,00</w:t>
            </w:r>
          </w:p>
        </w:tc>
      </w:tr>
      <w:tr>
        <w:trPr>
          <w:trHeight w:val="270" w:hRule="atLeast"/>
        </w:trPr>
        <w:tc>
          <w:tcPr>
            <w:tcW w:w="660" w:type="dxa"/>
          </w:tcPr>
          <w:p>
            <w:pPr>
              <w:pStyle w:val="TableParagraph"/>
              <w:spacing w:before="41"/>
              <w:ind w:left="33"/>
              <w:jc w:val="left"/>
              <w:rPr>
                <w:sz w:val="16"/>
              </w:rPr>
            </w:pPr>
            <w:r>
              <w:rPr>
                <w:spacing w:val="-5"/>
                <w:sz w:val="16"/>
              </w:rPr>
              <w:t>31</w:t>
            </w:r>
          </w:p>
        </w:tc>
        <w:tc>
          <w:tcPr>
            <w:tcW w:w="5398" w:type="dxa"/>
          </w:tcPr>
          <w:p>
            <w:pPr>
              <w:pStyle w:val="TableParagraph"/>
              <w:ind w:left="33"/>
              <w:jc w:val="left"/>
              <w:rPr>
                <w:sz w:val="16"/>
              </w:rPr>
            </w:pPr>
            <w:r>
              <w:rPr>
                <w:sz w:val="16"/>
              </w:rPr>
              <w:t>Rashodi</w:t>
            </w:r>
            <w:r>
              <w:rPr>
                <w:spacing w:val="-3"/>
                <w:sz w:val="16"/>
              </w:rPr>
              <w:t> </w:t>
            </w:r>
            <w:r>
              <w:rPr>
                <w:sz w:val="16"/>
              </w:rPr>
              <w:t>za</w:t>
            </w:r>
            <w:r>
              <w:rPr>
                <w:spacing w:val="-2"/>
                <w:sz w:val="16"/>
              </w:rPr>
              <w:t> zaposlene</w:t>
            </w:r>
          </w:p>
        </w:tc>
        <w:tc>
          <w:tcPr>
            <w:tcW w:w="1450" w:type="dxa"/>
          </w:tcPr>
          <w:p>
            <w:pPr>
              <w:pStyle w:val="TableParagraph"/>
              <w:ind w:right="8"/>
              <w:rPr>
                <w:sz w:val="16"/>
              </w:rPr>
            </w:pPr>
            <w:r>
              <w:rPr>
                <w:spacing w:val="-2"/>
                <w:sz w:val="16"/>
              </w:rPr>
              <w:t>48.000,00</w:t>
            </w:r>
          </w:p>
        </w:tc>
        <w:tc>
          <w:tcPr>
            <w:tcW w:w="1450" w:type="dxa"/>
          </w:tcPr>
          <w:p>
            <w:pPr>
              <w:pStyle w:val="TableParagraph"/>
              <w:spacing w:before="41"/>
              <w:ind w:right="8"/>
              <w:rPr>
                <w:sz w:val="16"/>
              </w:rPr>
            </w:pPr>
            <w:r>
              <w:rPr>
                <w:spacing w:val="-2"/>
                <w:sz w:val="16"/>
              </w:rPr>
              <w:t>59.500,00</w:t>
            </w:r>
          </w:p>
        </w:tc>
        <w:tc>
          <w:tcPr>
            <w:tcW w:w="1419" w:type="dxa"/>
          </w:tcPr>
          <w:p>
            <w:pPr>
              <w:pStyle w:val="TableParagraph"/>
              <w:ind w:right="9"/>
              <w:rPr>
                <w:sz w:val="16"/>
              </w:rPr>
            </w:pPr>
            <w:r>
              <w:rPr>
                <w:spacing w:val="-2"/>
                <w:sz w:val="16"/>
              </w:rPr>
              <w:t>66.500,00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49.000,00</w:t>
            </w:r>
          </w:p>
        </w:tc>
        <w:tc>
          <w:tcPr>
            <w:tcW w:w="1450" w:type="dxa"/>
          </w:tcPr>
          <w:p>
            <w:pPr>
              <w:pStyle w:val="TableParagraph"/>
              <w:spacing w:before="41"/>
              <w:ind w:right="8"/>
              <w:rPr>
                <w:sz w:val="16"/>
              </w:rPr>
            </w:pPr>
            <w:r>
              <w:rPr>
                <w:spacing w:val="-2"/>
                <w:sz w:val="16"/>
              </w:rPr>
              <w:t>74.500,00</w:t>
            </w:r>
          </w:p>
        </w:tc>
        <w:tc>
          <w:tcPr>
            <w:tcW w:w="1419" w:type="dxa"/>
          </w:tcPr>
          <w:p>
            <w:pPr>
              <w:pStyle w:val="TableParagraph"/>
              <w:ind w:right="9"/>
              <w:rPr>
                <w:sz w:val="16"/>
              </w:rPr>
            </w:pPr>
            <w:r>
              <w:rPr>
                <w:spacing w:val="-2"/>
                <w:sz w:val="16"/>
              </w:rPr>
              <w:t>105.500,00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4</w:t>
            </w:r>
          </w:p>
        </w:tc>
        <w:tc>
          <w:tcPr>
            <w:tcW w:w="5398" w:type="dxa"/>
          </w:tcPr>
          <w:p>
            <w:pPr>
              <w:pStyle w:val="TableParagraph"/>
              <w:ind w:left="33"/>
              <w:jc w:val="left"/>
              <w:rPr>
                <w:rFonts w:ascii="Arial"/>
                <w:b/>
                <w:sz w:val="16"/>
              </w:rPr>
            </w:pPr>
            <w:r>
              <w:rPr>
                <w:rFonts w:ascii="Arial"/>
                <w:b/>
                <w:sz w:val="16"/>
              </w:rPr>
              <w:t>Rashodi</w:t>
            </w:r>
            <w:r>
              <w:rPr>
                <w:rFonts w:ascii="Arial"/>
                <w:b/>
                <w:spacing w:val="-2"/>
                <w:sz w:val="16"/>
              </w:rPr>
              <w:t> </w:t>
            </w:r>
            <w:r>
              <w:rPr>
                <w:rFonts w:ascii="Arial"/>
                <w:b/>
                <w:sz w:val="16"/>
              </w:rPr>
              <w:t>za</w:t>
            </w:r>
            <w:r>
              <w:rPr>
                <w:rFonts w:ascii="Arial"/>
                <w:b/>
                <w:spacing w:val="-3"/>
                <w:sz w:val="16"/>
              </w:rPr>
              <w:t> </w:t>
            </w:r>
            <w:r>
              <w:rPr>
                <w:rFonts w:ascii="Arial"/>
                <w:b/>
                <w:sz w:val="16"/>
              </w:rPr>
              <w:t>nabavu</w:t>
            </w:r>
            <w:r>
              <w:rPr>
                <w:rFonts w:ascii="Arial"/>
                <w:b/>
                <w:spacing w:val="-2"/>
                <w:sz w:val="16"/>
              </w:rPr>
              <w:t> </w:t>
            </w:r>
            <w:r>
              <w:rPr>
                <w:rFonts w:ascii="Arial"/>
                <w:b/>
                <w:sz w:val="16"/>
              </w:rPr>
              <w:t>nefinancijske</w:t>
            </w:r>
            <w:r>
              <w:rPr>
                <w:rFonts w:ascii="Arial"/>
                <w:b/>
                <w:spacing w:val="-3"/>
                <w:sz w:val="16"/>
              </w:rPr>
              <w:t> </w:t>
            </w:r>
            <w:r>
              <w:rPr>
                <w:rFonts w:ascii="Arial"/>
                <w:b/>
                <w:spacing w:val="-2"/>
                <w:sz w:val="16"/>
              </w:rPr>
              <w:t>imovine</w:t>
            </w:r>
          </w:p>
        </w:tc>
        <w:tc>
          <w:tcPr>
            <w:tcW w:w="1450" w:type="dxa"/>
          </w:tcPr>
          <w:p>
            <w:pPr>
              <w:pStyle w:val="TableParagraph"/>
              <w:ind w:right="8"/>
              <w:rPr>
                <w:rFonts w:ascii="Arial"/>
                <w:b/>
                <w:sz w:val="16"/>
              </w:rPr>
            </w:pPr>
            <w:r>
              <w:rPr>
                <w:rFonts w:ascii="Arial"/>
                <w:b/>
                <w:spacing w:val="-2"/>
                <w:sz w:val="16"/>
              </w:rPr>
              <w:t>3.000,00</w:t>
            </w:r>
          </w:p>
        </w:tc>
        <w:tc>
          <w:tcPr>
            <w:tcW w:w="1450" w:type="dxa"/>
          </w:tcPr>
          <w:p>
            <w:pPr>
              <w:pStyle w:val="TableParagraph"/>
              <w:spacing w:before="41"/>
              <w:ind w:right="8"/>
              <w:rPr>
                <w:rFonts w:ascii="Arial"/>
                <w:b/>
                <w:sz w:val="16"/>
              </w:rPr>
            </w:pPr>
            <w:r>
              <w:rPr>
                <w:rFonts w:ascii="Arial"/>
                <w:b/>
                <w:spacing w:val="-2"/>
                <w:sz w:val="16"/>
              </w:rPr>
              <w:t>16.000,00</w:t>
            </w:r>
          </w:p>
        </w:tc>
        <w:tc>
          <w:tcPr>
            <w:tcW w:w="1419" w:type="dxa"/>
          </w:tcPr>
          <w:p>
            <w:pPr>
              <w:pStyle w:val="TableParagraph"/>
              <w:ind w:right="9"/>
              <w:rPr>
                <w:rFonts w:ascii="Arial"/>
                <w:b/>
                <w:sz w:val="16"/>
              </w:rPr>
            </w:pPr>
            <w:r>
              <w:rPr>
                <w:rFonts w:ascii="Arial"/>
                <w:b/>
                <w:spacing w:val="-2"/>
                <w:sz w:val="16"/>
              </w:rPr>
              <w:t>28.000,00</w:t>
            </w:r>
          </w:p>
        </w:tc>
      </w:tr>
      <w:tr>
        <w:trPr>
          <w:trHeight w:val="270" w:hRule="atLeast"/>
        </w:trPr>
        <w:tc>
          <w:tcPr>
            <w:tcW w:w="660" w:type="dxa"/>
          </w:tcPr>
          <w:p>
            <w:pPr>
              <w:pStyle w:val="TableParagraph"/>
              <w:spacing w:before="41"/>
              <w:ind w:left="33"/>
              <w:jc w:val="left"/>
              <w:rPr>
                <w:sz w:val="16"/>
              </w:rPr>
            </w:pPr>
            <w:r>
              <w:rPr>
                <w:spacing w:val="-5"/>
                <w:sz w:val="16"/>
              </w:rPr>
              <w:t>42</w:t>
            </w:r>
          </w:p>
        </w:tc>
        <w:tc>
          <w:tcPr>
            <w:tcW w:w="5398" w:type="dxa"/>
          </w:tcPr>
          <w:p>
            <w:pPr>
              <w:pStyle w:val="TableParagraph"/>
              <w:ind w:left="33"/>
              <w:jc w:val="left"/>
              <w:rPr>
                <w:sz w:val="16"/>
              </w:rPr>
            </w:pPr>
            <w:r>
              <w:rPr>
                <w:sz w:val="16"/>
              </w:rPr>
              <w:t>Rashodi</w:t>
            </w:r>
            <w:r>
              <w:rPr>
                <w:spacing w:val="-6"/>
                <w:sz w:val="16"/>
              </w:rPr>
              <w:t> </w:t>
            </w:r>
            <w:r>
              <w:rPr>
                <w:sz w:val="16"/>
              </w:rPr>
              <w:t>za</w:t>
            </w:r>
            <w:r>
              <w:rPr>
                <w:spacing w:val="-6"/>
                <w:sz w:val="16"/>
              </w:rPr>
              <w:t> </w:t>
            </w:r>
            <w:r>
              <w:rPr>
                <w:sz w:val="16"/>
              </w:rPr>
              <w:t>nabavu</w:t>
            </w:r>
            <w:r>
              <w:rPr>
                <w:spacing w:val="-6"/>
                <w:sz w:val="16"/>
              </w:rPr>
              <w:t> </w:t>
            </w:r>
            <w:r>
              <w:rPr>
                <w:sz w:val="16"/>
              </w:rPr>
              <w:t>proizvedene</w:t>
            </w:r>
            <w:r>
              <w:rPr>
                <w:spacing w:val="-6"/>
                <w:sz w:val="16"/>
              </w:rPr>
              <w:t> </w:t>
            </w:r>
            <w:r>
              <w:rPr>
                <w:sz w:val="16"/>
              </w:rPr>
              <w:t>dugotrajne</w:t>
            </w:r>
            <w:r>
              <w:rPr>
                <w:spacing w:val="-5"/>
                <w:sz w:val="16"/>
              </w:rPr>
              <w:t> </w:t>
            </w:r>
            <w:r>
              <w:rPr>
                <w:spacing w:val="-2"/>
                <w:sz w:val="16"/>
              </w:rPr>
              <w:t>imovine</w:t>
            </w:r>
          </w:p>
        </w:tc>
        <w:tc>
          <w:tcPr>
            <w:tcW w:w="1450" w:type="dxa"/>
          </w:tcPr>
          <w:p>
            <w:pPr>
              <w:pStyle w:val="TableParagraph"/>
              <w:ind w:right="8"/>
              <w:rPr>
                <w:sz w:val="16"/>
              </w:rPr>
            </w:pPr>
            <w:r>
              <w:rPr>
                <w:spacing w:val="-2"/>
                <w:sz w:val="16"/>
              </w:rPr>
              <w:t>3.000,00</w:t>
            </w:r>
          </w:p>
        </w:tc>
        <w:tc>
          <w:tcPr>
            <w:tcW w:w="1450" w:type="dxa"/>
          </w:tcPr>
          <w:p>
            <w:pPr>
              <w:pStyle w:val="TableParagraph"/>
              <w:spacing w:before="41"/>
              <w:ind w:right="8"/>
              <w:rPr>
                <w:sz w:val="16"/>
              </w:rPr>
            </w:pPr>
            <w:r>
              <w:rPr>
                <w:spacing w:val="-2"/>
                <w:sz w:val="16"/>
              </w:rPr>
              <w:t>16.000,00</w:t>
            </w:r>
          </w:p>
        </w:tc>
        <w:tc>
          <w:tcPr>
            <w:tcW w:w="1419" w:type="dxa"/>
          </w:tcPr>
          <w:p>
            <w:pPr>
              <w:pStyle w:val="TableParagraph"/>
              <w:ind w:right="9"/>
              <w:rPr>
                <w:sz w:val="16"/>
              </w:rPr>
            </w:pPr>
            <w:r>
              <w:rPr>
                <w:spacing w:val="-2"/>
                <w:sz w:val="16"/>
              </w:rPr>
              <w:t>28.000,00</w:t>
            </w:r>
          </w:p>
        </w:tc>
      </w:tr>
      <w:tr>
        <w:trPr>
          <w:trHeight w:val="414" w:hRule="atLeast"/>
        </w:trPr>
        <w:tc>
          <w:tcPr>
            <w:tcW w:w="6058" w:type="dxa"/>
            <w:gridSpan w:val="2"/>
            <w:shd w:val="clear" w:color="auto" w:fill="FFB3D9"/>
          </w:tcPr>
          <w:p>
            <w:pPr>
              <w:pStyle w:val="TableParagraph"/>
              <w:spacing w:before="0"/>
              <w:ind w:left="33"/>
              <w:jc w:val="left"/>
              <w:rPr>
                <w:sz w:val="16"/>
              </w:rPr>
            </w:pPr>
            <w:r>
              <w:rPr>
                <w:sz w:val="16"/>
              </w:rPr>
              <w:t>Aktivnost A100109</w:t>
            </w:r>
            <w:r>
              <w:rPr>
                <w:spacing w:val="-2"/>
                <w:sz w:val="16"/>
              </w:rPr>
              <w:t> </w:t>
            </w:r>
            <w:r>
              <w:rPr>
                <w:sz w:val="16"/>
              </w:rPr>
              <w:t>Administracija</w:t>
            </w:r>
            <w:r>
              <w:rPr>
                <w:spacing w:val="-2"/>
                <w:sz w:val="16"/>
              </w:rPr>
              <w:t> </w:t>
            </w:r>
            <w:r>
              <w:rPr>
                <w:sz w:val="16"/>
              </w:rPr>
              <w:t>i</w:t>
            </w:r>
            <w:r>
              <w:rPr>
                <w:spacing w:val="-1"/>
                <w:sz w:val="16"/>
              </w:rPr>
              <w:t> </w:t>
            </w:r>
            <w:r>
              <w:rPr>
                <w:sz w:val="16"/>
              </w:rPr>
              <w:t>upravljanje</w:t>
            </w:r>
            <w:r>
              <w:rPr>
                <w:spacing w:val="-2"/>
                <w:sz w:val="16"/>
              </w:rPr>
              <w:t> </w:t>
            </w:r>
            <w:r>
              <w:rPr>
                <w:sz w:val="16"/>
              </w:rPr>
              <w:t>-</w:t>
            </w:r>
            <w:r>
              <w:rPr>
                <w:spacing w:val="-1"/>
                <w:sz w:val="16"/>
              </w:rPr>
              <w:t> </w:t>
            </w:r>
            <w:r>
              <w:rPr>
                <w:sz w:val="16"/>
              </w:rPr>
              <w:t>TIC</w:t>
            </w:r>
            <w:r>
              <w:rPr>
                <w:spacing w:val="-2"/>
                <w:sz w:val="16"/>
              </w:rPr>
              <w:t> </w:t>
            </w:r>
            <w:r>
              <w:rPr>
                <w:sz w:val="16"/>
              </w:rPr>
              <w:t>(iz</w:t>
            </w:r>
            <w:r>
              <w:rPr>
                <w:spacing w:val="-2"/>
                <w:sz w:val="16"/>
              </w:rPr>
              <w:t> </w:t>
            </w:r>
            <w:r>
              <w:rPr>
                <w:sz w:val="16"/>
              </w:rPr>
              <w:t>vlastitih</w:t>
            </w:r>
            <w:r>
              <w:rPr>
                <w:spacing w:val="-2"/>
                <w:sz w:val="16"/>
              </w:rPr>
              <w:t> </w:t>
            </w:r>
            <w:r>
              <w:rPr>
                <w:sz w:val="16"/>
              </w:rPr>
              <w:t>i </w:t>
            </w:r>
            <w:r>
              <w:rPr>
                <w:spacing w:val="-2"/>
                <w:sz w:val="16"/>
              </w:rPr>
              <w:t>namjenskih</w:t>
            </w:r>
          </w:p>
          <w:p>
            <w:pPr>
              <w:pStyle w:val="TableParagraph"/>
              <w:spacing w:before="20"/>
              <w:ind w:left="33"/>
              <w:jc w:val="left"/>
              <w:rPr>
                <w:sz w:val="16"/>
              </w:rPr>
            </w:pPr>
            <w:r>
              <w:rPr>
                <w:sz w:val="16"/>
              </w:rPr>
              <w:t>prihoda</w:t>
            </w:r>
            <w:r>
              <w:rPr>
                <w:spacing w:val="-5"/>
                <w:sz w:val="16"/>
              </w:rPr>
              <w:t> </w:t>
            </w:r>
            <w:r>
              <w:rPr>
                <w:sz w:val="16"/>
              </w:rPr>
              <w:t>i</w:t>
            </w:r>
            <w:r>
              <w:rPr>
                <w:spacing w:val="-1"/>
                <w:sz w:val="16"/>
              </w:rPr>
              <w:t> </w:t>
            </w:r>
            <w:r>
              <w:rPr>
                <w:spacing w:val="-2"/>
                <w:sz w:val="16"/>
              </w:rPr>
              <w:t>primitaka)</w:t>
            </w:r>
          </w:p>
        </w:tc>
        <w:tc>
          <w:tcPr>
            <w:tcW w:w="1450" w:type="dxa"/>
            <w:shd w:val="clear" w:color="auto" w:fill="FFB3D9"/>
          </w:tcPr>
          <w:p>
            <w:pPr>
              <w:pStyle w:val="TableParagraph"/>
              <w:spacing w:before="104"/>
              <w:ind w:right="8"/>
              <w:rPr>
                <w:sz w:val="16"/>
              </w:rPr>
            </w:pPr>
            <w:r>
              <w:rPr>
                <w:spacing w:val="-2"/>
                <w:sz w:val="16"/>
              </w:rPr>
              <w:t>47.500,00</w:t>
            </w:r>
          </w:p>
        </w:tc>
        <w:tc>
          <w:tcPr>
            <w:tcW w:w="1450" w:type="dxa"/>
            <w:shd w:val="clear" w:color="auto" w:fill="FFB3D9"/>
          </w:tcPr>
          <w:p>
            <w:pPr>
              <w:pStyle w:val="TableParagraph"/>
              <w:spacing w:before="113"/>
              <w:ind w:right="8"/>
              <w:rPr>
                <w:sz w:val="16"/>
              </w:rPr>
            </w:pPr>
            <w:r>
              <w:rPr>
                <w:spacing w:val="-2"/>
                <w:sz w:val="16"/>
              </w:rPr>
              <w:t>50.000,00</w:t>
            </w:r>
          </w:p>
        </w:tc>
        <w:tc>
          <w:tcPr>
            <w:tcW w:w="1419" w:type="dxa"/>
            <w:shd w:val="clear" w:color="auto" w:fill="FFB3D9"/>
          </w:tcPr>
          <w:p>
            <w:pPr>
              <w:pStyle w:val="TableParagraph"/>
              <w:spacing w:before="104"/>
              <w:ind w:right="9"/>
              <w:rPr>
                <w:sz w:val="16"/>
              </w:rPr>
            </w:pPr>
            <w:r>
              <w:rPr>
                <w:spacing w:val="-2"/>
                <w:sz w:val="16"/>
              </w:rPr>
              <w:t>51.000,00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2"/>
                <w:sz w:val="16"/>
              </w:rPr>
              <w:t>Izvor</w:t>
            </w:r>
            <w:r>
              <w:rPr>
                <w:spacing w:val="-1"/>
                <w:sz w:val="16"/>
              </w:rPr>
              <w:t> </w:t>
            </w:r>
            <w:r>
              <w:rPr>
                <w:spacing w:val="-2"/>
                <w:sz w:val="16"/>
              </w:rPr>
              <w:t>4.9.</w:t>
            </w:r>
            <w:r>
              <w:rPr>
                <w:spacing w:val="1"/>
                <w:sz w:val="16"/>
              </w:rPr>
              <w:t> </w:t>
            </w:r>
            <w:r>
              <w:rPr>
                <w:spacing w:val="-2"/>
                <w:sz w:val="16"/>
              </w:rPr>
              <w:t>Vlastiti</w:t>
            </w:r>
            <w:r>
              <w:rPr>
                <w:spacing w:val="1"/>
                <w:sz w:val="16"/>
              </w:rPr>
              <w:t> </w:t>
            </w:r>
            <w:r>
              <w:rPr>
                <w:spacing w:val="-2"/>
                <w:sz w:val="16"/>
              </w:rPr>
              <w:t>i</w:t>
            </w:r>
            <w:r>
              <w:rPr>
                <w:sz w:val="16"/>
              </w:rPr>
              <w:t> </w:t>
            </w:r>
            <w:r>
              <w:rPr>
                <w:spacing w:val="-2"/>
                <w:sz w:val="16"/>
              </w:rPr>
              <w:t>namjenski</w:t>
            </w:r>
            <w:r>
              <w:rPr>
                <w:spacing w:val="1"/>
                <w:sz w:val="16"/>
              </w:rPr>
              <w:t> </w:t>
            </w:r>
            <w:r>
              <w:rPr>
                <w:spacing w:val="-2"/>
                <w:sz w:val="16"/>
              </w:rPr>
              <w:t>prihodi</w:t>
            </w:r>
            <w:r>
              <w:rPr>
                <w:sz w:val="16"/>
              </w:rPr>
              <w:t> </w:t>
            </w:r>
            <w:r>
              <w:rPr>
                <w:spacing w:val="-2"/>
                <w:sz w:val="16"/>
              </w:rPr>
              <w:t>proračunskih</w:t>
            </w:r>
            <w:r>
              <w:rPr>
                <w:sz w:val="16"/>
              </w:rPr>
              <w:t> </w:t>
            </w:r>
            <w:r>
              <w:rPr>
                <w:spacing w:val="-2"/>
                <w:sz w:val="16"/>
              </w:rPr>
              <w:t>korisnika</w:t>
            </w:r>
          </w:p>
        </w:tc>
        <w:tc>
          <w:tcPr>
            <w:tcW w:w="1450" w:type="dxa"/>
            <w:shd w:val="clear" w:color="auto" w:fill="FFFF80"/>
          </w:tcPr>
          <w:p>
            <w:pPr>
              <w:pStyle w:val="TableParagraph"/>
              <w:spacing w:before="10"/>
              <w:ind w:right="8"/>
              <w:rPr>
                <w:sz w:val="16"/>
              </w:rPr>
            </w:pPr>
            <w:r>
              <w:rPr>
                <w:spacing w:val="-2"/>
                <w:sz w:val="16"/>
              </w:rPr>
              <w:t>47.500,00</w:t>
            </w:r>
          </w:p>
        </w:tc>
        <w:tc>
          <w:tcPr>
            <w:tcW w:w="1450" w:type="dxa"/>
            <w:shd w:val="clear" w:color="auto" w:fill="FFFF80"/>
          </w:tcPr>
          <w:p>
            <w:pPr>
              <w:pStyle w:val="TableParagraph"/>
              <w:spacing w:before="20"/>
              <w:ind w:right="8"/>
              <w:rPr>
                <w:sz w:val="16"/>
              </w:rPr>
            </w:pPr>
            <w:r>
              <w:rPr>
                <w:spacing w:val="-2"/>
                <w:sz w:val="16"/>
              </w:rPr>
              <w:t>50.000,00</w:t>
            </w:r>
          </w:p>
        </w:tc>
        <w:tc>
          <w:tcPr>
            <w:tcW w:w="1419" w:type="dxa"/>
            <w:shd w:val="clear" w:color="auto" w:fill="FFFF80"/>
          </w:tcPr>
          <w:p>
            <w:pPr>
              <w:pStyle w:val="TableParagraph"/>
              <w:spacing w:before="10"/>
              <w:ind w:right="9"/>
              <w:rPr>
                <w:sz w:val="16"/>
              </w:rPr>
            </w:pPr>
            <w:r>
              <w:rPr>
                <w:spacing w:val="-2"/>
                <w:sz w:val="16"/>
              </w:rPr>
              <w:t>51.000,00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30.000,00</w:t>
            </w:r>
          </w:p>
        </w:tc>
        <w:tc>
          <w:tcPr>
            <w:tcW w:w="1450" w:type="dxa"/>
          </w:tcPr>
          <w:p>
            <w:pPr>
              <w:pStyle w:val="TableParagraph"/>
              <w:spacing w:before="41"/>
              <w:ind w:right="8"/>
              <w:rPr>
                <w:rFonts w:ascii="Arial"/>
                <w:b/>
                <w:sz w:val="16"/>
              </w:rPr>
            </w:pPr>
            <w:r>
              <w:rPr>
                <w:rFonts w:ascii="Arial"/>
                <w:b/>
                <w:spacing w:val="-2"/>
                <w:sz w:val="16"/>
              </w:rPr>
              <w:t>34.000,00</w:t>
            </w:r>
          </w:p>
        </w:tc>
        <w:tc>
          <w:tcPr>
            <w:tcW w:w="1419" w:type="dxa"/>
          </w:tcPr>
          <w:p>
            <w:pPr>
              <w:pStyle w:val="TableParagraph"/>
              <w:ind w:right="9"/>
              <w:rPr>
                <w:rFonts w:ascii="Arial"/>
                <w:b/>
                <w:sz w:val="16"/>
              </w:rPr>
            </w:pPr>
            <w:r>
              <w:rPr>
                <w:rFonts w:ascii="Arial"/>
                <w:b/>
                <w:spacing w:val="-2"/>
                <w:sz w:val="16"/>
              </w:rPr>
              <w:t>35.000,00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30.000,00</w:t>
            </w:r>
          </w:p>
        </w:tc>
        <w:tc>
          <w:tcPr>
            <w:tcW w:w="1450" w:type="dxa"/>
          </w:tcPr>
          <w:p>
            <w:pPr>
              <w:pStyle w:val="TableParagraph"/>
              <w:spacing w:before="41"/>
              <w:ind w:right="8"/>
              <w:rPr>
                <w:sz w:val="16"/>
              </w:rPr>
            </w:pPr>
            <w:r>
              <w:rPr>
                <w:spacing w:val="-2"/>
                <w:sz w:val="16"/>
              </w:rPr>
              <w:t>34.000,00</w:t>
            </w:r>
          </w:p>
        </w:tc>
        <w:tc>
          <w:tcPr>
            <w:tcW w:w="1419" w:type="dxa"/>
          </w:tcPr>
          <w:p>
            <w:pPr>
              <w:pStyle w:val="TableParagraph"/>
              <w:ind w:right="9"/>
              <w:rPr>
                <w:sz w:val="16"/>
              </w:rPr>
            </w:pPr>
            <w:r>
              <w:rPr>
                <w:spacing w:val="-2"/>
                <w:sz w:val="16"/>
              </w:rPr>
              <w:t>35.000,00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4</w:t>
            </w:r>
          </w:p>
        </w:tc>
        <w:tc>
          <w:tcPr>
            <w:tcW w:w="5398" w:type="dxa"/>
          </w:tcPr>
          <w:p>
            <w:pPr>
              <w:pStyle w:val="TableParagraph"/>
              <w:ind w:left="33"/>
              <w:jc w:val="left"/>
              <w:rPr>
                <w:rFonts w:ascii="Arial"/>
                <w:b/>
                <w:sz w:val="16"/>
              </w:rPr>
            </w:pPr>
            <w:r>
              <w:rPr>
                <w:rFonts w:ascii="Arial"/>
                <w:b/>
                <w:sz w:val="16"/>
              </w:rPr>
              <w:t>Rashodi</w:t>
            </w:r>
            <w:r>
              <w:rPr>
                <w:rFonts w:ascii="Arial"/>
                <w:b/>
                <w:spacing w:val="-2"/>
                <w:sz w:val="16"/>
              </w:rPr>
              <w:t> </w:t>
            </w:r>
            <w:r>
              <w:rPr>
                <w:rFonts w:ascii="Arial"/>
                <w:b/>
                <w:sz w:val="16"/>
              </w:rPr>
              <w:t>za</w:t>
            </w:r>
            <w:r>
              <w:rPr>
                <w:rFonts w:ascii="Arial"/>
                <w:b/>
                <w:spacing w:val="-3"/>
                <w:sz w:val="16"/>
              </w:rPr>
              <w:t> </w:t>
            </w:r>
            <w:r>
              <w:rPr>
                <w:rFonts w:ascii="Arial"/>
                <w:b/>
                <w:sz w:val="16"/>
              </w:rPr>
              <w:t>nabavu</w:t>
            </w:r>
            <w:r>
              <w:rPr>
                <w:rFonts w:ascii="Arial"/>
                <w:b/>
                <w:spacing w:val="-2"/>
                <w:sz w:val="16"/>
              </w:rPr>
              <w:t> </w:t>
            </w:r>
            <w:r>
              <w:rPr>
                <w:rFonts w:ascii="Arial"/>
                <w:b/>
                <w:sz w:val="16"/>
              </w:rPr>
              <w:t>nefinancijske</w:t>
            </w:r>
            <w:r>
              <w:rPr>
                <w:rFonts w:ascii="Arial"/>
                <w:b/>
                <w:spacing w:val="-3"/>
                <w:sz w:val="16"/>
              </w:rPr>
              <w:t> </w:t>
            </w:r>
            <w:r>
              <w:rPr>
                <w:rFonts w:ascii="Arial"/>
                <w:b/>
                <w:spacing w:val="-2"/>
                <w:sz w:val="16"/>
              </w:rPr>
              <w:t>imovine</w:t>
            </w:r>
          </w:p>
        </w:tc>
        <w:tc>
          <w:tcPr>
            <w:tcW w:w="1450" w:type="dxa"/>
          </w:tcPr>
          <w:p>
            <w:pPr>
              <w:pStyle w:val="TableParagraph"/>
              <w:ind w:right="8"/>
              <w:rPr>
                <w:rFonts w:ascii="Arial"/>
                <w:b/>
                <w:sz w:val="16"/>
              </w:rPr>
            </w:pPr>
            <w:r>
              <w:rPr>
                <w:rFonts w:ascii="Arial"/>
                <w:b/>
                <w:spacing w:val="-2"/>
                <w:sz w:val="16"/>
              </w:rPr>
              <w:t>17.500,00</w:t>
            </w:r>
          </w:p>
        </w:tc>
        <w:tc>
          <w:tcPr>
            <w:tcW w:w="1450" w:type="dxa"/>
          </w:tcPr>
          <w:p>
            <w:pPr>
              <w:pStyle w:val="TableParagraph"/>
              <w:spacing w:before="41"/>
              <w:ind w:right="8"/>
              <w:rPr>
                <w:rFonts w:ascii="Arial"/>
                <w:b/>
                <w:sz w:val="16"/>
              </w:rPr>
            </w:pPr>
            <w:r>
              <w:rPr>
                <w:rFonts w:ascii="Arial"/>
                <w:b/>
                <w:spacing w:val="-2"/>
                <w:sz w:val="16"/>
              </w:rPr>
              <w:t>16.000,00</w:t>
            </w:r>
          </w:p>
        </w:tc>
        <w:tc>
          <w:tcPr>
            <w:tcW w:w="1419" w:type="dxa"/>
          </w:tcPr>
          <w:p>
            <w:pPr>
              <w:pStyle w:val="TableParagraph"/>
              <w:ind w:right="9"/>
              <w:rPr>
                <w:rFonts w:ascii="Arial"/>
                <w:b/>
                <w:sz w:val="16"/>
              </w:rPr>
            </w:pPr>
            <w:r>
              <w:rPr>
                <w:rFonts w:ascii="Arial"/>
                <w:b/>
                <w:spacing w:val="-2"/>
                <w:sz w:val="16"/>
              </w:rPr>
              <w:t>16.000,00</w:t>
            </w:r>
          </w:p>
        </w:tc>
      </w:tr>
      <w:tr>
        <w:trPr>
          <w:trHeight w:val="270" w:hRule="atLeast"/>
        </w:trPr>
        <w:tc>
          <w:tcPr>
            <w:tcW w:w="660" w:type="dxa"/>
          </w:tcPr>
          <w:p>
            <w:pPr>
              <w:pStyle w:val="TableParagraph"/>
              <w:spacing w:before="41"/>
              <w:ind w:left="33"/>
              <w:jc w:val="left"/>
              <w:rPr>
                <w:sz w:val="16"/>
              </w:rPr>
            </w:pPr>
            <w:r>
              <w:rPr>
                <w:spacing w:val="-5"/>
                <w:sz w:val="16"/>
              </w:rPr>
              <w:t>42</w:t>
            </w:r>
          </w:p>
        </w:tc>
        <w:tc>
          <w:tcPr>
            <w:tcW w:w="5398" w:type="dxa"/>
          </w:tcPr>
          <w:p>
            <w:pPr>
              <w:pStyle w:val="TableParagraph"/>
              <w:ind w:left="33"/>
              <w:jc w:val="left"/>
              <w:rPr>
                <w:sz w:val="16"/>
              </w:rPr>
            </w:pPr>
            <w:r>
              <w:rPr>
                <w:sz w:val="16"/>
              </w:rPr>
              <w:t>Rashodi</w:t>
            </w:r>
            <w:r>
              <w:rPr>
                <w:spacing w:val="-6"/>
                <w:sz w:val="16"/>
              </w:rPr>
              <w:t> </w:t>
            </w:r>
            <w:r>
              <w:rPr>
                <w:sz w:val="16"/>
              </w:rPr>
              <w:t>za</w:t>
            </w:r>
            <w:r>
              <w:rPr>
                <w:spacing w:val="-6"/>
                <w:sz w:val="16"/>
              </w:rPr>
              <w:t> </w:t>
            </w:r>
            <w:r>
              <w:rPr>
                <w:sz w:val="16"/>
              </w:rPr>
              <w:t>nabavu</w:t>
            </w:r>
            <w:r>
              <w:rPr>
                <w:spacing w:val="-6"/>
                <w:sz w:val="16"/>
              </w:rPr>
              <w:t> </w:t>
            </w:r>
            <w:r>
              <w:rPr>
                <w:sz w:val="16"/>
              </w:rPr>
              <w:t>proizvedene</w:t>
            </w:r>
            <w:r>
              <w:rPr>
                <w:spacing w:val="-6"/>
                <w:sz w:val="16"/>
              </w:rPr>
              <w:t> </w:t>
            </w:r>
            <w:r>
              <w:rPr>
                <w:sz w:val="16"/>
              </w:rPr>
              <w:t>dugotrajne</w:t>
            </w:r>
            <w:r>
              <w:rPr>
                <w:spacing w:val="-5"/>
                <w:sz w:val="16"/>
              </w:rPr>
              <w:t> </w:t>
            </w:r>
            <w:r>
              <w:rPr>
                <w:spacing w:val="-2"/>
                <w:sz w:val="16"/>
              </w:rPr>
              <w:t>imovine</w:t>
            </w:r>
          </w:p>
        </w:tc>
        <w:tc>
          <w:tcPr>
            <w:tcW w:w="1450" w:type="dxa"/>
          </w:tcPr>
          <w:p>
            <w:pPr>
              <w:pStyle w:val="TableParagraph"/>
              <w:ind w:right="8"/>
              <w:rPr>
                <w:sz w:val="16"/>
              </w:rPr>
            </w:pPr>
            <w:r>
              <w:rPr>
                <w:spacing w:val="-2"/>
                <w:sz w:val="16"/>
              </w:rPr>
              <w:t>17.500,00</w:t>
            </w:r>
          </w:p>
        </w:tc>
        <w:tc>
          <w:tcPr>
            <w:tcW w:w="1450" w:type="dxa"/>
          </w:tcPr>
          <w:p>
            <w:pPr>
              <w:pStyle w:val="TableParagraph"/>
              <w:spacing w:before="41"/>
              <w:ind w:right="8"/>
              <w:rPr>
                <w:sz w:val="16"/>
              </w:rPr>
            </w:pPr>
            <w:r>
              <w:rPr>
                <w:spacing w:val="-2"/>
                <w:sz w:val="16"/>
              </w:rPr>
              <w:t>16.000,00</w:t>
            </w:r>
          </w:p>
        </w:tc>
        <w:tc>
          <w:tcPr>
            <w:tcW w:w="1419" w:type="dxa"/>
          </w:tcPr>
          <w:p>
            <w:pPr>
              <w:pStyle w:val="TableParagraph"/>
              <w:ind w:right="9"/>
              <w:rPr>
                <w:sz w:val="16"/>
              </w:rPr>
            </w:pPr>
            <w:r>
              <w:rPr>
                <w:spacing w:val="-2"/>
                <w:sz w:val="16"/>
              </w:rPr>
              <w:t>16.000,00</w:t>
            </w:r>
          </w:p>
        </w:tc>
      </w:tr>
      <w:tr>
        <w:trPr>
          <w:trHeight w:val="342" w:hRule="atLeast"/>
        </w:trPr>
        <w:tc>
          <w:tcPr>
            <w:tcW w:w="6058" w:type="dxa"/>
            <w:gridSpan w:val="2"/>
            <w:shd w:val="clear" w:color="auto" w:fill="7171FF"/>
          </w:tcPr>
          <w:p>
            <w:pPr>
              <w:pStyle w:val="TableParagraph"/>
              <w:spacing w:before="68"/>
              <w:ind w:left="33"/>
              <w:jc w:val="left"/>
              <w:rPr>
                <w:sz w:val="16"/>
              </w:rPr>
            </w:pPr>
            <w:r>
              <w:rPr>
                <w:color w:val="FFFFFF"/>
                <w:sz w:val="16"/>
              </w:rPr>
              <w:t>Glava</w:t>
            </w:r>
            <w:r>
              <w:rPr>
                <w:color w:val="FFFFFF"/>
                <w:spacing w:val="-3"/>
                <w:sz w:val="16"/>
              </w:rPr>
              <w:t> </w:t>
            </w:r>
            <w:r>
              <w:rPr>
                <w:color w:val="FFFFFF"/>
                <w:sz w:val="16"/>
              </w:rPr>
              <w:t>00904</w:t>
            </w:r>
            <w:r>
              <w:rPr>
                <w:color w:val="FFFFFF"/>
                <w:spacing w:val="-3"/>
                <w:sz w:val="16"/>
              </w:rPr>
              <w:t> </w:t>
            </w:r>
            <w:r>
              <w:rPr>
                <w:color w:val="FFFFFF"/>
                <w:sz w:val="16"/>
              </w:rPr>
              <w:t>Panonski</w:t>
            </w:r>
            <w:r>
              <w:rPr>
                <w:color w:val="FFFFFF"/>
                <w:spacing w:val="-2"/>
                <w:sz w:val="16"/>
              </w:rPr>
              <w:t> </w:t>
            </w:r>
            <w:r>
              <w:rPr>
                <w:color w:val="FFFFFF"/>
                <w:sz w:val="16"/>
              </w:rPr>
              <w:t>drvni</w:t>
            </w:r>
            <w:r>
              <w:rPr>
                <w:color w:val="FFFFFF"/>
                <w:spacing w:val="-3"/>
                <w:sz w:val="16"/>
              </w:rPr>
              <w:t> </w:t>
            </w:r>
            <w:r>
              <w:rPr>
                <w:color w:val="FFFFFF"/>
                <w:sz w:val="16"/>
              </w:rPr>
              <w:t>centar</w:t>
            </w:r>
            <w:r>
              <w:rPr>
                <w:color w:val="FFFFFF"/>
                <w:spacing w:val="-3"/>
                <w:sz w:val="16"/>
              </w:rPr>
              <w:t> </w:t>
            </w:r>
            <w:r>
              <w:rPr>
                <w:color w:val="FFFFFF"/>
                <w:sz w:val="16"/>
              </w:rPr>
              <w:t>kompetencija</w:t>
            </w:r>
            <w:r>
              <w:rPr>
                <w:color w:val="FFFFFF"/>
                <w:spacing w:val="-2"/>
                <w:sz w:val="16"/>
              </w:rPr>
              <w:t> </w:t>
            </w:r>
            <w:r>
              <w:rPr>
                <w:color w:val="FFFFFF"/>
                <w:spacing w:val="-5"/>
                <w:sz w:val="16"/>
              </w:rPr>
              <w:t>VPŽ</w:t>
            </w:r>
          </w:p>
        </w:tc>
        <w:tc>
          <w:tcPr>
            <w:tcW w:w="1450" w:type="dxa"/>
            <w:shd w:val="clear" w:color="auto" w:fill="7171FF"/>
          </w:tcPr>
          <w:p>
            <w:pPr>
              <w:pStyle w:val="TableParagraph"/>
              <w:spacing w:before="68"/>
              <w:ind w:right="8"/>
              <w:rPr>
                <w:sz w:val="16"/>
              </w:rPr>
            </w:pPr>
            <w:r>
              <w:rPr>
                <w:color w:val="FFFFFF"/>
                <w:spacing w:val="-2"/>
                <w:sz w:val="16"/>
              </w:rPr>
              <w:t>142.270,00</w:t>
            </w:r>
          </w:p>
        </w:tc>
        <w:tc>
          <w:tcPr>
            <w:tcW w:w="1450" w:type="dxa"/>
            <w:shd w:val="clear" w:color="auto" w:fill="7171FF"/>
          </w:tcPr>
          <w:p>
            <w:pPr>
              <w:pStyle w:val="TableParagraph"/>
              <w:spacing w:before="77"/>
              <w:ind w:right="8"/>
              <w:rPr>
                <w:sz w:val="16"/>
              </w:rPr>
            </w:pPr>
            <w:r>
              <w:rPr>
                <w:color w:val="FFFFFF"/>
                <w:spacing w:val="-2"/>
                <w:sz w:val="16"/>
              </w:rPr>
              <w:t>147.000,00</w:t>
            </w:r>
          </w:p>
        </w:tc>
        <w:tc>
          <w:tcPr>
            <w:tcW w:w="1419" w:type="dxa"/>
            <w:shd w:val="clear" w:color="auto" w:fill="7171FF"/>
          </w:tcPr>
          <w:p>
            <w:pPr>
              <w:pStyle w:val="TableParagraph"/>
              <w:spacing w:before="68"/>
              <w:ind w:right="9"/>
              <w:rPr>
                <w:sz w:val="16"/>
              </w:rPr>
            </w:pPr>
            <w:r>
              <w:rPr>
                <w:color w:val="FFFFFF"/>
                <w:spacing w:val="-2"/>
                <w:sz w:val="16"/>
              </w:rPr>
              <w:t>147.000,00</w:t>
            </w:r>
          </w:p>
        </w:tc>
      </w:tr>
      <w:tr>
        <w:trPr>
          <w:trHeight w:val="414" w:hRule="atLeast"/>
        </w:trPr>
        <w:tc>
          <w:tcPr>
            <w:tcW w:w="6058" w:type="dxa"/>
            <w:gridSpan w:val="2"/>
            <w:shd w:val="clear" w:color="auto" w:fill="FF3E9E"/>
          </w:tcPr>
          <w:p>
            <w:pPr>
              <w:pStyle w:val="TableParagraph"/>
              <w:spacing w:before="104"/>
              <w:ind w:left="33"/>
              <w:jc w:val="left"/>
              <w:rPr>
                <w:sz w:val="16"/>
              </w:rPr>
            </w:pPr>
            <w:r>
              <w:rPr>
                <w:color w:val="FFFFFF"/>
                <w:sz w:val="16"/>
              </w:rPr>
              <w:t>Program</w:t>
            </w:r>
            <w:r>
              <w:rPr>
                <w:color w:val="FFFFFF"/>
                <w:spacing w:val="-1"/>
                <w:sz w:val="16"/>
              </w:rPr>
              <w:t> </w:t>
            </w:r>
            <w:r>
              <w:rPr>
                <w:color w:val="FFFFFF"/>
                <w:sz w:val="16"/>
              </w:rPr>
              <w:t>1043</w:t>
            </w:r>
            <w:r>
              <w:rPr>
                <w:color w:val="FFFFFF"/>
                <w:spacing w:val="-3"/>
                <w:sz w:val="16"/>
              </w:rPr>
              <w:t> </w:t>
            </w:r>
            <w:r>
              <w:rPr>
                <w:color w:val="FFFFFF"/>
                <w:sz w:val="16"/>
              </w:rPr>
              <w:t>Redovna</w:t>
            </w:r>
            <w:r>
              <w:rPr>
                <w:color w:val="FFFFFF"/>
                <w:spacing w:val="-4"/>
                <w:sz w:val="16"/>
              </w:rPr>
              <w:t> </w:t>
            </w:r>
            <w:r>
              <w:rPr>
                <w:color w:val="FFFFFF"/>
                <w:sz w:val="16"/>
              </w:rPr>
              <w:t>djelatnost</w:t>
            </w:r>
            <w:r>
              <w:rPr>
                <w:color w:val="FFFFFF"/>
                <w:spacing w:val="-2"/>
                <w:sz w:val="16"/>
              </w:rPr>
              <w:t> </w:t>
            </w:r>
            <w:r>
              <w:rPr>
                <w:color w:val="FFFFFF"/>
                <w:sz w:val="16"/>
              </w:rPr>
              <w:t>Panonskog</w:t>
            </w:r>
            <w:r>
              <w:rPr>
                <w:color w:val="FFFFFF"/>
                <w:spacing w:val="-4"/>
                <w:sz w:val="16"/>
              </w:rPr>
              <w:t> </w:t>
            </w:r>
            <w:r>
              <w:rPr>
                <w:color w:val="FFFFFF"/>
                <w:sz w:val="16"/>
              </w:rPr>
              <w:t>drvnog</w:t>
            </w:r>
            <w:r>
              <w:rPr>
                <w:color w:val="FFFFFF"/>
                <w:spacing w:val="-4"/>
                <w:sz w:val="16"/>
              </w:rPr>
              <w:t> </w:t>
            </w:r>
            <w:r>
              <w:rPr>
                <w:color w:val="FFFFFF"/>
                <w:sz w:val="16"/>
              </w:rPr>
              <w:t>centra</w:t>
            </w:r>
            <w:r>
              <w:rPr>
                <w:color w:val="FFFFFF"/>
                <w:spacing w:val="-4"/>
                <w:sz w:val="16"/>
              </w:rPr>
              <w:t> </w:t>
            </w:r>
            <w:r>
              <w:rPr>
                <w:color w:val="FFFFFF"/>
                <w:sz w:val="16"/>
              </w:rPr>
              <w:t>kompetencija</w:t>
            </w:r>
            <w:r>
              <w:rPr>
                <w:color w:val="FFFFFF"/>
                <w:spacing w:val="-3"/>
                <w:sz w:val="16"/>
              </w:rPr>
              <w:t> </w:t>
            </w:r>
            <w:r>
              <w:rPr>
                <w:color w:val="FFFFFF"/>
                <w:spacing w:val="-5"/>
                <w:sz w:val="16"/>
              </w:rPr>
              <w:t>VPŽ</w:t>
            </w:r>
          </w:p>
        </w:tc>
        <w:tc>
          <w:tcPr>
            <w:tcW w:w="1450" w:type="dxa"/>
            <w:shd w:val="clear" w:color="auto" w:fill="FF3E9E"/>
          </w:tcPr>
          <w:p>
            <w:pPr>
              <w:pStyle w:val="TableParagraph"/>
              <w:spacing w:before="104"/>
              <w:ind w:right="8"/>
              <w:rPr>
                <w:sz w:val="16"/>
              </w:rPr>
            </w:pPr>
            <w:r>
              <w:rPr>
                <w:color w:val="FFFFFF"/>
                <w:spacing w:val="-2"/>
                <w:sz w:val="16"/>
              </w:rPr>
              <w:t>142.270,00</w:t>
            </w:r>
          </w:p>
        </w:tc>
        <w:tc>
          <w:tcPr>
            <w:tcW w:w="1450" w:type="dxa"/>
            <w:shd w:val="clear" w:color="auto" w:fill="FF3E9E"/>
          </w:tcPr>
          <w:p>
            <w:pPr>
              <w:pStyle w:val="TableParagraph"/>
              <w:spacing w:before="113"/>
              <w:ind w:right="8"/>
              <w:rPr>
                <w:sz w:val="16"/>
              </w:rPr>
            </w:pPr>
            <w:r>
              <w:rPr>
                <w:color w:val="FFFFFF"/>
                <w:spacing w:val="-2"/>
                <w:sz w:val="16"/>
              </w:rPr>
              <w:t>147.000,00</w:t>
            </w:r>
          </w:p>
        </w:tc>
        <w:tc>
          <w:tcPr>
            <w:tcW w:w="1419" w:type="dxa"/>
            <w:shd w:val="clear" w:color="auto" w:fill="FF3E9E"/>
          </w:tcPr>
          <w:p>
            <w:pPr>
              <w:pStyle w:val="TableParagraph"/>
              <w:spacing w:before="104"/>
              <w:ind w:right="9"/>
              <w:rPr>
                <w:sz w:val="16"/>
              </w:rPr>
            </w:pPr>
            <w:r>
              <w:rPr>
                <w:color w:val="FFFFFF"/>
                <w:spacing w:val="-2"/>
                <w:sz w:val="16"/>
              </w:rPr>
              <w:t>147.000,00</w:t>
            </w:r>
          </w:p>
        </w:tc>
      </w:tr>
      <w:tr>
        <w:trPr>
          <w:trHeight w:val="229" w:hRule="atLeast"/>
        </w:trPr>
        <w:tc>
          <w:tcPr>
            <w:tcW w:w="6058" w:type="dxa"/>
            <w:gridSpan w:val="2"/>
            <w:shd w:val="clear" w:color="auto" w:fill="FFB3D9"/>
          </w:tcPr>
          <w:p>
            <w:pPr>
              <w:pStyle w:val="TableParagraph"/>
              <w:spacing w:before="10"/>
              <w:ind w:left="33"/>
              <w:jc w:val="left"/>
              <w:rPr>
                <w:sz w:val="16"/>
              </w:rPr>
            </w:pPr>
            <w:r>
              <w:rPr>
                <w:sz w:val="16"/>
              </w:rPr>
              <w:t>Aktivnost</w:t>
            </w:r>
            <w:r>
              <w:rPr>
                <w:spacing w:val="-1"/>
                <w:sz w:val="16"/>
              </w:rPr>
              <w:t> </w:t>
            </w:r>
            <w:r>
              <w:rPr>
                <w:sz w:val="16"/>
              </w:rPr>
              <w:t>A100104</w:t>
            </w:r>
            <w:r>
              <w:rPr>
                <w:spacing w:val="-2"/>
                <w:sz w:val="16"/>
              </w:rPr>
              <w:t> </w:t>
            </w:r>
            <w:r>
              <w:rPr>
                <w:sz w:val="16"/>
              </w:rPr>
              <w:t>Administracija</w:t>
            </w:r>
            <w:r>
              <w:rPr>
                <w:spacing w:val="-3"/>
                <w:sz w:val="16"/>
              </w:rPr>
              <w:t> </w:t>
            </w:r>
            <w:r>
              <w:rPr>
                <w:sz w:val="16"/>
              </w:rPr>
              <w:t>i</w:t>
            </w:r>
            <w:r>
              <w:rPr>
                <w:spacing w:val="-1"/>
                <w:sz w:val="16"/>
              </w:rPr>
              <w:t> </w:t>
            </w:r>
            <w:r>
              <w:rPr>
                <w:sz w:val="16"/>
              </w:rPr>
              <w:t>upravljanje</w:t>
            </w:r>
            <w:r>
              <w:rPr>
                <w:spacing w:val="-3"/>
                <w:sz w:val="16"/>
              </w:rPr>
              <w:t> </w:t>
            </w:r>
            <w:r>
              <w:rPr>
                <w:sz w:val="16"/>
              </w:rPr>
              <w:t>-</w:t>
            </w:r>
            <w:r>
              <w:rPr>
                <w:spacing w:val="-2"/>
                <w:sz w:val="16"/>
              </w:rPr>
              <w:t> </w:t>
            </w:r>
            <w:r>
              <w:rPr>
                <w:sz w:val="16"/>
              </w:rPr>
              <w:t>PDCK</w:t>
            </w:r>
            <w:r>
              <w:rPr>
                <w:spacing w:val="-1"/>
                <w:sz w:val="16"/>
              </w:rPr>
              <w:t> </w:t>
            </w:r>
            <w:r>
              <w:rPr>
                <w:spacing w:val="-5"/>
                <w:sz w:val="16"/>
              </w:rPr>
              <w:t>VPŽ</w:t>
            </w:r>
          </w:p>
        </w:tc>
        <w:tc>
          <w:tcPr>
            <w:tcW w:w="1450" w:type="dxa"/>
            <w:shd w:val="clear" w:color="auto" w:fill="FFB3D9"/>
          </w:tcPr>
          <w:p>
            <w:pPr>
              <w:pStyle w:val="TableParagraph"/>
              <w:spacing w:before="10"/>
              <w:ind w:right="8"/>
              <w:rPr>
                <w:sz w:val="16"/>
              </w:rPr>
            </w:pPr>
            <w:r>
              <w:rPr>
                <w:spacing w:val="-2"/>
                <w:sz w:val="16"/>
              </w:rPr>
              <w:t>76.334,00</w:t>
            </w:r>
          </w:p>
        </w:tc>
        <w:tc>
          <w:tcPr>
            <w:tcW w:w="1450" w:type="dxa"/>
            <w:shd w:val="clear" w:color="auto" w:fill="FFB3D9"/>
          </w:tcPr>
          <w:p>
            <w:pPr>
              <w:pStyle w:val="TableParagraph"/>
              <w:spacing w:before="20"/>
              <w:ind w:right="8"/>
              <w:rPr>
                <w:sz w:val="16"/>
              </w:rPr>
            </w:pPr>
            <w:r>
              <w:rPr>
                <w:spacing w:val="-2"/>
                <w:sz w:val="16"/>
              </w:rPr>
              <w:t>100.884,00</w:t>
            </w:r>
          </w:p>
        </w:tc>
        <w:tc>
          <w:tcPr>
            <w:tcW w:w="1419" w:type="dxa"/>
            <w:shd w:val="clear" w:color="auto" w:fill="FFB3D9"/>
          </w:tcPr>
          <w:p>
            <w:pPr>
              <w:pStyle w:val="TableParagraph"/>
              <w:spacing w:before="10"/>
              <w:ind w:right="9"/>
              <w:rPr>
                <w:sz w:val="16"/>
              </w:rPr>
            </w:pPr>
            <w:r>
              <w:rPr>
                <w:spacing w:val="-2"/>
                <w:sz w:val="16"/>
              </w:rPr>
              <w:t>113.000,00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4"/>
                <w:sz w:val="16"/>
              </w:rPr>
              <w:t>Izvor</w:t>
            </w:r>
            <w:r>
              <w:rPr>
                <w:spacing w:val="-2"/>
                <w:sz w:val="16"/>
              </w:rPr>
              <w:t> </w:t>
            </w:r>
            <w:r>
              <w:rPr>
                <w:spacing w:val="-4"/>
                <w:sz w:val="16"/>
              </w:rPr>
              <w:t>1.1.</w:t>
            </w:r>
            <w:r>
              <w:rPr>
                <w:sz w:val="16"/>
              </w:rPr>
              <w:t> </w:t>
            </w:r>
            <w:r>
              <w:rPr>
                <w:spacing w:val="-4"/>
                <w:sz w:val="16"/>
              </w:rPr>
              <w:t>Opći</w:t>
            </w:r>
            <w:r>
              <w:rPr>
                <w:spacing w:val="-1"/>
                <w:sz w:val="16"/>
              </w:rPr>
              <w:t> </w:t>
            </w:r>
            <w:r>
              <w:rPr>
                <w:spacing w:val="-4"/>
                <w:sz w:val="16"/>
              </w:rPr>
              <w:t>prihodi</w:t>
            </w:r>
            <w:r>
              <w:rPr>
                <w:sz w:val="16"/>
              </w:rPr>
              <w:t> </w:t>
            </w:r>
            <w:r>
              <w:rPr>
                <w:spacing w:val="-4"/>
                <w:sz w:val="16"/>
              </w:rPr>
              <w:t>i</w:t>
            </w:r>
            <w:r>
              <w:rPr>
                <w:spacing w:val="-1"/>
                <w:sz w:val="16"/>
              </w:rPr>
              <w:t> </w:t>
            </w:r>
            <w:r>
              <w:rPr>
                <w:spacing w:val="-4"/>
                <w:sz w:val="16"/>
              </w:rPr>
              <w:t>primici</w:t>
            </w:r>
          </w:p>
        </w:tc>
        <w:tc>
          <w:tcPr>
            <w:tcW w:w="1450" w:type="dxa"/>
            <w:shd w:val="clear" w:color="auto" w:fill="FFFF80"/>
          </w:tcPr>
          <w:p>
            <w:pPr>
              <w:pStyle w:val="TableParagraph"/>
              <w:spacing w:before="10"/>
              <w:ind w:right="8"/>
              <w:rPr>
                <w:sz w:val="16"/>
              </w:rPr>
            </w:pPr>
            <w:r>
              <w:rPr>
                <w:spacing w:val="-2"/>
                <w:sz w:val="16"/>
              </w:rPr>
              <w:t>76.334,00</w:t>
            </w:r>
          </w:p>
        </w:tc>
        <w:tc>
          <w:tcPr>
            <w:tcW w:w="1450" w:type="dxa"/>
            <w:shd w:val="clear" w:color="auto" w:fill="FFFF80"/>
          </w:tcPr>
          <w:p>
            <w:pPr>
              <w:pStyle w:val="TableParagraph"/>
              <w:spacing w:before="20"/>
              <w:ind w:right="8"/>
              <w:rPr>
                <w:sz w:val="16"/>
              </w:rPr>
            </w:pPr>
            <w:r>
              <w:rPr>
                <w:spacing w:val="-2"/>
                <w:sz w:val="16"/>
              </w:rPr>
              <w:t>100.884,00</w:t>
            </w:r>
          </w:p>
        </w:tc>
        <w:tc>
          <w:tcPr>
            <w:tcW w:w="1419" w:type="dxa"/>
            <w:shd w:val="clear" w:color="auto" w:fill="FFFF80"/>
          </w:tcPr>
          <w:p>
            <w:pPr>
              <w:pStyle w:val="TableParagraph"/>
              <w:spacing w:before="10"/>
              <w:ind w:right="9"/>
              <w:rPr>
                <w:sz w:val="16"/>
              </w:rPr>
            </w:pPr>
            <w:r>
              <w:rPr>
                <w:spacing w:val="-2"/>
                <w:sz w:val="16"/>
              </w:rPr>
              <w:t>113.000,00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76.334,00</w:t>
            </w:r>
          </w:p>
        </w:tc>
        <w:tc>
          <w:tcPr>
            <w:tcW w:w="1450" w:type="dxa"/>
          </w:tcPr>
          <w:p>
            <w:pPr>
              <w:pStyle w:val="TableParagraph"/>
              <w:spacing w:before="41"/>
              <w:ind w:right="8"/>
              <w:rPr>
                <w:rFonts w:ascii="Arial"/>
                <w:b/>
                <w:sz w:val="16"/>
              </w:rPr>
            </w:pPr>
            <w:r>
              <w:rPr>
                <w:rFonts w:ascii="Arial"/>
                <w:b/>
                <w:spacing w:val="-2"/>
                <w:sz w:val="16"/>
              </w:rPr>
              <w:t>100.884,00</w:t>
            </w:r>
          </w:p>
        </w:tc>
        <w:tc>
          <w:tcPr>
            <w:tcW w:w="1419" w:type="dxa"/>
          </w:tcPr>
          <w:p>
            <w:pPr>
              <w:pStyle w:val="TableParagraph"/>
              <w:ind w:right="9"/>
              <w:rPr>
                <w:rFonts w:ascii="Arial"/>
                <w:b/>
                <w:sz w:val="16"/>
              </w:rPr>
            </w:pPr>
            <w:r>
              <w:rPr>
                <w:rFonts w:ascii="Arial"/>
                <w:b/>
                <w:spacing w:val="-2"/>
                <w:sz w:val="16"/>
              </w:rPr>
              <w:t>113.000,00</w:t>
            </w:r>
          </w:p>
        </w:tc>
      </w:tr>
      <w:tr>
        <w:trPr>
          <w:trHeight w:val="270" w:hRule="atLeast"/>
        </w:trPr>
        <w:tc>
          <w:tcPr>
            <w:tcW w:w="660" w:type="dxa"/>
          </w:tcPr>
          <w:p>
            <w:pPr>
              <w:pStyle w:val="TableParagraph"/>
              <w:spacing w:before="41"/>
              <w:ind w:left="33"/>
              <w:jc w:val="left"/>
              <w:rPr>
                <w:sz w:val="16"/>
              </w:rPr>
            </w:pPr>
            <w:r>
              <w:rPr>
                <w:spacing w:val="-5"/>
                <w:sz w:val="16"/>
              </w:rPr>
              <w:t>31</w:t>
            </w:r>
          </w:p>
        </w:tc>
        <w:tc>
          <w:tcPr>
            <w:tcW w:w="5398" w:type="dxa"/>
          </w:tcPr>
          <w:p>
            <w:pPr>
              <w:pStyle w:val="TableParagraph"/>
              <w:ind w:left="33"/>
              <w:jc w:val="left"/>
              <w:rPr>
                <w:sz w:val="16"/>
              </w:rPr>
            </w:pPr>
            <w:r>
              <w:rPr>
                <w:sz w:val="16"/>
              </w:rPr>
              <w:t>Rashodi</w:t>
            </w:r>
            <w:r>
              <w:rPr>
                <w:spacing w:val="-3"/>
                <w:sz w:val="16"/>
              </w:rPr>
              <w:t> </w:t>
            </w:r>
            <w:r>
              <w:rPr>
                <w:sz w:val="16"/>
              </w:rPr>
              <w:t>za</w:t>
            </w:r>
            <w:r>
              <w:rPr>
                <w:spacing w:val="-2"/>
                <w:sz w:val="16"/>
              </w:rPr>
              <w:t> zaposlene</w:t>
            </w:r>
          </w:p>
        </w:tc>
        <w:tc>
          <w:tcPr>
            <w:tcW w:w="1450" w:type="dxa"/>
          </w:tcPr>
          <w:p>
            <w:pPr>
              <w:pStyle w:val="TableParagraph"/>
              <w:ind w:right="8"/>
              <w:rPr>
                <w:sz w:val="16"/>
              </w:rPr>
            </w:pPr>
            <w:r>
              <w:rPr>
                <w:spacing w:val="-2"/>
                <w:sz w:val="16"/>
              </w:rPr>
              <w:t>76.334,00</w:t>
            </w:r>
          </w:p>
        </w:tc>
        <w:tc>
          <w:tcPr>
            <w:tcW w:w="1450" w:type="dxa"/>
          </w:tcPr>
          <w:p>
            <w:pPr>
              <w:pStyle w:val="TableParagraph"/>
              <w:spacing w:before="41"/>
              <w:ind w:right="8"/>
              <w:rPr>
                <w:sz w:val="16"/>
              </w:rPr>
            </w:pPr>
            <w:r>
              <w:rPr>
                <w:spacing w:val="-2"/>
                <w:sz w:val="16"/>
              </w:rPr>
              <w:t>97.884,00</w:t>
            </w:r>
          </w:p>
        </w:tc>
        <w:tc>
          <w:tcPr>
            <w:tcW w:w="1419" w:type="dxa"/>
          </w:tcPr>
          <w:p>
            <w:pPr>
              <w:pStyle w:val="TableParagraph"/>
              <w:ind w:right="9"/>
              <w:rPr>
                <w:sz w:val="16"/>
              </w:rPr>
            </w:pPr>
            <w:r>
              <w:rPr>
                <w:spacing w:val="-2"/>
                <w:sz w:val="16"/>
              </w:rPr>
              <w:t>110.000,00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4"/>
                <w:sz w:val="16"/>
              </w:rPr>
              <w:t>0,00</w:t>
            </w:r>
          </w:p>
        </w:tc>
        <w:tc>
          <w:tcPr>
            <w:tcW w:w="1450" w:type="dxa"/>
          </w:tcPr>
          <w:p>
            <w:pPr>
              <w:pStyle w:val="TableParagraph"/>
              <w:spacing w:before="41"/>
              <w:ind w:right="8"/>
              <w:rPr>
                <w:sz w:val="16"/>
              </w:rPr>
            </w:pPr>
            <w:r>
              <w:rPr>
                <w:spacing w:val="-2"/>
                <w:sz w:val="16"/>
              </w:rPr>
              <w:t>3.000,00</w:t>
            </w:r>
          </w:p>
        </w:tc>
        <w:tc>
          <w:tcPr>
            <w:tcW w:w="1419" w:type="dxa"/>
          </w:tcPr>
          <w:p>
            <w:pPr>
              <w:pStyle w:val="TableParagraph"/>
              <w:ind w:right="9"/>
              <w:rPr>
                <w:sz w:val="16"/>
              </w:rPr>
            </w:pPr>
            <w:r>
              <w:rPr>
                <w:spacing w:val="-2"/>
                <w:sz w:val="16"/>
              </w:rPr>
              <w:t>3.000,00</w:t>
            </w:r>
          </w:p>
        </w:tc>
      </w:tr>
      <w:tr>
        <w:trPr>
          <w:trHeight w:val="414" w:hRule="atLeast"/>
        </w:trPr>
        <w:tc>
          <w:tcPr>
            <w:tcW w:w="6058" w:type="dxa"/>
            <w:gridSpan w:val="2"/>
            <w:shd w:val="clear" w:color="auto" w:fill="FFB3D9"/>
          </w:tcPr>
          <w:p>
            <w:pPr>
              <w:pStyle w:val="TableParagraph"/>
              <w:spacing w:before="0"/>
              <w:ind w:left="33"/>
              <w:jc w:val="left"/>
              <w:rPr>
                <w:sz w:val="16"/>
              </w:rPr>
            </w:pPr>
            <w:r>
              <w:rPr>
                <w:sz w:val="16"/>
              </w:rPr>
              <w:t>Aktivnost</w:t>
            </w:r>
            <w:r>
              <w:rPr>
                <w:spacing w:val="-6"/>
                <w:sz w:val="16"/>
              </w:rPr>
              <w:t> </w:t>
            </w:r>
            <w:r>
              <w:rPr>
                <w:sz w:val="16"/>
              </w:rPr>
              <w:t>A100105</w:t>
            </w:r>
            <w:r>
              <w:rPr>
                <w:spacing w:val="-8"/>
                <w:sz w:val="16"/>
              </w:rPr>
              <w:t> </w:t>
            </w:r>
            <w:r>
              <w:rPr>
                <w:sz w:val="16"/>
              </w:rPr>
              <w:t>Administracija</w:t>
            </w:r>
            <w:r>
              <w:rPr>
                <w:spacing w:val="-7"/>
                <w:sz w:val="16"/>
              </w:rPr>
              <w:t> </w:t>
            </w:r>
            <w:r>
              <w:rPr>
                <w:sz w:val="16"/>
              </w:rPr>
              <w:t>i</w:t>
            </w:r>
            <w:r>
              <w:rPr>
                <w:spacing w:val="-7"/>
                <w:sz w:val="16"/>
              </w:rPr>
              <w:t> </w:t>
            </w:r>
            <w:r>
              <w:rPr>
                <w:sz w:val="16"/>
              </w:rPr>
              <w:t>upravljanje</w:t>
            </w:r>
            <w:r>
              <w:rPr>
                <w:spacing w:val="-7"/>
                <w:sz w:val="16"/>
              </w:rPr>
              <w:t> </w:t>
            </w:r>
            <w:r>
              <w:rPr>
                <w:sz w:val="16"/>
              </w:rPr>
              <w:t>-</w:t>
            </w:r>
            <w:r>
              <w:rPr>
                <w:spacing w:val="-7"/>
                <w:sz w:val="16"/>
              </w:rPr>
              <w:t> </w:t>
            </w:r>
            <w:r>
              <w:rPr>
                <w:sz w:val="16"/>
              </w:rPr>
              <w:t>PDCK</w:t>
            </w:r>
            <w:r>
              <w:rPr>
                <w:spacing w:val="-7"/>
                <w:sz w:val="16"/>
              </w:rPr>
              <w:t> </w:t>
            </w:r>
            <w:r>
              <w:rPr>
                <w:sz w:val="16"/>
              </w:rPr>
              <w:t>VPŽ</w:t>
            </w:r>
            <w:r>
              <w:rPr>
                <w:spacing w:val="-7"/>
                <w:sz w:val="16"/>
              </w:rPr>
              <w:t> </w:t>
            </w:r>
            <w:r>
              <w:rPr>
                <w:sz w:val="16"/>
              </w:rPr>
              <w:t>(iz</w:t>
            </w:r>
            <w:r>
              <w:rPr>
                <w:spacing w:val="-7"/>
                <w:sz w:val="16"/>
              </w:rPr>
              <w:t> </w:t>
            </w:r>
            <w:r>
              <w:rPr>
                <w:sz w:val="16"/>
              </w:rPr>
              <w:t>vlastitih</w:t>
            </w:r>
            <w:r>
              <w:rPr>
                <w:spacing w:val="-7"/>
                <w:sz w:val="16"/>
              </w:rPr>
              <w:t> </w:t>
            </w:r>
            <w:r>
              <w:rPr>
                <w:sz w:val="16"/>
              </w:rPr>
              <w:t>i</w:t>
            </w:r>
            <w:r>
              <w:rPr>
                <w:spacing w:val="-7"/>
                <w:sz w:val="16"/>
              </w:rPr>
              <w:t> </w:t>
            </w:r>
            <w:r>
              <w:rPr>
                <w:spacing w:val="-2"/>
                <w:sz w:val="16"/>
              </w:rPr>
              <w:t>namjenskih</w:t>
            </w:r>
          </w:p>
          <w:p>
            <w:pPr>
              <w:pStyle w:val="TableParagraph"/>
              <w:spacing w:before="20"/>
              <w:ind w:left="33"/>
              <w:jc w:val="left"/>
              <w:rPr>
                <w:sz w:val="16"/>
              </w:rPr>
            </w:pPr>
            <w:r>
              <w:rPr>
                <w:sz w:val="16"/>
              </w:rPr>
              <w:t>prihoda</w:t>
            </w:r>
            <w:r>
              <w:rPr>
                <w:spacing w:val="-5"/>
                <w:sz w:val="16"/>
              </w:rPr>
              <w:t> </w:t>
            </w:r>
            <w:r>
              <w:rPr>
                <w:sz w:val="16"/>
              </w:rPr>
              <w:t>i</w:t>
            </w:r>
            <w:r>
              <w:rPr>
                <w:spacing w:val="-1"/>
                <w:sz w:val="16"/>
              </w:rPr>
              <w:t> </w:t>
            </w:r>
            <w:r>
              <w:rPr>
                <w:spacing w:val="-2"/>
                <w:sz w:val="16"/>
              </w:rPr>
              <w:t>primitaka)</w:t>
            </w:r>
          </w:p>
        </w:tc>
        <w:tc>
          <w:tcPr>
            <w:tcW w:w="1450" w:type="dxa"/>
            <w:shd w:val="clear" w:color="auto" w:fill="FFB3D9"/>
          </w:tcPr>
          <w:p>
            <w:pPr>
              <w:pStyle w:val="TableParagraph"/>
              <w:spacing w:before="104"/>
              <w:ind w:right="8"/>
              <w:rPr>
                <w:sz w:val="16"/>
              </w:rPr>
            </w:pPr>
            <w:r>
              <w:rPr>
                <w:spacing w:val="-2"/>
                <w:sz w:val="16"/>
              </w:rPr>
              <w:t>65.936,00</w:t>
            </w:r>
          </w:p>
        </w:tc>
        <w:tc>
          <w:tcPr>
            <w:tcW w:w="1450" w:type="dxa"/>
            <w:shd w:val="clear" w:color="auto" w:fill="FFB3D9"/>
          </w:tcPr>
          <w:p>
            <w:pPr>
              <w:pStyle w:val="TableParagraph"/>
              <w:spacing w:before="113"/>
              <w:ind w:right="8"/>
              <w:rPr>
                <w:sz w:val="16"/>
              </w:rPr>
            </w:pPr>
            <w:r>
              <w:rPr>
                <w:spacing w:val="-2"/>
                <w:sz w:val="16"/>
              </w:rPr>
              <w:t>46.116,00</w:t>
            </w:r>
          </w:p>
        </w:tc>
        <w:tc>
          <w:tcPr>
            <w:tcW w:w="1419" w:type="dxa"/>
            <w:shd w:val="clear" w:color="auto" w:fill="FFB3D9"/>
          </w:tcPr>
          <w:p>
            <w:pPr>
              <w:pStyle w:val="TableParagraph"/>
              <w:spacing w:before="104"/>
              <w:ind w:right="9"/>
              <w:rPr>
                <w:sz w:val="16"/>
              </w:rPr>
            </w:pPr>
            <w:r>
              <w:rPr>
                <w:spacing w:val="-2"/>
                <w:sz w:val="16"/>
              </w:rPr>
              <w:t>34.000,00</w:t>
            </w:r>
          </w:p>
        </w:tc>
      </w:tr>
      <w:tr>
        <w:trPr>
          <w:trHeight w:val="229" w:hRule="atLeast"/>
        </w:trPr>
        <w:tc>
          <w:tcPr>
            <w:tcW w:w="6058" w:type="dxa"/>
            <w:gridSpan w:val="2"/>
            <w:shd w:val="clear" w:color="auto" w:fill="FFFF80"/>
          </w:tcPr>
          <w:p>
            <w:pPr>
              <w:pStyle w:val="TableParagraph"/>
              <w:spacing w:before="10"/>
              <w:ind w:left="33"/>
              <w:jc w:val="left"/>
              <w:rPr>
                <w:sz w:val="16"/>
              </w:rPr>
            </w:pPr>
            <w:r>
              <w:rPr>
                <w:spacing w:val="-2"/>
                <w:sz w:val="16"/>
              </w:rPr>
              <w:t>Izvor</w:t>
            </w:r>
            <w:r>
              <w:rPr>
                <w:spacing w:val="-1"/>
                <w:sz w:val="16"/>
              </w:rPr>
              <w:t> </w:t>
            </w:r>
            <w:r>
              <w:rPr>
                <w:spacing w:val="-2"/>
                <w:sz w:val="16"/>
              </w:rPr>
              <w:t>4.9.</w:t>
            </w:r>
            <w:r>
              <w:rPr>
                <w:spacing w:val="1"/>
                <w:sz w:val="16"/>
              </w:rPr>
              <w:t> </w:t>
            </w:r>
            <w:r>
              <w:rPr>
                <w:spacing w:val="-2"/>
                <w:sz w:val="16"/>
              </w:rPr>
              <w:t>Vlastiti</w:t>
            </w:r>
            <w:r>
              <w:rPr>
                <w:spacing w:val="1"/>
                <w:sz w:val="16"/>
              </w:rPr>
              <w:t> </w:t>
            </w:r>
            <w:r>
              <w:rPr>
                <w:spacing w:val="-2"/>
                <w:sz w:val="16"/>
              </w:rPr>
              <w:t>i</w:t>
            </w:r>
            <w:r>
              <w:rPr>
                <w:sz w:val="16"/>
              </w:rPr>
              <w:t> </w:t>
            </w:r>
            <w:r>
              <w:rPr>
                <w:spacing w:val="-2"/>
                <w:sz w:val="16"/>
              </w:rPr>
              <w:t>namjenski</w:t>
            </w:r>
            <w:r>
              <w:rPr>
                <w:spacing w:val="1"/>
                <w:sz w:val="16"/>
              </w:rPr>
              <w:t> </w:t>
            </w:r>
            <w:r>
              <w:rPr>
                <w:spacing w:val="-2"/>
                <w:sz w:val="16"/>
              </w:rPr>
              <w:t>prihodi</w:t>
            </w:r>
            <w:r>
              <w:rPr>
                <w:sz w:val="16"/>
              </w:rPr>
              <w:t> </w:t>
            </w:r>
            <w:r>
              <w:rPr>
                <w:spacing w:val="-2"/>
                <w:sz w:val="16"/>
              </w:rPr>
              <w:t>proračunskih</w:t>
            </w:r>
            <w:r>
              <w:rPr>
                <w:sz w:val="16"/>
              </w:rPr>
              <w:t> </w:t>
            </w:r>
            <w:r>
              <w:rPr>
                <w:spacing w:val="-2"/>
                <w:sz w:val="16"/>
              </w:rPr>
              <w:t>korisnika</w:t>
            </w:r>
          </w:p>
        </w:tc>
        <w:tc>
          <w:tcPr>
            <w:tcW w:w="1450" w:type="dxa"/>
            <w:shd w:val="clear" w:color="auto" w:fill="FFFF80"/>
          </w:tcPr>
          <w:p>
            <w:pPr>
              <w:pStyle w:val="TableParagraph"/>
              <w:spacing w:before="10"/>
              <w:ind w:right="8"/>
              <w:rPr>
                <w:sz w:val="16"/>
              </w:rPr>
            </w:pPr>
            <w:r>
              <w:rPr>
                <w:spacing w:val="-2"/>
                <w:sz w:val="16"/>
              </w:rPr>
              <w:t>65.936,00</w:t>
            </w:r>
          </w:p>
        </w:tc>
        <w:tc>
          <w:tcPr>
            <w:tcW w:w="1450" w:type="dxa"/>
            <w:shd w:val="clear" w:color="auto" w:fill="FFFF80"/>
          </w:tcPr>
          <w:p>
            <w:pPr>
              <w:pStyle w:val="TableParagraph"/>
              <w:spacing w:before="20"/>
              <w:ind w:right="8"/>
              <w:rPr>
                <w:sz w:val="16"/>
              </w:rPr>
            </w:pPr>
            <w:r>
              <w:rPr>
                <w:spacing w:val="-2"/>
                <w:sz w:val="16"/>
              </w:rPr>
              <w:t>46.116,00</w:t>
            </w:r>
          </w:p>
        </w:tc>
        <w:tc>
          <w:tcPr>
            <w:tcW w:w="1419" w:type="dxa"/>
            <w:shd w:val="clear" w:color="auto" w:fill="FFFF80"/>
          </w:tcPr>
          <w:p>
            <w:pPr>
              <w:pStyle w:val="TableParagraph"/>
              <w:spacing w:before="10"/>
              <w:ind w:right="9"/>
              <w:rPr>
                <w:sz w:val="16"/>
              </w:rPr>
            </w:pPr>
            <w:r>
              <w:rPr>
                <w:spacing w:val="-2"/>
                <w:sz w:val="16"/>
              </w:rPr>
              <w:t>34.000,00</w:t>
            </w:r>
          </w:p>
        </w:tc>
      </w:tr>
      <w:tr>
        <w:trPr>
          <w:trHeight w:val="270" w:hRule="atLeast"/>
        </w:trPr>
        <w:tc>
          <w:tcPr>
            <w:tcW w:w="660" w:type="dxa"/>
          </w:tcPr>
          <w:p>
            <w:pPr>
              <w:pStyle w:val="TableParagraph"/>
              <w:spacing w:before="41"/>
              <w:ind w:left="33"/>
              <w:jc w:val="left"/>
              <w:rPr>
                <w:rFonts w:ascii="Arial"/>
                <w:b/>
                <w:sz w:val="16"/>
              </w:rPr>
            </w:pPr>
            <w:r>
              <w:rPr>
                <w:rFonts w:ascii="Arial"/>
                <w:b/>
                <w:spacing w:val="-10"/>
                <w:sz w:val="16"/>
              </w:rPr>
              <w:t>3</w:t>
            </w:r>
          </w:p>
        </w:tc>
        <w:tc>
          <w:tcPr>
            <w:tcW w:w="5398" w:type="dxa"/>
          </w:tcPr>
          <w:p>
            <w:pPr>
              <w:pStyle w:val="TableParagraph"/>
              <w:ind w:left="33"/>
              <w:jc w:val="left"/>
              <w:rPr>
                <w:rFonts w:ascii="Arial"/>
                <w:b/>
                <w:sz w:val="16"/>
              </w:rPr>
            </w:pPr>
            <w:r>
              <w:rPr>
                <w:rFonts w:ascii="Arial"/>
                <w:b/>
                <w:sz w:val="16"/>
              </w:rPr>
              <w:t>Rashodi</w:t>
            </w:r>
            <w:r>
              <w:rPr>
                <w:rFonts w:ascii="Arial"/>
                <w:b/>
                <w:spacing w:val="-1"/>
                <w:sz w:val="16"/>
              </w:rPr>
              <w:t> </w:t>
            </w:r>
            <w:r>
              <w:rPr>
                <w:rFonts w:ascii="Arial"/>
                <w:b/>
                <w:spacing w:val="-2"/>
                <w:sz w:val="16"/>
              </w:rPr>
              <w:t>poslovanja</w:t>
            </w:r>
          </w:p>
        </w:tc>
        <w:tc>
          <w:tcPr>
            <w:tcW w:w="1450" w:type="dxa"/>
          </w:tcPr>
          <w:p>
            <w:pPr>
              <w:pStyle w:val="TableParagraph"/>
              <w:ind w:right="8"/>
              <w:rPr>
                <w:rFonts w:ascii="Arial"/>
                <w:b/>
                <w:sz w:val="16"/>
              </w:rPr>
            </w:pPr>
            <w:r>
              <w:rPr>
                <w:rFonts w:ascii="Arial"/>
                <w:b/>
                <w:spacing w:val="-2"/>
                <w:sz w:val="16"/>
              </w:rPr>
              <w:t>65.936,00</w:t>
            </w:r>
          </w:p>
        </w:tc>
        <w:tc>
          <w:tcPr>
            <w:tcW w:w="1450" w:type="dxa"/>
          </w:tcPr>
          <w:p>
            <w:pPr>
              <w:pStyle w:val="TableParagraph"/>
              <w:spacing w:before="41"/>
              <w:ind w:right="8"/>
              <w:rPr>
                <w:rFonts w:ascii="Arial"/>
                <w:b/>
                <w:sz w:val="16"/>
              </w:rPr>
            </w:pPr>
            <w:r>
              <w:rPr>
                <w:rFonts w:ascii="Arial"/>
                <w:b/>
                <w:spacing w:val="-2"/>
                <w:sz w:val="16"/>
              </w:rPr>
              <w:t>46.116,00</w:t>
            </w:r>
          </w:p>
        </w:tc>
        <w:tc>
          <w:tcPr>
            <w:tcW w:w="1419" w:type="dxa"/>
          </w:tcPr>
          <w:p>
            <w:pPr>
              <w:pStyle w:val="TableParagraph"/>
              <w:ind w:right="9"/>
              <w:rPr>
                <w:rFonts w:ascii="Arial"/>
                <w:b/>
                <w:sz w:val="16"/>
              </w:rPr>
            </w:pPr>
            <w:r>
              <w:rPr>
                <w:rFonts w:ascii="Arial"/>
                <w:b/>
                <w:spacing w:val="-2"/>
                <w:sz w:val="16"/>
              </w:rPr>
              <w:t>34.000,00</w:t>
            </w:r>
          </w:p>
        </w:tc>
      </w:tr>
      <w:tr>
        <w:trPr>
          <w:trHeight w:val="270" w:hRule="atLeast"/>
        </w:trPr>
        <w:tc>
          <w:tcPr>
            <w:tcW w:w="660" w:type="dxa"/>
          </w:tcPr>
          <w:p>
            <w:pPr>
              <w:pStyle w:val="TableParagraph"/>
              <w:spacing w:before="41"/>
              <w:ind w:left="33"/>
              <w:jc w:val="left"/>
              <w:rPr>
                <w:sz w:val="16"/>
              </w:rPr>
            </w:pPr>
            <w:r>
              <w:rPr>
                <w:spacing w:val="-5"/>
                <w:sz w:val="16"/>
              </w:rPr>
              <w:t>31</w:t>
            </w:r>
          </w:p>
        </w:tc>
        <w:tc>
          <w:tcPr>
            <w:tcW w:w="5398" w:type="dxa"/>
          </w:tcPr>
          <w:p>
            <w:pPr>
              <w:pStyle w:val="TableParagraph"/>
              <w:ind w:left="33"/>
              <w:jc w:val="left"/>
              <w:rPr>
                <w:sz w:val="16"/>
              </w:rPr>
            </w:pPr>
            <w:r>
              <w:rPr>
                <w:sz w:val="16"/>
              </w:rPr>
              <w:t>Rashodi</w:t>
            </w:r>
            <w:r>
              <w:rPr>
                <w:spacing w:val="-3"/>
                <w:sz w:val="16"/>
              </w:rPr>
              <w:t> </w:t>
            </w:r>
            <w:r>
              <w:rPr>
                <w:sz w:val="16"/>
              </w:rPr>
              <w:t>za</w:t>
            </w:r>
            <w:r>
              <w:rPr>
                <w:spacing w:val="-2"/>
                <w:sz w:val="16"/>
              </w:rPr>
              <w:t> zaposlene</w:t>
            </w:r>
          </w:p>
        </w:tc>
        <w:tc>
          <w:tcPr>
            <w:tcW w:w="1450" w:type="dxa"/>
          </w:tcPr>
          <w:p>
            <w:pPr>
              <w:pStyle w:val="TableParagraph"/>
              <w:ind w:right="8"/>
              <w:rPr>
                <w:sz w:val="16"/>
              </w:rPr>
            </w:pPr>
            <w:r>
              <w:rPr>
                <w:spacing w:val="-2"/>
                <w:sz w:val="16"/>
              </w:rPr>
              <w:t>28.936,00</w:t>
            </w:r>
          </w:p>
        </w:tc>
        <w:tc>
          <w:tcPr>
            <w:tcW w:w="1450" w:type="dxa"/>
          </w:tcPr>
          <w:p>
            <w:pPr>
              <w:pStyle w:val="TableParagraph"/>
              <w:spacing w:before="41"/>
              <w:ind w:right="8"/>
              <w:rPr>
                <w:sz w:val="16"/>
              </w:rPr>
            </w:pPr>
            <w:r>
              <w:rPr>
                <w:spacing w:val="-2"/>
                <w:sz w:val="16"/>
              </w:rPr>
              <w:t>12.116,00</w:t>
            </w:r>
          </w:p>
        </w:tc>
        <w:tc>
          <w:tcPr>
            <w:tcW w:w="1419" w:type="dxa"/>
          </w:tcPr>
          <w:p>
            <w:pPr>
              <w:pStyle w:val="TableParagraph"/>
              <w:ind w:right="9"/>
              <w:rPr>
                <w:sz w:val="16"/>
              </w:rPr>
            </w:pPr>
            <w:r>
              <w:rPr>
                <w:spacing w:val="-4"/>
                <w:sz w:val="16"/>
              </w:rPr>
              <w:t>0,00</w:t>
            </w:r>
          </w:p>
        </w:tc>
      </w:tr>
      <w:tr>
        <w:trPr>
          <w:trHeight w:val="270" w:hRule="atLeast"/>
        </w:trPr>
        <w:tc>
          <w:tcPr>
            <w:tcW w:w="660" w:type="dxa"/>
          </w:tcPr>
          <w:p>
            <w:pPr>
              <w:pStyle w:val="TableParagraph"/>
              <w:spacing w:before="41"/>
              <w:ind w:left="33"/>
              <w:jc w:val="left"/>
              <w:rPr>
                <w:sz w:val="16"/>
              </w:rPr>
            </w:pPr>
            <w:r>
              <w:rPr>
                <w:spacing w:val="-5"/>
                <w:sz w:val="16"/>
              </w:rPr>
              <w:t>32</w:t>
            </w:r>
          </w:p>
        </w:tc>
        <w:tc>
          <w:tcPr>
            <w:tcW w:w="5398" w:type="dxa"/>
          </w:tcPr>
          <w:p>
            <w:pPr>
              <w:pStyle w:val="TableParagraph"/>
              <w:ind w:left="33"/>
              <w:jc w:val="left"/>
              <w:rPr>
                <w:sz w:val="16"/>
              </w:rPr>
            </w:pPr>
            <w:r>
              <w:rPr>
                <w:sz w:val="16"/>
              </w:rPr>
              <w:t>Materijalni</w:t>
            </w:r>
            <w:r>
              <w:rPr>
                <w:spacing w:val="-8"/>
                <w:sz w:val="16"/>
              </w:rPr>
              <w:t> </w:t>
            </w:r>
            <w:r>
              <w:rPr>
                <w:spacing w:val="-2"/>
                <w:sz w:val="16"/>
              </w:rPr>
              <w:t>rashodi</w:t>
            </w:r>
          </w:p>
        </w:tc>
        <w:tc>
          <w:tcPr>
            <w:tcW w:w="1450" w:type="dxa"/>
          </w:tcPr>
          <w:p>
            <w:pPr>
              <w:pStyle w:val="TableParagraph"/>
              <w:ind w:right="8"/>
              <w:rPr>
                <w:sz w:val="16"/>
              </w:rPr>
            </w:pPr>
            <w:r>
              <w:rPr>
                <w:spacing w:val="-2"/>
                <w:sz w:val="16"/>
              </w:rPr>
              <w:t>36.750,00</w:t>
            </w:r>
          </w:p>
        </w:tc>
        <w:tc>
          <w:tcPr>
            <w:tcW w:w="1450" w:type="dxa"/>
          </w:tcPr>
          <w:p>
            <w:pPr>
              <w:pStyle w:val="TableParagraph"/>
              <w:spacing w:before="41"/>
              <w:ind w:right="8"/>
              <w:rPr>
                <w:sz w:val="16"/>
              </w:rPr>
            </w:pPr>
            <w:r>
              <w:rPr>
                <w:spacing w:val="-2"/>
                <w:sz w:val="16"/>
              </w:rPr>
              <w:t>33.750,00</w:t>
            </w:r>
          </w:p>
        </w:tc>
        <w:tc>
          <w:tcPr>
            <w:tcW w:w="1419" w:type="dxa"/>
          </w:tcPr>
          <w:p>
            <w:pPr>
              <w:pStyle w:val="TableParagraph"/>
              <w:ind w:right="9"/>
              <w:rPr>
                <w:sz w:val="16"/>
              </w:rPr>
            </w:pPr>
            <w:r>
              <w:rPr>
                <w:spacing w:val="-2"/>
                <w:sz w:val="16"/>
              </w:rPr>
              <w:t>33.750,00</w:t>
            </w:r>
          </w:p>
        </w:tc>
      </w:tr>
      <w:tr>
        <w:trPr>
          <w:trHeight w:val="270" w:hRule="atLeast"/>
        </w:trPr>
        <w:tc>
          <w:tcPr>
            <w:tcW w:w="660" w:type="dxa"/>
          </w:tcPr>
          <w:p>
            <w:pPr>
              <w:pStyle w:val="TableParagraph"/>
              <w:spacing w:before="41"/>
              <w:ind w:left="33"/>
              <w:jc w:val="left"/>
              <w:rPr>
                <w:sz w:val="16"/>
              </w:rPr>
            </w:pPr>
            <w:r>
              <w:rPr>
                <w:spacing w:val="-5"/>
                <w:sz w:val="16"/>
              </w:rPr>
              <w:t>34</w:t>
            </w:r>
          </w:p>
        </w:tc>
        <w:tc>
          <w:tcPr>
            <w:tcW w:w="5398" w:type="dxa"/>
          </w:tcPr>
          <w:p>
            <w:pPr>
              <w:pStyle w:val="TableParagraph"/>
              <w:ind w:left="33"/>
              <w:jc w:val="left"/>
              <w:rPr>
                <w:sz w:val="16"/>
              </w:rPr>
            </w:pPr>
            <w:r>
              <w:rPr>
                <w:sz w:val="16"/>
              </w:rPr>
              <w:t>Financijski</w:t>
            </w:r>
            <w:r>
              <w:rPr>
                <w:spacing w:val="1"/>
                <w:sz w:val="16"/>
              </w:rPr>
              <w:t> </w:t>
            </w:r>
            <w:r>
              <w:rPr>
                <w:spacing w:val="-2"/>
                <w:sz w:val="16"/>
              </w:rPr>
              <w:t>rashodi</w:t>
            </w:r>
          </w:p>
        </w:tc>
        <w:tc>
          <w:tcPr>
            <w:tcW w:w="1450" w:type="dxa"/>
          </w:tcPr>
          <w:p>
            <w:pPr>
              <w:pStyle w:val="TableParagraph"/>
              <w:ind w:right="8"/>
              <w:rPr>
                <w:sz w:val="16"/>
              </w:rPr>
            </w:pPr>
            <w:r>
              <w:rPr>
                <w:spacing w:val="-2"/>
                <w:sz w:val="16"/>
              </w:rPr>
              <w:t>250,00</w:t>
            </w:r>
          </w:p>
        </w:tc>
        <w:tc>
          <w:tcPr>
            <w:tcW w:w="1450" w:type="dxa"/>
          </w:tcPr>
          <w:p>
            <w:pPr>
              <w:pStyle w:val="TableParagraph"/>
              <w:spacing w:before="41"/>
              <w:ind w:right="8"/>
              <w:rPr>
                <w:sz w:val="16"/>
              </w:rPr>
            </w:pPr>
            <w:r>
              <w:rPr>
                <w:spacing w:val="-2"/>
                <w:sz w:val="16"/>
              </w:rPr>
              <w:t>250,00</w:t>
            </w:r>
          </w:p>
        </w:tc>
        <w:tc>
          <w:tcPr>
            <w:tcW w:w="1419" w:type="dxa"/>
          </w:tcPr>
          <w:p>
            <w:pPr>
              <w:pStyle w:val="TableParagraph"/>
              <w:ind w:right="9"/>
              <w:rPr>
                <w:sz w:val="16"/>
              </w:rPr>
            </w:pPr>
            <w:r>
              <w:rPr>
                <w:spacing w:val="-2"/>
                <w:sz w:val="16"/>
              </w:rPr>
              <w:t>250,00</w:t>
            </w:r>
          </w:p>
        </w:tc>
      </w:tr>
    </w:tbl>
    <w:p>
      <w:pPr>
        <w:spacing w:after="0"/>
        <w:rPr>
          <w:sz w:val="16"/>
        </w:rPr>
        <w:sectPr>
          <w:pgSz w:w="11910" w:h="16840"/>
          <w:pgMar w:top="1100" w:bottom="280" w:left="640" w:right="640"/>
        </w:sectPr>
      </w:pPr>
    </w:p>
    <w:p>
      <w:pPr>
        <w:pStyle w:val="ListParagraph"/>
        <w:numPr>
          <w:ilvl w:val="0"/>
          <w:numId w:val="1"/>
        </w:numPr>
        <w:tabs>
          <w:tab w:pos="4505" w:val="left" w:leader="none"/>
        </w:tabs>
        <w:spacing w:line="240" w:lineRule="auto" w:before="76" w:after="0"/>
        <w:ind w:left="4505" w:right="0" w:hanging="310"/>
        <w:jc w:val="left"/>
        <w:rPr>
          <w:rFonts w:ascii="Arial" w:hAnsi="Arial"/>
          <w:b/>
          <w:sz w:val="22"/>
        </w:rPr>
      </w:pPr>
      <w:r>
        <w:rPr>
          <w:rFonts w:ascii="Arial" w:hAnsi="Arial"/>
          <w:b/>
          <w:spacing w:val="-2"/>
          <w:sz w:val="22"/>
        </w:rPr>
        <w:t>OBRAZLOŽENJE</w:t>
      </w:r>
    </w:p>
    <w:p>
      <w:pPr>
        <w:pStyle w:val="BodyText"/>
        <w:spacing w:before="107"/>
        <w:rPr>
          <w:rFonts w:ascii="Arial"/>
          <w:b/>
          <w:sz w:val="20"/>
        </w:rPr>
      </w:pPr>
    </w:p>
    <w:p>
      <w:pPr>
        <w:spacing w:before="0"/>
        <w:ind w:left="82" w:right="92" w:firstLine="0"/>
        <w:jc w:val="center"/>
        <w:rPr>
          <w:rFonts w:ascii="Arial" w:hAnsi="Arial"/>
          <w:b/>
          <w:sz w:val="20"/>
        </w:rPr>
      </w:pPr>
      <w:r>
        <w:rPr>
          <w:rFonts w:ascii="Arial" w:hAnsi="Arial"/>
          <w:b/>
          <w:sz w:val="20"/>
        </w:rPr>
        <w:t>Članak</w:t>
      </w:r>
      <w:r>
        <w:rPr>
          <w:rFonts w:ascii="Arial" w:hAnsi="Arial"/>
          <w:b/>
          <w:spacing w:val="-12"/>
          <w:sz w:val="20"/>
        </w:rPr>
        <w:t> </w:t>
      </w:r>
      <w:r>
        <w:rPr>
          <w:rFonts w:ascii="Arial" w:hAnsi="Arial"/>
          <w:b/>
          <w:spacing w:val="-5"/>
          <w:sz w:val="20"/>
        </w:rPr>
        <w:t>6.</w:t>
      </w:r>
    </w:p>
    <w:p>
      <w:pPr>
        <w:pStyle w:val="BodyText"/>
        <w:spacing w:before="136"/>
        <w:rPr>
          <w:rFonts w:ascii="Arial"/>
          <w:b/>
          <w:sz w:val="18"/>
        </w:rPr>
      </w:pPr>
    </w:p>
    <w:p>
      <w:pPr>
        <w:spacing w:line="264" w:lineRule="auto" w:before="0"/>
        <w:ind w:left="4460" w:right="0" w:hanging="4114"/>
        <w:jc w:val="left"/>
        <w:rPr>
          <w:rFonts w:ascii="Microsoft Sans Serif" w:hAnsi="Microsoft Sans Serif"/>
          <w:sz w:val="18"/>
        </w:rPr>
      </w:pPr>
      <w:r>
        <w:rPr>
          <w:rFonts w:ascii="Microsoft Sans Serif" w:hAnsi="Microsoft Sans Serif"/>
          <w:sz w:val="18"/>
        </w:rPr>
        <w:t>Obrazloženje Proračuna sastoji se od Obrazloženja općeg dijela proračuna i Obrazloženja posebnog dijela proračuna i čini njegov sastavni dio.</w:t>
      </w:r>
    </w:p>
    <w:p>
      <w:pPr>
        <w:pStyle w:val="BodyText"/>
        <w:rPr>
          <w:rFonts w:ascii="Microsoft Sans Serif"/>
          <w:sz w:val="18"/>
        </w:rPr>
      </w:pPr>
    </w:p>
    <w:p>
      <w:pPr>
        <w:pStyle w:val="BodyText"/>
        <w:spacing w:before="201"/>
        <w:rPr>
          <w:rFonts w:ascii="Microsoft Sans Serif"/>
          <w:sz w:val="18"/>
        </w:rPr>
      </w:pPr>
    </w:p>
    <w:p>
      <w:pPr>
        <w:pStyle w:val="ListParagraph"/>
        <w:numPr>
          <w:ilvl w:val="0"/>
          <w:numId w:val="1"/>
        </w:numPr>
        <w:tabs>
          <w:tab w:pos="4310" w:val="left" w:leader="none"/>
        </w:tabs>
        <w:spacing w:line="240" w:lineRule="auto" w:before="0" w:after="0"/>
        <w:ind w:left="4310" w:right="0" w:hanging="333"/>
        <w:jc w:val="left"/>
        <w:rPr>
          <w:rFonts w:ascii="Arial" w:hAnsi="Arial"/>
          <w:b/>
          <w:sz w:val="22"/>
        </w:rPr>
      </w:pPr>
      <w:r>
        <w:rPr>
          <w:rFonts w:ascii="Arial" w:hAnsi="Arial"/>
          <w:b/>
          <w:spacing w:val="-2"/>
          <w:sz w:val="22"/>
        </w:rPr>
        <w:t>ZAVRŠNE</w:t>
      </w:r>
      <w:r>
        <w:rPr>
          <w:rFonts w:ascii="Arial" w:hAnsi="Arial"/>
          <w:b/>
          <w:spacing w:val="-4"/>
          <w:sz w:val="22"/>
        </w:rPr>
        <w:t> </w:t>
      </w:r>
      <w:r>
        <w:rPr>
          <w:rFonts w:ascii="Arial" w:hAnsi="Arial"/>
          <w:b/>
          <w:spacing w:val="-2"/>
          <w:sz w:val="22"/>
        </w:rPr>
        <w:t>ODREDBE</w:t>
      </w:r>
    </w:p>
    <w:p>
      <w:pPr>
        <w:pStyle w:val="BodyText"/>
        <w:spacing w:before="107"/>
        <w:rPr>
          <w:rFonts w:ascii="Arial"/>
          <w:b/>
          <w:sz w:val="20"/>
        </w:rPr>
      </w:pPr>
    </w:p>
    <w:p>
      <w:pPr>
        <w:spacing w:before="0"/>
        <w:ind w:left="82" w:right="92" w:firstLine="0"/>
        <w:jc w:val="center"/>
        <w:rPr>
          <w:rFonts w:ascii="Arial" w:hAnsi="Arial"/>
          <w:b/>
          <w:sz w:val="20"/>
        </w:rPr>
      </w:pPr>
      <w:r>
        <w:rPr>
          <w:rFonts w:ascii="Arial" w:hAnsi="Arial"/>
          <w:b/>
          <w:sz w:val="20"/>
        </w:rPr>
        <w:t>Članak</w:t>
      </w:r>
      <w:r>
        <w:rPr>
          <w:rFonts w:ascii="Arial" w:hAnsi="Arial"/>
          <w:b/>
          <w:spacing w:val="-12"/>
          <w:sz w:val="20"/>
        </w:rPr>
        <w:t> </w:t>
      </w:r>
      <w:r>
        <w:rPr>
          <w:rFonts w:ascii="Arial" w:hAnsi="Arial"/>
          <w:b/>
          <w:spacing w:val="-5"/>
          <w:sz w:val="20"/>
        </w:rPr>
        <w:t>7.</w:t>
      </w:r>
    </w:p>
    <w:p>
      <w:pPr>
        <w:pStyle w:val="BodyText"/>
        <w:rPr>
          <w:rFonts w:ascii="Arial"/>
          <w:b/>
          <w:sz w:val="18"/>
        </w:rPr>
      </w:pPr>
    </w:p>
    <w:p>
      <w:pPr>
        <w:pStyle w:val="BodyText"/>
        <w:spacing w:before="16"/>
        <w:rPr>
          <w:rFonts w:ascii="Arial"/>
          <w:b/>
          <w:sz w:val="18"/>
        </w:rPr>
      </w:pPr>
    </w:p>
    <w:p>
      <w:pPr>
        <w:spacing w:line="264" w:lineRule="auto" w:before="0"/>
        <w:ind w:left="82" w:right="79" w:firstLine="0"/>
        <w:jc w:val="center"/>
        <w:rPr>
          <w:rFonts w:ascii="Microsoft Sans Serif" w:hAnsi="Microsoft Sans Serif"/>
          <w:sz w:val="18"/>
        </w:rPr>
      </w:pPr>
      <w:r>
        <w:rPr>
          <w:rFonts w:ascii="Microsoft Sans Serif" w:hAnsi="Microsoft Sans Serif"/>
          <w:sz w:val="18"/>
        </w:rPr>
        <w:t>Ovaj Proračun Virovitičko-podravske županije za 2024. godinu s projekcijama za 2025. i 2026. godinu stupa na snagu 1. siječnja 2024. godine a objavit će se, osim obrazloženja iz članka 6. ovog Proračuna, u Službenom glasniku Virovitičko-podravske županije, te u cijelosti na web stranici Virovitičko-podravske županije.</w:t>
      </w:r>
    </w:p>
    <w:p>
      <w:pPr>
        <w:pStyle w:val="BodyText"/>
        <w:rPr>
          <w:rFonts w:ascii="Microsoft Sans Serif"/>
          <w:sz w:val="18"/>
        </w:rPr>
      </w:pPr>
    </w:p>
    <w:p>
      <w:pPr>
        <w:pStyle w:val="BodyText"/>
        <w:rPr>
          <w:rFonts w:ascii="Microsoft Sans Serif"/>
          <w:sz w:val="18"/>
        </w:rPr>
      </w:pPr>
    </w:p>
    <w:p>
      <w:pPr>
        <w:pStyle w:val="BodyText"/>
        <w:spacing w:before="108"/>
        <w:rPr>
          <w:rFonts w:ascii="Microsoft Sans Serif"/>
          <w:sz w:val="18"/>
        </w:rPr>
      </w:pPr>
    </w:p>
    <w:p>
      <w:pPr>
        <w:spacing w:line="336" w:lineRule="auto" w:before="0"/>
        <w:ind w:left="101" w:right="7507" w:firstLine="0"/>
        <w:jc w:val="left"/>
        <w:rPr>
          <w:rFonts w:ascii="Arial"/>
          <w:b/>
          <w:sz w:val="18"/>
        </w:rPr>
      </w:pPr>
      <w:r>
        <w:rPr>
          <w:rFonts w:ascii="Arial"/>
          <w:b/>
          <w:sz w:val="18"/>
        </w:rPr>
        <w:t>KLASA: 400-01/23-01/01 UR.BROJ:</w:t>
      </w:r>
      <w:r>
        <w:rPr>
          <w:rFonts w:ascii="Arial"/>
          <w:b/>
          <w:spacing w:val="-13"/>
          <w:sz w:val="18"/>
        </w:rPr>
        <w:t> </w:t>
      </w:r>
      <w:r>
        <w:rPr>
          <w:rFonts w:ascii="Arial"/>
          <w:b/>
          <w:sz w:val="18"/>
        </w:rPr>
        <w:t>2189-06/01-23-4</w:t>
      </w:r>
    </w:p>
    <w:p>
      <w:pPr>
        <w:spacing w:before="2"/>
        <w:ind w:left="101" w:right="0" w:firstLine="0"/>
        <w:jc w:val="left"/>
        <w:rPr>
          <w:rFonts w:ascii="Arial"/>
          <w:b/>
          <w:sz w:val="18"/>
        </w:rPr>
      </w:pPr>
      <w:r>
        <w:rPr>
          <w:rFonts w:ascii="Arial"/>
          <w:b/>
          <w:sz w:val="18"/>
        </w:rPr>
        <w:t>U</w:t>
      </w:r>
      <w:r>
        <w:rPr>
          <w:rFonts w:ascii="Arial"/>
          <w:b/>
          <w:spacing w:val="-2"/>
          <w:sz w:val="18"/>
        </w:rPr>
        <w:t> </w:t>
      </w:r>
      <w:r>
        <w:rPr>
          <w:rFonts w:ascii="Arial"/>
          <w:b/>
          <w:sz w:val="18"/>
        </w:rPr>
        <w:t>Virovitici,</w:t>
      </w:r>
      <w:r>
        <w:rPr>
          <w:rFonts w:ascii="Arial"/>
          <w:b/>
          <w:spacing w:val="-1"/>
          <w:sz w:val="18"/>
        </w:rPr>
        <w:t> </w:t>
      </w:r>
      <w:r>
        <w:rPr>
          <w:rFonts w:ascii="Arial"/>
          <w:b/>
          <w:sz w:val="18"/>
        </w:rPr>
        <w:t>20.</w:t>
      </w:r>
      <w:r>
        <w:rPr>
          <w:rFonts w:ascii="Arial"/>
          <w:b/>
          <w:spacing w:val="-1"/>
          <w:sz w:val="18"/>
        </w:rPr>
        <w:t> </w:t>
      </w:r>
      <w:r>
        <w:rPr>
          <w:rFonts w:ascii="Arial"/>
          <w:b/>
          <w:sz w:val="18"/>
        </w:rPr>
        <w:t>prosinca</w:t>
      </w:r>
      <w:r>
        <w:rPr>
          <w:rFonts w:ascii="Arial"/>
          <w:b/>
          <w:spacing w:val="2"/>
          <w:sz w:val="18"/>
        </w:rPr>
        <w:t> </w:t>
      </w:r>
      <w:r>
        <w:rPr>
          <w:rFonts w:ascii="Arial"/>
          <w:b/>
          <w:spacing w:val="-2"/>
          <w:sz w:val="18"/>
        </w:rPr>
        <w:t>2023.</w:t>
      </w:r>
    </w:p>
    <w:p>
      <w:pPr>
        <w:pStyle w:val="BodyText"/>
        <w:spacing w:before="157"/>
        <w:rPr>
          <w:rFonts w:ascii="Arial"/>
          <w:b/>
          <w:sz w:val="18"/>
        </w:rPr>
      </w:pPr>
    </w:p>
    <w:p>
      <w:pPr>
        <w:spacing w:line="336" w:lineRule="auto" w:before="0"/>
        <w:ind w:left="3060" w:right="3069" w:firstLine="0"/>
        <w:jc w:val="center"/>
        <w:rPr>
          <w:rFonts w:ascii="Arial" w:hAnsi="Arial"/>
          <w:b/>
          <w:sz w:val="18"/>
        </w:rPr>
      </w:pPr>
      <w:r>
        <w:rPr>
          <w:rFonts w:ascii="Arial" w:hAnsi="Arial"/>
          <w:b/>
          <w:spacing w:val="-2"/>
          <w:sz w:val="18"/>
        </w:rPr>
        <w:t>VIROVITIČKO-PODRAVSKA ŽUPANIJA </w:t>
      </w:r>
      <w:r>
        <w:rPr>
          <w:rFonts w:ascii="Arial" w:hAnsi="Arial"/>
          <w:b/>
          <w:sz w:val="18"/>
        </w:rPr>
        <w:t>ŽUPANIJSKA SKUPŠTINA</w:t>
      </w:r>
    </w:p>
    <w:p>
      <w:pPr>
        <w:pStyle w:val="BodyText"/>
        <w:spacing w:before="10"/>
        <w:rPr>
          <w:rFonts w:ascii="Arial"/>
          <w:b/>
          <w:sz w:val="22"/>
        </w:rPr>
      </w:pPr>
    </w:p>
    <w:p>
      <w:pPr>
        <w:spacing w:before="0"/>
        <w:ind w:left="6123" w:right="79" w:firstLine="0"/>
        <w:jc w:val="center"/>
        <w:rPr>
          <w:rFonts w:ascii="Calibri"/>
          <w:b/>
          <w:sz w:val="22"/>
        </w:rPr>
      </w:pPr>
      <w:r>
        <w:rPr>
          <w:rFonts w:ascii="Calibri"/>
          <w:b/>
          <w:spacing w:val="-2"/>
          <w:sz w:val="22"/>
        </w:rPr>
        <w:t>PREDSJEDNIK</w:t>
      </w:r>
    </w:p>
    <w:p>
      <w:pPr>
        <w:spacing w:before="22"/>
        <w:ind w:left="6120" w:right="79" w:firstLine="0"/>
        <w:jc w:val="center"/>
        <w:rPr>
          <w:rFonts w:ascii="Calibri" w:hAnsi="Calibri"/>
          <w:b/>
          <w:sz w:val="22"/>
        </w:rPr>
      </w:pPr>
      <w:r>
        <w:rPr>
          <w:rFonts w:ascii="Calibri" w:hAnsi="Calibri"/>
          <w:b/>
          <w:sz w:val="22"/>
        </w:rPr>
        <w:t>Dinko</w:t>
      </w:r>
      <w:r>
        <w:rPr>
          <w:rFonts w:ascii="Calibri" w:hAnsi="Calibri"/>
          <w:b/>
          <w:spacing w:val="-2"/>
          <w:sz w:val="22"/>
        </w:rPr>
        <w:t> </w:t>
      </w:r>
      <w:r>
        <w:rPr>
          <w:rFonts w:ascii="Calibri" w:hAnsi="Calibri"/>
          <w:b/>
          <w:sz w:val="22"/>
        </w:rPr>
        <w:t>Begović, </w:t>
      </w:r>
      <w:r>
        <w:rPr>
          <w:rFonts w:ascii="Calibri" w:hAnsi="Calibri"/>
          <w:b/>
          <w:spacing w:val="-2"/>
          <w:sz w:val="22"/>
        </w:rPr>
        <w:t>dipl.inf.</w:t>
      </w:r>
    </w:p>
    <w:p>
      <w:pPr>
        <w:spacing w:after="0"/>
        <w:jc w:val="center"/>
        <w:rPr>
          <w:rFonts w:ascii="Calibri" w:hAnsi="Calibri"/>
          <w:sz w:val="22"/>
        </w:rPr>
        <w:sectPr>
          <w:pgSz w:w="11910" w:h="16840"/>
          <w:pgMar w:top="1060" w:bottom="280" w:left="700" w:right="700"/>
        </w:sectPr>
      </w:pPr>
    </w:p>
    <w:p>
      <w:pPr>
        <w:spacing w:before="76"/>
        <w:ind w:left="82" w:right="82" w:firstLine="0"/>
        <w:jc w:val="center"/>
        <w:rPr>
          <w:rFonts w:ascii="Times New Roman" w:hAnsi="Times New Roman"/>
          <w:b/>
          <w:sz w:val="24"/>
        </w:rPr>
      </w:pPr>
      <w:r>
        <w:rPr>
          <w:rFonts w:ascii="Times New Roman" w:hAnsi="Times New Roman"/>
          <w:b/>
          <w:spacing w:val="-2"/>
          <w:sz w:val="24"/>
        </w:rPr>
        <w:t>OBRAZLOŽENJE</w:t>
      </w:r>
    </w:p>
    <w:p>
      <w:pPr>
        <w:spacing w:before="0"/>
        <w:ind w:left="2217" w:right="2218" w:firstLine="0"/>
        <w:jc w:val="center"/>
        <w:rPr>
          <w:rFonts w:ascii="Times New Roman" w:hAnsi="Times New Roman"/>
          <w:b/>
          <w:sz w:val="24"/>
        </w:rPr>
      </w:pPr>
      <w:r>
        <w:rPr>
          <w:rFonts w:ascii="Times New Roman" w:hAnsi="Times New Roman"/>
          <w:b/>
          <w:sz w:val="24"/>
        </w:rPr>
        <w:t>Proračuna</w:t>
      </w:r>
      <w:r>
        <w:rPr>
          <w:rFonts w:ascii="Times New Roman" w:hAnsi="Times New Roman"/>
          <w:b/>
          <w:spacing w:val="-6"/>
          <w:sz w:val="24"/>
        </w:rPr>
        <w:t> </w:t>
      </w:r>
      <w:r>
        <w:rPr>
          <w:rFonts w:ascii="Times New Roman" w:hAnsi="Times New Roman"/>
          <w:b/>
          <w:sz w:val="24"/>
        </w:rPr>
        <w:t>Virovitičko-podravske</w:t>
      </w:r>
      <w:r>
        <w:rPr>
          <w:rFonts w:ascii="Times New Roman" w:hAnsi="Times New Roman"/>
          <w:b/>
          <w:spacing w:val="-7"/>
          <w:sz w:val="24"/>
        </w:rPr>
        <w:t> </w:t>
      </w:r>
      <w:r>
        <w:rPr>
          <w:rFonts w:ascii="Times New Roman" w:hAnsi="Times New Roman"/>
          <w:b/>
          <w:sz w:val="24"/>
        </w:rPr>
        <w:t>županije</w:t>
      </w:r>
      <w:r>
        <w:rPr>
          <w:rFonts w:ascii="Times New Roman" w:hAnsi="Times New Roman"/>
          <w:b/>
          <w:spacing w:val="-7"/>
          <w:sz w:val="24"/>
        </w:rPr>
        <w:t> </w:t>
      </w:r>
      <w:r>
        <w:rPr>
          <w:rFonts w:ascii="Times New Roman" w:hAnsi="Times New Roman"/>
          <w:b/>
          <w:sz w:val="24"/>
        </w:rPr>
        <w:t>za</w:t>
      </w:r>
      <w:r>
        <w:rPr>
          <w:rFonts w:ascii="Times New Roman" w:hAnsi="Times New Roman"/>
          <w:b/>
          <w:spacing w:val="-6"/>
          <w:sz w:val="24"/>
        </w:rPr>
        <w:t> </w:t>
      </w:r>
      <w:r>
        <w:rPr>
          <w:rFonts w:ascii="Times New Roman" w:hAnsi="Times New Roman"/>
          <w:b/>
          <w:sz w:val="24"/>
        </w:rPr>
        <w:t>2024.</w:t>
      </w:r>
      <w:r>
        <w:rPr>
          <w:rFonts w:ascii="Times New Roman" w:hAnsi="Times New Roman"/>
          <w:b/>
          <w:spacing w:val="-6"/>
          <w:sz w:val="24"/>
        </w:rPr>
        <w:t> </w:t>
      </w:r>
      <w:r>
        <w:rPr>
          <w:rFonts w:ascii="Times New Roman" w:hAnsi="Times New Roman"/>
          <w:b/>
          <w:sz w:val="24"/>
        </w:rPr>
        <w:t>godinu s projekcijama za 2025. i 2026. godinu</w:t>
      </w:r>
    </w:p>
    <w:p>
      <w:pPr>
        <w:pStyle w:val="BodyText"/>
        <w:rPr>
          <w:b/>
        </w:rPr>
      </w:pPr>
    </w:p>
    <w:p>
      <w:pPr>
        <w:pStyle w:val="BodyText"/>
        <w:rPr>
          <w:b/>
        </w:rPr>
      </w:pPr>
    </w:p>
    <w:p>
      <w:pPr>
        <w:pStyle w:val="BodyText"/>
        <w:spacing w:before="1"/>
        <w:ind w:left="716" w:right="719" w:firstLine="708"/>
        <w:jc w:val="both"/>
      </w:pPr>
      <w:r>
        <w:rPr/>
        <w:t>Obrazloženje proračuna sastoji se od obrazloženja općeg dijela proračuna i obrazloženja posebnog dijela Proračuna.</w:t>
      </w:r>
    </w:p>
    <w:p>
      <w:pPr>
        <w:pStyle w:val="BodyText"/>
        <w:spacing w:before="275"/>
      </w:pPr>
    </w:p>
    <w:p>
      <w:pPr>
        <w:pStyle w:val="ListParagraph"/>
        <w:numPr>
          <w:ilvl w:val="0"/>
          <w:numId w:val="4"/>
        </w:numPr>
        <w:tabs>
          <w:tab w:pos="709" w:val="left" w:leader="none"/>
        </w:tabs>
        <w:spacing w:line="240" w:lineRule="auto" w:before="1" w:after="0"/>
        <w:ind w:left="709" w:right="0" w:hanging="348"/>
        <w:jc w:val="center"/>
        <w:rPr>
          <w:b/>
          <w:sz w:val="24"/>
        </w:rPr>
      </w:pPr>
      <w:r>
        <w:rPr>
          <w:b/>
          <w:sz w:val="24"/>
        </w:rPr>
        <w:t>Obrazloženje</w:t>
      </w:r>
      <w:r>
        <w:rPr>
          <w:b/>
          <w:spacing w:val="-7"/>
          <w:sz w:val="24"/>
        </w:rPr>
        <w:t> </w:t>
      </w:r>
      <w:r>
        <w:rPr>
          <w:b/>
          <w:sz w:val="24"/>
        </w:rPr>
        <w:t>općeg</w:t>
      </w:r>
      <w:r>
        <w:rPr>
          <w:b/>
          <w:spacing w:val="-3"/>
          <w:sz w:val="24"/>
        </w:rPr>
        <w:t> </w:t>
      </w:r>
      <w:r>
        <w:rPr>
          <w:b/>
          <w:sz w:val="24"/>
        </w:rPr>
        <w:t>dijela</w:t>
      </w:r>
      <w:r>
        <w:rPr>
          <w:b/>
          <w:spacing w:val="-3"/>
          <w:sz w:val="24"/>
        </w:rPr>
        <w:t> </w:t>
      </w:r>
      <w:r>
        <w:rPr>
          <w:b/>
          <w:sz w:val="24"/>
        </w:rPr>
        <w:t>Proračuna</w:t>
      </w:r>
      <w:r>
        <w:rPr>
          <w:b/>
          <w:spacing w:val="-3"/>
          <w:sz w:val="24"/>
        </w:rPr>
        <w:t> </w:t>
      </w:r>
      <w:r>
        <w:rPr>
          <w:b/>
          <w:sz w:val="24"/>
        </w:rPr>
        <w:t>Virovitičko-podravske</w:t>
      </w:r>
      <w:r>
        <w:rPr>
          <w:b/>
          <w:spacing w:val="-4"/>
          <w:sz w:val="24"/>
        </w:rPr>
        <w:t> </w:t>
      </w:r>
      <w:r>
        <w:rPr>
          <w:b/>
          <w:spacing w:val="-2"/>
          <w:sz w:val="24"/>
        </w:rPr>
        <w:t>županije</w:t>
      </w:r>
    </w:p>
    <w:p>
      <w:pPr>
        <w:pStyle w:val="BodyText"/>
        <w:spacing w:before="276"/>
        <w:ind w:left="1424"/>
      </w:pPr>
      <w:r>
        <w:rPr/>
        <w:t>Obrazloženje</w:t>
      </w:r>
      <w:r>
        <w:rPr>
          <w:spacing w:val="27"/>
        </w:rPr>
        <w:t>  </w:t>
      </w:r>
      <w:r>
        <w:rPr/>
        <w:t>općeg</w:t>
      </w:r>
      <w:r>
        <w:rPr>
          <w:spacing w:val="28"/>
        </w:rPr>
        <w:t>  </w:t>
      </w:r>
      <w:r>
        <w:rPr/>
        <w:t>dijela</w:t>
      </w:r>
      <w:r>
        <w:rPr>
          <w:spacing w:val="28"/>
        </w:rPr>
        <w:t>  </w:t>
      </w:r>
      <w:r>
        <w:rPr/>
        <w:t>proračuna</w:t>
      </w:r>
      <w:r>
        <w:rPr>
          <w:spacing w:val="27"/>
        </w:rPr>
        <w:t>  </w:t>
      </w:r>
      <w:r>
        <w:rPr/>
        <w:t>jedinice</w:t>
      </w:r>
      <w:r>
        <w:rPr>
          <w:spacing w:val="29"/>
        </w:rPr>
        <w:t>  </w:t>
      </w:r>
      <w:r>
        <w:rPr/>
        <w:t>lokalne</w:t>
      </w:r>
      <w:r>
        <w:rPr>
          <w:spacing w:val="28"/>
        </w:rPr>
        <w:t>  </w:t>
      </w:r>
      <w:r>
        <w:rPr/>
        <w:t>i</w:t>
      </w:r>
      <w:r>
        <w:rPr>
          <w:spacing w:val="28"/>
        </w:rPr>
        <w:t>  </w:t>
      </w:r>
      <w:r>
        <w:rPr/>
        <w:t>područne</w:t>
      </w:r>
      <w:r>
        <w:rPr>
          <w:spacing w:val="29"/>
        </w:rPr>
        <w:t>  </w:t>
      </w:r>
      <w:r>
        <w:rPr>
          <w:spacing w:val="-2"/>
        </w:rPr>
        <w:t>(regionalne)</w:t>
      </w:r>
    </w:p>
    <w:p>
      <w:pPr>
        <w:pStyle w:val="BodyText"/>
        <w:ind w:left="716"/>
      </w:pPr>
      <w:r>
        <w:rPr/>
        <w:t>samouprave</w:t>
      </w:r>
      <w:r>
        <w:rPr>
          <w:spacing w:val="-3"/>
        </w:rPr>
        <w:t> </w:t>
      </w:r>
      <w:r>
        <w:rPr/>
        <w:t>sadrži</w:t>
      </w:r>
      <w:r>
        <w:rPr>
          <w:spacing w:val="-2"/>
        </w:rPr>
        <w:t> obrazloženje:</w:t>
      </w:r>
    </w:p>
    <w:p>
      <w:pPr>
        <w:pStyle w:val="ListParagraph"/>
        <w:numPr>
          <w:ilvl w:val="0"/>
          <w:numId w:val="5"/>
        </w:numPr>
        <w:tabs>
          <w:tab w:pos="1783" w:val="left" w:leader="none"/>
        </w:tabs>
        <w:spacing w:line="240" w:lineRule="auto" w:before="0" w:after="0"/>
        <w:ind w:left="1783" w:right="0" w:hanging="359"/>
        <w:jc w:val="left"/>
        <w:rPr>
          <w:sz w:val="24"/>
        </w:rPr>
      </w:pPr>
      <w:r>
        <w:rPr>
          <w:sz w:val="24"/>
        </w:rPr>
        <w:t>prihoda</w:t>
      </w:r>
      <w:r>
        <w:rPr>
          <w:spacing w:val="-4"/>
          <w:sz w:val="24"/>
        </w:rPr>
        <w:t> </w:t>
      </w:r>
      <w:r>
        <w:rPr>
          <w:sz w:val="24"/>
        </w:rPr>
        <w:t>i</w:t>
      </w:r>
      <w:r>
        <w:rPr>
          <w:spacing w:val="-1"/>
          <w:sz w:val="24"/>
        </w:rPr>
        <w:t> </w:t>
      </w:r>
      <w:r>
        <w:rPr>
          <w:sz w:val="24"/>
        </w:rPr>
        <w:t>rashoda,</w:t>
      </w:r>
      <w:r>
        <w:rPr>
          <w:spacing w:val="-1"/>
          <w:sz w:val="24"/>
        </w:rPr>
        <w:t> </w:t>
      </w:r>
      <w:r>
        <w:rPr>
          <w:sz w:val="24"/>
        </w:rPr>
        <w:t>primitaka</w:t>
      </w:r>
      <w:r>
        <w:rPr>
          <w:spacing w:val="-2"/>
          <w:sz w:val="24"/>
        </w:rPr>
        <w:t> </w:t>
      </w:r>
      <w:r>
        <w:rPr>
          <w:sz w:val="24"/>
        </w:rPr>
        <w:t>i</w:t>
      </w:r>
      <w:r>
        <w:rPr>
          <w:spacing w:val="-1"/>
          <w:sz w:val="24"/>
        </w:rPr>
        <w:t> </w:t>
      </w:r>
      <w:r>
        <w:rPr>
          <w:sz w:val="24"/>
        </w:rPr>
        <w:t>izdataka</w:t>
      </w:r>
      <w:r>
        <w:rPr>
          <w:spacing w:val="-2"/>
          <w:sz w:val="24"/>
        </w:rPr>
        <w:t> </w:t>
      </w:r>
      <w:r>
        <w:rPr>
          <w:sz w:val="24"/>
        </w:rPr>
        <w:t>proračuna </w:t>
      </w:r>
      <w:r>
        <w:rPr>
          <w:spacing w:val="-10"/>
          <w:sz w:val="24"/>
        </w:rPr>
        <w:t>i</w:t>
      </w:r>
    </w:p>
    <w:p>
      <w:pPr>
        <w:pStyle w:val="ListParagraph"/>
        <w:numPr>
          <w:ilvl w:val="0"/>
          <w:numId w:val="5"/>
        </w:numPr>
        <w:tabs>
          <w:tab w:pos="1783" w:val="left" w:leader="none"/>
        </w:tabs>
        <w:spacing w:line="240" w:lineRule="auto" w:before="0" w:after="0"/>
        <w:ind w:left="1783" w:right="0" w:hanging="360"/>
        <w:jc w:val="left"/>
        <w:rPr>
          <w:sz w:val="24"/>
        </w:rPr>
      </w:pPr>
      <w:r>
        <w:rPr>
          <w:sz w:val="24"/>
        </w:rPr>
        <w:t>prenesenog</w:t>
      </w:r>
      <w:r>
        <w:rPr>
          <w:spacing w:val="-1"/>
          <w:sz w:val="24"/>
        </w:rPr>
        <w:t> </w:t>
      </w:r>
      <w:r>
        <w:rPr>
          <w:sz w:val="24"/>
        </w:rPr>
        <w:t>manjka</w:t>
      </w:r>
      <w:r>
        <w:rPr>
          <w:spacing w:val="-1"/>
          <w:sz w:val="24"/>
        </w:rPr>
        <w:t> </w:t>
      </w:r>
      <w:r>
        <w:rPr>
          <w:sz w:val="24"/>
        </w:rPr>
        <w:t>odnosno viška</w:t>
      </w:r>
      <w:r>
        <w:rPr>
          <w:spacing w:val="-1"/>
          <w:sz w:val="24"/>
        </w:rPr>
        <w:t> </w:t>
      </w:r>
      <w:r>
        <w:rPr>
          <w:spacing w:val="-2"/>
          <w:sz w:val="24"/>
        </w:rPr>
        <w:t>proračuna.</w:t>
      </w:r>
    </w:p>
    <w:p>
      <w:pPr>
        <w:pStyle w:val="BodyText"/>
      </w:pPr>
    </w:p>
    <w:p>
      <w:pPr>
        <w:pStyle w:val="BodyText"/>
      </w:pPr>
    </w:p>
    <w:p>
      <w:pPr>
        <w:pStyle w:val="ListParagraph"/>
        <w:numPr>
          <w:ilvl w:val="1"/>
          <w:numId w:val="6"/>
        </w:numPr>
        <w:tabs>
          <w:tab w:pos="2131" w:val="left" w:leader="none"/>
        </w:tabs>
        <w:spacing w:line="240" w:lineRule="auto" w:before="0" w:after="0"/>
        <w:ind w:left="2131" w:right="0" w:hanging="1055"/>
        <w:jc w:val="left"/>
        <w:rPr>
          <w:b/>
          <w:sz w:val="24"/>
        </w:rPr>
      </w:pPr>
      <w:r>
        <w:rPr>
          <w:b/>
          <w:sz w:val="24"/>
        </w:rPr>
        <w:t>Obrazloženje</w:t>
      </w:r>
      <w:r>
        <w:rPr>
          <w:b/>
          <w:spacing w:val="-6"/>
          <w:sz w:val="24"/>
        </w:rPr>
        <w:t> </w:t>
      </w:r>
      <w:r>
        <w:rPr>
          <w:b/>
          <w:sz w:val="24"/>
        </w:rPr>
        <w:t>prihoda</w:t>
      </w:r>
      <w:r>
        <w:rPr>
          <w:b/>
          <w:spacing w:val="-3"/>
          <w:sz w:val="24"/>
        </w:rPr>
        <w:t> </w:t>
      </w:r>
      <w:r>
        <w:rPr>
          <w:b/>
          <w:sz w:val="24"/>
        </w:rPr>
        <w:t>i</w:t>
      </w:r>
      <w:r>
        <w:rPr>
          <w:b/>
          <w:spacing w:val="-3"/>
          <w:sz w:val="24"/>
        </w:rPr>
        <w:t> </w:t>
      </w:r>
      <w:r>
        <w:rPr>
          <w:b/>
          <w:sz w:val="24"/>
        </w:rPr>
        <w:t>rashoda,</w:t>
      </w:r>
      <w:r>
        <w:rPr>
          <w:b/>
          <w:spacing w:val="-3"/>
          <w:sz w:val="24"/>
        </w:rPr>
        <w:t> </w:t>
      </w:r>
      <w:r>
        <w:rPr>
          <w:b/>
          <w:sz w:val="24"/>
        </w:rPr>
        <w:t>primitaka</w:t>
      </w:r>
      <w:r>
        <w:rPr>
          <w:b/>
          <w:spacing w:val="-3"/>
          <w:sz w:val="24"/>
        </w:rPr>
        <w:t> </w:t>
      </w:r>
      <w:r>
        <w:rPr>
          <w:b/>
          <w:sz w:val="24"/>
        </w:rPr>
        <w:t>i</w:t>
      </w:r>
      <w:r>
        <w:rPr>
          <w:b/>
          <w:spacing w:val="-3"/>
          <w:sz w:val="24"/>
        </w:rPr>
        <w:t> </w:t>
      </w:r>
      <w:r>
        <w:rPr>
          <w:b/>
          <w:sz w:val="24"/>
        </w:rPr>
        <w:t>izdataka</w:t>
      </w:r>
      <w:r>
        <w:rPr>
          <w:b/>
          <w:spacing w:val="-2"/>
          <w:sz w:val="24"/>
        </w:rPr>
        <w:t> proračuna</w:t>
      </w:r>
    </w:p>
    <w:p>
      <w:pPr>
        <w:pStyle w:val="BodyText"/>
        <w:rPr>
          <w:b/>
        </w:rPr>
      </w:pPr>
    </w:p>
    <w:p>
      <w:pPr>
        <w:pStyle w:val="BodyText"/>
        <w:ind w:left="715" w:right="717" w:firstLine="708"/>
        <w:jc w:val="both"/>
      </w:pPr>
      <w:r>
        <w:rPr/>
        <w:t>Prijedlog</w:t>
      </w:r>
      <w:r>
        <w:rPr>
          <w:spacing w:val="-4"/>
        </w:rPr>
        <w:t> </w:t>
      </w:r>
      <w:r>
        <w:rPr/>
        <w:t>Proračuna</w:t>
      </w:r>
      <w:r>
        <w:rPr>
          <w:spacing w:val="-3"/>
        </w:rPr>
        <w:t> </w:t>
      </w:r>
      <w:r>
        <w:rPr/>
        <w:t>Virovitičko-podravske</w:t>
      </w:r>
      <w:r>
        <w:rPr>
          <w:spacing w:val="-3"/>
        </w:rPr>
        <w:t> </w:t>
      </w:r>
      <w:r>
        <w:rPr/>
        <w:t>županije</w:t>
      </w:r>
      <w:r>
        <w:rPr>
          <w:spacing w:val="-5"/>
        </w:rPr>
        <w:t> </w:t>
      </w:r>
      <w:r>
        <w:rPr/>
        <w:t>za</w:t>
      </w:r>
      <w:r>
        <w:rPr>
          <w:spacing w:val="-3"/>
        </w:rPr>
        <w:t> </w:t>
      </w:r>
      <w:r>
        <w:rPr/>
        <w:t>2024.</w:t>
      </w:r>
      <w:r>
        <w:rPr>
          <w:spacing w:val="-4"/>
        </w:rPr>
        <w:t> </w:t>
      </w:r>
      <w:r>
        <w:rPr/>
        <w:t>godinu</w:t>
      </w:r>
      <w:r>
        <w:rPr>
          <w:spacing w:val="-4"/>
        </w:rPr>
        <w:t> </w:t>
      </w:r>
      <w:r>
        <w:rPr/>
        <w:t>s</w:t>
      </w:r>
      <w:r>
        <w:rPr>
          <w:spacing w:val="-4"/>
        </w:rPr>
        <w:t> </w:t>
      </w:r>
      <w:r>
        <w:rPr/>
        <w:t>projekcijama</w:t>
      </w:r>
      <w:r>
        <w:rPr>
          <w:spacing w:val="-3"/>
        </w:rPr>
        <w:t> </w:t>
      </w:r>
      <w:r>
        <w:rPr/>
        <w:t>za 2025.</w:t>
      </w:r>
      <w:r>
        <w:rPr>
          <w:spacing w:val="40"/>
        </w:rPr>
        <w:t> </w:t>
      </w:r>
      <w:r>
        <w:rPr/>
        <w:t>i 2026. godinu izrađen je</w:t>
      </w:r>
      <w:r>
        <w:rPr>
          <w:spacing w:val="-1"/>
        </w:rPr>
        <w:t> </w:t>
      </w:r>
      <w:r>
        <w:rPr/>
        <w:t>na</w:t>
      </w:r>
      <w:r>
        <w:rPr>
          <w:spacing w:val="-1"/>
        </w:rPr>
        <w:t> </w:t>
      </w:r>
      <w:r>
        <w:rPr/>
        <w:t>temelju zakonskih propisa</w:t>
      </w:r>
      <w:r>
        <w:rPr>
          <w:spacing w:val="-1"/>
        </w:rPr>
        <w:t> </w:t>
      </w:r>
      <w:r>
        <w:rPr/>
        <w:t>iz</w:t>
      </w:r>
      <w:r>
        <w:rPr>
          <w:spacing w:val="-1"/>
        </w:rPr>
        <w:t> </w:t>
      </w:r>
      <w:r>
        <w:rPr/>
        <w:t>područja</w:t>
      </w:r>
      <w:r>
        <w:rPr>
          <w:spacing w:val="-1"/>
        </w:rPr>
        <w:t> </w:t>
      </w:r>
      <w:r>
        <w:rPr/>
        <w:t>javnog financiranja, te na temelju ocijenjenog ostvarivanja prihoda/primitaka i rashoda/izdataka a u skladu sa Uputama za izradu proračuna jedinica lokalne i područne (regionalne) samouprave koje je Ministarstvo financija dostavilo jedinicama lokalne i područne (regionalne) samouprave.</w:t>
      </w:r>
    </w:p>
    <w:p>
      <w:pPr>
        <w:pStyle w:val="BodyText"/>
      </w:pPr>
    </w:p>
    <w:p>
      <w:pPr>
        <w:pStyle w:val="BodyText"/>
        <w:ind w:left="1424"/>
      </w:pPr>
      <w:r>
        <w:rPr>
          <w:u w:val="single"/>
        </w:rPr>
        <w:t>Zakonski</w:t>
      </w:r>
      <w:r>
        <w:rPr>
          <w:spacing w:val="-3"/>
          <w:u w:val="single"/>
        </w:rPr>
        <w:t> </w:t>
      </w:r>
      <w:r>
        <w:rPr>
          <w:u w:val="single"/>
        </w:rPr>
        <w:t>propisi</w:t>
      </w:r>
      <w:r>
        <w:rPr>
          <w:spacing w:val="-2"/>
        </w:rPr>
        <w:t> </w:t>
      </w:r>
      <w:r>
        <w:rPr/>
        <w:t>koji</w:t>
      </w:r>
      <w:r>
        <w:rPr>
          <w:spacing w:val="-2"/>
        </w:rPr>
        <w:t> </w:t>
      </w:r>
      <w:r>
        <w:rPr/>
        <w:t>uređuju</w:t>
      </w:r>
      <w:r>
        <w:rPr>
          <w:spacing w:val="-2"/>
        </w:rPr>
        <w:t> </w:t>
      </w:r>
      <w:r>
        <w:rPr/>
        <w:t>postupak</w:t>
      </w:r>
      <w:r>
        <w:rPr>
          <w:spacing w:val="-2"/>
        </w:rPr>
        <w:t> </w:t>
      </w:r>
      <w:r>
        <w:rPr/>
        <w:t>donošenja</w:t>
      </w:r>
      <w:r>
        <w:rPr>
          <w:spacing w:val="-3"/>
        </w:rPr>
        <w:t> </w:t>
      </w:r>
      <w:r>
        <w:rPr/>
        <w:t>proračuna</w:t>
      </w:r>
      <w:r>
        <w:rPr>
          <w:spacing w:val="-3"/>
        </w:rPr>
        <w:t> </w:t>
      </w:r>
      <w:r>
        <w:rPr/>
        <w:t>prvenstveno</w:t>
      </w:r>
      <w:r>
        <w:rPr>
          <w:spacing w:val="-2"/>
        </w:rPr>
        <w:t> </w:t>
      </w:r>
      <w:r>
        <w:rPr>
          <w:spacing w:val="-5"/>
        </w:rPr>
        <w:t>su:</w:t>
      </w:r>
    </w:p>
    <w:p>
      <w:pPr>
        <w:pStyle w:val="ListParagraph"/>
        <w:numPr>
          <w:ilvl w:val="2"/>
          <w:numId w:val="6"/>
        </w:numPr>
        <w:tabs>
          <w:tab w:pos="1423" w:val="left" w:leader="none"/>
        </w:tabs>
        <w:spacing w:line="240" w:lineRule="auto" w:before="0" w:after="0"/>
        <w:ind w:left="1423" w:right="0" w:hanging="347"/>
        <w:jc w:val="left"/>
        <w:rPr>
          <w:sz w:val="24"/>
        </w:rPr>
      </w:pPr>
      <w:r>
        <w:rPr>
          <w:sz w:val="24"/>
        </w:rPr>
        <w:t>Zakon</w:t>
      </w:r>
      <w:r>
        <w:rPr>
          <w:spacing w:val="-3"/>
          <w:sz w:val="24"/>
        </w:rPr>
        <w:t> </w:t>
      </w:r>
      <w:r>
        <w:rPr>
          <w:sz w:val="24"/>
        </w:rPr>
        <w:t>o</w:t>
      </w:r>
      <w:r>
        <w:rPr>
          <w:spacing w:val="-1"/>
          <w:sz w:val="24"/>
        </w:rPr>
        <w:t> </w:t>
      </w:r>
      <w:r>
        <w:rPr>
          <w:sz w:val="24"/>
        </w:rPr>
        <w:t>proračunu</w:t>
      </w:r>
      <w:r>
        <w:rPr>
          <w:spacing w:val="-1"/>
          <w:sz w:val="24"/>
        </w:rPr>
        <w:t> </w:t>
      </w:r>
      <w:r>
        <w:rPr>
          <w:sz w:val="24"/>
        </w:rPr>
        <w:t>(Narodne</w:t>
      </w:r>
      <w:r>
        <w:rPr>
          <w:spacing w:val="-2"/>
          <w:sz w:val="24"/>
        </w:rPr>
        <w:t> </w:t>
      </w:r>
      <w:r>
        <w:rPr>
          <w:sz w:val="24"/>
        </w:rPr>
        <w:t>novine</w:t>
      </w:r>
      <w:r>
        <w:rPr>
          <w:spacing w:val="-2"/>
          <w:sz w:val="24"/>
        </w:rPr>
        <w:t> </w:t>
      </w:r>
      <w:r>
        <w:rPr>
          <w:sz w:val="24"/>
        </w:rPr>
        <w:t>broj: </w:t>
      </w:r>
      <w:r>
        <w:rPr>
          <w:spacing w:val="-2"/>
          <w:sz w:val="24"/>
        </w:rPr>
        <w:t>144/21.)</w:t>
      </w:r>
    </w:p>
    <w:p>
      <w:pPr>
        <w:pStyle w:val="ListParagraph"/>
        <w:numPr>
          <w:ilvl w:val="2"/>
          <w:numId w:val="6"/>
        </w:numPr>
        <w:tabs>
          <w:tab w:pos="1423" w:val="left" w:leader="none"/>
        </w:tabs>
        <w:spacing w:line="240" w:lineRule="auto" w:before="0" w:after="0"/>
        <w:ind w:left="1423" w:right="0" w:hanging="347"/>
        <w:jc w:val="left"/>
        <w:rPr>
          <w:sz w:val="24"/>
        </w:rPr>
      </w:pPr>
      <w:r>
        <w:rPr>
          <w:sz w:val="24"/>
        </w:rPr>
        <w:t>Pravilnik</w:t>
      </w:r>
      <w:r>
        <w:rPr>
          <w:spacing w:val="34"/>
          <w:sz w:val="24"/>
        </w:rPr>
        <w:t> </w:t>
      </w:r>
      <w:r>
        <w:rPr>
          <w:sz w:val="24"/>
        </w:rPr>
        <w:t>o</w:t>
      </w:r>
      <w:r>
        <w:rPr>
          <w:spacing w:val="37"/>
          <w:sz w:val="24"/>
        </w:rPr>
        <w:t> </w:t>
      </w:r>
      <w:r>
        <w:rPr>
          <w:sz w:val="24"/>
        </w:rPr>
        <w:t>proračunskim</w:t>
      </w:r>
      <w:r>
        <w:rPr>
          <w:spacing w:val="37"/>
          <w:sz w:val="24"/>
        </w:rPr>
        <w:t> </w:t>
      </w:r>
      <w:r>
        <w:rPr>
          <w:sz w:val="24"/>
        </w:rPr>
        <w:t>klasifikacijama</w:t>
      </w:r>
      <w:r>
        <w:rPr>
          <w:spacing w:val="37"/>
          <w:sz w:val="24"/>
        </w:rPr>
        <w:t> </w:t>
      </w:r>
      <w:r>
        <w:rPr>
          <w:sz w:val="24"/>
        </w:rPr>
        <w:t>(„Narodne</w:t>
      </w:r>
      <w:r>
        <w:rPr>
          <w:spacing w:val="36"/>
          <w:sz w:val="24"/>
        </w:rPr>
        <w:t> </w:t>
      </w:r>
      <w:r>
        <w:rPr>
          <w:sz w:val="24"/>
        </w:rPr>
        <w:t>novine“</w:t>
      </w:r>
      <w:r>
        <w:rPr>
          <w:spacing w:val="38"/>
          <w:sz w:val="24"/>
        </w:rPr>
        <w:t> </w:t>
      </w:r>
      <w:r>
        <w:rPr>
          <w:sz w:val="24"/>
        </w:rPr>
        <w:t>broj:</w:t>
      </w:r>
      <w:r>
        <w:rPr>
          <w:spacing w:val="36"/>
          <w:sz w:val="24"/>
        </w:rPr>
        <w:t> </w:t>
      </w:r>
      <w:r>
        <w:rPr>
          <w:sz w:val="24"/>
        </w:rPr>
        <w:t>26/10.,</w:t>
      </w:r>
      <w:r>
        <w:rPr>
          <w:spacing w:val="37"/>
          <w:sz w:val="24"/>
        </w:rPr>
        <w:t> </w:t>
      </w:r>
      <w:r>
        <w:rPr>
          <w:sz w:val="24"/>
        </w:rPr>
        <w:t>120/13.</w:t>
      </w:r>
      <w:r>
        <w:rPr>
          <w:spacing w:val="37"/>
          <w:sz w:val="24"/>
        </w:rPr>
        <w:t> </w:t>
      </w:r>
      <w:r>
        <w:rPr>
          <w:spacing w:val="-10"/>
          <w:sz w:val="24"/>
        </w:rPr>
        <w:t>i</w:t>
      </w:r>
    </w:p>
    <w:p>
      <w:pPr>
        <w:pStyle w:val="BodyText"/>
        <w:ind w:left="1436"/>
      </w:pPr>
      <w:r>
        <w:rPr/>
        <w:t>01/20.)</w:t>
      </w:r>
      <w:r>
        <w:rPr>
          <w:spacing w:val="-1"/>
        </w:rPr>
        <w:t> </w:t>
      </w:r>
      <w:r>
        <w:rPr>
          <w:spacing w:val="-10"/>
        </w:rPr>
        <w:t>i</w:t>
      </w:r>
    </w:p>
    <w:p>
      <w:pPr>
        <w:pStyle w:val="ListParagraph"/>
        <w:numPr>
          <w:ilvl w:val="2"/>
          <w:numId w:val="6"/>
        </w:numPr>
        <w:tabs>
          <w:tab w:pos="1423" w:val="left" w:leader="none"/>
          <w:tab w:pos="1435" w:val="left" w:leader="none"/>
        </w:tabs>
        <w:spacing w:line="240" w:lineRule="auto" w:before="0" w:after="0"/>
        <w:ind w:left="1435" w:right="717" w:hanging="360"/>
        <w:jc w:val="left"/>
        <w:rPr>
          <w:sz w:val="24"/>
        </w:rPr>
      </w:pPr>
      <w:r>
        <w:rPr>
          <w:sz w:val="24"/>
        </w:rPr>
        <w:t>Pravilnik</w:t>
      </w:r>
      <w:r>
        <w:rPr>
          <w:spacing w:val="28"/>
          <w:sz w:val="24"/>
        </w:rPr>
        <w:t> </w:t>
      </w:r>
      <w:r>
        <w:rPr>
          <w:sz w:val="24"/>
        </w:rPr>
        <w:t>o</w:t>
      </w:r>
      <w:r>
        <w:rPr>
          <w:spacing w:val="28"/>
          <w:sz w:val="24"/>
        </w:rPr>
        <w:t> </w:t>
      </w:r>
      <w:r>
        <w:rPr>
          <w:sz w:val="24"/>
        </w:rPr>
        <w:t>proračunskom</w:t>
      </w:r>
      <w:r>
        <w:rPr>
          <w:spacing w:val="29"/>
          <w:sz w:val="24"/>
        </w:rPr>
        <w:t> </w:t>
      </w:r>
      <w:r>
        <w:rPr>
          <w:sz w:val="24"/>
        </w:rPr>
        <w:t>računovodstvu</w:t>
      </w:r>
      <w:r>
        <w:rPr>
          <w:spacing w:val="28"/>
          <w:sz w:val="24"/>
        </w:rPr>
        <w:t> </w:t>
      </w:r>
      <w:r>
        <w:rPr>
          <w:sz w:val="24"/>
        </w:rPr>
        <w:t>i</w:t>
      </w:r>
      <w:r>
        <w:rPr>
          <w:spacing w:val="29"/>
          <w:sz w:val="24"/>
        </w:rPr>
        <w:t> </w:t>
      </w:r>
      <w:r>
        <w:rPr>
          <w:sz w:val="24"/>
        </w:rPr>
        <w:t>Računskom</w:t>
      </w:r>
      <w:r>
        <w:rPr>
          <w:spacing w:val="29"/>
          <w:sz w:val="24"/>
        </w:rPr>
        <w:t> </w:t>
      </w:r>
      <w:r>
        <w:rPr>
          <w:sz w:val="24"/>
        </w:rPr>
        <w:t>planu</w:t>
      </w:r>
      <w:r>
        <w:rPr>
          <w:spacing w:val="28"/>
          <w:sz w:val="24"/>
        </w:rPr>
        <w:t> </w:t>
      </w:r>
      <w:r>
        <w:rPr>
          <w:sz w:val="24"/>
        </w:rPr>
        <w:t>(Narodne novine broj: 124/14., 115/15., 87/16., 03/18., 126/19. i 108/20.)</w:t>
      </w:r>
    </w:p>
    <w:p>
      <w:pPr>
        <w:pStyle w:val="ListParagraph"/>
        <w:numPr>
          <w:ilvl w:val="2"/>
          <w:numId w:val="6"/>
        </w:numPr>
        <w:tabs>
          <w:tab w:pos="1423" w:val="left" w:leader="none"/>
        </w:tabs>
        <w:spacing w:line="240" w:lineRule="auto" w:before="0" w:after="0"/>
        <w:ind w:left="1423" w:right="0" w:hanging="348"/>
        <w:jc w:val="left"/>
        <w:rPr>
          <w:sz w:val="24"/>
        </w:rPr>
      </w:pPr>
      <w:r>
        <w:rPr>
          <w:sz w:val="24"/>
        </w:rPr>
        <w:t>Zakon</w:t>
      </w:r>
      <w:r>
        <w:rPr>
          <w:spacing w:val="29"/>
          <w:sz w:val="24"/>
        </w:rPr>
        <w:t> </w:t>
      </w:r>
      <w:r>
        <w:rPr>
          <w:sz w:val="24"/>
        </w:rPr>
        <w:t>o</w:t>
      </w:r>
      <w:r>
        <w:rPr>
          <w:spacing w:val="30"/>
          <w:sz w:val="24"/>
        </w:rPr>
        <w:t> </w:t>
      </w:r>
      <w:r>
        <w:rPr>
          <w:sz w:val="24"/>
        </w:rPr>
        <w:t>uvođenju</w:t>
      </w:r>
      <w:r>
        <w:rPr>
          <w:spacing w:val="29"/>
          <w:sz w:val="24"/>
        </w:rPr>
        <w:t> </w:t>
      </w:r>
      <w:r>
        <w:rPr>
          <w:sz w:val="24"/>
        </w:rPr>
        <w:t>eura</w:t>
      </w:r>
      <w:r>
        <w:rPr>
          <w:spacing w:val="29"/>
          <w:sz w:val="24"/>
        </w:rPr>
        <w:t> </w:t>
      </w:r>
      <w:r>
        <w:rPr>
          <w:sz w:val="24"/>
        </w:rPr>
        <w:t>kao</w:t>
      </w:r>
      <w:r>
        <w:rPr>
          <w:spacing w:val="29"/>
          <w:sz w:val="24"/>
        </w:rPr>
        <w:t> </w:t>
      </w:r>
      <w:r>
        <w:rPr>
          <w:sz w:val="24"/>
        </w:rPr>
        <w:t>službene</w:t>
      </w:r>
      <w:r>
        <w:rPr>
          <w:spacing w:val="29"/>
          <w:sz w:val="24"/>
        </w:rPr>
        <w:t> </w:t>
      </w:r>
      <w:r>
        <w:rPr>
          <w:sz w:val="24"/>
        </w:rPr>
        <w:t>valute</w:t>
      </w:r>
      <w:r>
        <w:rPr>
          <w:spacing w:val="28"/>
          <w:sz w:val="24"/>
        </w:rPr>
        <w:t> </w:t>
      </w:r>
      <w:r>
        <w:rPr>
          <w:sz w:val="24"/>
        </w:rPr>
        <w:t>u</w:t>
      </w:r>
      <w:r>
        <w:rPr>
          <w:spacing w:val="30"/>
          <w:sz w:val="24"/>
        </w:rPr>
        <w:t> </w:t>
      </w:r>
      <w:r>
        <w:rPr>
          <w:sz w:val="24"/>
        </w:rPr>
        <w:t>Republici</w:t>
      </w:r>
      <w:r>
        <w:rPr>
          <w:spacing w:val="29"/>
          <w:sz w:val="24"/>
        </w:rPr>
        <w:t> </w:t>
      </w:r>
      <w:r>
        <w:rPr>
          <w:sz w:val="24"/>
        </w:rPr>
        <w:t>Hrvatskoj</w:t>
      </w:r>
      <w:r>
        <w:rPr>
          <w:spacing w:val="30"/>
          <w:sz w:val="24"/>
        </w:rPr>
        <w:t> </w:t>
      </w:r>
      <w:r>
        <w:rPr>
          <w:sz w:val="24"/>
        </w:rPr>
        <w:t>(Narodne</w:t>
      </w:r>
      <w:r>
        <w:rPr>
          <w:spacing w:val="29"/>
          <w:sz w:val="24"/>
        </w:rPr>
        <w:t> </w:t>
      </w:r>
      <w:r>
        <w:rPr>
          <w:spacing w:val="-2"/>
          <w:sz w:val="24"/>
        </w:rPr>
        <w:t>novine</w:t>
      </w:r>
    </w:p>
    <w:p>
      <w:pPr>
        <w:pStyle w:val="BodyText"/>
        <w:ind w:left="1435"/>
      </w:pPr>
      <w:r>
        <w:rPr/>
        <w:t>broj:</w:t>
      </w:r>
      <w:r>
        <w:rPr>
          <w:spacing w:val="-1"/>
        </w:rPr>
        <w:t> </w:t>
      </w:r>
      <w:r>
        <w:rPr/>
        <w:t>57/22. i </w:t>
      </w:r>
      <w:r>
        <w:rPr>
          <w:spacing w:val="-2"/>
        </w:rPr>
        <w:t>88/22.).</w:t>
      </w:r>
    </w:p>
    <w:p>
      <w:pPr>
        <w:pStyle w:val="BodyText"/>
      </w:pPr>
    </w:p>
    <w:p>
      <w:pPr>
        <w:pStyle w:val="BodyText"/>
        <w:ind w:left="715" w:right="714" w:firstLine="708"/>
        <w:jc w:val="both"/>
      </w:pPr>
      <w:r>
        <w:rPr/>
        <w:t>U prijedlogu Proračuna Virovitičko-podravske županije za 2024. godinu uvršteni su</w:t>
      </w:r>
      <w:r>
        <w:rPr>
          <w:spacing w:val="40"/>
        </w:rPr>
        <w:t> </w:t>
      </w:r>
      <w:r>
        <w:rPr/>
        <w:t>svi vlastiti i namjenski prihodi i primici te rashodi i izdaci proračunskih korisnika (15 osnovnih škola, 8 srednjih škola, učenički dom Virovitica, 3 zdravstvene ustanove, Zavod za prostorno uređenje VPŽ, Javna ustanova za upravljanje zaštićenim dijelovima prirode i ekološkom mrežom VPŽ, VIDRA Agencija za regionalni razvoj Virovitičko-podravske županije, Panonski drvni centar kompetencija VPŽ, Tehnološko-inovacijski centar Virovitica</w:t>
      </w:r>
      <w:r>
        <w:rPr>
          <w:spacing w:val="40"/>
        </w:rPr>
        <w:t> </w:t>
      </w:r>
      <w:r>
        <w:rPr/>
        <w:t>i Vijeće srpske nacionalne manjine Virovitičko-podravske županije).</w:t>
      </w:r>
    </w:p>
    <w:p>
      <w:pPr>
        <w:pStyle w:val="BodyText"/>
      </w:pPr>
    </w:p>
    <w:p>
      <w:pPr>
        <w:pStyle w:val="BodyText"/>
        <w:ind w:left="715" w:right="715" w:firstLine="708"/>
        <w:jc w:val="both"/>
      </w:pPr>
      <w:r>
        <w:rPr/>
        <w:t>U uputama za izradu proračuna navedeno je da temeljem članka 86. Zakona o izmjenama i dopunama Zakona o zdravstvenoj zaštiti, koji je objavljen u</w:t>
      </w:r>
      <w:r>
        <w:rPr>
          <w:spacing w:val="-1"/>
        </w:rPr>
        <w:t> </w:t>
      </w:r>
      <w:r>
        <w:rPr/>
        <w:t>Narodnim novinama broj 33/23, jedinice područne (regionalne) samouprave i Grad Zagreb od 1. siječnja 2024. prestaju biti osnivači općih bolnica. Osnivačka prava nad općim bolnicama se od 1. siječnja 2024. s jedinica područne (regionalne) samouprave odnosno Grada Zagreba prenose se na Republiku Hrvatsku, a</w:t>
      </w:r>
      <w:r>
        <w:rPr>
          <w:spacing w:val="-1"/>
        </w:rPr>
        <w:t> </w:t>
      </w:r>
      <w:r>
        <w:rPr/>
        <w:t>to znači da</w:t>
      </w:r>
      <w:r>
        <w:rPr>
          <w:spacing w:val="-1"/>
        </w:rPr>
        <w:t> </w:t>
      </w:r>
      <w:r>
        <w:rPr/>
        <w:t>se</w:t>
      </w:r>
      <w:r>
        <w:rPr>
          <w:spacing w:val="-1"/>
        </w:rPr>
        <w:t> </w:t>
      </w:r>
      <w:r>
        <w:rPr/>
        <w:t>sredstva za</w:t>
      </w:r>
      <w:r>
        <w:rPr>
          <w:spacing w:val="-1"/>
        </w:rPr>
        <w:t> </w:t>
      </w:r>
      <w:r>
        <w:rPr/>
        <w:t>financiranje</w:t>
      </w:r>
      <w:r>
        <w:rPr>
          <w:spacing w:val="-1"/>
        </w:rPr>
        <w:t> </w:t>
      </w:r>
      <w:r>
        <w:rPr/>
        <w:t>općih bolnica više</w:t>
      </w:r>
      <w:r>
        <w:rPr>
          <w:spacing w:val="-1"/>
        </w:rPr>
        <w:t> </w:t>
      </w:r>
      <w:r>
        <w:rPr/>
        <w:t>ne</w:t>
      </w:r>
      <w:r>
        <w:rPr>
          <w:spacing w:val="-1"/>
        </w:rPr>
        <w:t> </w:t>
      </w:r>
      <w:r>
        <w:rPr/>
        <w:t>planiraju u proračunu jedinice područne (regionalne) samouprave nego u državnom proračunu.</w:t>
      </w:r>
    </w:p>
    <w:p>
      <w:pPr>
        <w:spacing w:after="0"/>
        <w:jc w:val="both"/>
        <w:sectPr>
          <w:footerReference w:type="default" r:id="rId5"/>
          <w:pgSz w:w="11910" w:h="16840"/>
          <w:pgMar w:header="0" w:footer="775" w:top="1320" w:bottom="960" w:left="700" w:right="700"/>
          <w:pgNumType w:start="1"/>
        </w:sectPr>
      </w:pPr>
    </w:p>
    <w:p>
      <w:pPr>
        <w:pStyle w:val="BodyText"/>
        <w:spacing w:before="76"/>
        <w:ind w:left="716" w:right="715" w:firstLine="708"/>
        <w:jc w:val="both"/>
      </w:pPr>
      <w:r>
        <w:rPr/>
        <w:t>Sukladno navedenom znatno je smanjen ukupan prijedlog proračuna jer je za dio sredstava</w:t>
      </w:r>
      <w:r>
        <w:rPr>
          <w:spacing w:val="-1"/>
        </w:rPr>
        <w:t> </w:t>
      </w:r>
      <w:r>
        <w:rPr/>
        <w:t>koji se financirao iz</w:t>
      </w:r>
      <w:r>
        <w:rPr>
          <w:spacing w:val="-1"/>
        </w:rPr>
        <w:t> </w:t>
      </w:r>
      <w:r>
        <w:rPr/>
        <w:t>decentraliziranih funkcija</w:t>
      </w:r>
      <w:r>
        <w:rPr>
          <w:spacing w:val="-1"/>
        </w:rPr>
        <w:t> </w:t>
      </w:r>
      <w:r>
        <w:rPr/>
        <w:t>umanjen iznos koji je</w:t>
      </w:r>
      <w:r>
        <w:rPr>
          <w:spacing w:val="-1"/>
        </w:rPr>
        <w:t> </w:t>
      </w:r>
      <w:r>
        <w:rPr/>
        <w:t>pripadao Općoj bolnici Virovitica a također u proračunu za naredno razdoblje nisu prikazani niti vlastiti i namjenski prihodi i primici kao ni rashodi i izdaci financirani iz tih izvora a koji se odnose na Opću bolnicu Virovitica.</w:t>
      </w:r>
    </w:p>
    <w:p>
      <w:pPr>
        <w:pStyle w:val="BodyText"/>
      </w:pPr>
    </w:p>
    <w:p>
      <w:pPr>
        <w:pStyle w:val="BodyText"/>
        <w:spacing w:before="1"/>
        <w:ind w:left="1423"/>
      </w:pPr>
      <w:r>
        <w:rPr/>
        <w:t>U</w:t>
      </w:r>
      <w:r>
        <w:rPr>
          <w:spacing w:val="20"/>
        </w:rPr>
        <w:t> </w:t>
      </w:r>
      <w:r>
        <w:rPr/>
        <w:t>uputama</w:t>
      </w:r>
      <w:r>
        <w:rPr>
          <w:spacing w:val="22"/>
        </w:rPr>
        <w:t> </w:t>
      </w:r>
      <w:r>
        <w:rPr/>
        <w:t>je</w:t>
      </w:r>
      <w:r>
        <w:rPr>
          <w:spacing w:val="24"/>
        </w:rPr>
        <w:t> </w:t>
      </w:r>
      <w:r>
        <w:rPr/>
        <w:t>također</w:t>
      </w:r>
      <w:r>
        <w:rPr>
          <w:spacing w:val="22"/>
        </w:rPr>
        <w:t> </w:t>
      </w:r>
      <w:r>
        <w:rPr/>
        <w:t>navedeno</w:t>
      </w:r>
      <w:r>
        <w:rPr>
          <w:spacing w:val="25"/>
        </w:rPr>
        <w:t> </w:t>
      </w:r>
      <w:r>
        <w:rPr/>
        <w:t>da</w:t>
      </w:r>
      <w:r>
        <w:rPr>
          <w:spacing w:val="22"/>
        </w:rPr>
        <w:t> </w:t>
      </w:r>
      <w:r>
        <w:rPr/>
        <w:t>se</w:t>
      </w:r>
      <w:r>
        <w:rPr>
          <w:spacing w:val="22"/>
        </w:rPr>
        <w:t> </w:t>
      </w:r>
      <w:r>
        <w:rPr/>
        <w:t>preostala</w:t>
      </w:r>
      <w:r>
        <w:rPr>
          <w:spacing w:val="24"/>
        </w:rPr>
        <w:t> </w:t>
      </w:r>
      <w:r>
        <w:rPr/>
        <w:t>decentralizirana</w:t>
      </w:r>
      <w:r>
        <w:rPr>
          <w:spacing w:val="24"/>
        </w:rPr>
        <w:t> </w:t>
      </w:r>
      <w:r>
        <w:rPr/>
        <w:t>sredstva</w:t>
      </w:r>
      <w:r>
        <w:rPr>
          <w:spacing w:val="25"/>
        </w:rPr>
        <w:t> </w:t>
      </w:r>
      <w:r>
        <w:rPr>
          <w:spacing w:val="-2"/>
        </w:rPr>
        <w:t>povećavaju</w:t>
      </w:r>
    </w:p>
    <w:p>
      <w:pPr>
        <w:pStyle w:val="BodyText"/>
        <w:ind w:left="715"/>
      </w:pPr>
      <w:r>
        <w:rPr/>
        <w:t>za</w:t>
      </w:r>
      <w:r>
        <w:rPr>
          <w:spacing w:val="-2"/>
        </w:rPr>
        <w:t> </w:t>
      </w:r>
      <w:r>
        <w:rPr/>
        <w:t>3%</w:t>
      </w:r>
      <w:r>
        <w:rPr>
          <w:spacing w:val="-1"/>
        </w:rPr>
        <w:t> </w:t>
      </w:r>
      <w:r>
        <w:rPr/>
        <w:t>u odnosu na</w:t>
      </w:r>
      <w:r>
        <w:rPr>
          <w:spacing w:val="-1"/>
        </w:rPr>
        <w:t> </w:t>
      </w:r>
      <w:r>
        <w:rPr/>
        <w:t>2023.</w:t>
      </w:r>
      <w:r>
        <w:rPr>
          <w:spacing w:val="2"/>
        </w:rPr>
        <w:t> </w:t>
      </w:r>
      <w:r>
        <w:rPr>
          <w:spacing w:val="-2"/>
        </w:rPr>
        <w:t>godinu.</w:t>
      </w:r>
    </w:p>
    <w:p>
      <w:pPr>
        <w:pStyle w:val="BodyText"/>
        <w:spacing w:before="276"/>
        <w:ind w:left="716" w:right="714" w:firstLine="708"/>
        <w:jc w:val="both"/>
      </w:pPr>
      <w:r>
        <w:rPr/>
        <w:t>Slijedom navedenog prijedlog Proračuna Virovitičko-podravske županije za 2024. godinu iznosi </w:t>
      </w:r>
      <w:r>
        <w:rPr>
          <w:u w:val="single"/>
        </w:rPr>
        <w:t>74.770.000,00 eura</w:t>
      </w:r>
      <w:r>
        <w:rPr/>
        <w:t>. Budući da objedinjuje planove proračunskih korisnika važno je za naglasiti da se na samu županiju (dakle programe koje provode županijska</w:t>
      </w:r>
      <w:r>
        <w:rPr>
          <w:spacing w:val="40"/>
        </w:rPr>
        <w:t> </w:t>
      </w:r>
      <w:r>
        <w:rPr/>
        <w:t>upravna tijela) odnosi 24.882.719,57 eura što je 33,28 % ukupnog proračuna, a na</w:t>
      </w:r>
      <w:r>
        <w:rPr>
          <w:spacing w:val="40"/>
        </w:rPr>
        <w:t> </w:t>
      </w:r>
      <w:r>
        <w:rPr/>
        <w:t>proračunske korisnike odnosi se 49.887.280,43 eura ili 66,72 % ukupnog proračuna.</w:t>
      </w:r>
    </w:p>
    <w:p>
      <w:pPr>
        <w:pStyle w:val="BodyText"/>
      </w:pPr>
    </w:p>
    <w:p>
      <w:pPr>
        <w:pStyle w:val="BodyText"/>
        <w:ind w:left="1368"/>
      </w:pPr>
      <w:r>
        <w:rPr/>
        <w:t>Pregled</w:t>
      </w:r>
      <w:r>
        <w:rPr>
          <w:spacing w:val="-3"/>
        </w:rPr>
        <w:t> </w:t>
      </w:r>
      <w:r>
        <w:rPr/>
        <w:t>usporednih</w:t>
      </w:r>
      <w:r>
        <w:rPr>
          <w:spacing w:val="-1"/>
        </w:rPr>
        <w:t> </w:t>
      </w:r>
      <w:r>
        <w:rPr/>
        <w:t>prihoda/primitaka</w:t>
      </w:r>
      <w:r>
        <w:rPr>
          <w:spacing w:val="-1"/>
        </w:rPr>
        <w:t> </w:t>
      </w:r>
      <w:r>
        <w:rPr/>
        <w:t>za</w:t>
      </w:r>
      <w:r>
        <w:rPr>
          <w:spacing w:val="-2"/>
        </w:rPr>
        <w:t> </w:t>
      </w:r>
      <w:r>
        <w:rPr/>
        <w:t>2023.</w:t>
      </w:r>
      <w:r>
        <w:rPr>
          <w:spacing w:val="-1"/>
        </w:rPr>
        <w:t> </w:t>
      </w:r>
      <w:r>
        <w:rPr/>
        <w:t>i 2024.</w:t>
      </w:r>
      <w:r>
        <w:rPr>
          <w:spacing w:val="-1"/>
        </w:rPr>
        <w:t> </w:t>
      </w:r>
      <w:r>
        <w:rPr/>
        <w:t>godinu</w:t>
      </w:r>
      <w:r>
        <w:rPr>
          <w:spacing w:val="-1"/>
        </w:rPr>
        <w:t> </w:t>
      </w:r>
      <w:r>
        <w:rPr/>
        <w:t>dan je</w:t>
      </w:r>
      <w:r>
        <w:rPr>
          <w:spacing w:val="-2"/>
        </w:rPr>
        <w:t> </w:t>
      </w:r>
      <w:r>
        <w:rPr/>
        <w:t>u </w:t>
      </w:r>
      <w:r>
        <w:rPr>
          <w:spacing w:val="-2"/>
        </w:rPr>
        <w:t>nastavku:</w:t>
      </w:r>
    </w:p>
    <w:p>
      <w:pPr>
        <w:pStyle w:val="BodyText"/>
        <w:spacing w:before="46" w:after="1"/>
        <w:rPr>
          <w:sz w:val="20"/>
        </w:rPr>
      </w:pPr>
    </w:p>
    <w:tbl>
      <w:tblPr>
        <w:tblW w:w="0" w:type="auto"/>
        <w:jc w:val="left"/>
        <w:tblInd w:w="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27"/>
        <w:gridCol w:w="2126"/>
        <w:gridCol w:w="2126"/>
      </w:tblGrid>
      <w:tr>
        <w:trPr>
          <w:trHeight w:val="551" w:hRule="atLeast"/>
        </w:trPr>
        <w:tc>
          <w:tcPr>
            <w:tcW w:w="4927" w:type="dxa"/>
            <w:shd w:val="clear" w:color="auto" w:fill="FFFFCC"/>
          </w:tcPr>
          <w:p>
            <w:pPr>
              <w:pStyle w:val="TableParagraph"/>
              <w:spacing w:line="275" w:lineRule="exact" w:before="0"/>
              <w:ind w:left="1139"/>
              <w:jc w:val="left"/>
              <w:rPr>
                <w:rFonts w:ascii="Times New Roman"/>
                <w:b/>
                <w:sz w:val="24"/>
              </w:rPr>
            </w:pPr>
            <w:r>
              <w:rPr>
                <w:rFonts w:ascii="Times New Roman"/>
                <w:b/>
                <w:sz w:val="24"/>
              </w:rPr>
              <w:t>Vrste</w:t>
            </w:r>
            <w:r>
              <w:rPr>
                <w:rFonts w:ascii="Times New Roman"/>
                <w:b/>
                <w:spacing w:val="-3"/>
                <w:sz w:val="24"/>
              </w:rPr>
              <w:t> </w:t>
            </w:r>
            <w:r>
              <w:rPr>
                <w:rFonts w:ascii="Times New Roman"/>
                <w:b/>
                <w:sz w:val="24"/>
              </w:rPr>
              <w:t>prihoda</w:t>
            </w:r>
            <w:r>
              <w:rPr>
                <w:rFonts w:ascii="Times New Roman"/>
                <w:b/>
                <w:spacing w:val="-1"/>
                <w:sz w:val="24"/>
              </w:rPr>
              <w:t> </w:t>
            </w:r>
            <w:r>
              <w:rPr>
                <w:rFonts w:ascii="Times New Roman"/>
                <w:b/>
                <w:sz w:val="24"/>
              </w:rPr>
              <w:t>/</w:t>
            </w:r>
            <w:r>
              <w:rPr>
                <w:rFonts w:ascii="Times New Roman"/>
                <w:b/>
                <w:spacing w:val="-1"/>
                <w:sz w:val="24"/>
              </w:rPr>
              <w:t> </w:t>
            </w:r>
            <w:r>
              <w:rPr>
                <w:rFonts w:ascii="Times New Roman"/>
                <w:b/>
                <w:spacing w:val="-2"/>
                <w:sz w:val="24"/>
              </w:rPr>
              <w:t>primitaka</w:t>
            </w:r>
          </w:p>
        </w:tc>
        <w:tc>
          <w:tcPr>
            <w:tcW w:w="2126" w:type="dxa"/>
            <w:shd w:val="clear" w:color="auto" w:fill="FFFFCC"/>
          </w:tcPr>
          <w:p>
            <w:pPr>
              <w:pStyle w:val="TableParagraph"/>
              <w:spacing w:line="275" w:lineRule="exact" w:before="0"/>
              <w:ind w:left="278"/>
              <w:jc w:val="left"/>
              <w:rPr>
                <w:rFonts w:ascii="Times New Roman" w:hAnsi="Times New Roman"/>
                <w:b/>
                <w:sz w:val="24"/>
              </w:rPr>
            </w:pPr>
            <w:r>
              <w:rPr>
                <w:rFonts w:ascii="Times New Roman" w:hAnsi="Times New Roman"/>
                <w:b/>
                <w:sz w:val="24"/>
              </w:rPr>
              <w:t>Proračun</w:t>
            </w:r>
            <w:r>
              <w:rPr>
                <w:rFonts w:ascii="Times New Roman" w:hAnsi="Times New Roman"/>
                <w:b/>
                <w:spacing w:val="-4"/>
                <w:sz w:val="24"/>
              </w:rPr>
              <w:t> </w:t>
            </w:r>
            <w:r>
              <w:rPr>
                <w:rFonts w:ascii="Times New Roman" w:hAnsi="Times New Roman"/>
                <w:b/>
                <w:spacing w:val="-2"/>
                <w:sz w:val="24"/>
              </w:rPr>
              <w:t>2023.</w:t>
            </w:r>
          </w:p>
          <w:p>
            <w:pPr>
              <w:pStyle w:val="TableParagraph"/>
              <w:spacing w:line="257" w:lineRule="exact" w:before="0"/>
              <w:ind w:left="374"/>
              <w:jc w:val="left"/>
              <w:rPr>
                <w:rFonts w:ascii="Times New Roman" w:hAnsi="Times New Roman"/>
                <w:b/>
                <w:sz w:val="24"/>
              </w:rPr>
            </w:pPr>
            <w:r>
              <w:rPr>
                <w:rFonts w:ascii="Times New Roman" w:hAnsi="Times New Roman"/>
                <w:b/>
                <w:sz w:val="24"/>
              </w:rPr>
              <w:t>1.</w:t>
            </w:r>
            <w:r>
              <w:rPr>
                <w:rFonts w:ascii="Times New Roman" w:hAnsi="Times New Roman"/>
                <w:b/>
                <w:spacing w:val="-1"/>
                <w:sz w:val="24"/>
              </w:rPr>
              <w:t> </w:t>
            </w:r>
            <w:r>
              <w:rPr>
                <w:rFonts w:ascii="Times New Roman" w:hAnsi="Times New Roman"/>
                <w:b/>
                <w:sz w:val="24"/>
              </w:rPr>
              <w:t>izmjene</w:t>
            </w:r>
            <w:r>
              <w:rPr>
                <w:rFonts w:ascii="Times New Roman" w:hAnsi="Times New Roman"/>
                <w:b/>
                <w:spacing w:val="-2"/>
                <w:sz w:val="24"/>
              </w:rPr>
              <w:t> </w:t>
            </w:r>
            <w:r>
              <w:rPr>
                <w:rFonts w:ascii="Times New Roman" w:hAnsi="Times New Roman"/>
                <w:b/>
                <w:spacing w:val="-5"/>
                <w:sz w:val="24"/>
              </w:rPr>
              <w:t>(€)</w:t>
            </w:r>
          </w:p>
        </w:tc>
        <w:tc>
          <w:tcPr>
            <w:tcW w:w="2126" w:type="dxa"/>
            <w:shd w:val="clear" w:color="auto" w:fill="FFFFCC"/>
          </w:tcPr>
          <w:p>
            <w:pPr>
              <w:pStyle w:val="TableParagraph"/>
              <w:spacing w:line="276" w:lineRule="exact" w:before="0"/>
              <w:ind w:left="924" w:right="259" w:hanging="646"/>
              <w:jc w:val="left"/>
              <w:rPr>
                <w:rFonts w:ascii="Times New Roman" w:hAnsi="Times New Roman"/>
                <w:b/>
                <w:sz w:val="24"/>
              </w:rPr>
            </w:pPr>
            <w:r>
              <w:rPr>
                <w:rFonts w:ascii="Times New Roman" w:hAnsi="Times New Roman"/>
                <w:b/>
                <w:sz w:val="24"/>
              </w:rPr>
              <w:t>Proračun</w:t>
            </w:r>
            <w:r>
              <w:rPr>
                <w:rFonts w:ascii="Times New Roman" w:hAnsi="Times New Roman"/>
                <w:b/>
                <w:spacing w:val="-15"/>
                <w:sz w:val="24"/>
              </w:rPr>
              <w:t> </w:t>
            </w:r>
            <w:r>
              <w:rPr>
                <w:rFonts w:ascii="Times New Roman" w:hAnsi="Times New Roman"/>
                <w:b/>
                <w:sz w:val="24"/>
              </w:rPr>
              <w:t>2024. </w:t>
            </w:r>
            <w:r>
              <w:rPr>
                <w:rFonts w:ascii="Times New Roman" w:hAnsi="Times New Roman"/>
                <w:b/>
                <w:spacing w:val="-4"/>
                <w:sz w:val="24"/>
              </w:rPr>
              <w:t>(€)</w:t>
            </w:r>
          </w:p>
        </w:tc>
      </w:tr>
      <w:tr>
        <w:trPr>
          <w:trHeight w:val="277" w:hRule="atLeast"/>
        </w:trPr>
        <w:tc>
          <w:tcPr>
            <w:tcW w:w="4927" w:type="dxa"/>
            <w:shd w:val="clear" w:color="auto" w:fill="C5E0B3"/>
          </w:tcPr>
          <w:p>
            <w:pPr>
              <w:pStyle w:val="TableParagraph"/>
              <w:spacing w:line="257" w:lineRule="exact" w:before="1"/>
              <w:ind w:left="107"/>
              <w:jc w:val="left"/>
              <w:rPr>
                <w:rFonts w:ascii="Times New Roman" w:hAnsi="Times New Roman"/>
                <w:b/>
                <w:sz w:val="24"/>
              </w:rPr>
            </w:pPr>
            <w:r>
              <w:rPr>
                <w:rFonts w:ascii="Times New Roman" w:hAnsi="Times New Roman"/>
                <w:b/>
                <w:sz w:val="24"/>
              </w:rPr>
              <w:t>Prihodi</w:t>
            </w:r>
            <w:r>
              <w:rPr>
                <w:rFonts w:ascii="Times New Roman" w:hAnsi="Times New Roman"/>
                <w:b/>
                <w:spacing w:val="-1"/>
                <w:sz w:val="24"/>
              </w:rPr>
              <w:t> </w:t>
            </w:r>
            <w:r>
              <w:rPr>
                <w:rFonts w:ascii="Times New Roman" w:hAnsi="Times New Roman"/>
                <w:b/>
                <w:sz w:val="24"/>
              </w:rPr>
              <w:t>same</w:t>
            </w:r>
            <w:r>
              <w:rPr>
                <w:rFonts w:ascii="Times New Roman" w:hAnsi="Times New Roman"/>
                <w:b/>
                <w:spacing w:val="-1"/>
                <w:sz w:val="24"/>
              </w:rPr>
              <w:t> </w:t>
            </w:r>
            <w:r>
              <w:rPr>
                <w:rFonts w:ascii="Times New Roman" w:hAnsi="Times New Roman"/>
                <w:b/>
                <w:spacing w:val="-2"/>
                <w:sz w:val="24"/>
              </w:rPr>
              <w:t>županije:</w:t>
            </w:r>
          </w:p>
        </w:tc>
        <w:tc>
          <w:tcPr>
            <w:tcW w:w="2126" w:type="dxa"/>
            <w:shd w:val="clear" w:color="auto" w:fill="C5E0B3"/>
          </w:tcPr>
          <w:p>
            <w:pPr>
              <w:pStyle w:val="TableParagraph"/>
              <w:spacing w:line="257" w:lineRule="exact" w:before="1"/>
              <w:ind w:right="93"/>
              <w:rPr>
                <w:rFonts w:ascii="Times New Roman"/>
                <w:b/>
                <w:sz w:val="24"/>
              </w:rPr>
            </w:pPr>
            <w:r>
              <w:rPr>
                <w:rFonts w:ascii="Times New Roman"/>
                <w:b/>
                <w:spacing w:val="-2"/>
                <w:sz w:val="24"/>
              </w:rPr>
              <w:t>34.679.410,90</w:t>
            </w:r>
          </w:p>
        </w:tc>
        <w:tc>
          <w:tcPr>
            <w:tcW w:w="2126" w:type="dxa"/>
            <w:shd w:val="clear" w:color="auto" w:fill="C5E0B3"/>
          </w:tcPr>
          <w:p>
            <w:pPr>
              <w:pStyle w:val="TableParagraph"/>
              <w:spacing w:line="257" w:lineRule="exact" w:before="1"/>
              <w:ind w:right="92"/>
              <w:rPr>
                <w:rFonts w:ascii="Times New Roman"/>
                <w:b/>
                <w:sz w:val="24"/>
              </w:rPr>
            </w:pPr>
            <w:r>
              <w:rPr>
                <w:rFonts w:ascii="Times New Roman"/>
                <w:b/>
                <w:spacing w:val="-2"/>
                <w:sz w:val="24"/>
              </w:rPr>
              <w:t>24.882.719,57</w:t>
            </w:r>
          </w:p>
        </w:tc>
      </w:tr>
      <w:tr>
        <w:trPr>
          <w:trHeight w:val="275" w:hRule="atLeast"/>
        </w:trPr>
        <w:tc>
          <w:tcPr>
            <w:tcW w:w="4927" w:type="dxa"/>
          </w:tcPr>
          <w:p>
            <w:pPr>
              <w:pStyle w:val="TableParagraph"/>
              <w:spacing w:line="256" w:lineRule="exact" w:before="0"/>
              <w:ind w:left="107"/>
              <w:jc w:val="left"/>
              <w:rPr>
                <w:rFonts w:ascii="Times New Roman" w:hAnsi="Times New Roman"/>
                <w:sz w:val="24"/>
              </w:rPr>
            </w:pPr>
            <w:r>
              <w:rPr>
                <w:rFonts w:ascii="Times New Roman" w:hAnsi="Times New Roman"/>
                <w:sz w:val="24"/>
              </w:rPr>
              <w:t>Opći</w:t>
            </w:r>
            <w:r>
              <w:rPr>
                <w:rFonts w:ascii="Times New Roman" w:hAnsi="Times New Roman"/>
                <w:spacing w:val="-1"/>
                <w:sz w:val="24"/>
              </w:rPr>
              <w:t> </w:t>
            </w:r>
            <w:r>
              <w:rPr>
                <w:rFonts w:ascii="Times New Roman" w:hAnsi="Times New Roman"/>
                <w:sz w:val="24"/>
              </w:rPr>
              <w:t>prihodi</w:t>
            </w:r>
            <w:r>
              <w:rPr>
                <w:rFonts w:ascii="Times New Roman" w:hAnsi="Times New Roman"/>
                <w:spacing w:val="-1"/>
                <w:sz w:val="24"/>
              </w:rPr>
              <w:t> </w:t>
            </w:r>
            <w:r>
              <w:rPr>
                <w:rFonts w:ascii="Times New Roman" w:hAnsi="Times New Roman"/>
                <w:sz w:val="24"/>
              </w:rPr>
              <w:t>i</w:t>
            </w:r>
            <w:r>
              <w:rPr>
                <w:rFonts w:ascii="Times New Roman" w:hAnsi="Times New Roman"/>
                <w:spacing w:val="-1"/>
                <w:sz w:val="24"/>
              </w:rPr>
              <w:t> </w:t>
            </w:r>
            <w:r>
              <w:rPr>
                <w:rFonts w:ascii="Times New Roman" w:hAnsi="Times New Roman"/>
                <w:spacing w:val="-2"/>
                <w:sz w:val="24"/>
              </w:rPr>
              <w:t>primici</w:t>
            </w:r>
          </w:p>
        </w:tc>
        <w:tc>
          <w:tcPr>
            <w:tcW w:w="2126" w:type="dxa"/>
          </w:tcPr>
          <w:p>
            <w:pPr>
              <w:pStyle w:val="TableParagraph"/>
              <w:spacing w:line="256" w:lineRule="exact" w:before="0"/>
              <w:ind w:right="93"/>
              <w:rPr>
                <w:rFonts w:ascii="Times New Roman"/>
                <w:sz w:val="24"/>
              </w:rPr>
            </w:pPr>
            <w:r>
              <w:rPr>
                <w:rFonts w:ascii="Times New Roman"/>
                <w:spacing w:val="-2"/>
                <w:sz w:val="24"/>
              </w:rPr>
              <w:t>6.655.825,17</w:t>
            </w:r>
          </w:p>
        </w:tc>
        <w:tc>
          <w:tcPr>
            <w:tcW w:w="2126" w:type="dxa"/>
          </w:tcPr>
          <w:p>
            <w:pPr>
              <w:pStyle w:val="TableParagraph"/>
              <w:spacing w:line="256" w:lineRule="exact" w:before="0"/>
              <w:ind w:right="92"/>
              <w:rPr>
                <w:rFonts w:ascii="Times New Roman"/>
                <w:sz w:val="24"/>
              </w:rPr>
            </w:pPr>
            <w:r>
              <w:rPr>
                <w:rFonts w:ascii="Times New Roman"/>
                <w:spacing w:val="-2"/>
                <w:sz w:val="24"/>
              </w:rPr>
              <w:t>7.280.092,39</w:t>
            </w:r>
          </w:p>
        </w:tc>
      </w:tr>
      <w:tr>
        <w:trPr>
          <w:trHeight w:val="275" w:hRule="atLeast"/>
        </w:trPr>
        <w:tc>
          <w:tcPr>
            <w:tcW w:w="4927" w:type="dxa"/>
          </w:tcPr>
          <w:p>
            <w:pPr>
              <w:pStyle w:val="TableParagraph"/>
              <w:spacing w:line="256" w:lineRule="exact" w:before="0"/>
              <w:ind w:left="107"/>
              <w:jc w:val="left"/>
              <w:rPr>
                <w:rFonts w:ascii="Times New Roman"/>
                <w:sz w:val="24"/>
              </w:rPr>
            </w:pPr>
            <w:r>
              <w:rPr>
                <w:rFonts w:ascii="Times New Roman"/>
                <w:sz w:val="24"/>
              </w:rPr>
              <w:t>Vlastiti</w:t>
            </w:r>
            <w:r>
              <w:rPr>
                <w:rFonts w:ascii="Times New Roman"/>
                <w:spacing w:val="-2"/>
                <w:sz w:val="24"/>
              </w:rPr>
              <w:t> prihodi</w:t>
            </w:r>
          </w:p>
        </w:tc>
        <w:tc>
          <w:tcPr>
            <w:tcW w:w="2126" w:type="dxa"/>
          </w:tcPr>
          <w:p>
            <w:pPr>
              <w:pStyle w:val="TableParagraph"/>
              <w:spacing w:line="256" w:lineRule="exact" w:before="0"/>
              <w:ind w:right="93"/>
              <w:rPr>
                <w:rFonts w:ascii="Times New Roman"/>
                <w:sz w:val="24"/>
              </w:rPr>
            </w:pPr>
            <w:r>
              <w:rPr>
                <w:rFonts w:ascii="Times New Roman"/>
                <w:spacing w:val="-2"/>
                <w:sz w:val="24"/>
              </w:rPr>
              <w:t>2.676,46</w:t>
            </w:r>
          </w:p>
        </w:tc>
        <w:tc>
          <w:tcPr>
            <w:tcW w:w="2126" w:type="dxa"/>
          </w:tcPr>
          <w:p>
            <w:pPr>
              <w:pStyle w:val="TableParagraph"/>
              <w:spacing w:line="256" w:lineRule="exact" w:before="0"/>
              <w:ind w:right="92"/>
              <w:rPr>
                <w:rFonts w:ascii="Times New Roman"/>
                <w:sz w:val="24"/>
              </w:rPr>
            </w:pPr>
            <w:r>
              <w:rPr>
                <w:rFonts w:ascii="Times New Roman"/>
                <w:spacing w:val="-2"/>
                <w:sz w:val="24"/>
              </w:rPr>
              <w:t>3.000,00</w:t>
            </w:r>
          </w:p>
        </w:tc>
      </w:tr>
      <w:tr>
        <w:trPr>
          <w:trHeight w:val="275" w:hRule="atLeast"/>
        </w:trPr>
        <w:tc>
          <w:tcPr>
            <w:tcW w:w="4927" w:type="dxa"/>
          </w:tcPr>
          <w:p>
            <w:pPr>
              <w:pStyle w:val="TableParagraph"/>
              <w:spacing w:line="256" w:lineRule="exact" w:before="0"/>
              <w:ind w:left="107"/>
              <w:jc w:val="left"/>
              <w:rPr>
                <w:rFonts w:ascii="Times New Roman"/>
                <w:sz w:val="24"/>
              </w:rPr>
            </w:pPr>
            <w:r>
              <w:rPr>
                <w:rFonts w:ascii="Times New Roman"/>
                <w:sz w:val="24"/>
              </w:rPr>
              <w:t>Prihodi</w:t>
            </w:r>
            <w:r>
              <w:rPr>
                <w:rFonts w:ascii="Times New Roman"/>
                <w:spacing w:val="-2"/>
                <w:sz w:val="24"/>
              </w:rPr>
              <w:t> </w:t>
            </w:r>
            <w:r>
              <w:rPr>
                <w:rFonts w:ascii="Times New Roman"/>
                <w:sz w:val="24"/>
              </w:rPr>
              <w:t>za</w:t>
            </w:r>
            <w:r>
              <w:rPr>
                <w:rFonts w:ascii="Times New Roman"/>
                <w:spacing w:val="-1"/>
                <w:sz w:val="24"/>
              </w:rPr>
              <w:t> </w:t>
            </w:r>
            <w:r>
              <w:rPr>
                <w:rFonts w:ascii="Times New Roman"/>
                <w:sz w:val="24"/>
              </w:rPr>
              <w:t>posebne</w:t>
            </w:r>
            <w:r>
              <w:rPr>
                <w:rFonts w:ascii="Times New Roman"/>
                <w:spacing w:val="-2"/>
                <w:sz w:val="24"/>
              </w:rPr>
              <w:t> namjene</w:t>
            </w:r>
          </w:p>
        </w:tc>
        <w:tc>
          <w:tcPr>
            <w:tcW w:w="2126" w:type="dxa"/>
          </w:tcPr>
          <w:p>
            <w:pPr>
              <w:pStyle w:val="TableParagraph"/>
              <w:spacing w:line="256" w:lineRule="exact" w:before="0"/>
              <w:ind w:right="93"/>
              <w:rPr>
                <w:rFonts w:ascii="Times New Roman"/>
                <w:sz w:val="24"/>
              </w:rPr>
            </w:pPr>
            <w:r>
              <w:rPr>
                <w:rFonts w:ascii="Times New Roman"/>
                <w:spacing w:val="-2"/>
                <w:sz w:val="24"/>
              </w:rPr>
              <w:t>329.888,62</w:t>
            </w:r>
          </w:p>
        </w:tc>
        <w:tc>
          <w:tcPr>
            <w:tcW w:w="2126" w:type="dxa"/>
          </w:tcPr>
          <w:p>
            <w:pPr>
              <w:pStyle w:val="TableParagraph"/>
              <w:spacing w:line="256" w:lineRule="exact" w:before="0"/>
              <w:ind w:right="92"/>
              <w:rPr>
                <w:rFonts w:ascii="Times New Roman"/>
                <w:sz w:val="24"/>
              </w:rPr>
            </w:pPr>
            <w:r>
              <w:rPr>
                <w:rFonts w:ascii="Times New Roman"/>
                <w:spacing w:val="-2"/>
                <w:sz w:val="24"/>
              </w:rPr>
              <w:t>298.000,00</w:t>
            </w:r>
          </w:p>
        </w:tc>
      </w:tr>
      <w:tr>
        <w:trPr>
          <w:trHeight w:val="551" w:hRule="atLeast"/>
        </w:trPr>
        <w:tc>
          <w:tcPr>
            <w:tcW w:w="4927" w:type="dxa"/>
          </w:tcPr>
          <w:p>
            <w:pPr>
              <w:pStyle w:val="TableParagraph"/>
              <w:spacing w:line="276" w:lineRule="exact" w:before="0"/>
              <w:ind w:left="107" w:right="134"/>
              <w:jc w:val="left"/>
              <w:rPr>
                <w:rFonts w:ascii="Times New Roman" w:hAnsi="Times New Roman"/>
                <w:sz w:val="24"/>
              </w:rPr>
            </w:pPr>
            <w:r>
              <w:rPr>
                <w:rFonts w:ascii="Times New Roman" w:hAnsi="Times New Roman"/>
                <w:sz w:val="24"/>
              </w:rPr>
              <w:t>Prihodi</w:t>
            </w:r>
            <w:r>
              <w:rPr>
                <w:rFonts w:ascii="Times New Roman" w:hAnsi="Times New Roman"/>
                <w:spacing w:val="-9"/>
                <w:sz w:val="24"/>
              </w:rPr>
              <w:t> </w:t>
            </w:r>
            <w:r>
              <w:rPr>
                <w:rFonts w:ascii="Times New Roman" w:hAnsi="Times New Roman"/>
                <w:sz w:val="24"/>
              </w:rPr>
              <w:t>po</w:t>
            </w:r>
            <w:r>
              <w:rPr>
                <w:rFonts w:ascii="Times New Roman" w:hAnsi="Times New Roman"/>
                <w:spacing w:val="-9"/>
                <w:sz w:val="24"/>
              </w:rPr>
              <w:t> </w:t>
            </w:r>
            <w:r>
              <w:rPr>
                <w:rFonts w:ascii="Times New Roman" w:hAnsi="Times New Roman"/>
                <w:sz w:val="24"/>
              </w:rPr>
              <w:t>posebnim</w:t>
            </w:r>
            <w:r>
              <w:rPr>
                <w:rFonts w:ascii="Times New Roman" w:hAnsi="Times New Roman"/>
                <w:spacing w:val="-9"/>
                <w:sz w:val="24"/>
              </w:rPr>
              <w:t> </w:t>
            </w:r>
            <w:r>
              <w:rPr>
                <w:rFonts w:ascii="Times New Roman" w:hAnsi="Times New Roman"/>
                <w:sz w:val="24"/>
              </w:rPr>
              <w:t>propisima</w:t>
            </w:r>
            <w:r>
              <w:rPr>
                <w:rFonts w:ascii="Times New Roman" w:hAnsi="Times New Roman"/>
                <w:spacing w:val="-10"/>
                <w:sz w:val="24"/>
              </w:rPr>
              <w:t> </w:t>
            </w:r>
            <w:r>
              <w:rPr>
                <w:rFonts w:ascii="Times New Roman" w:hAnsi="Times New Roman"/>
                <w:sz w:val="24"/>
              </w:rPr>
              <w:t>– decentralizirana sredstva</w:t>
            </w:r>
          </w:p>
        </w:tc>
        <w:tc>
          <w:tcPr>
            <w:tcW w:w="2126" w:type="dxa"/>
          </w:tcPr>
          <w:p>
            <w:pPr>
              <w:pStyle w:val="TableParagraph"/>
              <w:spacing w:line="257" w:lineRule="exact" w:before="275"/>
              <w:ind w:right="93"/>
              <w:rPr>
                <w:rFonts w:ascii="Times New Roman"/>
                <w:sz w:val="24"/>
              </w:rPr>
            </w:pPr>
            <w:r>
              <w:rPr>
                <w:rFonts w:ascii="Times New Roman"/>
                <w:spacing w:val="-2"/>
                <w:sz w:val="24"/>
              </w:rPr>
              <w:t>5.659.639,07</w:t>
            </w:r>
          </w:p>
        </w:tc>
        <w:tc>
          <w:tcPr>
            <w:tcW w:w="2126" w:type="dxa"/>
          </w:tcPr>
          <w:p>
            <w:pPr>
              <w:pStyle w:val="TableParagraph"/>
              <w:spacing w:line="257" w:lineRule="exact" w:before="275"/>
              <w:ind w:right="92"/>
              <w:rPr>
                <w:rFonts w:ascii="Times New Roman"/>
                <w:sz w:val="24"/>
              </w:rPr>
            </w:pPr>
            <w:r>
              <w:rPr>
                <w:rFonts w:ascii="Times New Roman"/>
                <w:spacing w:val="-2"/>
                <w:sz w:val="24"/>
              </w:rPr>
              <w:t>4.121.102,43</w:t>
            </w:r>
          </w:p>
        </w:tc>
      </w:tr>
      <w:tr>
        <w:trPr>
          <w:trHeight w:val="275" w:hRule="atLeast"/>
        </w:trPr>
        <w:tc>
          <w:tcPr>
            <w:tcW w:w="4927" w:type="dxa"/>
          </w:tcPr>
          <w:p>
            <w:pPr>
              <w:pStyle w:val="TableParagraph"/>
              <w:spacing w:line="255" w:lineRule="exact" w:before="0"/>
              <w:ind w:left="107"/>
              <w:jc w:val="left"/>
              <w:rPr>
                <w:rFonts w:ascii="Times New Roman" w:hAnsi="Times New Roman"/>
                <w:sz w:val="24"/>
              </w:rPr>
            </w:pPr>
            <w:r>
              <w:rPr>
                <w:rFonts w:ascii="Times New Roman" w:hAnsi="Times New Roman"/>
                <w:spacing w:val="-2"/>
                <w:sz w:val="24"/>
              </w:rPr>
              <w:t>Pomoći</w:t>
            </w:r>
          </w:p>
        </w:tc>
        <w:tc>
          <w:tcPr>
            <w:tcW w:w="2126" w:type="dxa"/>
          </w:tcPr>
          <w:p>
            <w:pPr>
              <w:pStyle w:val="TableParagraph"/>
              <w:spacing w:line="255" w:lineRule="exact" w:before="0"/>
              <w:ind w:right="93"/>
              <w:rPr>
                <w:rFonts w:ascii="Times New Roman"/>
                <w:sz w:val="24"/>
              </w:rPr>
            </w:pPr>
            <w:r>
              <w:rPr>
                <w:rFonts w:ascii="Times New Roman"/>
                <w:spacing w:val="-2"/>
                <w:sz w:val="24"/>
              </w:rPr>
              <w:t>19.107.361,64</w:t>
            </w:r>
          </w:p>
        </w:tc>
        <w:tc>
          <w:tcPr>
            <w:tcW w:w="2126" w:type="dxa"/>
          </w:tcPr>
          <w:p>
            <w:pPr>
              <w:pStyle w:val="TableParagraph"/>
              <w:spacing w:line="255" w:lineRule="exact" w:before="0"/>
              <w:ind w:right="92"/>
              <w:rPr>
                <w:rFonts w:ascii="Times New Roman"/>
                <w:sz w:val="24"/>
              </w:rPr>
            </w:pPr>
            <w:r>
              <w:rPr>
                <w:rFonts w:ascii="Times New Roman"/>
                <w:spacing w:val="-2"/>
                <w:sz w:val="24"/>
              </w:rPr>
              <w:t>11.523.524,75</w:t>
            </w:r>
          </w:p>
        </w:tc>
      </w:tr>
      <w:tr>
        <w:trPr>
          <w:trHeight w:val="275" w:hRule="atLeast"/>
        </w:trPr>
        <w:tc>
          <w:tcPr>
            <w:tcW w:w="4927" w:type="dxa"/>
          </w:tcPr>
          <w:p>
            <w:pPr>
              <w:pStyle w:val="TableParagraph"/>
              <w:spacing w:line="256" w:lineRule="exact" w:before="0"/>
              <w:ind w:left="107"/>
              <w:jc w:val="left"/>
              <w:rPr>
                <w:rFonts w:ascii="Times New Roman"/>
                <w:sz w:val="24"/>
              </w:rPr>
            </w:pPr>
            <w:r>
              <w:rPr>
                <w:rFonts w:ascii="Times New Roman"/>
                <w:spacing w:val="-2"/>
                <w:sz w:val="24"/>
              </w:rPr>
              <w:t>Donacije</w:t>
            </w:r>
          </w:p>
        </w:tc>
        <w:tc>
          <w:tcPr>
            <w:tcW w:w="2126" w:type="dxa"/>
          </w:tcPr>
          <w:p>
            <w:pPr>
              <w:pStyle w:val="TableParagraph"/>
              <w:spacing w:line="256" w:lineRule="exact" w:before="0"/>
              <w:ind w:right="93"/>
              <w:rPr>
                <w:rFonts w:ascii="Times New Roman"/>
                <w:sz w:val="24"/>
              </w:rPr>
            </w:pPr>
            <w:r>
              <w:rPr>
                <w:rFonts w:ascii="Times New Roman"/>
                <w:spacing w:val="-2"/>
                <w:sz w:val="24"/>
              </w:rPr>
              <w:t>27.000,00</w:t>
            </w:r>
          </w:p>
        </w:tc>
        <w:tc>
          <w:tcPr>
            <w:tcW w:w="2126" w:type="dxa"/>
          </w:tcPr>
          <w:p>
            <w:pPr>
              <w:pStyle w:val="TableParagraph"/>
              <w:spacing w:line="256" w:lineRule="exact" w:before="0"/>
              <w:ind w:right="92"/>
              <w:rPr>
                <w:rFonts w:ascii="Times New Roman"/>
                <w:sz w:val="24"/>
              </w:rPr>
            </w:pPr>
            <w:r>
              <w:rPr>
                <w:rFonts w:ascii="Times New Roman"/>
                <w:spacing w:val="-2"/>
                <w:sz w:val="24"/>
              </w:rPr>
              <w:t>27.000,00</w:t>
            </w:r>
          </w:p>
        </w:tc>
      </w:tr>
      <w:tr>
        <w:trPr>
          <w:trHeight w:val="553" w:hRule="atLeast"/>
        </w:trPr>
        <w:tc>
          <w:tcPr>
            <w:tcW w:w="4927" w:type="dxa"/>
          </w:tcPr>
          <w:p>
            <w:pPr>
              <w:pStyle w:val="TableParagraph"/>
              <w:spacing w:line="270" w:lineRule="atLeast" w:before="0"/>
              <w:ind w:left="107"/>
              <w:jc w:val="left"/>
              <w:rPr>
                <w:rFonts w:ascii="Times New Roman" w:hAnsi="Times New Roman"/>
                <w:sz w:val="24"/>
              </w:rPr>
            </w:pPr>
            <w:r>
              <w:rPr>
                <w:rFonts w:ascii="Times New Roman" w:hAnsi="Times New Roman"/>
                <w:sz w:val="24"/>
              </w:rPr>
              <w:t>Prihodi</w:t>
            </w:r>
            <w:r>
              <w:rPr>
                <w:rFonts w:ascii="Times New Roman" w:hAnsi="Times New Roman"/>
                <w:spacing w:val="-7"/>
                <w:sz w:val="24"/>
              </w:rPr>
              <w:t> </w:t>
            </w:r>
            <w:r>
              <w:rPr>
                <w:rFonts w:ascii="Times New Roman" w:hAnsi="Times New Roman"/>
                <w:sz w:val="24"/>
              </w:rPr>
              <w:t>od</w:t>
            </w:r>
            <w:r>
              <w:rPr>
                <w:rFonts w:ascii="Times New Roman" w:hAnsi="Times New Roman"/>
                <w:spacing w:val="-7"/>
                <w:sz w:val="24"/>
              </w:rPr>
              <w:t> </w:t>
            </w:r>
            <w:r>
              <w:rPr>
                <w:rFonts w:ascii="Times New Roman" w:hAnsi="Times New Roman"/>
                <w:sz w:val="24"/>
              </w:rPr>
              <w:t>prodaje</w:t>
            </w:r>
            <w:r>
              <w:rPr>
                <w:rFonts w:ascii="Times New Roman" w:hAnsi="Times New Roman"/>
                <w:spacing w:val="-8"/>
                <w:sz w:val="24"/>
              </w:rPr>
              <w:t> </w:t>
            </w:r>
            <w:r>
              <w:rPr>
                <w:rFonts w:ascii="Times New Roman" w:hAnsi="Times New Roman"/>
                <w:sz w:val="24"/>
              </w:rPr>
              <w:t>nefinancijske</w:t>
            </w:r>
            <w:r>
              <w:rPr>
                <w:rFonts w:ascii="Times New Roman" w:hAnsi="Times New Roman"/>
                <w:spacing w:val="-8"/>
                <w:sz w:val="24"/>
              </w:rPr>
              <w:t> </w:t>
            </w:r>
            <w:r>
              <w:rPr>
                <w:rFonts w:ascii="Times New Roman" w:hAnsi="Times New Roman"/>
                <w:sz w:val="24"/>
              </w:rPr>
              <w:t>imovine</w:t>
            </w:r>
            <w:r>
              <w:rPr>
                <w:rFonts w:ascii="Times New Roman" w:hAnsi="Times New Roman"/>
                <w:spacing w:val="-8"/>
                <w:sz w:val="24"/>
              </w:rPr>
              <w:t> </w:t>
            </w:r>
            <w:r>
              <w:rPr>
                <w:rFonts w:ascii="Times New Roman" w:hAnsi="Times New Roman"/>
                <w:sz w:val="24"/>
              </w:rPr>
              <w:t>i naknade šteta od osiguranja</w:t>
            </w:r>
          </w:p>
        </w:tc>
        <w:tc>
          <w:tcPr>
            <w:tcW w:w="2126" w:type="dxa"/>
          </w:tcPr>
          <w:p>
            <w:pPr>
              <w:pStyle w:val="TableParagraph"/>
              <w:spacing w:before="1"/>
              <w:jc w:val="left"/>
              <w:rPr>
                <w:rFonts w:ascii="Times New Roman"/>
                <w:sz w:val="24"/>
              </w:rPr>
            </w:pPr>
          </w:p>
          <w:p>
            <w:pPr>
              <w:pStyle w:val="TableParagraph"/>
              <w:spacing w:line="257" w:lineRule="exact" w:before="0"/>
              <w:ind w:right="93"/>
              <w:rPr>
                <w:rFonts w:ascii="Times New Roman"/>
                <w:sz w:val="24"/>
              </w:rPr>
            </w:pPr>
            <w:r>
              <w:rPr>
                <w:rFonts w:ascii="Times New Roman"/>
                <w:spacing w:val="-2"/>
                <w:sz w:val="24"/>
              </w:rPr>
              <w:t>67.464,95</w:t>
            </w:r>
          </w:p>
        </w:tc>
        <w:tc>
          <w:tcPr>
            <w:tcW w:w="2126" w:type="dxa"/>
          </w:tcPr>
          <w:p>
            <w:pPr>
              <w:pStyle w:val="TableParagraph"/>
              <w:spacing w:before="1"/>
              <w:jc w:val="left"/>
              <w:rPr>
                <w:rFonts w:ascii="Times New Roman"/>
                <w:sz w:val="24"/>
              </w:rPr>
            </w:pPr>
          </w:p>
          <w:p>
            <w:pPr>
              <w:pStyle w:val="TableParagraph"/>
              <w:spacing w:line="257" w:lineRule="exact" w:before="0"/>
              <w:ind w:right="92"/>
              <w:rPr>
                <w:rFonts w:ascii="Times New Roman"/>
                <w:sz w:val="24"/>
              </w:rPr>
            </w:pPr>
            <w:r>
              <w:rPr>
                <w:rFonts w:ascii="Times New Roman"/>
                <w:spacing w:val="-2"/>
                <w:sz w:val="24"/>
              </w:rPr>
              <w:t>30.000,00</w:t>
            </w:r>
          </w:p>
        </w:tc>
      </w:tr>
      <w:tr>
        <w:trPr>
          <w:trHeight w:val="275" w:hRule="atLeast"/>
        </w:trPr>
        <w:tc>
          <w:tcPr>
            <w:tcW w:w="4927" w:type="dxa"/>
          </w:tcPr>
          <w:p>
            <w:pPr>
              <w:pStyle w:val="TableParagraph"/>
              <w:spacing w:line="256" w:lineRule="exact" w:before="0"/>
              <w:ind w:left="107"/>
              <w:jc w:val="left"/>
              <w:rPr>
                <w:rFonts w:ascii="Times New Roman" w:hAnsi="Times New Roman"/>
                <w:sz w:val="24"/>
              </w:rPr>
            </w:pPr>
            <w:r>
              <w:rPr>
                <w:rFonts w:ascii="Times New Roman" w:hAnsi="Times New Roman"/>
                <w:sz w:val="24"/>
              </w:rPr>
              <w:t>Višak/manjak</w:t>
            </w:r>
            <w:r>
              <w:rPr>
                <w:rFonts w:ascii="Times New Roman" w:hAnsi="Times New Roman"/>
                <w:spacing w:val="-3"/>
                <w:sz w:val="24"/>
              </w:rPr>
              <w:t> </w:t>
            </w:r>
            <w:r>
              <w:rPr>
                <w:rFonts w:ascii="Times New Roman" w:hAnsi="Times New Roman"/>
                <w:sz w:val="24"/>
              </w:rPr>
              <w:t>prethodne</w:t>
            </w:r>
            <w:r>
              <w:rPr>
                <w:rFonts w:ascii="Times New Roman" w:hAnsi="Times New Roman"/>
                <w:spacing w:val="-2"/>
                <w:sz w:val="24"/>
              </w:rPr>
              <w:t> godine</w:t>
            </w:r>
          </w:p>
        </w:tc>
        <w:tc>
          <w:tcPr>
            <w:tcW w:w="2126" w:type="dxa"/>
          </w:tcPr>
          <w:p>
            <w:pPr>
              <w:pStyle w:val="TableParagraph"/>
              <w:spacing w:line="256" w:lineRule="exact" w:before="0"/>
              <w:ind w:right="93"/>
              <w:rPr>
                <w:rFonts w:ascii="Times New Roman"/>
                <w:sz w:val="24"/>
              </w:rPr>
            </w:pPr>
            <w:r>
              <w:rPr>
                <w:rFonts w:ascii="Times New Roman"/>
                <w:spacing w:val="-2"/>
                <w:sz w:val="24"/>
              </w:rPr>
              <w:t>2.829.554,99</w:t>
            </w:r>
          </w:p>
        </w:tc>
        <w:tc>
          <w:tcPr>
            <w:tcW w:w="2126" w:type="dxa"/>
          </w:tcPr>
          <w:p>
            <w:pPr>
              <w:pStyle w:val="TableParagraph"/>
              <w:spacing w:line="256" w:lineRule="exact" w:before="0"/>
              <w:ind w:right="92"/>
              <w:rPr>
                <w:rFonts w:ascii="Times New Roman"/>
                <w:sz w:val="24"/>
              </w:rPr>
            </w:pPr>
            <w:r>
              <w:rPr>
                <w:rFonts w:ascii="Times New Roman"/>
                <w:spacing w:val="-2"/>
                <w:sz w:val="24"/>
              </w:rPr>
              <w:t>1.600.000,00</w:t>
            </w:r>
          </w:p>
        </w:tc>
      </w:tr>
      <w:tr>
        <w:trPr>
          <w:trHeight w:val="275" w:hRule="atLeast"/>
        </w:trPr>
        <w:tc>
          <w:tcPr>
            <w:tcW w:w="4927" w:type="dxa"/>
            <w:shd w:val="clear" w:color="auto" w:fill="C5E0B3"/>
          </w:tcPr>
          <w:p>
            <w:pPr>
              <w:pStyle w:val="TableParagraph"/>
              <w:spacing w:line="256" w:lineRule="exact" w:before="0"/>
              <w:ind w:left="107"/>
              <w:jc w:val="left"/>
              <w:rPr>
                <w:rFonts w:ascii="Times New Roman" w:hAnsi="Times New Roman"/>
                <w:b/>
                <w:sz w:val="24"/>
              </w:rPr>
            </w:pPr>
            <w:r>
              <w:rPr>
                <w:rFonts w:ascii="Times New Roman" w:hAnsi="Times New Roman"/>
                <w:b/>
                <w:sz w:val="24"/>
              </w:rPr>
              <w:t>Vlastiti</w:t>
            </w:r>
            <w:r>
              <w:rPr>
                <w:rFonts w:ascii="Times New Roman" w:hAnsi="Times New Roman"/>
                <w:b/>
                <w:spacing w:val="-3"/>
                <w:sz w:val="24"/>
              </w:rPr>
              <w:t> </w:t>
            </w:r>
            <w:r>
              <w:rPr>
                <w:rFonts w:ascii="Times New Roman" w:hAnsi="Times New Roman"/>
                <w:b/>
                <w:sz w:val="24"/>
              </w:rPr>
              <w:t>i</w:t>
            </w:r>
            <w:r>
              <w:rPr>
                <w:rFonts w:ascii="Times New Roman" w:hAnsi="Times New Roman"/>
                <w:b/>
                <w:spacing w:val="-2"/>
                <w:sz w:val="24"/>
              </w:rPr>
              <w:t> </w:t>
            </w:r>
            <w:r>
              <w:rPr>
                <w:rFonts w:ascii="Times New Roman" w:hAnsi="Times New Roman"/>
                <w:b/>
                <w:sz w:val="24"/>
              </w:rPr>
              <w:t>namjenski</w:t>
            </w:r>
            <w:r>
              <w:rPr>
                <w:rFonts w:ascii="Times New Roman" w:hAnsi="Times New Roman"/>
                <w:b/>
                <w:spacing w:val="-2"/>
                <w:sz w:val="24"/>
              </w:rPr>
              <w:t> </w:t>
            </w:r>
            <w:r>
              <w:rPr>
                <w:rFonts w:ascii="Times New Roman" w:hAnsi="Times New Roman"/>
                <w:b/>
                <w:sz w:val="24"/>
              </w:rPr>
              <w:t>prihodi</w:t>
            </w:r>
            <w:r>
              <w:rPr>
                <w:rFonts w:ascii="Times New Roman" w:hAnsi="Times New Roman"/>
                <w:b/>
                <w:spacing w:val="-2"/>
                <w:sz w:val="24"/>
              </w:rPr>
              <w:t> </w:t>
            </w:r>
            <w:r>
              <w:rPr>
                <w:rFonts w:ascii="Times New Roman" w:hAnsi="Times New Roman"/>
                <w:b/>
                <w:spacing w:val="-5"/>
                <w:sz w:val="24"/>
              </w:rPr>
              <w:t>OŠ:</w:t>
            </w:r>
          </w:p>
        </w:tc>
        <w:tc>
          <w:tcPr>
            <w:tcW w:w="2126" w:type="dxa"/>
            <w:shd w:val="clear" w:color="auto" w:fill="C5E0B3"/>
          </w:tcPr>
          <w:p>
            <w:pPr>
              <w:pStyle w:val="TableParagraph"/>
              <w:spacing w:line="256" w:lineRule="exact" w:before="0"/>
              <w:ind w:right="93"/>
              <w:rPr>
                <w:rFonts w:ascii="Times New Roman"/>
                <w:b/>
                <w:sz w:val="24"/>
              </w:rPr>
            </w:pPr>
            <w:r>
              <w:rPr>
                <w:rFonts w:ascii="Times New Roman"/>
                <w:b/>
                <w:spacing w:val="-2"/>
                <w:sz w:val="24"/>
              </w:rPr>
              <w:t>15.067.915,73</w:t>
            </w:r>
          </w:p>
        </w:tc>
        <w:tc>
          <w:tcPr>
            <w:tcW w:w="2126" w:type="dxa"/>
            <w:shd w:val="clear" w:color="auto" w:fill="C5E0B3"/>
          </w:tcPr>
          <w:p>
            <w:pPr>
              <w:pStyle w:val="TableParagraph"/>
              <w:spacing w:line="256" w:lineRule="exact" w:before="0"/>
              <w:ind w:right="92"/>
              <w:rPr>
                <w:rFonts w:ascii="Times New Roman"/>
                <w:b/>
                <w:sz w:val="24"/>
              </w:rPr>
            </w:pPr>
            <w:r>
              <w:rPr>
                <w:rFonts w:ascii="Times New Roman"/>
                <w:b/>
                <w:spacing w:val="-2"/>
                <w:sz w:val="24"/>
              </w:rPr>
              <w:t>20.334.053,97</w:t>
            </w:r>
          </w:p>
        </w:tc>
      </w:tr>
      <w:tr>
        <w:trPr>
          <w:trHeight w:val="275" w:hRule="atLeast"/>
        </w:trPr>
        <w:tc>
          <w:tcPr>
            <w:tcW w:w="4927" w:type="dxa"/>
          </w:tcPr>
          <w:p>
            <w:pPr>
              <w:pStyle w:val="TableParagraph"/>
              <w:spacing w:line="256" w:lineRule="exact" w:before="0"/>
              <w:ind w:left="107"/>
              <w:jc w:val="left"/>
              <w:rPr>
                <w:rFonts w:ascii="Times New Roman" w:hAnsi="Times New Roman"/>
                <w:sz w:val="24"/>
              </w:rPr>
            </w:pPr>
            <w:r>
              <w:rPr>
                <w:rFonts w:ascii="Times New Roman" w:hAnsi="Times New Roman"/>
                <w:sz w:val="24"/>
              </w:rPr>
              <w:t>OŠ.</w:t>
            </w:r>
            <w:r>
              <w:rPr>
                <w:rFonts w:ascii="Times New Roman" w:hAnsi="Times New Roman"/>
                <w:spacing w:val="-4"/>
                <w:sz w:val="24"/>
              </w:rPr>
              <w:t> </w:t>
            </w:r>
            <w:r>
              <w:rPr>
                <w:rFonts w:ascii="Times New Roman" w:hAnsi="Times New Roman"/>
                <w:sz w:val="24"/>
              </w:rPr>
              <w:t>Ivana</w:t>
            </w:r>
            <w:r>
              <w:rPr>
                <w:rFonts w:ascii="Times New Roman" w:hAnsi="Times New Roman"/>
                <w:spacing w:val="-3"/>
                <w:sz w:val="24"/>
              </w:rPr>
              <w:t> </w:t>
            </w:r>
            <w:r>
              <w:rPr>
                <w:rFonts w:ascii="Times New Roman" w:hAnsi="Times New Roman"/>
                <w:sz w:val="24"/>
              </w:rPr>
              <w:t>Gorana</w:t>
            </w:r>
            <w:r>
              <w:rPr>
                <w:rFonts w:ascii="Times New Roman" w:hAnsi="Times New Roman"/>
                <w:spacing w:val="-2"/>
                <w:sz w:val="24"/>
              </w:rPr>
              <w:t> </w:t>
            </w:r>
            <w:r>
              <w:rPr>
                <w:rFonts w:ascii="Times New Roman" w:hAnsi="Times New Roman"/>
                <w:sz w:val="24"/>
              </w:rPr>
              <w:t>Kovačića,</w:t>
            </w:r>
            <w:r>
              <w:rPr>
                <w:rFonts w:ascii="Times New Roman" w:hAnsi="Times New Roman"/>
                <w:spacing w:val="-2"/>
                <w:sz w:val="24"/>
              </w:rPr>
              <w:t> </w:t>
            </w:r>
            <w:r>
              <w:rPr>
                <w:rFonts w:ascii="Times New Roman" w:hAnsi="Times New Roman"/>
                <w:sz w:val="24"/>
              </w:rPr>
              <w:t>Gornje</w:t>
            </w:r>
            <w:r>
              <w:rPr>
                <w:rFonts w:ascii="Times New Roman" w:hAnsi="Times New Roman"/>
                <w:spacing w:val="-2"/>
                <w:sz w:val="24"/>
              </w:rPr>
              <w:t> </w:t>
            </w:r>
            <w:r>
              <w:rPr>
                <w:rFonts w:ascii="Times New Roman" w:hAnsi="Times New Roman"/>
                <w:spacing w:val="-4"/>
                <w:sz w:val="24"/>
              </w:rPr>
              <w:t>Bazje</w:t>
            </w:r>
          </w:p>
        </w:tc>
        <w:tc>
          <w:tcPr>
            <w:tcW w:w="2126" w:type="dxa"/>
          </w:tcPr>
          <w:p>
            <w:pPr>
              <w:pStyle w:val="TableParagraph"/>
              <w:spacing w:line="256" w:lineRule="exact" w:before="0"/>
              <w:ind w:right="93"/>
              <w:rPr>
                <w:rFonts w:ascii="Times New Roman"/>
                <w:sz w:val="24"/>
              </w:rPr>
            </w:pPr>
            <w:r>
              <w:rPr>
                <w:rFonts w:ascii="Times New Roman"/>
                <w:spacing w:val="-2"/>
                <w:sz w:val="24"/>
              </w:rPr>
              <w:t>819.055,73</w:t>
            </w:r>
          </w:p>
        </w:tc>
        <w:tc>
          <w:tcPr>
            <w:tcW w:w="2126" w:type="dxa"/>
          </w:tcPr>
          <w:p>
            <w:pPr>
              <w:pStyle w:val="TableParagraph"/>
              <w:spacing w:line="256" w:lineRule="exact" w:before="0"/>
              <w:ind w:right="92"/>
              <w:rPr>
                <w:rFonts w:ascii="Times New Roman"/>
                <w:sz w:val="24"/>
              </w:rPr>
            </w:pPr>
            <w:r>
              <w:rPr>
                <w:rFonts w:ascii="Times New Roman"/>
                <w:spacing w:val="-2"/>
                <w:sz w:val="24"/>
              </w:rPr>
              <w:t>1.546.593,98</w:t>
            </w:r>
          </w:p>
        </w:tc>
      </w:tr>
      <w:tr>
        <w:trPr>
          <w:trHeight w:val="275" w:hRule="atLeast"/>
        </w:trPr>
        <w:tc>
          <w:tcPr>
            <w:tcW w:w="4927" w:type="dxa"/>
          </w:tcPr>
          <w:p>
            <w:pPr>
              <w:pStyle w:val="TableParagraph"/>
              <w:spacing w:line="256" w:lineRule="exact" w:before="0"/>
              <w:ind w:left="107"/>
              <w:jc w:val="left"/>
              <w:rPr>
                <w:rFonts w:ascii="Times New Roman" w:hAnsi="Times New Roman"/>
                <w:sz w:val="24"/>
              </w:rPr>
            </w:pPr>
            <w:r>
              <w:rPr>
                <w:rFonts w:ascii="Times New Roman" w:hAnsi="Times New Roman"/>
                <w:sz w:val="24"/>
              </w:rPr>
              <w:t>OŠ.</w:t>
            </w:r>
            <w:r>
              <w:rPr>
                <w:rFonts w:ascii="Times New Roman" w:hAnsi="Times New Roman"/>
                <w:spacing w:val="-2"/>
                <w:sz w:val="24"/>
              </w:rPr>
              <w:t> </w:t>
            </w:r>
            <w:r>
              <w:rPr>
                <w:rFonts w:ascii="Times New Roman" w:hAnsi="Times New Roman"/>
                <w:sz w:val="24"/>
              </w:rPr>
              <w:t>August</w:t>
            </w:r>
            <w:r>
              <w:rPr>
                <w:rFonts w:ascii="Times New Roman" w:hAnsi="Times New Roman"/>
                <w:spacing w:val="-3"/>
                <w:sz w:val="24"/>
              </w:rPr>
              <w:t> </w:t>
            </w:r>
            <w:r>
              <w:rPr>
                <w:rFonts w:ascii="Times New Roman" w:hAnsi="Times New Roman"/>
                <w:sz w:val="24"/>
              </w:rPr>
              <w:t>Cesarec,</w:t>
            </w:r>
            <w:r>
              <w:rPr>
                <w:rFonts w:ascii="Times New Roman" w:hAnsi="Times New Roman"/>
                <w:spacing w:val="-2"/>
                <w:sz w:val="24"/>
              </w:rPr>
              <w:t> </w:t>
            </w:r>
            <w:r>
              <w:rPr>
                <w:rFonts w:ascii="Times New Roman" w:hAnsi="Times New Roman"/>
                <w:sz w:val="24"/>
              </w:rPr>
              <w:t>Špišić</w:t>
            </w:r>
            <w:r>
              <w:rPr>
                <w:rFonts w:ascii="Times New Roman" w:hAnsi="Times New Roman"/>
                <w:spacing w:val="-2"/>
                <w:sz w:val="24"/>
              </w:rPr>
              <w:t> Bukovica</w:t>
            </w:r>
          </w:p>
        </w:tc>
        <w:tc>
          <w:tcPr>
            <w:tcW w:w="2126" w:type="dxa"/>
          </w:tcPr>
          <w:p>
            <w:pPr>
              <w:pStyle w:val="TableParagraph"/>
              <w:spacing w:line="256" w:lineRule="exact" w:before="0"/>
              <w:ind w:right="93"/>
              <w:rPr>
                <w:rFonts w:ascii="Times New Roman"/>
                <w:sz w:val="24"/>
              </w:rPr>
            </w:pPr>
            <w:r>
              <w:rPr>
                <w:rFonts w:ascii="Times New Roman"/>
                <w:spacing w:val="-2"/>
                <w:sz w:val="24"/>
              </w:rPr>
              <w:t>1.084.922,88</w:t>
            </w:r>
          </w:p>
        </w:tc>
        <w:tc>
          <w:tcPr>
            <w:tcW w:w="2126" w:type="dxa"/>
          </w:tcPr>
          <w:p>
            <w:pPr>
              <w:pStyle w:val="TableParagraph"/>
              <w:spacing w:line="256" w:lineRule="exact" w:before="0"/>
              <w:ind w:right="92"/>
              <w:rPr>
                <w:rFonts w:ascii="Times New Roman"/>
                <w:sz w:val="24"/>
              </w:rPr>
            </w:pPr>
            <w:r>
              <w:rPr>
                <w:rFonts w:ascii="Times New Roman"/>
                <w:spacing w:val="-2"/>
                <w:sz w:val="24"/>
              </w:rPr>
              <w:t>1.977.684,81</w:t>
            </w:r>
          </w:p>
        </w:tc>
      </w:tr>
      <w:tr>
        <w:trPr>
          <w:trHeight w:val="275" w:hRule="atLeast"/>
        </w:trPr>
        <w:tc>
          <w:tcPr>
            <w:tcW w:w="4927" w:type="dxa"/>
          </w:tcPr>
          <w:p>
            <w:pPr>
              <w:pStyle w:val="TableParagraph"/>
              <w:spacing w:line="256" w:lineRule="exact" w:before="0"/>
              <w:ind w:left="107"/>
              <w:jc w:val="left"/>
              <w:rPr>
                <w:rFonts w:ascii="Times New Roman" w:hAnsi="Times New Roman"/>
                <w:sz w:val="24"/>
              </w:rPr>
            </w:pPr>
            <w:r>
              <w:rPr>
                <w:rFonts w:ascii="Times New Roman" w:hAnsi="Times New Roman"/>
                <w:sz w:val="24"/>
              </w:rPr>
              <w:t>OŠ.</w:t>
            </w:r>
            <w:r>
              <w:rPr>
                <w:rFonts w:ascii="Times New Roman" w:hAnsi="Times New Roman"/>
                <w:spacing w:val="-2"/>
                <w:sz w:val="24"/>
              </w:rPr>
              <w:t> </w:t>
            </w:r>
            <w:r>
              <w:rPr>
                <w:rFonts w:ascii="Times New Roman" w:hAnsi="Times New Roman"/>
                <w:sz w:val="24"/>
              </w:rPr>
              <w:t>Antuna</w:t>
            </w:r>
            <w:r>
              <w:rPr>
                <w:rFonts w:ascii="Times New Roman" w:hAnsi="Times New Roman"/>
                <w:spacing w:val="-2"/>
                <w:sz w:val="24"/>
              </w:rPr>
              <w:t> </w:t>
            </w:r>
            <w:r>
              <w:rPr>
                <w:rFonts w:ascii="Times New Roman" w:hAnsi="Times New Roman"/>
                <w:sz w:val="24"/>
              </w:rPr>
              <w:t>Gustava</w:t>
            </w:r>
            <w:r>
              <w:rPr>
                <w:rFonts w:ascii="Times New Roman" w:hAnsi="Times New Roman"/>
                <w:spacing w:val="-3"/>
                <w:sz w:val="24"/>
              </w:rPr>
              <w:t> </w:t>
            </w:r>
            <w:r>
              <w:rPr>
                <w:rFonts w:ascii="Times New Roman" w:hAnsi="Times New Roman"/>
                <w:sz w:val="24"/>
              </w:rPr>
              <w:t>Matoša,</w:t>
            </w:r>
            <w:r>
              <w:rPr>
                <w:rFonts w:ascii="Times New Roman" w:hAnsi="Times New Roman"/>
                <w:spacing w:val="-1"/>
                <w:sz w:val="24"/>
              </w:rPr>
              <w:t> </w:t>
            </w:r>
            <w:r>
              <w:rPr>
                <w:rFonts w:ascii="Times New Roman" w:hAnsi="Times New Roman"/>
                <w:spacing w:val="-2"/>
                <w:sz w:val="24"/>
              </w:rPr>
              <w:t>Čačinci</w:t>
            </w:r>
          </w:p>
        </w:tc>
        <w:tc>
          <w:tcPr>
            <w:tcW w:w="2126" w:type="dxa"/>
          </w:tcPr>
          <w:p>
            <w:pPr>
              <w:pStyle w:val="TableParagraph"/>
              <w:spacing w:line="256" w:lineRule="exact" w:before="0"/>
              <w:ind w:right="93"/>
              <w:rPr>
                <w:rFonts w:ascii="Times New Roman"/>
                <w:sz w:val="24"/>
              </w:rPr>
            </w:pPr>
            <w:r>
              <w:rPr>
                <w:rFonts w:ascii="Times New Roman"/>
                <w:spacing w:val="-2"/>
                <w:sz w:val="24"/>
              </w:rPr>
              <w:t>563.169,45</w:t>
            </w:r>
          </w:p>
        </w:tc>
        <w:tc>
          <w:tcPr>
            <w:tcW w:w="2126" w:type="dxa"/>
          </w:tcPr>
          <w:p>
            <w:pPr>
              <w:pStyle w:val="TableParagraph"/>
              <w:spacing w:line="256" w:lineRule="exact" w:before="0"/>
              <w:ind w:right="92"/>
              <w:rPr>
                <w:rFonts w:ascii="Times New Roman"/>
                <w:sz w:val="24"/>
              </w:rPr>
            </w:pPr>
            <w:r>
              <w:rPr>
                <w:rFonts w:ascii="Times New Roman"/>
                <w:spacing w:val="-2"/>
                <w:sz w:val="24"/>
              </w:rPr>
              <w:t>758.693,86</w:t>
            </w:r>
          </w:p>
        </w:tc>
      </w:tr>
      <w:tr>
        <w:trPr>
          <w:trHeight w:val="278" w:hRule="atLeast"/>
        </w:trPr>
        <w:tc>
          <w:tcPr>
            <w:tcW w:w="4927" w:type="dxa"/>
          </w:tcPr>
          <w:p>
            <w:pPr>
              <w:pStyle w:val="TableParagraph"/>
              <w:spacing w:line="257" w:lineRule="exact" w:before="1"/>
              <w:ind w:left="107"/>
              <w:jc w:val="left"/>
              <w:rPr>
                <w:rFonts w:ascii="Times New Roman" w:hAnsi="Times New Roman"/>
                <w:sz w:val="24"/>
              </w:rPr>
            </w:pPr>
            <w:r>
              <w:rPr>
                <w:rFonts w:ascii="Times New Roman" w:hAnsi="Times New Roman"/>
                <w:sz w:val="24"/>
              </w:rPr>
              <w:t>OŠ.</w:t>
            </w:r>
            <w:r>
              <w:rPr>
                <w:rFonts w:ascii="Times New Roman" w:hAnsi="Times New Roman"/>
                <w:spacing w:val="-3"/>
                <w:sz w:val="24"/>
              </w:rPr>
              <w:t> </w:t>
            </w:r>
            <w:r>
              <w:rPr>
                <w:rFonts w:ascii="Times New Roman" w:hAnsi="Times New Roman"/>
                <w:sz w:val="24"/>
              </w:rPr>
              <w:t>Davorin</w:t>
            </w:r>
            <w:r>
              <w:rPr>
                <w:rFonts w:ascii="Times New Roman" w:hAnsi="Times New Roman"/>
                <w:spacing w:val="-3"/>
                <w:sz w:val="24"/>
              </w:rPr>
              <w:t> </w:t>
            </w:r>
            <w:r>
              <w:rPr>
                <w:rFonts w:ascii="Times New Roman" w:hAnsi="Times New Roman"/>
                <w:sz w:val="24"/>
              </w:rPr>
              <w:t>Trstenjak, </w:t>
            </w:r>
            <w:r>
              <w:rPr>
                <w:rFonts w:ascii="Times New Roman" w:hAnsi="Times New Roman"/>
                <w:spacing w:val="-2"/>
                <w:sz w:val="24"/>
              </w:rPr>
              <w:t>Čađavica</w:t>
            </w:r>
          </w:p>
        </w:tc>
        <w:tc>
          <w:tcPr>
            <w:tcW w:w="2126" w:type="dxa"/>
          </w:tcPr>
          <w:p>
            <w:pPr>
              <w:pStyle w:val="TableParagraph"/>
              <w:spacing w:line="257" w:lineRule="exact" w:before="1"/>
              <w:ind w:right="93"/>
              <w:rPr>
                <w:rFonts w:ascii="Times New Roman"/>
                <w:sz w:val="24"/>
              </w:rPr>
            </w:pPr>
            <w:r>
              <w:rPr>
                <w:rFonts w:ascii="Times New Roman"/>
                <w:spacing w:val="-2"/>
                <w:sz w:val="24"/>
              </w:rPr>
              <w:t>582.302,48</w:t>
            </w:r>
          </w:p>
        </w:tc>
        <w:tc>
          <w:tcPr>
            <w:tcW w:w="2126" w:type="dxa"/>
          </w:tcPr>
          <w:p>
            <w:pPr>
              <w:pStyle w:val="TableParagraph"/>
              <w:spacing w:line="257" w:lineRule="exact" w:before="1"/>
              <w:ind w:right="92"/>
              <w:rPr>
                <w:rFonts w:ascii="Times New Roman"/>
                <w:sz w:val="24"/>
              </w:rPr>
            </w:pPr>
            <w:r>
              <w:rPr>
                <w:rFonts w:ascii="Times New Roman"/>
                <w:spacing w:val="-2"/>
                <w:sz w:val="24"/>
              </w:rPr>
              <w:t>580.908,00</w:t>
            </w:r>
          </w:p>
        </w:tc>
      </w:tr>
      <w:tr>
        <w:trPr>
          <w:trHeight w:val="275" w:hRule="atLeast"/>
        </w:trPr>
        <w:tc>
          <w:tcPr>
            <w:tcW w:w="4927" w:type="dxa"/>
          </w:tcPr>
          <w:p>
            <w:pPr>
              <w:pStyle w:val="TableParagraph"/>
              <w:spacing w:line="256" w:lineRule="exact" w:before="0"/>
              <w:ind w:left="107"/>
              <w:jc w:val="left"/>
              <w:rPr>
                <w:rFonts w:ascii="Times New Roman" w:hAnsi="Times New Roman"/>
                <w:sz w:val="24"/>
              </w:rPr>
            </w:pPr>
            <w:r>
              <w:rPr>
                <w:rFonts w:ascii="Times New Roman" w:hAnsi="Times New Roman"/>
                <w:sz w:val="24"/>
              </w:rPr>
              <w:t>OŠ.</w:t>
            </w:r>
            <w:r>
              <w:rPr>
                <w:rFonts w:ascii="Times New Roman" w:hAnsi="Times New Roman"/>
                <w:spacing w:val="-3"/>
                <w:sz w:val="24"/>
              </w:rPr>
              <w:t> </w:t>
            </w:r>
            <w:r>
              <w:rPr>
                <w:rFonts w:ascii="Times New Roman" w:hAnsi="Times New Roman"/>
                <w:sz w:val="24"/>
              </w:rPr>
              <w:t>Eugena</w:t>
            </w:r>
            <w:r>
              <w:rPr>
                <w:rFonts w:ascii="Times New Roman" w:hAnsi="Times New Roman"/>
                <w:spacing w:val="-3"/>
                <w:sz w:val="24"/>
              </w:rPr>
              <w:t> </w:t>
            </w:r>
            <w:r>
              <w:rPr>
                <w:rFonts w:ascii="Times New Roman" w:hAnsi="Times New Roman"/>
                <w:sz w:val="24"/>
              </w:rPr>
              <w:t>Kumičića,</w:t>
            </w:r>
            <w:r>
              <w:rPr>
                <w:rFonts w:ascii="Times New Roman" w:hAnsi="Times New Roman"/>
                <w:spacing w:val="-2"/>
                <w:sz w:val="24"/>
              </w:rPr>
              <w:t> Slatina</w:t>
            </w:r>
          </w:p>
        </w:tc>
        <w:tc>
          <w:tcPr>
            <w:tcW w:w="2126" w:type="dxa"/>
          </w:tcPr>
          <w:p>
            <w:pPr>
              <w:pStyle w:val="TableParagraph"/>
              <w:spacing w:line="256" w:lineRule="exact" w:before="0"/>
              <w:ind w:right="93"/>
              <w:rPr>
                <w:rFonts w:ascii="Times New Roman"/>
                <w:sz w:val="24"/>
              </w:rPr>
            </w:pPr>
            <w:r>
              <w:rPr>
                <w:rFonts w:ascii="Times New Roman"/>
                <w:spacing w:val="-2"/>
                <w:sz w:val="24"/>
              </w:rPr>
              <w:t>1.711.049,94</w:t>
            </w:r>
          </w:p>
        </w:tc>
        <w:tc>
          <w:tcPr>
            <w:tcW w:w="2126" w:type="dxa"/>
          </w:tcPr>
          <w:p>
            <w:pPr>
              <w:pStyle w:val="TableParagraph"/>
              <w:spacing w:line="256" w:lineRule="exact" w:before="0"/>
              <w:ind w:right="92"/>
              <w:rPr>
                <w:rFonts w:ascii="Times New Roman"/>
                <w:sz w:val="24"/>
              </w:rPr>
            </w:pPr>
            <w:r>
              <w:rPr>
                <w:rFonts w:ascii="Times New Roman"/>
                <w:spacing w:val="-2"/>
                <w:sz w:val="24"/>
              </w:rPr>
              <w:t>2.028.822,77</w:t>
            </w:r>
          </w:p>
        </w:tc>
      </w:tr>
      <w:tr>
        <w:trPr>
          <w:trHeight w:val="275" w:hRule="atLeast"/>
        </w:trPr>
        <w:tc>
          <w:tcPr>
            <w:tcW w:w="4927" w:type="dxa"/>
          </w:tcPr>
          <w:p>
            <w:pPr>
              <w:pStyle w:val="TableParagraph"/>
              <w:spacing w:line="256" w:lineRule="exact" w:before="0"/>
              <w:ind w:left="107"/>
              <w:jc w:val="left"/>
              <w:rPr>
                <w:rFonts w:ascii="Times New Roman" w:hAnsi="Times New Roman"/>
                <w:sz w:val="24"/>
              </w:rPr>
            </w:pPr>
            <w:r>
              <w:rPr>
                <w:rFonts w:ascii="Times New Roman" w:hAnsi="Times New Roman"/>
                <w:sz w:val="24"/>
              </w:rPr>
              <w:t>OŠ.</w:t>
            </w:r>
            <w:r>
              <w:rPr>
                <w:rFonts w:ascii="Times New Roman" w:hAnsi="Times New Roman"/>
                <w:spacing w:val="-1"/>
                <w:sz w:val="24"/>
              </w:rPr>
              <w:t> </w:t>
            </w:r>
            <w:r>
              <w:rPr>
                <w:rFonts w:ascii="Times New Roman" w:hAnsi="Times New Roman"/>
                <w:spacing w:val="-2"/>
                <w:sz w:val="24"/>
              </w:rPr>
              <w:t>Gradina</w:t>
            </w:r>
          </w:p>
        </w:tc>
        <w:tc>
          <w:tcPr>
            <w:tcW w:w="2126" w:type="dxa"/>
          </w:tcPr>
          <w:p>
            <w:pPr>
              <w:pStyle w:val="TableParagraph"/>
              <w:spacing w:line="256" w:lineRule="exact" w:before="0"/>
              <w:ind w:right="93"/>
              <w:rPr>
                <w:rFonts w:ascii="Times New Roman"/>
                <w:sz w:val="24"/>
              </w:rPr>
            </w:pPr>
            <w:r>
              <w:rPr>
                <w:rFonts w:ascii="Times New Roman"/>
                <w:spacing w:val="-2"/>
                <w:sz w:val="24"/>
              </w:rPr>
              <w:t>882.908,93</w:t>
            </w:r>
          </w:p>
        </w:tc>
        <w:tc>
          <w:tcPr>
            <w:tcW w:w="2126" w:type="dxa"/>
          </w:tcPr>
          <w:p>
            <w:pPr>
              <w:pStyle w:val="TableParagraph"/>
              <w:spacing w:line="256" w:lineRule="exact" w:before="0"/>
              <w:ind w:right="92"/>
              <w:rPr>
                <w:rFonts w:ascii="Times New Roman"/>
                <w:sz w:val="24"/>
              </w:rPr>
            </w:pPr>
            <w:r>
              <w:rPr>
                <w:rFonts w:ascii="Times New Roman"/>
                <w:spacing w:val="-2"/>
                <w:sz w:val="24"/>
              </w:rPr>
              <w:t>905.790,18</w:t>
            </w:r>
          </w:p>
        </w:tc>
      </w:tr>
      <w:tr>
        <w:trPr>
          <w:trHeight w:val="275" w:hRule="atLeast"/>
        </w:trPr>
        <w:tc>
          <w:tcPr>
            <w:tcW w:w="4927" w:type="dxa"/>
          </w:tcPr>
          <w:p>
            <w:pPr>
              <w:pStyle w:val="TableParagraph"/>
              <w:spacing w:line="256" w:lineRule="exact" w:before="0"/>
              <w:ind w:left="107"/>
              <w:jc w:val="left"/>
              <w:rPr>
                <w:rFonts w:ascii="Times New Roman" w:hAnsi="Times New Roman"/>
                <w:sz w:val="24"/>
              </w:rPr>
            </w:pPr>
            <w:r>
              <w:rPr>
                <w:rFonts w:ascii="Times New Roman" w:hAnsi="Times New Roman"/>
                <w:sz w:val="24"/>
              </w:rPr>
              <w:t>OŠ.</w:t>
            </w:r>
            <w:r>
              <w:rPr>
                <w:rFonts w:ascii="Times New Roman" w:hAnsi="Times New Roman"/>
                <w:spacing w:val="-3"/>
                <w:sz w:val="24"/>
              </w:rPr>
              <w:t> </w:t>
            </w:r>
            <w:r>
              <w:rPr>
                <w:rFonts w:ascii="Times New Roman" w:hAnsi="Times New Roman"/>
                <w:sz w:val="24"/>
              </w:rPr>
              <w:t>Ivane</w:t>
            </w:r>
            <w:r>
              <w:rPr>
                <w:rFonts w:ascii="Times New Roman" w:hAnsi="Times New Roman"/>
                <w:spacing w:val="-2"/>
                <w:sz w:val="24"/>
              </w:rPr>
              <w:t> </w:t>
            </w:r>
            <w:r>
              <w:rPr>
                <w:rFonts w:ascii="Times New Roman" w:hAnsi="Times New Roman"/>
                <w:sz w:val="24"/>
              </w:rPr>
              <w:t>Brlić-Mažuranić,</w:t>
            </w:r>
            <w:r>
              <w:rPr>
                <w:rFonts w:ascii="Times New Roman" w:hAnsi="Times New Roman"/>
                <w:spacing w:val="-2"/>
                <w:sz w:val="24"/>
              </w:rPr>
              <w:t> Orahovica</w:t>
            </w:r>
          </w:p>
        </w:tc>
        <w:tc>
          <w:tcPr>
            <w:tcW w:w="2126" w:type="dxa"/>
          </w:tcPr>
          <w:p>
            <w:pPr>
              <w:pStyle w:val="TableParagraph"/>
              <w:spacing w:line="256" w:lineRule="exact" w:before="0"/>
              <w:ind w:right="93"/>
              <w:rPr>
                <w:rFonts w:ascii="Times New Roman"/>
                <w:sz w:val="24"/>
              </w:rPr>
            </w:pPr>
            <w:r>
              <w:rPr>
                <w:rFonts w:ascii="Times New Roman"/>
                <w:spacing w:val="-2"/>
                <w:sz w:val="24"/>
              </w:rPr>
              <w:t>1.070.278,28</w:t>
            </w:r>
          </w:p>
        </w:tc>
        <w:tc>
          <w:tcPr>
            <w:tcW w:w="2126" w:type="dxa"/>
          </w:tcPr>
          <w:p>
            <w:pPr>
              <w:pStyle w:val="TableParagraph"/>
              <w:spacing w:line="256" w:lineRule="exact" w:before="0"/>
              <w:ind w:right="92"/>
              <w:rPr>
                <w:rFonts w:ascii="Times New Roman"/>
                <w:sz w:val="24"/>
              </w:rPr>
            </w:pPr>
            <w:r>
              <w:rPr>
                <w:rFonts w:ascii="Times New Roman"/>
                <w:spacing w:val="-2"/>
                <w:sz w:val="24"/>
              </w:rPr>
              <w:t>1.290.702,00</w:t>
            </w:r>
          </w:p>
        </w:tc>
      </w:tr>
      <w:tr>
        <w:trPr>
          <w:trHeight w:val="275" w:hRule="atLeast"/>
        </w:trPr>
        <w:tc>
          <w:tcPr>
            <w:tcW w:w="4927" w:type="dxa"/>
          </w:tcPr>
          <w:p>
            <w:pPr>
              <w:pStyle w:val="TableParagraph"/>
              <w:spacing w:line="256" w:lineRule="exact" w:before="0"/>
              <w:ind w:left="107"/>
              <w:jc w:val="left"/>
              <w:rPr>
                <w:rFonts w:ascii="Times New Roman" w:hAnsi="Times New Roman"/>
                <w:sz w:val="24"/>
              </w:rPr>
            </w:pPr>
            <w:r>
              <w:rPr>
                <w:rFonts w:ascii="Times New Roman" w:hAnsi="Times New Roman"/>
                <w:sz w:val="24"/>
              </w:rPr>
              <w:t>OŠ.</w:t>
            </w:r>
            <w:r>
              <w:rPr>
                <w:rFonts w:ascii="Times New Roman" w:hAnsi="Times New Roman"/>
                <w:spacing w:val="-2"/>
                <w:sz w:val="24"/>
              </w:rPr>
              <w:t> </w:t>
            </w:r>
            <w:r>
              <w:rPr>
                <w:rFonts w:ascii="Times New Roman" w:hAnsi="Times New Roman"/>
                <w:sz w:val="24"/>
              </w:rPr>
              <w:t>Ivana</w:t>
            </w:r>
            <w:r>
              <w:rPr>
                <w:rFonts w:ascii="Times New Roman" w:hAnsi="Times New Roman"/>
                <w:spacing w:val="-2"/>
                <w:sz w:val="24"/>
              </w:rPr>
              <w:t> </w:t>
            </w:r>
            <w:r>
              <w:rPr>
                <w:rFonts w:ascii="Times New Roman" w:hAnsi="Times New Roman"/>
                <w:sz w:val="24"/>
              </w:rPr>
              <w:t>Gorana</w:t>
            </w:r>
            <w:r>
              <w:rPr>
                <w:rFonts w:ascii="Times New Roman" w:hAnsi="Times New Roman"/>
                <w:spacing w:val="-3"/>
                <w:sz w:val="24"/>
              </w:rPr>
              <w:t> </w:t>
            </w:r>
            <w:r>
              <w:rPr>
                <w:rFonts w:ascii="Times New Roman" w:hAnsi="Times New Roman"/>
                <w:sz w:val="24"/>
              </w:rPr>
              <w:t>Kovačića,</w:t>
            </w:r>
            <w:r>
              <w:rPr>
                <w:rFonts w:ascii="Times New Roman" w:hAnsi="Times New Roman"/>
                <w:spacing w:val="-1"/>
                <w:sz w:val="24"/>
              </w:rPr>
              <w:t> </w:t>
            </w:r>
            <w:r>
              <w:rPr>
                <w:rFonts w:ascii="Times New Roman" w:hAnsi="Times New Roman"/>
                <w:spacing w:val="-2"/>
                <w:sz w:val="24"/>
              </w:rPr>
              <w:t>Zdenci</w:t>
            </w:r>
          </w:p>
        </w:tc>
        <w:tc>
          <w:tcPr>
            <w:tcW w:w="2126" w:type="dxa"/>
          </w:tcPr>
          <w:p>
            <w:pPr>
              <w:pStyle w:val="TableParagraph"/>
              <w:spacing w:line="256" w:lineRule="exact" w:before="0"/>
              <w:ind w:right="93"/>
              <w:rPr>
                <w:rFonts w:ascii="Times New Roman"/>
                <w:sz w:val="24"/>
              </w:rPr>
            </w:pPr>
            <w:r>
              <w:rPr>
                <w:rFonts w:ascii="Times New Roman"/>
                <w:spacing w:val="-2"/>
                <w:sz w:val="24"/>
              </w:rPr>
              <w:t>755.083,70</w:t>
            </w:r>
          </w:p>
        </w:tc>
        <w:tc>
          <w:tcPr>
            <w:tcW w:w="2126" w:type="dxa"/>
          </w:tcPr>
          <w:p>
            <w:pPr>
              <w:pStyle w:val="TableParagraph"/>
              <w:spacing w:line="256" w:lineRule="exact" w:before="0"/>
              <w:ind w:right="92"/>
              <w:rPr>
                <w:rFonts w:ascii="Times New Roman"/>
                <w:sz w:val="24"/>
              </w:rPr>
            </w:pPr>
            <w:r>
              <w:rPr>
                <w:rFonts w:ascii="Times New Roman"/>
                <w:spacing w:val="-2"/>
                <w:sz w:val="24"/>
              </w:rPr>
              <w:t>1.313.264,50</w:t>
            </w:r>
          </w:p>
        </w:tc>
      </w:tr>
      <w:tr>
        <w:trPr>
          <w:trHeight w:val="275" w:hRule="atLeast"/>
        </w:trPr>
        <w:tc>
          <w:tcPr>
            <w:tcW w:w="4927" w:type="dxa"/>
          </w:tcPr>
          <w:p>
            <w:pPr>
              <w:pStyle w:val="TableParagraph"/>
              <w:spacing w:line="256" w:lineRule="exact" w:before="0"/>
              <w:ind w:left="107"/>
              <w:jc w:val="left"/>
              <w:rPr>
                <w:rFonts w:ascii="Times New Roman" w:hAnsi="Times New Roman"/>
                <w:sz w:val="24"/>
              </w:rPr>
            </w:pPr>
            <w:r>
              <w:rPr>
                <w:rFonts w:ascii="Times New Roman" w:hAnsi="Times New Roman"/>
                <w:sz w:val="24"/>
              </w:rPr>
              <w:t>OŠ.</w:t>
            </w:r>
            <w:r>
              <w:rPr>
                <w:rFonts w:ascii="Times New Roman" w:hAnsi="Times New Roman"/>
                <w:spacing w:val="-2"/>
                <w:sz w:val="24"/>
              </w:rPr>
              <w:t> </w:t>
            </w:r>
            <w:r>
              <w:rPr>
                <w:rFonts w:ascii="Times New Roman" w:hAnsi="Times New Roman"/>
                <w:sz w:val="24"/>
              </w:rPr>
              <w:t>Josipa</w:t>
            </w:r>
            <w:r>
              <w:rPr>
                <w:rFonts w:ascii="Times New Roman" w:hAnsi="Times New Roman"/>
                <w:spacing w:val="-3"/>
                <w:sz w:val="24"/>
              </w:rPr>
              <w:t> </w:t>
            </w:r>
            <w:r>
              <w:rPr>
                <w:rFonts w:ascii="Times New Roman" w:hAnsi="Times New Roman"/>
                <w:sz w:val="24"/>
              </w:rPr>
              <w:t>Kozarca,</w:t>
            </w:r>
            <w:r>
              <w:rPr>
                <w:rFonts w:ascii="Times New Roman" w:hAnsi="Times New Roman"/>
                <w:spacing w:val="-1"/>
                <w:sz w:val="24"/>
              </w:rPr>
              <w:t> </w:t>
            </w:r>
            <w:r>
              <w:rPr>
                <w:rFonts w:ascii="Times New Roman" w:hAnsi="Times New Roman"/>
                <w:spacing w:val="-2"/>
                <w:sz w:val="24"/>
              </w:rPr>
              <w:t>Slatina</w:t>
            </w:r>
          </w:p>
        </w:tc>
        <w:tc>
          <w:tcPr>
            <w:tcW w:w="2126" w:type="dxa"/>
          </w:tcPr>
          <w:p>
            <w:pPr>
              <w:pStyle w:val="TableParagraph"/>
              <w:spacing w:line="256" w:lineRule="exact" w:before="0"/>
              <w:ind w:right="93"/>
              <w:rPr>
                <w:rFonts w:ascii="Times New Roman"/>
                <w:sz w:val="24"/>
              </w:rPr>
            </w:pPr>
            <w:r>
              <w:rPr>
                <w:rFonts w:ascii="Times New Roman"/>
                <w:spacing w:val="-2"/>
                <w:sz w:val="24"/>
              </w:rPr>
              <w:t>1.503.423,11</w:t>
            </w:r>
          </w:p>
        </w:tc>
        <w:tc>
          <w:tcPr>
            <w:tcW w:w="2126" w:type="dxa"/>
          </w:tcPr>
          <w:p>
            <w:pPr>
              <w:pStyle w:val="TableParagraph"/>
              <w:spacing w:line="256" w:lineRule="exact" w:before="0"/>
              <w:ind w:right="92"/>
              <w:rPr>
                <w:rFonts w:ascii="Times New Roman"/>
                <w:sz w:val="24"/>
              </w:rPr>
            </w:pPr>
            <w:r>
              <w:rPr>
                <w:rFonts w:ascii="Times New Roman"/>
                <w:spacing w:val="-2"/>
                <w:sz w:val="24"/>
              </w:rPr>
              <w:t>1.853.393,37</w:t>
            </w:r>
          </w:p>
        </w:tc>
      </w:tr>
      <w:tr>
        <w:trPr>
          <w:trHeight w:val="278" w:hRule="atLeast"/>
        </w:trPr>
        <w:tc>
          <w:tcPr>
            <w:tcW w:w="4927" w:type="dxa"/>
          </w:tcPr>
          <w:p>
            <w:pPr>
              <w:pStyle w:val="TableParagraph"/>
              <w:spacing w:line="257" w:lineRule="exact" w:before="1"/>
              <w:ind w:left="107"/>
              <w:jc w:val="left"/>
              <w:rPr>
                <w:rFonts w:ascii="Times New Roman" w:hAnsi="Times New Roman"/>
                <w:sz w:val="24"/>
              </w:rPr>
            </w:pPr>
            <w:r>
              <w:rPr>
                <w:rFonts w:ascii="Times New Roman" w:hAnsi="Times New Roman"/>
                <w:sz w:val="24"/>
              </w:rPr>
              <w:t>OŠ.</w:t>
            </w:r>
            <w:r>
              <w:rPr>
                <w:rFonts w:ascii="Times New Roman" w:hAnsi="Times New Roman"/>
                <w:spacing w:val="-1"/>
                <w:sz w:val="24"/>
              </w:rPr>
              <w:t> </w:t>
            </w:r>
            <w:r>
              <w:rPr>
                <w:rFonts w:ascii="Times New Roman" w:hAnsi="Times New Roman"/>
                <w:spacing w:val="-2"/>
                <w:sz w:val="24"/>
              </w:rPr>
              <w:t>Mikleuš</w:t>
            </w:r>
          </w:p>
        </w:tc>
        <w:tc>
          <w:tcPr>
            <w:tcW w:w="2126" w:type="dxa"/>
          </w:tcPr>
          <w:p>
            <w:pPr>
              <w:pStyle w:val="TableParagraph"/>
              <w:spacing w:line="257" w:lineRule="exact" w:before="1"/>
              <w:ind w:right="93"/>
              <w:rPr>
                <w:rFonts w:ascii="Times New Roman"/>
                <w:sz w:val="24"/>
              </w:rPr>
            </w:pPr>
            <w:r>
              <w:rPr>
                <w:rFonts w:ascii="Times New Roman"/>
                <w:spacing w:val="-2"/>
                <w:sz w:val="24"/>
              </w:rPr>
              <w:t>544.191,79</w:t>
            </w:r>
          </w:p>
        </w:tc>
        <w:tc>
          <w:tcPr>
            <w:tcW w:w="2126" w:type="dxa"/>
          </w:tcPr>
          <w:p>
            <w:pPr>
              <w:pStyle w:val="TableParagraph"/>
              <w:spacing w:line="257" w:lineRule="exact" w:before="1"/>
              <w:ind w:right="92"/>
              <w:rPr>
                <w:rFonts w:ascii="Times New Roman"/>
                <w:sz w:val="24"/>
              </w:rPr>
            </w:pPr>
            <w:r>
              <w:rPr>
                <w:rFonts w:ascii="Times New Roman"/>
                <w:spacing w:val="-2"/>
                <w:sz w:val="24"/>
              </w:rPr>
              <w:t>555.075,10</w:t>
            </w:r>
          </w:p>
        </w:tc>
      </w:tr>
      <w:tr>
        <w:trPr>
          <w:trHeight w:val="275" w:hRule="atLeast"/>
        </w:trPr>
        <w:tc>
          <w:tcPr>
            <w:tcW w:w="4927" w:type="dxa"/>
          </w:tcPr>
          <w:p>
            <w:pPr>
              <w:pStyle w:val="TableParagraph"/>
              <w:spacing w:line="256" w:lineRule="exact" w:before="0"/>
              <w:ind w:left="107"/>
              <w:jc w:val="left"/>
              <w:rPr>
                <w:rFonts w:ascii="Times New Roman" w:hAnsi="Times New Roman"/>
                <w:sz w:val="24"/>
              </w:rPr>
            </w:pPr>
            <w:r>
              <w:rPr>
                <w:rFonts w:ascii="Times New Roman" w:hAnsi="Times New Roman"/>
                <w:sz w:val="24"/>
              </w:rPr>
              <w:t>OŠ.</w:t>
            </w:r>
            <w:r>
              <w:rPr>
                <w:rFonts w:ascii="Times New Roman" w:hAnsi="Times New Roman"/>
                <w:spacing w:val="-3"/>
                <w:sz w:val="24"/>
              </w:rPr>
              <w:t> </w:t>
            </w:r>
            <w:r>
              <w:rPr>
                <w:rFonts w:ascii="Times New Roman" w:hAnsi="Times New Roman"/>
                <w:sz w:val="24"/>
              </w:rPr>
              <w:t>Petra</w:t>
            </w:r>
            <w:r>
              <w:rPr>
                <w:rFonts w:ascii="Times New Roman" w:hAnsi="Times New Roman"/>
                <w:spacing w:val="-3"/>
                <w:sz w:val="24"/>
              </w:rPr>
              <w:t> </w:t>
            </w:r>
            <w:r>
              <w:rPr>
                <w:rFonts w:ascii="Times New Roman" w:hAnsi="Times New Roman"/>
                <w:sz w:val="24"/>
              </w:rPr>
              <w:t>Preradovića,</w:t>
            </w:r>
            <w:r>
              <w:rPr>
                <w:rFonts w:ascii="Times New Roman" w:hAnsi="Times New Roman"/>
                <w:spacing w:val="-2"/>
                <w:sz w:val="24"/>
              </w:rPr>
              <w:t> Pitomača</w:t>
            </w:r>
          </w:p>
        </w:tc>
        <w:tc>
          <w:tcPr>
            <w:tcW w:w="2126" w:type="dxa"/>
          </w:tcPr>
          <w:p>
            <w:pPr>
              <w:pStyle w:val="TableParagraph"/>
              <w:spacing w:line="256" w:lineRule="exact" w:before="0"/>
              <w:ind w:right="93"/>
              <w:rPr>
                <w:rFonts w:ascii="Times New Roman"/>
                <w:sz w:val="24"/>
              </w:rPr>
            </w:pPr>
            <w:r>
              <w:rPr>
                <w:rFonts w:ascii="Times New Roman"/>
                <w:spacing w:val="-2"/>
                <w:sz w:val="24"/>
              </w:rPr>
              <w:t>1.886.130,65</w:t>
            </w:r>
          </w:p>
        </w:tc>
        <w:tc>
          <w:tcPr>
            <w:tcW w:w="2126" w:type="dxa"/>
          </w:tcPr>
          <w:p>
            <w:pPr>
              <w:pStyle w:val="TableParagraph"/>
              <w:spacing w:line="256" w:lineRule="exact" w:before="0"/>
              <w:ind w:right="92"/>
              <w:rPr>
                <w:rFonts w:ascii="Times New Roman"/>
                <w:sz w:val="24"/>
              </w:rPr>
            </w:pPr>
            <w:r>
              <w:rPr>
                <w:rFonts w:ascii="Times New Roman"/>
                <w:spacing w:val="-2"/>
                <w:sz w:val="24"/>
              </w:rPr>
              <w:t>2.659.113,82</w:t>
            </w:r>
          </w:p>
        </w:tc>
      </w:tr>
      <w:tr>
        <w:trPr>
          <w:trHeight w:val="275" w:hRule="atLeast"/>
        </w:trPr>
        <w:tc>
          <w:tcPr>
            <w:tcW w:w="4927" w:type="dxa"/>
          </w:tcPr>
          <w:p>
            <w:pPr>
              <w:pStyle w:val="TableParagraph"/>
              <w:spacing w:line="256" w:lineRule="exact" w:before="0"/>
              <w:ind w:left="107"/>
              <w:jc w:val="left"/>
              <w:rPr>
                <w:rFonts w:ascii="Times New Roman" w:hAnsi="Times New Roman"/>
                <w:sz w:val="24"/>
              </w:rPr>
            </w:pPr>
            <w:r>
              <w:rPr>
                <w:rFonts w:ascii="Times New Roman" w:hAnsi="Times New Roman"/>
                <w:sz w:val="24"/>
              </w:rPr>
              <w:t>OŠ.</w:t>
            </w:r>
            <w:r>
              <w:rPr>
                <w:rFonts w:ascii="Times New Roman" w:hAnsi="Times New Roman"/>
                <w:spacing w:val="-1"/>
                <w:sz w:val="24"/>
              </w:rPr>
              <w:t> </w:t>
            </w:r>
            <w:r>
              <w:rPr>
                <w:rFonts w:ascii="Times New Roman" w:hAnsi="Times New Roman"/>
                <w:spacing w:val="-2"/>
                <w:sz w:val="24"/>
              </w:rPr>
              <w:t>Suhopolje</w:t>
            </w:r>
          </w:p>
        </w:tc>
        <w:tc>
          <w:tcPr>
            <w:tcW w:w="2126" w:type="dxa"/>
          </w:tcPr>
          <w:p>
            <w:pPr>
              <w:pStyle w:val="TableParagraph"/>
              <w:spacing w:line="256" w:lineRule="exact" w:before="0"/>
              <w:ind w:right="93"/>
              <w:rPr>
                <w:rFonts w:ascii="Times New Roman"/>
                <w:sz w:val="24"/>
              </w:rPr>
            </w:pPr>
            <w:r>
              <w:rPr>
                <w:rFonts w:ascii="Times New Roman"/>
                <w:spacing w:val="-2"/>
                <w:sz w:val="24"/>
              </w:rPr>
              <w:t>1.515.127,94</w:t>
            </w:r>
          </w:p>
        </w:tc>
        <w:tc>
          <w:tcPr>
            <w:tcW w:w="2126" w:type="dxa"/>
          </w:tcPr>
          <w:p>
            <w:pPr>
              <w:pStyle w:val="TableParagraph"/>
              <w:spacing w:line="256" w:lineRule="exact" w:before="0"/>
              <w:ind w:right="92"/>
              <w:rPr>
                <w:rFonts w:ascii="Times New Roman"/>
                <w:sz w:val="24"/>
              </w:rPr>
            </w:pPr>
            <w:r>
              <w:rPr>
                <w:rFonts w:ascii="Times New Roman"/>
                <w:spacing w:val="-2"/>
                <w:sz w:val="24"/>
              </w:rPr>
              <w:t>2.454.214,15</w:t>
            </w:r>
          </w:p>
        </w:tc>
      </w:tr>
      <w:tr>
        <w:trPr>
          <w:trHeight w:val="275" w:hRule="atLeast"/>
        </w:trPr>
        <w:tc>
          <w:tcPr>
            <w:tcW w:w="4927" w:type="dxa"/>
          </w:tcPr>
          <w:p>
            <w:pPr>
              <w:pStyle w:val="TableParagraph"/>
              <w:spacing w:line="256" w:lineRule="exact" w:before="0"/>
              <w:ind w:left="107"/>
              <w:jc w:val="left"/>
              <w:rPr>
                <w:rFonts w:ascii="Times New Roman" w:hAnsi="Times New Roman"/>
                <w:sz w:val="24"/>
              </w:rPr>
            </w:pPr>
            <w:r>
              <w:rPr>
                <w:rFonts w:ascii="Times New Roman" w:hAnsi="Times New Roman"/>
                <w:sz w:val="24"/>
              </w:rPr>
              <w:t>OŠ.</w:t>
            </w:r>
            <w:r>
              <w:rPr>
                <w:rFonts w:ascii="Times New Roman" w:hAnsi="Times New Roman"/>
                <w:spacing w:val="-4"/>
                <w:sz w:val="24"/>
              </w:rPr>
              <w:t> </w:t>
            </w:r>
            <w:r>
              <w:rPr>
                <w:rFonts w:ascii="Times New Roman" w:hAnsi="Times New Roman"/>
                <w:sz w:val="24"/>
              </w:rPr>
              <w:t>Vladimira</w:t>
            </w:r>
            <w:r>
              <w:rPr>
                <w:rFonts w:ascii="Times New Roman" w:hAnsi="Times New Roman"/>
                <w:spacing w:val="-2"/>
                <w:sz w:val="24"/>
              </w:rPr>
              <w:t> </w:t>
            </w:r>
            <w:r>
              <w:rPr>
                <w:rFonts w:ascii="Times New Roman" w:hAnsi="Times New Roman"/>
                <w:sz w:val="24"/>
              </w:rPr>
              <w:t>Nazora,</w:t>
            </w:r>
            <w:r>
              <w:rPr>
                <w:rFonts w:ascii="Times New Roman" w:hAnsi="Times New Roman"/>
                <w:spacing w:val="-2"/>
                <w:sz w:val="24"/>
              </w:rPr>
              <w:t> </w:t>
            </w:r>
            <w:r>
              <w:rPr>
                <w:rFonts w:ascii="Times New Roman" w:hAnsi="Times New Roman"/>
                <w:sz w:val="24"/>
              </w:rPr>
              <w:t>Nova</w:t>
            </w:r>
            <w:r>
              <w:rPr>
                <w:rFonts w:ascii="Times New Roman" w:hAnsi="Times New Roman"/>
                <w:spacing w:val="-2"/>
                <w:sz w:val="24"/>
              </w:rPr>
              <w:t> Bukovica</w:t>
            </w:r>
          </w:p>
        </w:tc>
        <w:tc>
          <w:tcPr>
            <w:tcW w:w="2126" w:type="dxa"/>
          </w:tcPr>
          <w:p>
            <w:pPr>
              <w:pStyle w:val="TableParagraph"/>
              <w:spacing w:line="256" w:lineRule="exact" w:before="0"/>
              <w:ind w:right="93"/>
              <w:rPr>
                <w:rFonts w:ascii="Times New Roman"/>
                <w:sz w:val="24"/>
              </w:rPr>
            </w:pPr>
            <w:r>
              <w:rPr>
                <w:rFonts w:ascii="Times New Roman"/>
                <w:spacing w:val="-2"/>
                <w:sz w:val="24"/>
              </w:rPr>
              <w:t>631.245,39</w:t>
            </w:r>
          </w:p>
        </w:tc>
        <w:tc>
          <w:tcPr>
            <w:tcW w:w="2126" w:type="dxa"/>
          </w:tcPr>
          <w:p>
            <w:pPr>
              <w:pStyle w:val="TableParagraph"/>
              <w:spacing w:line="256" w:lineRule="exact" w:before="0"/>
              <w:ind w:right="92"/>
              <w:rPr>
                <w:rFonts w:ascii="Times New Roman"/>
                <w:sz w:val="24"/>
              </w:rPr>
            </w:pPr>
            <w:r>
              <w:rPr>
                <w:rFonts w:ascii="Times New Roman"/>
                <w:spacing w:val="-2"/>
                <w:sz w:val="24"/>
              </w:rPr>
              <w:t>635.924,67</w:t>
            </w:r>
          </w:p>
        </w:tc>
      </w:tr>
      <w:tr>
        <w:trPr>
          <w:trHeight w:val="275" w:hRule="atLeast"/>
        </w:trPr>
        <w:tc>
          <w:tcPr>
            <w:tcW w:w="4927" w:type="dxa"/>
          </w:tcPr>
          <w:p>
            <w:pPr>
              <w:pStyle w:val="TableParagraph"/>
              <w:spacing w:line="256" w:lineRule="exact" w:before="0"/>
              <w:ind w:left="107"/>
              <w:jc w:val="left"/>
              <w:rPr>
                <w:rFonts w:ascii="Times New Roman" w:hAnsi="Times New Roman"/>
                <w:sz w:val="24"/>
              </w:rPr>
            </w:pPr>
            <w:r>
              <w:rPr>
                <w:rFonts w:ascii="Times New Roman" w:hAnsi="Times New Roman"/>
                <w:sz w:val="24"/>
              </w:rPr>
              <w:t>OŠ.</w:t>
            </w:r>
            <w:r>
              <w:rPr>
                <w:rFonts w:ascii="Times New Roman" w:hAnsi="Times New Roman"/>
                <w:spacing w:val="-1"/>
                <w:sz w:val="24"/>
              </w:rPr>
              <w:t> </w:t>
            </w:r>
            <w:r>
              <w:rPr>
                <w:rFonts w:ascii="Times New Roman" w:hAnsi="Times New Roman"/>
                <w:spacing w:val="-2"/>
                <w:sz w:val="24"/>
              </w:rPr>
              <w:t>Voćin</w:t>
            </w:r>
          </w:p>
        </w:tc>
        <w:tc>
          <w:tcPr>
            <w:tcW w:w="2126" w:type="dxa"/>
          </w:tcPr>
          <w:p>
            <w:pPr>
              <w:pStyle w:val="TableParagraph"/>
              <w:spacing w:line="256" w:lineRule="exact" w:before="0"/>
              <w:ind w:right="93"/>
              <w:rPr>
                <w:rFonts w:ascii="Times New Roman"/>
                <w:sz w:val="24"/>
              </w:rPr>
            </w:pPr>
            <w:r>
              <w:rPr>
                <w:rFonts w:ascii="Times New Roman"/>
                <w:spacing w:val="-2"/>
                <w:sz w:val="24"/>
              </w:rPr>
              <w:t>978.379,10</w:t>
            </w:r>
          </w:p>
        </w:tc>
        <w:tc>
          <w:tcPr>
            <w:tcW w:w="2126" w:type="dxa"/>
          </w:tcPr>
          <w:p>
            <w:pPr>
              <w:pStyle w:val="TableParagraph"/>
              <w:spacing w:line="256" w:lineRule="exact" w:before="0"/>
              <w:ind w:right="92"/>
              <w:rPr>
                <w:rFonts w:ascii="Times New Roman"/>
                <w:sz w:val="24"/>
              </w:rPr>
            </w:pPr>
            <w:r>
              <w:rPr>
                <w:rFonts w:ascii="Times New Roman"/>
                <w:spacing w:val="-2"/>
                <w:sz w:val="24"/>
              </w:rPr>
              <w:t>1.208.802,76</w:t>
            </w:r>
          </w:p>
        </w:tc>
      </w:tr>
      <w:tr>
        <w:trPr>
          <w:trHeight w:val="275" w:hRule="atLeast"/>
        </w:trPr>
        <w:tc>
          <w:tcPr>
            <w:tcW w:w="4927" w:type="dxa"/>
          </w:tcPr>
          <w:p>
            <w:pPr>
              <w:pStyle w:val="TableParagraph"/>
              <w:spacing w:line="256" w:lineRule="exact" w:before="0"/>
              <w:ind w:left="107"/>
              <w:jc w:val="left"/>
              <w:rPr>
                <w:rFonts w:ascii="Times New Roman" w:hAnsi="Times New Roman"/>
                <w:sz w:val="24"/>
              </w:rPr>
            </w:pPr>
            <w:r>
              <w:rPr>
                <w:rFonts w:ascii="Times New Roman" w:hAnsi="Times New Roman"/>
                <w:sz w:val="24"/>
              </w:rPr>
              <w:t>Glazbena</w:t>
            </w:r>
            <w:r>
              <w:rPr>
                <w:rFonts w:ascii="Times New Roman" w:hAnsi="Times New Roman"/>
                <w:spacing w:val="-4"/>
                <w:sz w:val="24"/>
              </w:rPr>
              <w:t> </w:t>
            </w:r>
            <w:r>
              <w:rPr>
                <w:rFonts w:ascii="Times New Roman" w:hAnsi="Times New Roman"/>
                <w:sz w:val="24"/>
              </w:rPr>
              <w:t>škola</w:t>
            </w:r>
            <w:r>
              <w:rPr>
                <w:rFonts w:ascii="Times New Roman" w:hAnsi="Times New Roman"/>
                <w:spacing w:val="-2"/>
                <w:sz w:val="24"/>
              </w:rPr>
              <w:t> </w:t>
            </w:r>
            <w:r>
              <w:rPr>
                <w:rFonts w:ascii="Times New Roman" w:hAnsi="Times New Roman"/>
                <w:sz w:val="24"/>
              </w:rPr>
              <w:t>Milka</w:t>
            </w:r>
            <w:r>
              <w:rPr>
                <w:rFonts w:ascii="Times New Roman" w:hAnsi="Times New Roman"/>
                <w:spacing w:val="-2"/>
                <w:sz w:val="24"/>
              </w:rPr>
              <w:t> </w:t>
            </w:r>
            <w:r>
              <w:rPr>
                <w:rFonts w:ascii="Times New Roman" w:hAnsi="Times New Roman"/>
                <w:sz w:val="24"/>
              </w:rPr>
              <w:t>Kelemena</w:t>
            </w:r>
            <w:r>
              <w:rPr>
                <w:rFonts w:ascii="Times New Roman" w:hAnsi="Times New Roman"/>
                <w:spacing w:val="-2"/>
                <w:sz w:val="24"/>
              </w:rPr>
              <w:t> Slatina</w:t>
            </w:r>
          </w:p>
        </w:tc>
        <w:tc>
          <w:tcPr>
            <w:tcW w:w="2126" w:type="dxa"/>
          </w:tcPr>
          <w:p>
            <w:pPr>
              <w:pStyle w:val="TableParagraph"/>
              <w:spacing w:line="256" w:lineRule="exact" w:before="0"/>
              <w:ind w:right="93"/>
              <w:rPr>
                <w:rFonts w:ascii="Times New Roman"/>
                <w:sz w:val="24"/>
              </w:rPr>
            </w:pPr>
            <w:r>
              <w:rPr>
                <w:rFonts w:ascii="Times New Roman"/>
                <w:spacing w:val="-2"/>
                <w:sz w:val="24"/>
              </w:rPr>
              <w:t>540.646,36</w:t>
            </w:r>
          </w:p>
        </w:tc>
        <w:tc>
          <w:tcPr>
            <w:tcW w:w="2126" w:type="dxa"/>
          </w:tcPr>
          <w:p>
            <w:pPr>
              <w:pStyle w:val="TableParagraph"/>
              <w:spacing w:line="256" w:lineRule="exact" w:before="0"/>
              <w:ind w:right="92"/>
              <w:rPr>
                <w:rFonts w:ascii="Times New Roman"/>
                <w:sz w:val="24"/>
              </w:rPr>
            </w:pPr>
            <w:r>
              <w:rPr>
                <w:rFonts w:ascii="Times New Roman"/>
                <w:spacing w:val="-2"/>
                <w:sz w:val="24"/>
              </w:rPr>
              <w:t>565.070,00</w:t>
            </w:r>
          </w:p>
        </w:tc>
      </w:tr>
      <w:tr>
        <w:trPr>
          <w:trHeight w:val="275" w:hRule="atLeast"/>
        </w:trPr>
        <w:tc>
          <w:tcPr>
            <w:tcW w:w="4927" w:type="dxa"/>
            <w:shd w:val="clear" w:color="auto" w:fill="C5E0B3"/>
          </w:tcPr>
          <w:p>
            <w:pPr>
              <w:pStyle w:val="TableParagraph"/>
              <w:spacing w:line="256" w:lineRule="exact" w:before="0"/>
              <w:ind w:left="107"/>
              <w:jc w:val="left"/>
              <w:rPr>
                <w:rFonts w:ascii="Times New Roman" w:hAnsi="Times New Roman"/>
                <w:b/>
                <w:sz w:val="24"/>
              </w:rPr>
            </w:pPr>
            <w:r>
              <w:rPr>
                <w:rFonts w:ascii="Times New Roman" w:hAnsi="Times New Roman"/>
                <w:b/>
                <w:sz w:val="24"/>
              </w:rPr>
              <w:t>Vlastiti</w:t>
            </w:r>
            <w:r>
              <w:rPr>
                <w:rFonts w:ascii="Times New Roman" w:hAnsi="Times New Roman"/>
                <w:b/>
                <w:spacing w:val="-3"/>
                <w:sz w:val="24"/>
              </w:rPr>
              <w:t> </w:t>
            </w:r>
            <w:r>
              <w:rPr>
                <w:rFonts w:ascii="Times New Roman" w:hAnsi="Times New Roman"/>
                <w:b/>
                <w:sz w:val="24"/>
              </w:rPr>
              <w:t>i</w:t>
            </w:r>
            <w:r>
              <w:rPr>
                <w:rFonts w:ascii="Times New Roman" w:hAnsi="Times New Roman"/>
                <w:b/>
                <w:spacing w:val="-2"/>
                <w:sz w:val="24"/>
              </w:rPr>
              <w:t> </w:t>
            </w:r>
            <w:r>
              <w:rPr>
                <w:rFonts w:ascii="Times New Roman" w:hAnsi="Times New Roman"/>
                <w:b/>
                <w:sz w:val="24"/>
              </w:rPr>
              <w:t>namjenski</w:t>
            </w:r>
            <w:r>
              <w:rPr>
                <w:rFonts w:ascii="Times New Roman" w:hAnsi="Times New Roman"/>
                <w:b/>
                <w:spacing w:val="-2"/>
                <w:sz w:val="24"/>
              </w:rPr>
              <w:t> </w:t>
            </w:r>
            <w:r>
              <w:rPr>
                <w:rFonts w:ascii="Times New Roman" w:hAnsi="Times New Roman"/>
                <w:b/>
                <w:sz w:val="24"/>
              </w:rPr>
              <w:t>prihodi</w:t>
            </w:r>
            <w:r>
              <w:rPr>
                <w:rFonts w:ascii="Times New Roman" w:hAnsi="Times New Roman"/>
                <w:b/>
                <w:spacing w:val="-2"/>
                <w:sz w:val="24"/>
              </w:rPr>
              <w:t> </w:t>
            </w:r>
            <w:r>
              <w:rPr>
                <w:rFonts w:ascii="Times New Roman" w:hAnsi="Times New Roman"/>
                <w:b/>
                <w:spacing w:val="-5"/>
                <w:sz w:val="24"/>
              </w:rPr>
              <w:t>SŠ:</w:t>
            </w:r>
          </w:p>
        </w:tc>
        <w:tc>
          <w:tcPr>
            <w:tcW w:w="2126" w:type="dxa"/>
            <w:shd w:val="clear" w:color="auto" w:fill="C5E0B3"/>
          </w:tcPr>
          <w:p>
            <w:pPr>
              <w:pStyle w:val="TableParagraph"/>
              <w:spacing w:line="256" w:lineRule="exact" w:before="0"/>
              <w:ind w:right="93"/>
              <w:rPr>
                <w:rFonts w:ascii="Times New Roman"/>
                <w:b/>
                <w:sz w:val="24"/>
              </w:rPr>
            </w:pPr>
            <w:r>
              <w:rPr>
                <w:rFonts w:ascii="Times New Roman"/>
                <w:b/>
                <w:spacing w:val="-2"/>
                <w:sz w:val="24"/>
              </w:rPr>
              <w:t>10.023.111,72</w:t>
            </w:r>
          </w:p>
        </w:tc>
        <w:tc>
          <w:tcPr>
            <w:tcW w:w="2126" w:type="dxa"/>
            <w:shd w:val="clear" w:color="auto" w:fill="C5E0B3"/>
          </w:tcPr>
          <w:p>
            <w:pPr>
              <w:pStyle w:val="TableParagraph"/>
              <w:spacing w:line="256" w:lineRule="exact" w:before="0"/>
              <w:ind w:right="92"/>
              <w:rPr>
                <w:rFonts w:ascii="Times New Roman"/>
                <w:b/>
                <w:sz w:val="24"/>
              </w:rPr>
            </w:pPr>
            <w:r>
              <w:rPr>
                <w:rFonts w:ascii="Times New Roman"/>
                <w:b/>
                <w:spacing w:val="-2"/>
                <w:sz w:val="24"/>
              </w:rPr>
              <w:t>11.817.739,70</w:t>
            </w:r>
          </w:p>
        </w:tc>
      </w:tr>
      <w:tr>
        <w:trPr>
          <w:trHeight w:val="278" w:hRule="atLeast"/>
        </w:trPr>
        <w:tc>
          <w:tcPr>
            <w:tcW w:w="4927" w:type="dxa"/>
          </w:tcPr>
          <w:p>
            <w:pPr>
              <w:pStyle w:val="TableParagraph"/>
              <w:spacing w:line="257" w:lineRule="exact" w:before="1"/>
              <w:ind w:left="107"/>
              <w:jc w:val="left"/>
              <w:rPr>
                <w:rFonts w:ascii="Times New Roman" w:hAnsi="Times New Roman"/>
                <w:sz w:val="24"/>
              </w:rPr>
            </w:pPr>
            <w:r>
              <w:rPr>
                <w:rFonts w:ascii="Times New Roman" w:hAnsi="Times New Roman"/>
                <w:sz w:val="24"/>
              </w:rPr>
              <w:t>SŠ.</w:t>
            </w:r>
            <w:r>
              <w:rPr>
                <w:rFonts w:ascii="Times New Roman" w:hAnsi="Times New Roman"/>
                <w:spacing w:val="-4"/>
                <w:sz w:val="24"/>
              </w:rPr>
              <w:t> </w:t>
            </w:r>
            <w:r>
              <w:rPr>
                <w:rFonts w:ascii="Times New Roman" w:hAnsi="Times New Roman"/>
                <w:sz w:val="24"/>
              </w:rPr>
              <w:t>Stjepan</w:t>
            </w:r>
            <w:r>
              <w:rPr>
                <w:rFonts w:ascii="Times New Roman" w:hAnsi="Times New Roman"/>
                <w:spacing w:val="-1"/>
                <w:sz w:val="24"/>
              </w:rPr>
              <w:t> </w:t>
            </w:r>
            <w:r>
              <w:rPr>
                <w:rFonts w:ascii="Times New Roman" w:hAnsi="Times New Roman"/>
                <w:sz w:val="24"/>
              </w:rPr>
              <w:t>Ivšić,</w:t>
            </w:r>
            <w:r>
              <w:rPr>
                <w:rFonts w:ascii="Times New Roman" w:hAnsi="Times New Roman"/>
                <w:spacing w:val="-3"/>
                <w:sz w:val="24"/>
              </w:rPr>
              <w:t> </w:t>
            </w:r>
            <w:r>
              <w:rPr>
                <w:rFonts w:ascii="Times New Roman" w:hAnsi="Times New Roman"/>
                <w:spacing w:val="-2"/>
                <w:sz w:val="24"/>
              </w:rPr>
              <w:t>Orahovica</w:t>
            </w:r>
          </w:p>
        </w:tc>
        <w:tc>
          <w:tcPr>
            <w:tcW w:w="2126" w:type="dxa"/>
          </w:tcPr>
          <w:p>
            <w:pPr>
              <w:pStyle w:val="TableParagraph"/>
              <w:spacing w:line="257" w:lineRule="exact" w:before="1"/>
              <w:ind w:right="93"/>
              <w:rPr>
                <w:rFonts w:ascii="Times New Roman"/>
                <w:sz w:val="24"/>
              </w:rPr>
            </w:pPr>
            <w:r>
              <w:rPr>
                <w:rFonts w:ascii="Times New Roman"/>
                <w:spacing w:val="-2"/>
                <w:sz w:val="24"/>
              </w:rPr>
              <w:t>848.564,94</w:t>
            </w:r>
          </w:p>
        </w:tc>
        <w:tc>
          <w:tcPr>
            <w:tcW w:w="2126" w:type="dxa"/>
          </w:tcPr>
          <w:p>
            <w:pPr>
              <w:pStyle w:val="TableParagraph"/>
              <w:spacing w:line="257" w:lineRule="exact" w:before="1"/>
              <w:ind w:right="92"/>
              <w:rPr>
                <w:rFonts w:ascii="Times New Roman"/>
                <w:sz w:val="24"/>
              </w:rPr>
            </w:pPr>
            <w:r>
              <w:rPr>
                <w:rFonts w:ascii="Times New Roman"/>
                <w:spacing w:val="-2"/>
                <w:sz w:val="24"/>
              </w:rPr>
              <w:t>1.066.420,00</w:t>
            </w:r>
          </w:p>
        </w:tc>
      </w:tr>
      <w:tr>
        <w:trPr>
          <w:trHeight w:val="275" w:hRule="atLeast"/>
        </w:trPr>
        <w:tc>
          <w:tcPr>
            <w:tcW w:w="4927" w:type="dxa"/>
          </w:tcPr>
          <w:p>
            <w:pPr>
              <w:pStyle w:val="TableParagraph"/>
              <w:spacing w:line="256" w:lineRule="exact" w:before="0"/>
              <w:ind w:left="107"/>
              <w:jc w:val="left"/>
              <w:rPr>
                <w:rFonts w:ascii="Times New Roman" w:hAnsi="Times New Roman"/>
                <w:sz w:val="24"/>
              </w:rPr>
            </w:pPr>
            <w:r>
              <w:rPr>
                <w:rFonts w:ascii="Times New Roman" w:hAnsi="Times New Roman"/>
                <w:sz w:val="24"/>
              </w:rPr>
              <w:t>SŠ.</w:t>
            </w:r>
            <w:r>
              <w:rPr>
                <w:rFonts w:ascii="Times New Roman" w:hAnsi="Times New Roman"/>
                <w:spacing w:val="-3"/>
                <w:sz w:val="24"/>
              </w:rPr>
              <w:t> </w:t>
            </w:r>
            <w:r>
              <w:rPr>
                <w:rFonts w:ascii="Times New Roman" w:hAnsi="Times New Roman"/>
                <w:sz w:val="24"/>
              </w:rPr>
              <w:t>Marka</w:t>
            </w:r>
            <w:r>
              <w:rPr>
                <w:rFonts w:ascii="Times New Roman" w:hAnsi="Times New Roman"/>
                <w:spacing w:val="-2"/>
                <w:sz w:val="24"/>
              </w:rPr>
              <w:t> </w:t>
            </w:r>
            <w:r>
              <w:rPr>
                <w:rFonts w:ascii="Times New Roman" w:hAnsi="Times New Roman"/>
                <w:sz w:val="24"/>
              </w:rPr>
              <w:t>Marulića,</w:t>
            </w:r>
            <w:r>
              <w:rPr>
                <w:rFonts w:ascii="Times New Roman" w:hAnsi="Times New Roman"/>
                <w:spacing w:val="-2"/>
                <w:sz w:val="24"/>
              </w:rPr>
              <w:t> Slatina</w:t>
            </w:r>
          </w:p>
        </w:tc>
        <w:tc>
          <w:tcPr>
            <w:tcW w:w="2126" w:type="dxa"/>
          </w:tcPr>
          <w:p>
            <w:pPr>
              <w:pStyle w:val="TableParagraph"/>
              <w:spacing w:line="256" w:lineRule="exact" w:before="0"/>
              <w:ind w:right="93"/>
              <w:rPr>
                <w:rFonts w:ascii="Times New Roman"/>
                <w:sz w:val="24"/>
              </w:rPr>
            </w:pPr>
            <w:r>
              <w:rPr>
                <w:rFonts w:ascii="Times New Roman"/>
                <w:spacing w:val="-2"/>
                <w:sz w:val="24"/>
              </w:rPr>
              <w:t>1.279.435,75</w:t>
            </w:r>
          </w:p>
        </w:tc>
        <w:tc>
          <w:tcPr>
            <w:tcW w:w="2126" w:type="dxa"/>
          </w:tcPr>
          <w:p>
            <w:pPr>
              <w:pStyle w:val="TableParagraph"/>
              <w:spacing w:line="256" w:lineRule="exact" w:before="0"/>
              <w:ind w:right="92"/>
              <w:rPr>
                <w:rFonts w:ascii="Times New Roman"/>
                <w:sz w:val="24"/>
              </w:rPr>
            </w:pPr>
            <w:r>
              <w:rPr>
                <w:rFonts w:ascii="Times New Roman"/>
                <w:spacing w:val="-2"/>
                <w:sz w:val="24"/>
              </w:rPr>
              <w:t>1.412.321,38</w:t>
            </w:r>
          </w:p>
        </w:tc>
      </w:tr>
    </w:tbl>
    <w:p>
      <w:pPr>
        <w:spacing w:after="0" w:line="256" w:lineRule="exact"/>
        <w:rPr>
          <w:rFonts w:ascii="Times New Roman"/>
          <w:sz w:val="24"/>
        </w:rPr>
        <w:sectPr>
          <w:pgSz w:w="11910" w:h="16840"/>
          <w:pgMar w:header="0" w:footer="775" w:top="1320" w:bottom="1496" w:left="700" w:right="700"/>
        </w:sectPr>
      </w:pPr>
    </w:p>
    <w:tbl>
      <w:tblPr>
        <w:tblW w:w="0" w:type="auto"/>
        <w:jc w:val="left"/>
        <w:tblInd w:w="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27"/>
        <w:gridCol w:w="2126"/>
        <w:gridCol w:w="2126"/>
      </w:tblGrid>
      <w:tr>
        <w:trPr>
          <w:trHeight w:val="277" w:hRule="atLeast"/>
        </w:trPr>
        <w:tc>
          <w:tcPr>
            <w:tcW w:w="4927" w:type="dxa"/>
          </w:tcPr>
          <w:p>
            <w:pPr>
              <w:pStyle w:val="TableParagraph"/>
              <w:spacing w:line="257" w:lineRule="exact" w:before="1"/>
              <w:ind w:left="107"/>
              <w:jc w:val="left"/>
              <w:rPr>
                <w:rFonts w:ascii="Times New Roman" w:hAnsi="Times New Roman"/>
                <w:sz w:val="24"/>
              </w:rPr>
            </w:pPr>
            <w:r>
              <w:rPr>
                <w:rFonts w:ascii="Times New Roman" w:hAnsi="Times New Roman"/>
                <w:sz w:val="24"/>
              </w:rPr>
              <w:t>Industrijsko-obrtnička</w:t>
            </w:r>
            <w:r>
              <w:rPr>
                <w:rFonts w:ascii="Times New Roman" w:hAnsi="Times New Roman"/>
                <w:spacing w:val="-3"/>
                <w:sz w:val="24"/>
              </w:rPr>
              <w:t> </w:t>
            </w:r>
            <w:r>
              <w:rPr>
                <w:rFonts w:ascii="Times New Roman" w:hAnsi="Times New Roman"/>
                <w:sz w:val="24"/>
              </w:rPr>
              <w:t>škola</w:t>
            </w:r>
            <w:r>
              <w:rPr>
                <w:rFonts w:ascii="Times New Roman" w:hAnsi="Times New Roman"/>
                <w:spacing w:val="-3"/>
                <w:sz w:val="24"/>
              </w:rPr>
              <w:t> </w:t>
            </w:r>
            <w:r>
              <w:rPr>
                <w:rFonts w:ascii="Times New Roman" w:hAnsi="Times New Roman"/>
                <w:spacing w:val="-2"/>
                <w:sz w:val="24"/>
              </w:rPr>
              <w:t>Slatina</w:t>
            </w:r>
          </w:p>
        </w:tc>
        <w:tc>
          <w:tcPr>
            <w:tcW w:w="2126" w:type="dxa"/>
          </w:tcPr>
          <w:p>
            <w:pPr>
              <w:pStyle w:val="TableParagraph"/>
              <w:spacing w:line="257" w:lineRule="exact" w:before="1"/>
              <w:ind w:right="93"/>
              <w:rPr>
                <w:rFonts w:ascii="Times New Roman"/>
                <w:sz w:val="24"/>
              </w:rPr>
            </w:pPr>
            <w:r>
              <w:rPr>
                <w:rFonts w:ascii="Times New Roman"/>
                <w:spacing w:val="-2"/>
                <w:sz w:val="24"/>
              </w:rPr>
              <w:t>1.033.580,87</w:t>
            </w:r>
          </w:p>
        </w:tc>
        <w:tc>
          <w:tcPr>
            <w:tcW w:w="2126" w:type="dxa"/>
          </w:tcPr>
          <w:p>
            <w:pPr>
              <w:pStyle w:val="TableParagraph"/>
              <w:spacing w:line="257" w:lineRule="exact" w:before="1"/>
              <w:ind w:right="92"/>
              <w:rPr>
                <w:rFonts w:ascii="Times New Roman"/>
                <w:sz w:val="24"/>
              </w:rPr>
            </w:pPr>
            <w:r>
              <w:rPr>
                <w:rFonts w:ascii="Times New Roman"/>
                <w:spacing w:val="-2"/>
                <w:sz w:val="24"/>
              </w:rPr>
              <w:t>1.204.270,00</w:t>
            </w:r>
          </w:p>
        </w:tc>
      </w:tr>
      <w:tr>
        <w:trPr>
          <w:trHeight w:val="275" w:hRule="atLeast"/>
        </w:trPr>
        <w:tc>
          <w:tcPr>
            <w:tcW w:w="4927" w:type="dxa"/>
          </w:tcPr>
          <w:p>
            <w:pPr>
              <w:pStyle w:val="TableParagraph"/>
              <w:spacing w:line="256" w:lineRule="exact" w:before="0"/>
              <w:ind w:left="107"/>
              <w:jc w:val="left"/>
              <w:rPr>
                <w:rFonts w:ascii="Times New Roman" w:hAnsi="Times New Roman"/>
                <w:sz w:val="24"/>
              </w:rPr>
            </w:pPr>
            <w:r>
              <w:rPr>
                <w:rFonts w:ascii="Times New Roman" w:hAnsi="Times New Roman"/>
                <w:sz w:val="24"/>
              </w:rPr>
              <w:t>Tehnička</w:t>
            </w:r>
            <w:r>
              <w:rPr>
                <w:rFonts w:ascii="Times New Roman" w:hAnsi="Times New Roman"/>
                <w:spacing w:val="-3"/>
                <w:sz w:val="24"/>
              </w:rPr>
              <w:t> </w:t>
            </w:r>
            <w:r>
              <w:rPr>
                <w:rFonts w:ascii="Times New Roman" w:hAnsi="Times New Roman"/>
                <w:sz w:val="24"/>
              </w:rPr>
              <w:t>škola</w:t>
            </w:r>
            <w:r>
              <w:rPr>
                <w:rFonts w:ascii="Times New Roman" w:hAnsi="Times New Roman"/>
                <w:spacing w:val="-2"/>
                <w:sz w:val="24"/>
              </w:rPr>
              <w:t> Virovitica</w:t>
            </w:r>
          </w:p>
        </w:tc>
        <w:tc>
          <w:tcPr>
            <w:tcW w:w="2126" w:type="dxa"/>
          </w:tcPr>
          <w:p>
            <w:pPr>
              <w:pStyle w:val="TableParagraph"/>
              <w:spacing w:line="256" w:lineRule="exact" w:before="0"/>
              <w:ind w:right="93"/>
              <w:rPr>
                <w:rFonts w:ascii="Times New Roman"/>
                <w:sz w:val="24"/>
              </w:rPr>
            </w:pPr>
            <w:r>
              <w:rPr>
                <w:rFonts w:ascii="Times New Roman"/>
                <w:spacing w:val="-2"/>
                <w:sz w:val="24"/>
              </w:rPr>
              <w:t>1.143.738,89</w:t>
            </w:r>
          </w:p>
        </w:tc>
        <w:tc>
          <w:tcPr>
            <w:tcW w:w="2126" w:type="dxa"/>
          </w:tcPr>
          <w:p>
            <w:pPr>
              <w:pStyle w:val="TableParagraph"/>
              <w:spacing w:line="256" w:lineRule="exact" w:before="0"/>
              <w:ind w:right="92"/>
              <w:rPr>
                <w:rFonts w:ascii="Times New Roman"/>
                <w:sz w:val="24"/>
              </w:rPr>
            </w:pPr>
            <w:r>
              <w:rPr>
                <w:rFonts w:ascii="Times New Roman"/>
                <w:spacing w:val="-2"/>
                <w:sz w:val="24"/>
              </w:rPr>
              <w:t>1.551.700,00</w:t>
            </w:r>
          </w:p>
        </w:tc>
      </w:tr>
      <w:tr>
        <w:trPr>
          <w:trHeight w:val="275" w:hRule="atLeast"/>
        </w:trPr>
        <w:tc>
          <w:tcPr>
            <w:tcW w:w="4927" w:type="dxa"/>
          </w:tcPr>
          <w:p>
            <w:pPr>
              <w:pStyle w:val="TableParagraph"/>
              <w:spacing w:line="256" w:lineRule="exact" w:before="0"/>
              <w:ind w:left="107"/>
              <w:jc w:val="left"/>
              <w:rPr>
                <w:rFonts w:ascii="Times New Roman" w:hAnsi="Times New Roman"/>
                <w:sz w:val="24"/>
              </w:rPr>
            </w:pPr>
            <w:r>
              <w:rPr>
                <w:rFonts w:ascii="Times New Roman" w:hAnsi="Times New Roman"/>
                <w:sz w:val="24"/>
              </w:rPr>
              <w:t>Industrijsko-obrtnička</w:t>
            </w:r>
            <w:r>
              <w:rPr>
                <w:rFonts w:ascii="Times New Roman" w:hAnsi="Times New Roman"/>
                <w:spacing w:val="-3"/>
                <w:sz w:val="24"/>
              </w:rPr>
              <w:t> </w:t>
            </w:r>
            <w:r>
              <w:rPr>
                <w:rFonts w:ascii="Times New Roman" w:hAnsi="Times New Roman"/>
                <w:sz w:val="24"/>
              </w:rPr>
              <w:t>škola</w:t>
            </w:r>
            <w:r>
              <w:rPr>
                <w:rFonts w:ascii="Times New Roman" w:hAnsi="Times New Roman"/>
                <w:spacing w:val="-3"/>
                <w:sz w:val="24"/>
              </w:rPr>
              <w:t> </w:t>
            </w:r>
            <w:r>
              <w:rPr>
                <w:rFonts w:ascii="Times New Roman" w:hAnsi="Times New Roman"/>
                <w:spacing w:val="-2"/>
                <w:sz w:val="24"/>
              </w:rPr>
              <w:t>Virovitica</w:t>
            </w:r>
          </w:p>
        </w:tc>
        <w:tc>
          <w:tcPr>
            <w:tcW w:w="2126" w:type="dxa"/>
          </w:tcPr>
          <w:p>
            <w:pPr>
              <w:pStyle w:val="TableParagraph"/>
              <w:spacing w:line="256" w:lineRule="exact" w:before="0"/>
              <w:ind w:right="93"/>
              <w:rPr>
                <w:rFonts w:ascii="Times New Roman"/>
                <w:sz w:val="24"/>
              </w:rPr>
            </w:pPr>
            <w:r>
              <w:rPr>
                <w:rFonts w:ascii="Times New Roman"/>
                <w:spacing w:val="-2"/>
                <w:sz w:val="24"/>
              </w:rPr>
              <w:t>897.805,31</w:t>
            </w:r>
          </w:p>
        </w:tc>
        <w:tc>
          <w:tcPr>
            <w:tcW w:w="2126" w:type="dxa"/>
          </w:tcPr>
          <w:p>
            <w:pPr>
              <w:pStyle w:val="TableParagraph"/>
              <w:spacing w:line="256" w:lineRule="exact" w:before="0"/>
              <w:ind w:right="92"/>
              <w:rPr>
                <w:rFonts w:ascii="Times New Roman"/>
                <w:sz w:val="24"/>
              </w:rPr>
            </w:pPr>
            <w:r>
              <w:rPr>
                <w:rFonts w:ascii="Times New Roman"/>
                <w:spacing w:val="-2"/>
                <w:sz w:val="24"/>
              </w:rPr>
              <w:t>1.030.242,00</w:t>
            </w:r>
          </w:p>
        </w:tc>
      </w:tr>
      <w:tr>
        <w:trPr>
          <w:trHeight w:val="275" w:hRule="atLeast"/>
        </w:trPr>
        <w:tc>
          <w:tcPr>
            <w:tcW w:w="4927" w:type="dxa"/>
          </w:tcPr>
          <w:p>
            <w:pPr>
              <w:pStyle w:val="TableParagraph"/>
              <w:spacing w:line="256" w:lineRule="exact" w:before="0"/>
              <w:ind w:left="107"/>
              <w:jc w:val="left"/>
              <w:rPr>
                <w:rFonts w:ascii="Times New Roman" w:hAnsi="Times New Roman"/>
                <w:sz w:val="24"/>
              </w:rPr>
            </w:pPr>
            <w:r>
              <w:rPr>
                <w:rFonts w:ascii="Times New Roman" w:hAnsi="Times New Roman"/>
                <w:sz w:val="24"/>
              </w:rPr>
              <w:t>Strukovna</w:t>
            </w:r>
            <w:r>
              <w:rPr>
                <w:rFonts w:ascii="Times New Roman" w:hAnsi="Times New Roman"/>
                <w:spacing w:val="-2"/>
                <w:sz w:val="24"/>
              </w:rPr>
              <w:t> </w:t>
            </w:r>
            <w:r>
              <w:rPr>
                <w:rFonts w:ascii="Times New Roman" w:hAnsi="Times New Roman"/>
                <w:sz w:val="24"/>
              </w:rPr>
              <w:t>škola</w:t>
            </w:r>
            <w:r>
              <w:rPr>
                <w:rFonts w:ascii="Times New Roman" w:hAnsi="Times New Roman"/>
                <w:spacing w:val="-1"/>
                <w:sz w:val="24"/>
              </w:rPr>
              <w:t> </w:t>
            </w:r>
            <w:r>
              <w:rPr>
                <w:rFonts w:ascii="Times New Roman" w:hAnsi="Times New Roman"/>
                <w:spacing w:val="-2"/>
                <w:sz w:val="24"/>
              </w:rPr>
              <w:t>Virovitica</w:t>
            </w:r>
          </w:p>
        </w:tc>
        <w:tc>
          <w:tcPr>
            <w:tcW w:w="2126" w:type="dxa"/>
          </w:tcPr>
          <w:p>
            <w:pPr>
              <w:pStyle w:val="TableParagraph"/>
              <w:spacing w:line="256" w:lineRule="exact" w:before="0"/>
              <w:ind w:right="93"/>
              <w:rPr>
                <w:rFonts w:ascii="Times New Roman"/>
                <w:sz w:val="24"/>
              </w:rPr>
            </w:pPr>
            <w:r>
              <w:rPr>
                <w:rFonts w:ascii="Times New Roman"/>
                <w:spacing w:val="-2"/>
                <w:sz w:val="24"/>
              </w:rPr>
              <w:t>1.451.310,28</w:t>
            </w:r>
          </w:p>
        </w:tc>
        <w:tc>
          <w:tcPr>
            <w:tcW w:w="2126" w:type="dxa"/>
          </w:tcPr>
          <w:p>
            <w:pPr>
              <w:pStyle w:val="TableParagraph"/>
              <w:spacing w:line="256" w:lineRule="exact" w:before="0"/>
              <w:ind w:right="92"/>
              <w:rPr>
                <w:rFonts w:ascii="Times New Roman"/>
                <w:sz w:val="24"/>
              </w:rPr>
            </w:pPr>
            <w:r>
              <w:rPr>
                <w:rFonts w:ascii="Times New Roman"/>
                <w:spacing w:val="-2"/>
                <w:sz w:val="24"/>
              </w:rPr>
              <w:t>1.746.839,92</w:t>
            </w:r>
          </w:p>
        </w:tc>
      </w:tr>
      <w:tr>
        <w:trPr>
          <w:trHeight w:val="275" w:hRule="atLeast"/>
        </w:trPr>
        <w:tc>
          <w:tcPr>
            <w:tcW w:w="4927" w:type="dxa"/>
          </w:tcPr>
          <w:p>
            <w:pPr>
              <w:pStyle w:val="TableParagraph"/>
              <w:spacing w:line="256" w:lineRule="exact" w:before="0"/>
              <w:ind w:left="107"/>
              <w:jc w:val="left"/>
              <w:rPr>
                <w:rFonts w:ascii="Times New Roman" w:hAnsi="Times New Roman"/>
                <w:sz w:val="24"/>
              </w:rPr>
            </w:pPr>
            <w:r>
              <w:rPr>
                <w:rFonts w:ascii="Times New Roman" w:hAnsi="Times New Roman"/>
                <w:sz w:val="24"/>
              </w:rPr>
              <w:t>Gimnazija</w:t>
            </w:r>
            <w:r>
              <w:rPr>
                <w:rFonts w:ascii="Times New Roman" w:hAnsi="Times New Roman"/>
                <w:spacing w:val="-3"/>
                <w:sz w:val="24"/>
              </w:rPr>
              <w:t> </w:t>
            </w:r>
            <w:r>
              <w:rPr>
                <w:rFonts w:ascii="Times New Roman" w:hAnsi="Times New Roman"/>
                <w:sz w:val="24"/>
              </w:rPr>
              <w:t>Petra</w:t>
            </w:r>
            <w:r>
              <w:rPr>
                <w:rFonts w:ascii="Times New Roman" w:hAnsi="Times New Roman"/>
                <w:spacing w:val="-3"/>
                <w:sz w:val="24"/>
              </w:rPr>
              <w:t> </w:t>
            </w:r>
            <w:r>
              <w:rPr>
                <w:rFonts w:ascii="Times New Roman" w:hAnsi="Times New Roman"/>
                <w:sz w:val="24"/>
              </w:rPr>
              <w:t>Preradovića</w:t>
            </w:r>
            <w:r>
              <w:rPr>
                <w:rFonts w:ascii="Times New Roman" w:hAnsi="Times New Roman"/>
                <w:spacing w:val="-3"/>
                <w:sz w:val="24"/>
              </w:rPr>
              <w:t> </w:t>
            </w:r>
            <w:r>
              <w:rPr>
                <w:rFonts w:ascii="Times New Roman" w:hAnsi="Times New Roman"/>
                <w:spacing w:val="-2"/>
                <w:sz w:val="24"/>
              </w:rPr>
              <w:t>Virovitica</w:t>
            </w:r>
          </w:p>
        </w:tc>
        <w:tc>
          <w:tcPr>
            <w:tcW w:w="2126" w:type="dxa"/>
          </w:tcPr>
          <w:p>
            <w:pPr>
              <w:pStyle w:val="TableParagraph"/>
              <w:spacing w:line="256" w:lineRule="exact" w:before="0"/>
              <w:ind w:right="93"/>
              <w:rPr>
                <w:rFonts w:ascii="Times New Roman"/>
                <w:sz w:val="24"/>
              </w:rPr>
            </w:pPr>
            <w:r>
              <w:rPr>
                <w:rFonts w:ascii="Times New Roman"/>
                <w:spacing w:val="-2"/>
                <w:sz w:val="24"/>
              </w:rPr>
              <w:t>957.485,82</w:t>
            </w:r>
          </w:p>
        </w:tc>
        <w:tc>
          <w:tcPr>
            <w:tcW w:w="2126" w:type="dxa"/>
          </w:tcPr>
          <w:p>
            <w:pPr>
              <w:pStyle w:val="TableParagraph"/>
              <w:spacing w:line="256" w:lineRule="exact" w:before="0"/>
              <w:ind w:right="92"/>
              <w:rPr>
                <w:rFonts w:ascii="Times New Roman"/>
                <w:sz w:val="24"/>
              </w:rPr>
            </w:pPr>
            <w:r>
              <w:rPr>
                <w:rFonts w:ascii="Times New Roman"/>
                <w:spacing w:val="-2"/>
                <w:sz w:val="24"/>
              </w:rPr>
              <w:t>1.173.314,40</w:t>
            </w:r>
          </w:p>
        </w:tc>
      </w:tr>
      <w:tr>
        <w:trPr>
          <w:trHeight w:val="275" w:hRule="atLeast"/>
        </w:trPr>
        <w:tc>
          <w:tcPr>
            <w:tcW w:w="4927" w:type="dxa"/>
          </w:tcPr>
          <w:p>
            <w:pPr>
              <w:pStyle w:val="TableParagraph"/>
              <w:spacing w:line="256" w:lineRule="exact" w:before="0"/>
              <w:ind w:left="107"/>
              <w:jc w:val="left"/>
              <w:rPr>
                <w:rFonts w:ascii="Times New Roman" w:hAnsi="Times New Roman"/>
                <w:sz w:val="24"/>
              </w:rPr>
            </w:pPr>
            <w:r>
              <w:rPr>
                <w:rFonts w:ascii="Times New Roman" w:hAnsi="Times New Roman"/>
                <w:sz w:val="24"/>
              </w:rPr>
              <w:t>SŠ.</w:t>
            </w:r>
            <w:r>
              <w:rPr>
                <w:rFonts w:ascii="Times New Roman" w:hAnsi="Times New Roman"/>
                <w:spacing w:val="-3"/>
                <w:sz w:val="24"/>
              </w:rPr>
              <w:t> </w:t>
            </w:r>
            <w:r>
              <w:rPr>
                <w:rFonts w:ascii="Times New Roman" w:hAnsi="Times New Roman"/>
                <w:sz w:val="24"/>
              </w:rPr>
              <w:t>Stjepana</w:t>
            </w:r>
            <w:r>
              <w:rPr>
                <w:rFonts w:ascii="Times New Roman" w:hAnsi="Times New Roman"/>
                <w:spacing w:val="-3"/>
                <w:sz w:val="24"/>
              </w:rPr>
              <w:t> </w:t>
            </w:r>
            <w:r>
              <w:rPr>
                <w:rFonts w:ascii="Times New Roman" w:hAnsi="Times New Roman"/>
                <w:sz w:val="24"/>
              </w:rPr>
              <w:t>Sulimanca, </w:t>
            </w:r>
            <w:r>
              <w:rPr>
                <w:rFonts w:ascii="Times New Roman" w:hAnsi="Times New Roman"/>
                <w:spacing w:val="-2"/>
                <w:sz w:val="24"/>
              </w:rPr>
              <w:t>Pitomača</w:t>
            </w:r>
          </w:p>
        </w:tc>
        <w:tc>
          <w:tcPr>
            <w:tcW w:w="2126" w:type="dxa"/>
          </w:tcPr>
          <w:p>
            <w:pPr>
              <w:pStyle w:val="TableParagraph"/>
              <w:spacing w:line="256" w:lineRule="exact" w:before="0"/>
              <w:ind w:right="93"/>
              <w:rPr>
                <w:rFonts w:ascii="Times New Roman"/>
                <w:sz w:val="24"/>
              </w:rPr>
            </w:pPr>
            <w:r>
              <w:rPr>
                <w:rFonts w:ascii="Times New Roman"/>
                <w:spacing w:val="-2"/>
                <w:sz w:val="24"/>
              </w:rPr>
              <w:t>1.813.930,59</w:t>
            </w:r>
          </w:p>
        </w:tc>
        <w:tc>
          <w:tcPr>
            <w:tcW w:w="2126" w:type="dxa"/>
          </w:tcPr>
          <w:p>
            <w:pPr>
              <w:pStyle w:val="TableParagraph"/>
              <w:spacing w:line="256" w:lineRule="exact" w:before="0"/>
              <w:ind w:right="92"/>
              <w:rPr>
                <w:rFonts w:ascii="Times New Roman"/>
                <w:sz w:val="24"/>
              </w:rPr>
            </w:pPr>
            <w:r>
              <w:rPr>
                <w:rFonts w:ascii="Times New Roman"/>
                <w:spacing w:val="-2"/>
                <w:sz w:val="24"/>
              </w:rPr>
              <w:t>1.986.300,00</w:t>
            </w:r>
          </w:p>
        </w:tc>
      </w:tr>
      <w:tr>
        <w:trPr>
          <w:trHeight w:val="277" w:hRule="atLeast"/>
        </w:trPr>
        <w:tc>
          <w:tcPr>
            <w:tcW w:w="4927" w:type="dxa"/>
          </w:tcPr>
          <w:p>
            <w:pPr>
              <w:pStyle w:val="TableParagraph"/>
              <w:spacing w:line="257" w:lineRule="exact" w:before="1"/>
              <w:ind w:left="107"/>
              <w:jc w:val="left"/>
              <w:rPr>
                <w:rFonts w:ascii="Times New Roman" w:hAnsi="Times New Roman"/>
                <w:sz w:val="24"/>
              </w:rPr>
            </w:pPr>
            <w:r>
              <w:rPr>
                <w:rFonts w:ascii="Times New Roman" w:hAnsi="Times New Roman"/>
                <w:sz w:val="24"/>
              </w:rPr>
              <w:t>Učenički</w:t>
            </w:r>
            <w:r>
              <w:rPr>
                <w:rFonts w:ascii="Times New Roman" w:hAnsi="Times New Roman"/>
                <w:spacing w:val="-2"/>
                <w:sz w:val="24"/>
              </w:rPr>
              <w:t> </w:t>
            </w:r>
            <w:r>
              <w:rPr>
                <w:rFonts w:ascii="Times New Roman" w:hAnsi="Times New Roman"/>
                <w:sz w:val="24"/>
              </w:rPr>
              <w:t>dom</w:t>
            </w:r>
            <w:r>
              <w:rPr>
                <w:rFonts w:ascii="Times New Roman" w:hAnsi="Times New Roman"/>
                <w:spacing w:val="-2"/>
                <w:sz w:val="24"/>
              </w:rPr>
              <w:t> Virovitica</w:t>
            </w:r>
          </w:p>
        </w:tc>
        <w:tc>
          <w:tcPr>
            <w:tcW w:w="2126" w:type="dxa"/>
          </w:tcPr>
          <w:p>
            <w:pPr>
              <w:pStyle w:val="TableParagraph"/>
              <w:spacing w:line="257" w:lineRule="exact" w:before="1"/>
              <w:ind w:right="93"/>
              <w:rPr>
                <w:rFonts w:ascii="Times New Roman"/>
                <w:sz w:val="24"/>
              </w:rPr>
            </w:pPr>
            <w:r>
              <w:rPr>
                <w:rFonts w:ascii="Times New Roman"/>
                <w:spacing w:val="-2"/>
                <w:sz w:val="24"/>
              </w:rPr>
              <w:t>597.259,27</w:t>
            </w:r>
          </w:p>
        </w:tc>
        <w:tc>
          <w:tcPr>
            <w:tcW w:w="2126" w:type="dxa"/>
          </w:tcPr>
          <w:p>
            <w:pPr>
              <w:pStyle w:val="TableParagraph"/>
              <w:spacing w:line="257" w:lineRule="exact" w:before="1"/>
              <w:ind w:right="92"/>
              <w:rPr>
                <w:rFonts w:ascii="Times New Roman"/>
                <w:sz w:val="24"/>
              </w:rPr>
            </w:pPr>
            <w:r>
              <w:rPr>
                <w:rFonts w:ascii="Times New Roman"/>
                <w:spacing w:val="-2"/>
                <w:sz w:val="24"/>
              </w:rPr>
              <w:t>646.332,00</w:t>
            </w:r>
          </w:p>
        </w:tc>
      </w:tr>
      <w:tr>
        <w:trPr>
          <w:trHeight w:val="551" w:hRule="atLeast"/>
        </w:trPr>
        <w:tc>
          <w:tcPr>
            <w:tcW w:w="4927" w:type="dxa"/>
            <w:shd w:val="clear" w:color="auto" w:fill="C5E0B3"/>
          </w:tcPr>
          <w:p>
            <w:pPr>
              <w:pStyle w:val="TableParagraph"/>
              <w:spacing w:line="276" w:lineRule="exact" w:before="0"/>
              <w:ind w:left="107"/>
              <w:jc w:val="left"/>
              <w:rPr>
                <w:rFonts w:ascii="Times New Roman"/>
                <w:b/>
                <w:sz w:val="24"/>
              </w:rPr>
            </w:pPr>
            <w:r>
              <w:rPr>
                <w:rFonts w:ascii="Times New Roman"/>
                <w:b/>
                <w:sz w:val="24"/>
              </w:rPr>
              <w:t>Vlastiti</w:t>
            </w:r>
            <w:r>
              <w:rPr>
                <w:rFonts w:ascii="Times New Roman"/>
                <w:b/>
                <w:spacing w:val="-9"/>
                <w:sz w:val="24"/>
              </w:rPr>
              <w:t> </w:t>
            </w:r>
            <w:r>
              <w:rPr>
                <w:rFonts w:ascii="Times New Roman"/>
                <w:b/>
                <w:sz w:val="24"/>
              </w:rPr>
              <w:t>i</w:t>
            </w:r>
            <w:r>
              <w:rPr>
                <w:rFonts w:ascii="Times New Roman"/>
                <w:b/>
                <w:spacing w:val="-9"/>
                <w:sz w:val="24"/>
              </w:rPr>
              <w:t> </w:t>
            </w:r>
            <w:r>
              <w:rPr>
                <w:rFonts w:ascii="Times New Roman"/>
                <w:b/>
                <w:sz w:val="24"/>
              </w:rPr>
              <w:t>namjenski</w:t>
            </w:r>
            <w:r>
              <w:rPr>
                <w:rFonts w:ascii="Times New Roman"/>
                <w:b/>
                <w:spacing w:val="-9"/>
                <w:sz w:val="24"/>
              </w:rPr>
              <w:t> </w:t>
            </w:r>
            <w:r>
              <w:rPr>
                <w:rFonts w:ascii="Times New Roman"/>
                <w:b/>
                <w:sz w:val="24"/>
              </w:rPr>
              <w:t>prihodi</w:t>
            </w:r>
            <w:r>
              <w:rPr>
                <w:rFonts w:ascii="Times New Roman"/>
                <w:b/>
                <w:spacing w:val="-9"/>
                <w:sz w:val="24"/>
              </w:rPr>
              <w:t> </w:t>
            </w:r>
            <w:r>
              <w:rPr>
                <w:rFonts w:ascii="Times New Roman"/>
                <w:b/>
                <w:sz w:val="24"/>
              </w:rPr>
              <w:t>zdravstvenih </w:t>
            </w:r>
            <w:r>
              <w:rPr>
                <w:rFonts w:ascii="Times New Roman"/>
                <w:b/>
                <w:spacing w:val="-2"/>
                <w:sz w:val="24"/>
              </w:rPr>
              <w:t>ustanova:</w:t>
            </w:r>
          </w:p>
        </w:tc>
        <w:tc>
          <w:tcPr>
            <w:tcW w:w="2126" w:type="dxa"/>
            <w:shd w:val="clear" w:color="auto" w:fill="C5E0B3"/>
          </w:tcPr>
          <w:p>
            <w:pPr>
              <w:pStyle w:val="TableParagraph"/>
              <w:spacing w:line="257" w:lineRule="exact" w:before="275"/>
              <w:ind w:right="93"/>
              <w:rPr>
                <w:rFonts w:ascii="Times New Roman"/>
                <w:b/>
                <w:sz w:val="24"/>
              </w:rPr>
            </w:pPr>
            <w:r>
              <w:rPr>
                <w:rFonts w:ascii="Times New Roman"/>
                <w:b/>
                <w:spacing w:val="-2"/>
                <w:sz w:val="24"/>
              </w:rPr>
              <w:t>41.770.515,66</w:t>
            </w:r>
          </w:p>
        </w:tc>
        <w:tc>
          <w:tcPr>
            <w:tcW w:w="2126" w:type="dxa"/>
            <w:shd w:val="clear" w:color="auto" w:fill="C5E0B3"/>
          </w:tcPr>
          <w:p>
            <w:pPr>
              <w:pStyle w:val="TableParagraph"/>
              <w:spacing w:line="257" w:lineRule="exact" w:before="275"/>
              <w:ind w:right="92"/>
              <w:rPr>
                <w:rFonts w:ascii="Times New Roman"/>
                <w:b/>
                <w:sz w:val="24"/>
              </w:rPr>
            </w:pPr>
            <w:r>
              <w:rPr>
                <w:rFonts w:ascii="Times New Roman"/>
                <w:b/>
                <w:spacing w:val="-2"/>
                <w:sz w:val="24"/>
              </w:rPr>
              <w:t>16.776.283,00</w:t>
            </w:r>
          </w:p>
        </w:tc>
      </w:tr>
      <w:tr>
        <w:trPr>
          <w:trHeight w:val="275" w:hRule="atLeast"/>
        </w:trPr>
        <w:tc>
          <w:tcPr>
            <w:tcW w:w="4927" w:type="dxa"/>
          </w:tcPr>
          <w:p>
            <w:pPr>
              <w:pStyle w:val="TableParagraph"/>
              <w:spacing w:line="255" w:lineRule="exact" w:before="0"/>
              <w:ind w:left="107"/>
              <w:jc w:val="left"/>
              <w:rPr>
                <w:rFonts w:ascii="Times New Roman" w:hAnsi="Times New Roman"/>
                <w:sz w:val="24"/>
              </w:rPr>
            </w:pPr>
            <w:r>
              <w:rPr>
                <w:rFonts w:ascii="Times New Roman" w:hAnsi="Times New Roman"/>
                <w:sz w:val="24"/>
              </w:rPr>
              <w:t>Opća</w:t>
            </w:r>
            <w:r>
              <w:rPr>
                <w:rFonts w:ascii="Times New Roman" w:hAnsi="Times New Roman"/>
                <w:spacing w:val="-3"/>
                <w:sz w:val="24"/>
              </w:rPr>
              <w:t> </w:t>
            </w:r>
            <w:r>
              <w:rPr>
                <w:rFonts w:ascii="Times New Roman" w:hAnsi="Times New Roman"/>
                <w:sz w:val="24"/>
              </w:rPr>
              <w:t>bolnica </w:t>
            </w:r>
            <w:r>
              <w:rPr>
                <w:rFonts w:ascii="Times New Roman" w:hAnsi="Times New Roman"/>
                <w:spacing w:val="-2"/>
                <w:sz w:val="24"/>
              </w:rPr>
              <w:t>Virovitica</w:t>
            </w:r>
          </w:p>
        </w:tc>
        <w:tc>
          <w:tcPr>
            <w:tcW w:w="2126" w:type="dxa"/>
          </w:tcPr>
          <w:p>
            <w:pPr>
              <w:pStyle w:val="TableParagraph"/>
              <w:spacing w:line="255" w:lineRule="exact" w:before="0"/>
              <w:ind w:right="93"/>
              <w:rPr>
                <w:rFonts w:ascii="Times New Roman"/>
                <w:sz w:val="24"/>
              </w:rPr>
            </w:pPr>
            <w:r>
              <w:rPr>
                <w:rFonts w:ascii="Times New Roman"/>
                <w:spacing w:val="-2"/>
                <w:sz w:val="24"/>
              </w:rPr>
              <w:t>26.789.767,07</w:t>
            </w:r>
          </w:p>
        </w:tc>
        <w:tc>
          <w:tcPr>
            <w:tcW w:w="2126" w:type="dxa"/>
          </w:tcPr>
          <w:p>
            <w:pPr>
              <w:pStyle w:val="TableParagraph"/>
              <w:spacing w:line="255" w:lineRule="exact" w:before="0"/>
              <w:ind w:right="92"/>
              <w:rPr>
                <w:rFonts w:ascii="Times New Roman"/>
                <w:sz w:val="24"/>
              </w:rPr>
            </w:pPr>
            <w:r>
              <w:rPr>
                <w:rFonts w:ascii="Times New Roman"/>
                <w:spacing w:val="-4"/>
                <w:sz w:val="24"/>
              </w:rPr>
              <w:t>0,00</w:t>
            </w:r>
          </w:p>
        </w:tc>
      </w:tr>
      <w:tr>
        <w:trPr>
          <w:trHeight w:val="275" w:hRule="atLeast"/>
        </w:trPr>
        <w:tc>
          <w:tcPr>
            <w:tcW w:w="4927" w:type="dxa"/>
          </w:tcPr>
          <w:p>
            <w:pPr>
              <w:pStyle w:val="TableParagraph"/>
              <w:spacing w:line="256" w:lineRule="exact" w:before="0"/>
              <w:ind w:left="107"/>
              <w:jc w:val="left"/>
              <w:rPr>
                <w:rFonts w:ascii="Times New Roman" w:hAnsi="Times New Roman"/>
                <w:sz w:val="24"/>
              </w:rPr>
            </w:pPr>
            <w:r>
              <w:rPr>
                <w:rFonts w:ascii="Times New Roman" w:hAnsi="Times New Roman"/>
                <w:sz w:val="24"/>
              </w:rPr>
              <w:t>Dom</w:t>
            </w:r>
            <w:r>
              <w:rPr>
                <w:rFonts w:ascii="Times New Roman" w:hAnsi="Times New Roman"/>
                <w:spacing w:val="-3"/>
                <w:sz w:val="24"/>
              </w:rPr>
              <w:t> </w:t>
            </w:r>
            <w:r>
              <w:rPr>
                <w:rFonts w:ascii="Times New Roman" w:hAnsi="Times New Roman"/>
                <w:sz w:val="24"/>
              </w:rPr>
              <w:t>zdravlja</w:t>
            </w:r>
            <w:r>
              <w:rPr>
                <w:rFonts w:ascii="Times New Roman" w:hAnsi="Times New Roman"/>
                <w:spacing w:val="-4"/>
                <w:sz w:val="24"/>
              </w:rPr>
              <w:t> </w:t>
            </w:r>
            <w:r>
              <w:rPr>
                <w:rFonts w:ascii="Times New Roman" w:hAnsi="Times New Roman"/>
                <w:sz w:val="24"/>
              </w:rPr>
              <w:t>Virovitičko-podravske</w:t>
            </w:r>
            <w:r>
              <w:rPr>
                <w:rFonts w:ascii="Times New Roman" w:hAnsi="Times New Roman"/>
                <w:spacing w:val="-2"/>
                <w:sz w:val="24"/>
              </w:rPr>
              <w:t> županije</w:t>
            </w:r>
          </w:p>
        </w:tc>
        <w:tc>
          <w:tcPr>
            <w:tcW w:w="2126" w:type="dxa"/>
          </w:tcPr>
          <w:p>
            <w:pPr>
              <w:pStyle w:val="TableParagraph"/>
              <w:spacing w:line="256" w:lineRule="exact" w:before="0"/>
              <w:ind w:right="93"/>
              <w:rPr>
                <w:rFonts w:ascii="Times New Roman"/>
                <w:sz w:val="24"/>
              </w:rPr>
            </w:pPr>
            <w:r>
              <w:rPr>
                <w:rFonts w:ascii="Times New Roman"/>
                <w:spacing w:val="-2"/>
                <w:sz w:val="24"/>
              </w:rPr>
              <w:t>9.152.440,00</w:t>
            </w:r>
          </w:p>
        </w:tc>
        <w:tc>
          <w:tcPr>
            <w:tcW w:w="2126" w:type="dxa"/>
          </w:tcPr>
          <w:p>
            <w:pPr>
              <w:pStyle w:val="TableParagraph"/>
              <w:spacing w:line="256" w:lineRule="exact" w:before="0"/>
              <w:ind w:right="92"/>
              <w:rPr>
                <w:rFonts w:ascii="Times New Roman"/>
                <w:sz w:val="24"/>
              </w:rPr>
            </w:pPr>
            <w:r>
              <w:rPr>
                <w:rFonts w:ascii="Times New Roman"/>
                <w:spacing w:val="-2"/>
                <w:sz w:val="24"/>
              </w:rPr>
              <w:t>10.483.920,00</w:t>
            </w:r>
          </w:p>
        </w:tc>
      </w:tr>
      <w:tr>
        <w:trPr>
          <w:trHeight w:val="275" w:hRule="atLeast"/>
        </w:trPr>
        <w:tc>
          <w:tcPr>
            <w:tcW w:w="4927" w:type="dxa"/>
          </w:tcPr>
          <w:p>
            <w:pPr>
              <w:pStyle w:val="TableParagraph"/>
              <w:spacing w:line="256" w:lineRule="exact" w:before="0"/>
              <w:ind w:left="107"/>
              <w:jc w:val="left"/>
              <w:rPr>
                <w:rFonts w:ascii="Times New Roman" w:hAnsi="Times New Roman"/>
                <w:sz w:val="24"/>
              </w:rPr>
            </w:pPr>
            <w:r>
              <w:rPr>
                <w:rFonts w:ascii="Times New Roman" w:hAnsi="Times New Roman"/>
                <w:sz w:val="24"/>
              </w:rPr>
              <w:t>Zavod</w:t>
            </w:r>
            <w:r>
              <w:rPr>
                <w:rFonts w:ascii="Times New Roman" w:hAnsi="Times New Roman"/>
                <w:spacing w:val="-1"/>
                <w:sz w:val="24"/>
              </w:rPr>
              <w:t> </w:t>
            </w:r>
            <w:r>
              <w:rPr>
                <w:rFonts w:ascii="Times New Roman" w:hAnsi="Times New Roman"/>
                <w:sz w:val="24"/>
              </w:rPr>
              <w:t>za</w:t>
            </w:r>
            <w:r>
              <w:rPr>
                <w:rFonts w:ascii="Times New Roman" w:hAnsi="Times New Roman"/>
                <w:spacing w:val="-2"/>
                <w:sz w:val="24"/>
              </w:rPr>
              <w:t> </w:t>
            </w:r>
            <w:r>
              <w:rPr>
                <w:rFonts w:ascii="Times New Roman" w:hAnsi="Times New Roman"/>
                <w:sz w:val="24"/>
              </w:rPr>
              <w:t>javno</w:t>
            </w:r>
            <w:r>
              <w:rPr>
                <w:rFonts w:ascii="Times New Roman" w:hAnsi="Times New Roman"/>
                <w:spacing w:val="1"/>
                <w:sz w:val="24"/>
              </w:rPr>
              <w:t> </w:t>
            </w:r>
            <w:r>
              <w:rPr>
                <w:rFonts w:ascii="Times New Roman" w:hAnsi="Times New Roman"/>
                <w:sz w:val="24"/>
              </w:rPr>
              <w:t>zdravstvo</w:t>
            </w:r>
            <w:r>
              <w:rPr>
                <w:rFonts w:ascii="Times New Roman" w:hAnsi="Times New Roman"/>
                <w:spacing w:val="-1"/>
                <w:sz w:val="24"/>
              </w:rPr>
              <w:t> </w:t>
            </w:r>
            <w:r>
              <w:rPr>
                <w:rFonts w:ascii="Times New Roman" w:hAnsi="Times New Roman"/>
                <w:sz w:val="24"/>
              </w:rPr>
              <w:t>Sveti</w:t>
            </w:r>
            <w:r>
              <w:rPr>
                <w:rFonts w:ascii="Times New Roman" w:hAnsi="Times New Roman"/>
                <w:spacing w:val="-1"/>
                <w:sz w:val="24"/>
              </w:rPr>
              <w:t> </w:t>
            </w:r>
            <w:r>
              <w:rPr>
                <w:rFonts w:ascii="Times New Roman" w:hAnsi="Times New Roman"/>
                <w:sz w:val="24"/>
              </w:rPr>
              <w:t>Rok</w:t>
            </w:r>
            <w:r>
              <w:rPr>
                <w:rFonts w:ascii="Times New Roman" w:hAnsi="Times New Roman"/>
                <w:spacing w:val="-1"/>
                <w:sz w:val="24"/>
              </w:rPr>
              <w:t> </w:t>
            </w:r>
            <w:r>
              <w:rPr>
                <w:rFonts w:ascii="Times New Roman" w:hAnsi="Times New Roman"/>
                <w:spacing w:val="-5"/>
                <w:sz w:val="24"/>
              </w:rPr>
              <w:t>VPŽ</w:t>
            </w:r>
          </w:p>
        </w:tc>
        <w:tc>
          <w:tcPr>
            <w:tcW w:w="2126" w:type="dxa"/>
          </w:tcPr>
          <w:p>
            <w:pPr>
              <w:pStyle w:val="TableParagraph"/>
              <w:spacing w:line="256" w:lineRule="exact" w:before="0"/>
              <w:ind w:right="93"/>
              <w:rPr>
                <w:rFonts w:ascii="Times New Roman"/>
                <w:sz w:val="24"/>
              </w:rPr>
            </w:pPr>
            <w:r>
              <w:rPr>
                <w:rFonts w:ascii="Times New Roman"/>
                <w:spacing w:val="-2"/>
                <w:sz w:val="24"/>
              </w:rPr>
              <w:t>1.852.213,30</w:t>
            </w:r>
          </w:p>
        </w:tc>
        <w:tc>
          <w:tcPr>
            <w:tcW w:w="2126" w:type="dxa"/>
          </w:tcPr>
          <w:p>
            <w:pPr>
              <w:pStyle w:val="TableParagraph"/>
              <w:spacing w:line="256" w:lineRule="exact" w:before="0"/>
              <w:ind w:right="92"/>
              <w:rPr>
                <w:rFonts w:ascii="Times New Roman"/>
                <w:sz w:val="24"/>
              </w:rPr>
            </w:pPr>
            <w:r>
              <w:rPr>
                <w:rFonts w:ascii="Times New Roman"/>
                <w:spacing w:val="-2"/>
                <w:sz w:val="24"/>
              </w:rPr>
              <w:t>1.727.010,00</w:t>
            </w:r>
          </w:p>
        </w:tc>
      </w:tr>
      <w:tr>
        <w:trPr>
          <w:trHeight w:val="275" w:hRule="atLeast"/>
        </w:trPr>
        <w:tc>
          <w:tcPr>
            <w:tcW w:w="4927" w:type="dxa"/>
          </w:tcPr>
          <w:p>
            <w:pPr>
              <w:pStyle w:val="TableParagraph"/>
              <w:spacing w:line="256" w:lineRule="exact" w:before="0"/>
              <w:ind w:left="107"/>
              <w:jc w:val="left"/>
              <w:rPr>
                <w:rFonts w:ascii="Times New Roman" w:hAnsi="Times New Roman"/>
                <w:sz w:val="24"/>
              </w:rPr>
            </w:pPr>
            <w:r>
              <w:rPr>
                <w:rFonts w:ascii="Times New Roman" w:hAnsi="Times New Roman"/>
                <w:sz w:val="24"/>
              </w:rPr>
              <w:t>Zavod</w:t>
            </w:r>
            <w:r>
              <w:rPr>
                <w:rFonts w:ascii="Times New Roman" w:hAnsi="Times New Roman"/>
                <w:spacing w:val="-2"/>
                <w:sz w:val="24"/>
              </w:rPr>
              <w:t> </w:t>
            </w:r>
            <w:r>
              <w:rPr>
                <w:rFonts w:ascii="Times New Roman" w:hAnsi="Times New Roman"/>
                <w:sz w:val="24"/>
              </w:rPr>
              <w:t>za</w:t>
            </w:r>
            <w:r>
              <w:rPr>
                <w:rFonts w:ascii="Times New Roman" w:hAnsi="Times New Roman"/>
                <w:spacing w:val="-2"/>
                <w:sz w:val="24"/>
              </w:rPr>
              <w:t> </w:t>
            </w:r>
            <w:r>
              <w:rPr>
                <w:rFonts w:ascii="Times New Roman" w:hAnsi="Times New Roman"/>
                <w:sz w:val="24"/>
              </w:rPr>
              <w:t>hitnu</w:t>
            </w:r>
            <w:r>
              <w:rPr>
                <w:rFonts w:ascii="Times New Roman" w:hAnsi="Times New Roman"/>
                <w:spacing w:val="-1"/>
                <w:sz w:val="24"/>
              </w:rPr>
              <w:t> </w:t>
            </w:r>
            <w:r>
              <w:rPr>
                <w:rFonts w:ascii="Times New Roman" w:hAnsi="Times New Roman"/>
                <w:sz w:val="24"/>
              </w:rPr>
              <w:t>medicinu</w:t>
            </w:r>
            <w:r>
              <w:rPr>
                <w:rFonts w:ascii="Times New Roman" w:hAnsi="Times New Roman"/>
                <w:spacing w:val="1"/>
                <w:sz w:val="24"/>
              </w:rPr>
              <w:t> </w:t>
            </w:r>
            <w:r>
              <w:rPr>
                <w:rFonts w:ascii="Times New Roman" w:hAnsi="Times New Roman"/>
                <w:spacing w:val="-5"/>
                <w:sz w:val="24"/>
              </w:rPr>
              <w:t>VPŽ</w:t>
            </w:r>
          </w:p>
        </w:tc>
        <w:tc>
          <w:tcPr>
            <w:tcW w:w="2126" w:type="dxa"/>
          </w:tcPr>
          <w:p>
            <w:pPr>
              <w:pStyle w:val="TableParagraph"/>
              <w:spacing w:line="256" w:lineRule="exact" w:before="0"/>
              <w:ind w:right="93"/>
              <w:rPr>
                <w:rFonts w:ascii="Times New Roman"/>
                <w:sz w:val="24"/>
              </w:rPr>
            </w:pPr>
            <w:r>
              <w:rPr>
                <w:rFonts w:ascii="Times New Roman"/>
                <w:spacing w:val="-2"/>
                <w:sz w:val="24"/>
              </w:rPr>
              <w:t>3.976.095,29</w:t>
            </w:r>
          </w:p>
        </w:tc>
        <w:tc>
          <w:tcPr>
            <w:tcW w:w="2126" w:type="dxa"/>
          </w:tcPr>
          <w:p>
            <w:pPr>
              <w:pStyle w:val="TableParagraph"/>
              <w:spacing w:line="256" w:lineRule="exact" w:before="0"/>
              <w:ind w:right="92"/>
              <w:rPr>
                <w:rFonts w:ascii="Times New Roman"/>
                <w:sz w:val="24"/>
              </w:rPr>
            </w:pPr>
            <w:r>
              <w:rPr>
                <w:rFonts w:ascii="Times New Roman"/>
                <w:spacing w:val="-2"/>
                <w:sz w:val="24"/>
              </w:rPr>
              <w:t>4.565.353,00</w:t>
            </w:r>
          </w:p>
        </w:tc>
      </w:tr>
      <w:tr>
        <w:trPr>
          <w:trHeight w:val="551" w:hRule="atLeast"/>
        </w:trPr>
        <w:tc>
          <w:tcPr>
            <w:tcW w:w="4927" w:type="dxa"/>
            <w:shd w:val="clear" w:color="auto" w:fill="C5E0B3"/>
          </w:tcPr>
          <w:p>
            <w:pPr>
              <w:pStyle w:val="TableParagraph"/>
              <w:spacing w:line="275" w:lineRule="exact" w:before="0"/>
              <w:ind w:left="107"/>
              <w:jc w:val="left"/>
              <w:rPr>
                <w:rFonts w:ascii="Times New Roman"/>
                <w:b/>
                <w:sz w:val="24"/>
              </w:rPr>
            </w:pPr>
            <w:r>
              <w:rPr>
                <w:rFonts w:ascii="Times New Roman"/>
                <w:b/>
                <w:sz w:val="24"/>
              </w:rPr>
              <w:t>Vlastiti</w:t>
            </w:r>
            <w:r>
              <w:rPr>
                <w:rFonts w:ascii="Times New Roman"/>
                <w:b/>
                <w:spacing w:val="-3"/>
                <w:sz w:val="24"/>
              </w:rPr>
              <w:t> </w:t>
            </w:r>
            <w:r>
              <w:rPr>
                <w:rFonts w:ascii="Times New Roman"/>
                <w:b/>
                <w:sz w:val="24"/>
              </w:rPr>
              <w:t>i</w:t>
            </w:r>
            <w:r>
              <w:rPr>
                <w:rFonts w:ascii="Times New Roman"/>
                <w:b/>
                <w:spacing w:val="-2"/>
                <w:sz w:val="24"/>
              </w:rPr>
              <w:t> </w:t>
            </w:r>
            <w:r>
              <w:rPr>
                <w:rFonts w:ascii="Times New Roman"/>
                <w:b/>
                <w:sz w:val="24"/>
              </w:rPr>
              <w:t>namjenski</w:t>
            </w:r>
            <w:r>
              <w:rPr>
                <w:rFonts w:ascii="Times New Roman"/>
                <w:b/>
                <w:spacing w:val="-2"/>
                <w:sz w:val="24"/>
              </w:rPr>
              <w:t> </w:t>
            </w:r>
            <w:r>
              <w:rPr>
                <w:rFonts w:ascii="Times New Roman"/>
                <w:b/>
                <w:sz w:val="24"/>
              </w:rPr>
              <w:t>prihodi</w:t>
            </w:r>
            <w:r>
              <w:rPr>
                <w:rFonts w:ascii="Times New Roman"/>
                <w:b/>
                <w:spacing w:val="-2"/>
                <w:sz w:val="24"/>
              </w:rPr>
              <w:t> ostalih</w:t>
            </w:r>
          </w:p>
          <w:p>
            <w:pPr>
              <w:pStyle w:val="TableParagraph"/>
              <w:spacing w:line="257" w:lineRule="exact" w:before="0"/>
              <w:ind w:left="107"/>
              <w:jc w:val="left"/>
              <w:rPr>
                <w:rFonts w:ascii="Times New Roman" w:hAnsi="Times New Roman"/>
                <w:b/>
                <w:sz w:val="24"/>
              </w:rPr>
            </w:pPr>
            <w:r>
              <w:rPr>
                <w:rFonts w:ascii="Times New Roman" w:hAnsi="Times New Roman"/>
                <w:b/>
                <w:sz w:val="24"/>
              </w:rPr>
              <w:t>proračunskih</w:t>
            </w:r>
            <w:r>
              <w:rPr>
                <w:rFonts w:ascii="Times New Roman" w:hAnsi="Times New Roman"/>
                <w:b/>
                <w:spacing w:val="-5"/>
                <w:sz w:val="24"/>
              </w:rPr>
              <w:t> </w:t>
            </w:r>
            <w:r>
              <w:rPr>
                <w:rFonts w:ascii="Times New Roman" w:hAnsi="Times New Roman"/>
                <w:b/>
                <w:sz w:val="24"/>
              </w:rPr>
              <w:t>korisnika</w:t>
            </w:r>
            <w:r>
              <w:rPr>
                <w:rFonts w:ascii="Times New Roman" w:hAnsi="Times New Roman"/>
                <w:b/>
                <w:spacing w:val="-4"/>
                <w:sz w:val="24"/>
              </w:rPr>
              <w:t> VPŽ:</w:t>
            </w:r>
          </w:p>
        </w:tc>
        <w:tc>
          <w:tcPr>
            <w:tcW w:w="2126" w:type="dxa"/>
            <w:shd w:val="clear" w:color="auto" w:fill="C5E0B3"/>
          </w:tcPr>
          <w:p>
            <w:pPr>
              <w:pStyle w:val="TableParagraph"/>
              <w:spacing w:line="257" w:lineRule="exact" w:before="275"/>
              <w:ind w:right="93"/>
              <w:rPr>
                <w:rFonts w:ascii="Times New Roman"/>
                <w:b/>
                <w:sz w:val="24"/>
              </w:rPr>
            </w:pPr>
            <w:r>
              <w:rPr>
                <w:rFonts w:ascii="Times New Roman"/>
                <w:b/>
                <w:spacing w:val="-2"/>
                <w:sz w:val="24"/>
              </w:rPr>
              <w:t>959.045,99</w:t>
            </w:r>
          </w:p>
        </w:tc>
        <w:tc>
          <w:tcPr>
            <w:tcW w:w="2126" w:type="dxa"/>
            <w:shd w:val="clear" w:color="auto" w:fill="C5E0B3"/>
          </w:tcPr>
          <w:p>
            <w:pPr>
              <w:pStyle w:val="TableParagraph"/>
              <w:spacing w:line="257" w:lineRule="exact" w:before="275"/>
              <w:ind w:right="92"/>
              <w:rPr>
                <w:rFonts w:ascii="Times New Roman"/>
                <w:b/>
                <w:sz w:val="24"/>
              </w:rPr>
            </w:pPr>
            <w:r>
              <w:rPr>
                <w:rFonts w:ascii="Times New Roman"/>
                <w:b/>
                <w:spacing w:val="-2"/>
                <w:sz w:val="24"/>
              </w:rPr>
              <w:t>959.203,76</w:t>
            </w:r>
          </w:p>
        </w:tc>
      </w:tr>
      <w:tr>
        <w:trPr>
          <w:trHeight w:val="553" w:hRule="atLeast"/>
        </w:trPr>
        <w:tc>
          <w:tcPr>
            <w:tcW w:w="4927" w:type="dxa"/>
          </w:tcPr>
          <w:p>
            <w:pPr>
              <w:pStyle w:val="TableParagraph"/>
              <w:spacing w:before="1"/>
              <w:ind w:left="107"/>
              <w:jc w:val="left"/>
              <w:rPr>
                <w:rFonts w:ascii="Times New Roman" w:hAnsi="Times New Roman"/>
                <w:sz w:val="24"/>
              </w:rPr>
            </w:pPr>
            <w:r>
              <w:rPr>
                <w:rFonts w:ascii="Times New Roman" w:hAnsi="Times New Roman"/>
                <w:sz w:val="24"/>
              </w:rPr>
              <w:t>Javna</w:t>
            </w:r>
            <w:r>
              <w:rPr>
                <w:rFonts w:ascii="Times New Roman" w:hAnsi="Times New Roman"/>
                <w:spacing w:val="-3"/>
                <w:sz w:val="24"/>
              </w:rPr>
              <w:t> </w:t>
            </w:r>
            <w:r>
              <w:rPr>
                <w:rFonts w:ascii="Times New Roman" w:hAnsi="Times New Roman"/>
                <w:sz w:val="24"/>
              </w:rPr>
              <w:t>ustanova za</w:t>
            </w:r>
            <w:r>
              <w:rPr>
                <w:rFonts w:ascii="Times New Roman" w:hAnsi="Times New Roman"/>
                <w:spacing w:val="-2"/>
                <w:sz w:val="24"/>
              </w:rPr>
              <w:t> </w:t>
            </w:r>
            <w:r>
              <w:rPr>
                <w:rFonts w:ascii="Times New Roman" w:hAnsi="Times New Roman"/>
                <w:sz w:val="24"/>
              </w:rPr>
              <w:t>upravljanje</w:t>
            </w:r>
            <w:r>
              <w:rPr>
                <w:rFonts w:ascii="Times New Roman" w:hAnsi="Times New Roman"/>
                <w:spacing w:val="-2"/>
                <w:sz w:val="24"/>
              </w:rPr>
              <w:t> zaštićenim</w:t>
            </w:r>
          </w:p>
          <w:p>
            <w:pPr>
              <w:pStyle w:val="TableParagraph"/>
              <w:spacing w:line="257" w:lineRule="exact" w:before="0"/>
              <w:ind w:left="107"/>
              <w:jc w:val="left"/>
              <w:rPr>
                <w:rFonts w:ascii="Times New Roman" w:hAnsi="Times New Roman"/>
                <w:sz w:val="24"/>
              </w:rPr>
            </w:pPr>
            <w:r>
              <w:rPr>
                <w:rFonts w:ascii="Times New Roman" w:hAnsi="Times New Roman"/>
                <w:sz w:val="24"/>
              </w:rPr>
              <w:t>dijelovima</w:t>
            </w:r>
            <w:r>
              <w:rPr>
                <w:rFonts w:ascii="Times New Roman" w:hAnsi="Times New Roman"/>
                <w:spacing w:val="-3"/>
                <w:sz w:val="24"/>
              </w:rPr>
              <w:t> </w:t>
            </w:r>
            <w:r>
              <w:rPr>
                <w:rFonts w:ascii="Times New Roman" w:hAnsi="Times New Roman"/>
                <w:sz w:val="24"/>
              </w:rPr>
              <w:t>prirode</w:t>
            </w:r>
            <w:r>
              <w:rPr>
                <w:rFonts w:ascii="Times New Roman" w:hAnsi="Times New Roman"/>
                <w:spacing w:val="-2"/>
                <w:sz w:val="24"/>
              </w:rPr>
              <w:t> </w:t>
            </w:r>
            <w:r>
              <w:rPr>
                <w:rFonts w:ascii="Times New Roman" w:hAnsi="Times New Roman"/>
                <w:sz w:val="24"/>
              </w:rPr>
              <w:t>i</w:t>
            </w:r>
            <w:r>
              <w:rPr>
                <w:rFonts w:ascii="Times New Roman" w:hAnsi="Times New Roman"/>
                <w:spacing w:val="-2"/>
                <w:sz w:val="24"/>
              </w:rPr>
              <w:t> </w:t>
            </w:r>
            <w:r>
              <w:rPr>
                <w:rFonts w:ascii="Times New Roman" w:hAnsi="Times New Roman"/>
                <w:sz w:val="24"/>
              </w:rPr>
              <w:t>ekološkom</w:t>
            </w:r>
            <w:r>
              <w:rPr>
                <w:rFonts w:ascii="Times New Roman" w:hAnsi="Times New Roman"/>
                <w:spacing w:val="-1"/>
                <w:sz w:val="24"/>
              </w:rPr>
              <w:t> </w:t>
            </w:r>
            <w:r>
              <w:rPr>
                <w:rFonts w:ascii="Times New Roman" w:hAnsi="Times New Roman"/>
                <w:sz w:val="24"/>
              </w:rPr>
              <w:t>mrežom</w:t>
            </w:r>
            <w:r>
              <w:rPr>
                <w:rFonts w:ascii="Times New Roman" w:hAnsi="Times New Roman"/>
                <w:spacing w:val="-1"/>
                <w:sz w:val="24"/>
              </w:rPr>
              <w:t> </w:t>
            </w:r>
            <w:r>
              <w:rPr>
                <w:rFonts w:ascii="Times New Roman" w:hAnsi="Times New Roman"/>
                <w:spacing w:val="-5"/>
                <w:sz w:val="24"/>
              </w:rPr>
              <w:t>VPŽ</w:t>
            </w:r>
          </w:p>
        </w:tc>
        <w:tc>
          <w:tcPr>
            <w:tcW w:w="2126" w:type="dxa"/>
          </w:tcPr>
          <w:p>
            <w:pPr>
              <w:pStyle w:val="TableParagraph"/>
              <w:spacing w:before="1"/>
              <w:jc w:val="left"/>
              <w:rPr>
                <w:rFonts w:ascii="Times New Roman"/>
                <w:sz w:val="24"/>
              </w:rPr>
            </w:pPr>
          </w:p>
          <w:p>
            <w:pPr>
              <w:pStyle w:val="TableParagraph"/>
              <w:spacing w:line="257" w:lineRule="exact" w:before="0"/>
              <w:ind w:right="93"/>
              <w:rPr>
                <w:rFonts w:ascii="Times New Roman"/>
                <w:sz w:val="24"/>
              </w:rPr>
            </w:pPr>
            <w:r>
              <w:rPr>
                <w:rFonts w:ascii="Times New Roman"/>
                <w:spacing w:val="-2"/>
                <w:sz w:val="24"/>
              </w:rPr>
              <w:t>186.954,21</w:t>
            </w:r>
          </w:p>
        </w:tc>
        <w:tc>
          <w:tcPr>
            <w:tcW w:w="2126" w:type="dxa"/>
          </w:tcPr>
          <w:p>
            <w:pPr>
              <w:pStyle w:val="TableParagraph"/>
              <w:spacing w:before="1"/>
              <w:jc w:val="left"/>
              <w:rPr>
                <w:rFonts w:ascii="Times New Roman"/>
                <w:sz w:val="24"/>
              </w:rPr>
            </w:pPr>
          </w:p>
          <w:p>
            <w:pPr>
              <w:pStyle w:val="TableParagraph"/>
              <w:spacing w:line="257" w:lineRule="exact" w:before="0"/>
              <w:ind w:right="92"/>
              <w:rPr>
                <w:rFonts w:ascii="Times New Roman"/>
                <w:sz w:val="24"/>
              </w:rPr>
            </w:pPr>
            <w:r>
              <w:rPr>
                <w:rFonts w:ascii="Times New Roman"/>
                <w:spacing w:val="-2"/>
                <w:sz w:val="24"/>
              </w:rPr>
              <w:t>322.902,42</w:t>
            </w:r>
          </w:p>
        </w:tc>
      </w:tr>
      <w:tr>
        <w:trPr>
          <w:trHeight w:val="275" w:hRule="atLeast"/>
        </w:trPr>
        <w:tc>
          <w:tcPr>
            <w:tcW w:w="4927" w:type="dxa"/>
          </w:tcPr>
          <w:p>
            <w:pPr>
              <w:pStyle w:val="TableParagraph"/>
              <w:spacing w:line="256" w:lineRule="exact" w:before="0"/>
              <w:ind w:left="107"/>
              <w:jc w:val="left"/>
              <w:rPr>
                <w:rFonts w:ascii="Times New Roman" w:hAnsi="Times New Roman"/>
                <w:sz w:val="24"/>
              </w:rPr>
            </w:pPr>
            <w:r>
              <w:rPr>
                <w:rFonts w:ascii="Times New Roman" w:hAnsi="Times New Roman"/>
                <w:sz w:val="24"/>
              </w:rPr>
              <w:t>VIDRA</w:t>
            </w:r>
            <w:r>
              <w:rPr>
                <w:rFonts w:ascii="Times New Roman" w:hAnsi="Times New Roman"/>
                <w:spacing w:val="-6"/>
                <w:sz w:val="24"/>
              </w:rPr>
              <w:t> </w:t>
            </w:r>
            <w:r>
              <w:rPr>
                <w:rFonts w:ascii="Times New Roman" w:hAnsi="Times New Roman"/>
                <w:sz w:val="24"/>
              </w:rPr>
              <w:t>Agencija</w:t>
            </w:r>
            <w:r>
              <w:rPr>
                <w:rFonts w:ascii="Times New Roman" w:hAnsi="Times New Roman"/>
                <w:spacing w:val="-3"/>
                <w:sz w:val="24"/>
              </w:rPr>
              <w:t> </w:t>
            </w:r>
            <w:r>
              <w:rPr>
                <w:rFonts w:ascii="Times New Roman" w:hAnsi="Times New Roman"/>
                <w:sz w:val="24"/>
              </w:rPr>
              <w:t>za</w:t>
            </w:r>
            <w:r>
              <w:rPr>
                <w:rFonts w:ascii="Times New Roman" w:hAnsi="Times New Roman"/>
                <w:spacing w:val="-1"/>
                <w:sz w:val="24"/>
              </w:rPr>
              <w:t> </w:t>
            </w:r>
            <w:r>
              <w:rPr>
                <w:rFonts w:ascii="Times New Roman" w:hAnsi="Times New Roman"/>
                <w:sz w:val="24"/>
              </w:rPr>
              <w:t>regionalni</w:t>
            </w:r>
            <w:r>
              <w:rPr>
                <w:rFonts w:ascii="Times New Roman" w:hAnsi="Times New Roman"/>
                <w:spacing w:val="-2"/>
                <w:sz w:val="24"/>
              </w:rPr>
              <w:t> </w:t>
            </w:r>
            <w:r>
              <w:rPr>
                <w:rFonts w:ascii="Times New Roman" w:hAnsi="Times New Roman"/>
                <w:sz w:val="24"/>
              </w:rPr>
              <w:t>razvoj</w:t>
            </w:r>
            <w:r>
              <w:rPr>
                <w:rFonts w:ascii="Times New Roman" w:hAnsi="Times New Roman"/>
                <w:spacing w:val="-2"/>
                <w:sz w:val="24"/>
              </w:rPr>
              <w:t> </w:t>
            </w:r>
            <w:r>
              <w:rPr>
                <w:rFonts w:ascii="Times New Roman" w:hAnsi="Times New Roman"/>
                <w:spacing w:val="-5"/>
                <w:sz w:val="24"/>
              </w:rPr>
              <w:t>VPŽ</w:t>
            </w:r>
          </w:p>
        </w:tc>
        <w:tc>
          <w:tcPr>
            <w:tcW w:w="2126" w:type="dxa"/>
          </w:tcPr>
          <w:p>
            <w:pPr>
              <w:pStyle w:val="TableParagraph"/>
              <w:spacing w:line="256" w:lineRule="exact" w:before="0"/>
              <w:ind w:right="93"/>
              <w:rPr>
                <w:rFonts w:ascii="Times New Roman"/>
                <w:sz w:val="24"/>
              </w:rPr>
            </w:pPr>
            <w:r>
              <w:rPr>
                <w:rFonts w:ascii="Times New Roman"/>
                <w:spacing w:val="-2"/>
                <w:sz w:val="24"/>
              </w:rPr>
              <w:t>534.872,92</w:t>
            </w:r>
          </w:p>
        </w:tc>
        <w:tc>
          <w:tcPr>
            <w:tcW w:w="2126" w:type="dxa"/>
          </w:tcPr>
          <w:p>
            <w:pPr>
              <w:pStyle w:val="TableParagraph"/>
              <w:spacing w:line="256" w:lineRule="exact" w:before="0"/>
              <w:ind w:right="92"/>
              <w:rPr>
                <w:rFonts w:ascii="Times New Roman"/>
                <w:sz w:val="24"/>
              </w:rPr>
            </w:pPr>
            <w:r>
              <w:rPr>
                <w:rFonts w:ascii="Times New Roman"/>
                <w:spacing w:val="-2"/>
                <w:sz w:val="24"/>
              </w:rPr>
              <w:t>467.448,00</w:t>
            </w:r>
          </w:p>
        </w:tc>
      </w:tr>
      <w:tr>
        <w:trPr>
          <w:trHeight w:val="275" w:hRule="atLeast"/>
        </w:trPr>
        <w:tc>
          <w:tcPr>
            <w:tcW w:w="4927" w:type="dxa"/>
          </w:tcPr>
          <w:p>
            <w:pPr>
              <w:pStyle w:val="TableParagraph"/>
              <w:spacing w:line="256" w:lineRule="exact" w:before="0"/>
              <w:ind w:left="107"/>
              <w:jc w:val="left"/>
              <w:rPr>
                <w:rFonts w:ascii="Times New Roman" w:hAnsi="Times New Roman"/>
                <w:sz w:val="24"/>
              </w:rPr>
            </w:pPr>
            <w:r>
              <w:rPr>
                <w:rFonts w:ascii="Times New Roman" w:hAnsi="Times New Roman"/>
                <w:sz w:val="24"/>
              </w:rPr>
              <w:t>Zavod</w:t>
            </w:r>
            <w:r>
              <w:rPr>
                <w:rFonts w:ascii="Times New Roman" w:hAnsi="Times New Roman"/>
                <w:spacing w:val="-2"/>
                <w:sz w:val="24"/>
              </w:rPr>
              <w:t> </w:t>
            </w:r>
            <w:r>
              <w:rPr>
                <w:rFonts w:ascii="Times New Roman" w:hAnsi="Times New Roman"/>
                <w:sz w:val="24"/>
              </w:rPr>
              <w:t>za</w:t>
            </w:r>
            <w:r>
              <w:rPr>
                <w:rFonts w:ascii="Times New Roman" w:hAnsi="Times New Roman"/>
                <w:spacing w:val="-2"/>
                <w:sz w:val="24"/>
              </w:rPr>
              <w:t> </w:t>
            </w:r>
            <w:r>
              <w:rPr>
                <w:rFonts w:ascii="Times New Roman" w:hAnsi="Times New Roman"/>
                <w:sz w:val="24"/>
              </w:rPr>
              <w:t>prostorno</w:t>
            </w:r>
            <w:r>
              <w:rPr>
                <w:rFonts w:ascii="Times New Roman" w:hAnsi="Times New Roman"/>
                <w:spacing w:val="-1"/>
                <w:sz w:val="24"/>
              </w:rPr>
              <w:t> </w:t>
            </w:r>
            <w:r>
              <w:rPr>
                <w:rFonts w:ascii="Times New Roman" w:hAnsi="Times New Roman"/>
                <w:sz w:val="24"/>
              </w:rPr>
              <w:t>uređenje</w:t>
            </w:r>
            <w:r>
              <w:rPr>
                <w:rFonts w:ascii="Times New Roman" w:hAnsi="Times New Roman"/>
                <w:spacing w:val="-2"/>
                <w:sz w:val="24"/>
              </w:rPr>
              <w:t> </w:t>
            </w:r>
            <w:r>
              <w:rPr>
                <w:rFonts w:ascii="Times New Roman" w:hAnsi="Times New Roman"/>
                <w:spacing w:val="-5"/>
                <w:sz w:val="24"/>
              </w:rPr>
              <w:t>VPŽ</w:t>
            </w:r>
          </w:p>
        </w:tc>
        <w:tc>
          <w:tcPr>
            <w:tcW w:w="2126" w:type="dxa"/>
          </w:tcPr>
          <w:p>
            <w:pPr>
              <w:pStyle w:val="TableParagraph"/>
              <w:spacing w:line="256" w:lineRule="exact" w:before="0"/>
              <w:ind w:right="93"/>
              <w:rPr>
                <w:rFonts w:ascii="Times New Roman"/>
                <w:sz w:val="24"/>
              </w:rPr>
            </w:pPr>
            <w:r>
              <w:rPr>
                <w:rFonts w:ascii="Times New Roman"/>
                <w:spacing w:val="-2"/>
                <w:sz w:val="24"/>
              </w:rPr>
              <w:t>47.000,00</w:t>
            </w:r>
          </w:p>
        </w:tc>
        <w:tc>
          <w:tcPr>
            <w:tcW w:w="2126" w:type="dxa"/>
          </w:tcPr>
          <w:p>
            <w:pPr>
              <w:pStyle w:val="TableParagraph"/>
              <w:spacing w:line="256" w:lineRule="exact" w:before="0"/>
              <w:ind w:right="92"/>
              <w:rPr>
                <w:rFonts w:ascii="Times New Roman"/>
                <w:sz w:val="24"/>
              </w:rPr>
            </w:pPr>
            <w:r>
              <w:rPr>
                <w:rFonts w:ascii="Times New Roman"/>
                <w:spacing w:val="-2"/>
                <w:sz w:val="24"/>
              </w:rPr>
              <w:t>47.000,00</w:t>
            </w:r>
          </w:p>
        </w:tc>
      </w:tr>
      <w:tr>
        <w:trPr>
          <w:trHeight w:val="275" w:hRule="atLeast"/>
        </w:trPr>
        <w:tc>
          <w:tcPr>
            <w:tcW w:w="4927" w:type="dxa"/>
          </w:tcPr>
          <w:p>
            <w:pPr>
              <w:pStyle w:val="TableParagraph"/>
              <w:spacing w:line="256" w:lineRule="exact" w:before="0"/>
              <w:ind w:left="107"/>
              <w:jc w:val="left"/>
              <w:rPr>
                <w:rFonts w:ascii="Times New Roman" w:hAnsi="Times New Roman"/>
                <w:sz w:val="24"/>
              </w:rPr>
            </w:pPr>
            <w:r>
              <w:rPr>
                <w:rFonts w:ascii="Times New Roman" w:hAnsi="Times New Roman"/>
                <w:sz w:val="24"/>
              </w:rPr>
              <w:t>Vijeće</w:t>
            </w:r>
            <w:r>
              <w:rPr>
                <w:rFonts w:ascii="Times New Roman" w:hAnsi="Times New Roman"/>
                <w:spacing w:val="-5"/>
                <w:sz w:val="24"/>
              </w:rPr>
              <w:t> </w:t>
            </w:r>
            <w:r>
              <w:rPr>
                <w:rFonts w:ascii="Times New Roman" w:hAnsi="Times New Roman"/>
                <w:sz w:val="24"/>
              </w:rPr>
              <w:t>srpske</w:t>
            </w:r>
            <w:r>
              <w:rPr>
                <w:rFonts w:ascii="Times New Roman" w:hAnsi="Times New Roman"/>
                <w:spacing w:val="-1"/>
                <w:sz w:val="24"/>
              </w:rPr>
              <w:t> </w:t>
            </w:r>
            <w:r>
              <w:rPr>
                <w:rFonts w:ascii="Times New Roman" w:hAnsi="Times New Roman"/>
                <w:sz w:val="24"/>
              </w:rPr>
              <w:t>nacionalne</w:t>
            </w:r>
            <w:r>
              <w:rPr>
                <w:rFonts w:ascii="Times New Roman" w:hAnsi="Times New Roman"/>
                <w:spacing w:val="-1"/>
                <w:sz w:val="24"/>
              </w:rPr>
              <w:t> </w:t>
            </w:r>
            <w:r>
              <w:rPr>
                <w:rFonts w:ascii="Times New Roman" w:hAnsi="Times New Roman"/>
                <w:sz w:val="24"/>
              </w:rPr>
              <w:t>manjine</w:t>
            </w:r>
            <w:r>
              <w:rPr>
                <w:rFonts w:ascii="Times New Roman" w:hAnsi="Times New Roman"/>
                <w:spacing w:val="-2"/>
                <w:sz w:val="24"/>
              </w:rPr>
              <w:t> </w:t>
            </w:r>
            <w:r>
              <w:rPr>
                <w:rFonts w:ascii="Times New Roman" w:hAnsi="Times New Roman"/>
                <w:spacing w:val="-5"/>
                <w:sz w:val="24"/>
              </w:rPr>
              <w:t>VPŽ</w:t>
            </w:r>
          </w:p>
        </w:tc>
        <w:tc>
          <w:tcPr>
            <w:tcW w:w="2126" w:type="dxa"/>
          </w:tcPr>
          <w:p>
            <w:pPr>
              <w:pStyle w:val="TableParagraph"/>
              <w:spacing w:line="256" w:lineRule="exact" w:before="0"/>
              <w:ind w:right="93"/>
              <w:rPr>
                <w:rFonts w:ascii="Times New Roman"/>
                <w:sz w:val="24"/>
              </w:rPr>
            </w:pPr>
            <w:r>
              <w:rPr>
                <w:rFonts w:ascii="Times New Roman"/>
                <w:spacing w:val="-2"/>
                <w:sz w:val="24"/>
              </w:rPr>
              <w:t>6.769,52</w:t>
            </w:r>
          </w:p>
        </w:tc>
        <w:tc>
          <w:tcPr>
            <w:tcW w:w="2126" w:type="dxa"/>
          </w:tcPr>
          <w:p>
            <w:pPr>
              <w:pStyle w:val="TableParagraph"/>
              <w:spacing w:line="256" w:lineRule="exact" w:before="0"/>
              <w:ind w:right="92"/>
              <w:rPr>
                <w:rFonts w:ascii="Times New Roman"/>
                <w:sz w:val="24"/>
              </w:rPr>
            </w:pPr>
            <w:r>
              <w:rPr>
                <w:rFonts w:ascii="Times New Roman"/>
                <w:spacing w:val="-2"/>
                <w:sz w:val="24"/>
              </w:rPr>
              <w:t>8.417,34</w:t>
            </w:r>
          </w:p>
        </w:tc>
      </w:tr>
      <w:tr>
        <w:trPr>
          <w:trHeight w:val="275" w:hRule="atLeast"/>
        </w:trPr>
        <w:tc>
          <w:tcPr>
            <w:tcW w:w="4927" w:type="dxa"/>
          </w:tcPr>
          <w:p>
            <w:pPr>
              <w:pStyle w:val="TableParagraph"/>
              <w:spacing w:line="256" w:lineRule="exact" w:before="0"/>
              <w:ind w:left="107"/>
              <w:jc w:val="left"/>
              <w:rPr>
                <w:rFonts w:ascii="Times New Roman" w:hAnsi="Times New Roman"/>
                <w:sz w:val="24"/>
              </w:rPr>
            </w:pPr>
            <w:r>
              <w:rPr>
                <w:rFonts w:ascii="Times New Roman" w:hAnsi="Times New Roman"/>
                <w:sz w:val="24"/>
              </w:rPr>
              <w:t>Tehnološko</w:t>
            </w:r>
            <w:r>
              <w:rPr>
                <w:rFonts w:ascii="Times New Roman" w:hAnsi="Times New Roman"/>
                <w:spacing w:val="-3"/>
                <w:sz w:val="24"/>
              </w:rPr>
              <w:t> </w:t>
            </w:r>
            <w:r>
              <w:rPr>
                <w:rFonts w:ascii="Times New Roman" w:hAnsi="Times New Roman"/>
                <w:sz w:val="24"/>
              </w:rPr>
              <w:t>inovacijski</w:t>
            </w:r>
            <w:r>
              <w:rPr>
                <w:rFonts w:ascii="Times New Roman" w:hAnsi="Times New Roman"/>
                <w:spacing w:val="-2"/>
                <w:sz w:val="24"/>
              </w:rPr>
              <w:t> </w:t>
            </w:r>
            <w:r>
              <w:rPr>
                <w:rFonts w:ascii="Times New Roman" w:hAnsi="Times New Roman"/>
                <w:sz w:val="24"/>
              </w:rPr>
              <w:t>centar</w:t>
            </w:r>
            <w:r>
              <w:rPr>
                <w:rFonts w:ascii="Times New Roman" w:hAnsi="Times New Roman"/>
                <w:spacing w:val="-3"/>
                <w:sz w:val="24"/>
              </w:rPr>
              <w:t> </w:t>
            </w:r>
            <w:r>
              <w:rPr>
                <w:rFonts w:ascii="Times New Roman" w:hAnsi="Times New Roman"/>
                <w:spacing w:val="-2"/>
                <w:sz w:val="24"/>
              </w:rPr>
              <w:t>Virovitica</w:t>
            </w:r>
          </w:p>
        </w:tc>
        <w:tc>
          <w:tcPr>
            <w:tcW w:w="2126" w:type="dxa"/>
          </w:tcPr>
          <w:p>
            <w:pPr>
              <w:pStyle w:val="TableParagraph"/>
              <w:spacing w:line="256" w:lineRule="exact" w:before="0"/>
              <w:ind w:right="93"/>
              <w:rPr>
                <w:rFonts w:ascii="Times New Roman"/>
                <w:sz w:val="24"/>
              </w:rPr>
            </w:pPr>
            <w:r>
              <w:rPr>
                <w:rFonts w:ascii="Times New Roman"/>
                <w:spacing w:val="-2"/>
                <w:sz w:val="24"/>
              </w:rPr>
              <w:t>47.408,86</w:t>
            </w:r>
          </w:p>
        </w:tc>
        <w:tc>
          <w:tcPr>
            <w:tcW w:w="2126" w:type="dxa"/>
          </w:tcPr>
          <w:p>
            <w:pPr>
              <w:pStyle w:val="TableParagraph"/>
              <w:spacing w:line="256" w:lineRule="exact" w:before="0"/>
              <w:ind w:right="92"/>
              <w:rPr>
                <w:rFonts w:ascii="Times New Roman"/>
                <w:sz w:val="24"/>
              </w:rPr>
            </w:pPr>
            <w:r>
              <w:rPr>
                <w:rFonts w:ascii="Times New Roman"/>
                <w:spacing w:val="-2"/>
                <w:sz w:val="24"/>
              </w:rPr>
              <w:t>47.500,00</w:t>
            </w:r>
          </w:p>
        </w:tc>
      </w:tr>
      <w:tr>
        <w:trPr>
          <w:trHeight w:val="275" w:hRule="atLeast"/>
        </w:trPr>
        <w:tc>
          <w:tcPr>
            <w:tcW w:w="4927" w:type="dxa"/>
          </w:tcPr>
          <w:p>
            <w:pPr>
              <w:pStyle w:val="TableParagraph"/>
              <w:spacing w:line="256" w:lineRule="exact" w:before="0"/>
              <w:ind w:left="107"/>
              <w:jc w:val="left"/>
              <w:rPr>
                <w:rFonts w:ascii="Times New Roman" w:hAnsi="Times New Roman"/>
                <w:sz w:val="24"/>
              </w:rPr>
            </w:pPr>
            <w:r>
              <w:rPr>
                <w:rFonts w:ascii="Times New Roman" w:hAnsi="Times New Roman"/>
                <w:sz w:val="24"/>
              </w:rPr>
              <w:t>Panonski</w:t>
            </w:r>
            <w:r>
              <w:rPr>
                <w:rFonts w:ascii="Times New Roman" w:hAnsi="Times New Roman"/>
                <w:spacing w:val="-4"/>
                <w:sz w:val="24"/>
              </w:rPr>
              <w:t> </w:t>
            </w:r>
            <w:r>
              <w:rPr>
                <w:rFonts w:ascii="Times New Roman" w:hAnsi="Times New Roman"/>
                <w:sz w:val="24"/>
              </w:rPr>
              <w:t>drvni</w:t>
            </w:r>
            <w:r>
              <w:rPr>
                <w:rFonts w:ascii="Times New Roman" w:hAnsi="Times New Roman"/>
                <w:spacing w:val="-2"/>
                <w:sz w:val="24"/>
              </w:rPr>
              <w:t> </w:t>
            </w:r>
            <w:r>
              <w:rPr>
                <w:rFonts w:ascii="Times New Roman" w:hAnsi="Times New Roman"/>
                <w:sz w:val="24"/>
              </w:rPr>
              <w:t>centar</w:t>
            </w:r>
            <w:r>
              <w:rPr>
                <w:rFonts w:ascii="Times New Roman" w:hAnsi="Times New Roman"/>
                <w:spacing w:val="-2"/>
                <w:sz w:val="24"/>
              </w:rPr>
              <w:t> </w:t>
            </w:r>
            <w:r>
              <w:rPr>
                <w:rFonts w:ascii="Times New Roman" w:hAnsi="Times New Roman"/>
                <w:sz w:val="24"/>
              </w:rPr>
              <w:t>kompetencija</w:t>
            </w:r>
            <w:r>
              <w:rPr>
                <w:rFonts w:ascii="Times New Roman" w:hAnsi="Times New Roman"/>
                <w:spacing w:val="-2"/>
                <w:sz w:val="24"/>
              </w:rPr>
              <w:t> </w:t>
            </w:r>
            <w:r>
              <w:rPr>
                <w:rFonts w:ascii="Times New Roman" w:hAnsi="Times New Roman"/>
                <w:spacing w:val="-5"/>
                <w:sz w:val="24"/>
              </w:rPr>
              <w:t>VPŽ</w:t>
            </w:r>
          </w:p>
        </w:tc>
        <w:tc>
          <w:tcPr>
            <w:tcW w:w="2126" w:type="dxa"/>
          </w:tcPr>
          <w:p>
            <w:pPr>
              <w:pStyle w:val="TableParagraph"/>
              <w:spacing w:line="256" w:lineRule="exact" w:before="0"/>
              <w:ind w:right="93"/>
              <w:rPr>
                <w:rFonts w:ascii="Times New Roman"/>
                <w:sz w:val="24"/>
              </w:rPr>
            </w:pPr>
            <w:r>
              <w:rPr>
                <w:rFonts w:ascii="Times New Roman"/>
                <w:spacing w:val="-2"/>
                <w:sz w:val="24"/>
              </w:rPr>
              <w:t>136.040,48</w:t>
            </w:r>
          </w:p>
        </w:tc>
        <w:tc>
          <w:tcPr>
            <w:tcW w:w="2126" w:type="dxa"/>
          </w:tcPr>
          <w:p>
            <w:pPr>
              <w:pStyle w:val="TableParagraph"/>
              <w:spacing w:line="256" w:lineRule="exact" w:before="0"/>
              <w:ind w:right="92"/>
              <w:rPr>
                <w:rFonts w:ascii="Times New Roman"/>
                <w:sz w:val="24"/>
              </w:rPr>
            </w:pPr>
            <w:r>
              <w:rPr>
                <w:rFonts w:ascii="Times New Roman"/>
                <w:spacing w:val="-2"/>
                <w:sz w:val="24"/>
              </w:rPr>
              <w:t>65.936,00</w:t>
            </w:r>
          </w:p>
        </w:tc>
      </w:tr>
      <w:tr>
        <w:trPr>
          <w:trHeight w:val="553" w:hRule="atLeast"/>
        </w:trPr>
        <w:tc>
          <w:tcPr>
            <w:tcW w:w="4927" w:type="dxa"/>
            <w:shd w:val="clear" w:color="auto" w:fill="C5E0B3"/>
          </w:tcPr>
          <w:p>
            <w:pPr>
              <w:pStyle w:val="TableParagraph"/>
              <w:spacing w:before="1"/>
              <w:jc w:val="left"/>
              <w:rPr>
                <w:rFonts w:ascii="Times New Roman"/>
                <w:sz w:val="24"/>
              </w:rPr>
            </w:pPr>
          </w:p>
          <w:p>
            <w:pPr>
              <w:pStyle w:val="TableParagraph"/>
              <w:spacing w:line="257" w:lineRule="exact" w:before="0"/>
              <w:ind w:left="107"/>
              <w:jc w:val="left"/>
              <w:rPr>
                <w:rFonts w:ascii="Times New Roman" w:hAnsi="Times New Roman"/>
                <w:b/>
                <w:sz w:val="24"/>
              </w:rPr>
            </w:pPr>
            <w:r>
              <w:rPr>
                <w:rFonts w:ascii="Times New Roman" w:hAnsi="Times New Roman"/>
                <w:b/>
                <w:sz w:val="24"/>
              </w:rPr>
              <w:t>Ukupni</w:t>
            </w:r>
            <w:r>
              <w:rPr>
                <w:rFonts w:ascii="Times New Roman" w:hAnsi="Times New Roman"/>
                <w:b/>
                <w:spacing w:val="-3"/>
                <w:sz w:val="24"/>
              </w:rPr>
              <w:t> </w:t>
            </w:r>
            <w:r>
              <w:rPr>
                <w:rFonts w:ascii="Times New Roman" w:hAnsi="Times New Roman"/>
                <w:b/>
                <w:sz w:val="24"/>
              </w:rPr>
              <w:t>prihodi</w:t>
            </w:r>
            <w:r>
              <w:rPr>
                <w:rFonts w:ascii="Times New Roman" w:hAnsi="Times New Roman"/>
                <w:b/>
                <w:spacing w:val="-2"/>
                <w:sz w:val="24"/>
              </w:rPr>
              <w:t> </w:t>
            </w:r>
            <w:r>
              <w:rPr>
                <w:rFonts w:ascii="Times New Roman" w:hAnsi="Times New Roman"/>
                <w:b/>
                <w:sz w:val="24"/>
              </w:rPr>
              <w:t>i</w:t>
            </w:r>
            <w:r>
              <w:rPr>
                <w:rFonts w:ascii="Times New Roman" w:hAnsi="Times New Roman"/>
                <w:b/>
                <w:spacing w:val="-2"/>
                <w:sz w:val="24"/>
              </w:rPr>
              <w:t> </w:t>
            </w:r>
            <w:r>
              <w:rPr>
                <w:rFonts w:ascii="Times New Roman" w:hAnsi="Times New Roman"/>
                <w:b/>
                <w:sz w:val="24"/>
              </w:rPr>
              <w:t>primici</w:t>
            </w:r>
            <w:r>
              <w:rPr>
                <w:rFonts w:ascii="Times New Roman" w:hAnsi="Times New Roman"/>
                <w:b/>
                <w:spacing w:val="-2"/>
                <w:sz w:val="24"/>
              </w:rPr>
              <w:t> </w:t>
            </w:r>
            <w:r>
              <w:rPr>
                <w:rFonts w:ascii="Times New Roman" w:hAnsi="Times New Roman"/>
                <w:b/>
                <w:sz w:val="24"/>
              </w:rPr>
              <w:t>VPŽ</w:t>
            </w:r>
            <w:r>
              <w:rPr>
                <w:rFonts w:ascii="Times New Roman" w:hAnsi="Times New Roman"/>
                <w:b/>
                <w:spacing w:val="-2"/>
                <w:sz w:val="24"/>
              </w:rPr>
              <w:t> </w:t>
            </w:r>
            <w:r>
              <w:rPr>
                <w:rFonts w:ascii="Times New Roman" w:hAnsi="Times New Roman"/>
                <w:b/>
                <w:sz w:val="24"/>
              </w:rPr>
              <w:t>s</w:t>
            </w:r>
            <w:r>
              <w:rPr>
                <w:rFonts w:ascii="Times New Roman" w:hAnsi="Times New Roman"/>
                <w:b/>
                <w:spacing w:val="-2"/>
                <w:sz w:val="24"/>
              </w:rPr>
              <w:t> korisnicima:</w:t>
            </w:r>
          </w:p>
        </w:tc>
        <w:tc>
          <w:tcPr>
            <w:tcW w:w="2126" w:type="dxa"/>
            <w:shd w:val="clear" w:color="auto" w:fill="C5E0B3"/>
          </w:tcPr>
          <w:p>
            <w:pPr>
              <w:pStyle w:val="TableParagraph"/>
              <w:spacing w:before="1"/>
              <w:jc w:val="left"/>
              <w:rPr>
                <w:rFonts w:ascii="Times New Roman"/>
                <w:sz w:val="24"/>
              </w:rPr>
            </w:pPr>
          </w:p>
          <w:p>
            <w:pPr>
              <w:pStyle w:val="TableParagraph"/>
              <w:spacing w:line="257" w:lineRule="exact" w:before="0"/>
              <w:ind w:right="93"/>
              <w:rPr>
                <w:rFonts w:ascii="Times New Roman"/>
                <w:b/>
                <w:sz w:val="24"/>
              </w:rPr>
            </w:pPr>
            <w:r>
              <w:rPr>
                <w:rFonts w:ascii="Times New Roman"/>
                <w:b/>
                <w:spacing w:val="-2"/>
                <w:sz w:val="24"/>
              </w:rPr>
              <w:t>102.500.000,00</w:t>
            </w:r>
          </w:p>
        </w:tc>
        <w:tc>
          <w:tcPr>
            <w:tcW w:w="2126" w:type="dxa"/>
            <w:shd w:val="clear" w:color="auto" w:fill="C5E0B3"/>
          </w:tcPr>
          <w:p>
            <w:pPr>
              <w:pStyle w:val="TableParagraph"/>
              <w:spacing w:before="1"/>
              <w:jc w:val="left"/>
              <w:rPr>
                <w:rFonts w:ascii="Times New Roman"/>
                <w:sz w:val="24"/>
              </w:rPr>
            </w:pPr>
          </w:p>
          <w:p>
            <w:pPr>
              <w:pStyle w:val="TableParagraph"/>
              <w:spacing w:line="257" w:lineRule="exact" w:before="0"/>
              <w:ind w:right="92"/>
              <w:rPr>
                <w:rFonts w:ascii="Times New Roman"/>
                <w:b/>
                <w:sz w:val="24"/>
              </w:rPr>
            </w:pPr>
            <w:r>
              <w:rPr>
                <w:rFonts w:ascii="Times New Roman"/>
                <w:b/>
                <w:spacing w:val="-2"/>
                <w:sz w:val="24"/>
              </w:rPr>
              <w:t>74.770.000,00</w:t>
            </w:r>
          </w:p>
        </w:tc>
      </w:tr>
    </w:tbl>
    <w:p>
      <w:pPr>
        <w:pStyle w:val="BodyText"/>
      </w:pPr>
    </w:p>
    <w:p>
      <w:pPr>
        <w:pStyle w:val="BodyText"/>
        <w:spacing w:before="29"/>
      </w:pPr>
    </w:p>
    <w:p>
      <w:pPr>
        <w:pStyle w:val="BodyText"/>
        <w:spacing w:before="1"/>
        <w:ind w:left="716" w:right="714" w:firstLine="708"/>
        <w:jc w:val="both"/>
      </w:pPr>
      <w:r>
        <w:rPr/>
        <w:t>Po završetku proračunske godine pristupit će se izradi Godišnjeg izvještaja o izvršenju proračuna pri čemu će se utvrditi konačan rezultat poslovanja za 2023. godinu, a prvim izmjenama i dopunama Proračuna, isti će se uvrstiti u plan proračuna za 2024. godinu, odnosno korigirat će se procijenjeni rezultat.</w:t>
      </w:r>
    </w:p>
    <w:p>
      <w:pPr>
        <w:pStyle w:val="BodyText"/>
      </w:pPr>
    </w:p>
    <w:p>
      <w:pPr>
        <w:pStyle w:val="BodyText"/>
        <w:ind w:left="715" w:right="714" w:firstLine="708"/>
        <w:jc w:val="both"/>
      </w:pPr>
      <w:r>
        <w:rPr/>
        <w:t>Što se tiče rashoda i izdataka, kao i svake godine, proračunski korisnici dostavili su svoje zahtjeve za financiranjem koji se temelje na stvarnim potrebama, no kako su proračunska</w:t>
      </w:r>
      <w:r>
        <w:rPr>
          <w:spacing w:val="-3"/>
        </w:rPr>
        <w:t> </w:t>
      </w:r>
      <w:r>
        <w:rPr/>
        <w:t>sredstva</w:t>
      </w:r>
      <w:r>
        <w:rPr>
          <w:spacing w:val="-3"/>
        </w:rPr>
        <w:t> </w:t>
      </w:r>
      <w:r>
        <w:rPr/>
        <w:t>ograničena,</w:t>
      </w:r>
      <w:r>
        <w:rPr>
          <w:spacing w:val="-2"/>
        </w:rPr>
        <w:t> </w:t>
      </w:r>
      <w:r>
        <w:rPr/>
        <w:t>zahtjevi</w:t>
      </w:r>
      <w:r>
        <w:rPr>
          <w:spacing w:val="-2"/>
        </w:rPr>
        <w:t> </w:t>
      </w:r>
      <w:r>
        <w:rPr/>
        <w:t>korisnika</w:t>
      </w:r>
      <w:r>
        <w:rPr>
          <w:spacing w:val="-3"/>
        </w:rPr>
        <w:t> </w:t>
      </w:r>
      <w:r>
        <w:rPr/>
        <w:t>svedeni</w:t>
      </w:r>
      <w:r>
        <w:rPr>
          <w:spacing w:val="-2"/>
        </w:rPr>
        <w:t> </w:t>
      </w:r>
      <w:r>
        <w:rPr/>
        <w:t>su</w:t>
      </w:r>
      <w:r>
        <w:rPr>
          <w:spacing w:val="-2"/>
        </w:rPr>
        <w:t> </w:t>
      </w:r>
      <w:r>
        <w:rPr/>
        <w:t>u</w:t>
      </w:r>
      <w:r>
        <w:rPr>
          <w:spacing w:val="-2"/>
        </w:rPr>
        <w:t> </w:t>
      </w:r>
      <w:r>
        <w:rPr/>
        <w:t>okvire</w:t>
      </w:r>
      <w:r>
        <w:rPr>
          <w:spacing w:val="-3"/>
        </w:rPr>
        <w:t> </w:t>
      </w:r>
      <w:r>
        <w:rPr/>
        <w:t>mogućeg</w:t>
      </w:r>
      <w:r>
        <w:rPr>
          <w:spacing w:val="-2"/>
        </w:rPr>
        <w:t> </w:t>
      </w:r>
      <w:r>
        <w:rPr/>
        <w:t>ostvarivanja prihoda, odnosno kako zahtjevi korisnika daleko premašuju realne mogućnosti financiranja, logična je posljedica nemogućnost udovoljavanja svim istaknutim zahtjevima, te potreba selekcije istih.</w:t>
      </w:r>
    </w:p>
    <w:p>
      <w:pPr>
        <w:pStyle w:val="BodyText"/>
      </w:pPr>
    </w:p>
    <w:p>
      <w:pPr>
        <w:pStyle w:val="BodyText"/>
        <w:ind w:left="716" w:right="717" w:firstLine="708"/>
        <w:jc w:val="both"/>
      </w:pPr>
      <w:r>
        <w:rPr/>
        <w:t>Prilikom planiranja rashoda i izdataka uzelo se u obzir zadovoljavanje zakonskih obveza Županije, obveza proizašlih ih odluka Županijske skupštine, obveza iz ugovora i sporazuma kao i zajedničkih projekata.</w:t>
      </w:r>
    </w:p>
    <w:p>
      <w:pPr>
        <w:pStyle w:val="BodyText"/>
        <w:spacing w:before="274"/>
        <w:ind w:left="1424"/>
      </w:pPr>
      <w:r>
        <w:rPr/>
        <w:t>Predloženim</w:t>
      </w:r>
      <w:r>
        <w:rPr>
          <w:spacing w:val="32"/>
        </w:rPr>
        <w:t>  </w:t>
      </w:r>
      <w:r>
        <w:rPr/>
        <w:t>planom</w:t>
      </w:r>
      <w:r>
        <w:rPr>
          <w:spacing w:val="34"/>
        </w:rPr>
        <w:t>  </w:t>
      </w:r>
      <w:r>
        <w:rPr/>
        <w:t>rashoda</w:t>
      </w:r>
      <w:r>
        <w:rPr>
          <w:spacing w:val="34"/>
        </w:rPr>
        <w:t>  </w:t>
      </w:r>
      <w:r>
        <w:rPr/>
        <w:t>i</w:t>
      </w:r>
      <w:r>
        <w:rPr>
          <w:spacing w:val="34"/>
        </w:rPr>
        <w:t>  </w:t>
      </w:r>
      <w:r>
        <w:rPr/>
        <w:t>izdataka</w:t>
      </w:r>
      <w:r>
        <w:rPr>
          <w:spacing w:val="33"/>
        </w:rPr>
        <w:t>  </w:t>
      </w:r>
      <w:r>
        <w:rPr/>
        <w:t>osigurava</w:t>
      </w:r>
      <w:r>
        <w:rPr>
          <w:spacing w:val="34"/>
        </w:rPr>
        <w:t>  </w:t>
      </w:r>
      <w:r>
        <w:rPr/>
        <w:t>se</w:t>
      </w:r>
      <w:r>
        <w:rPr>
          <w:spacing w:val="33"/>
        </w:rPr>
        <w:t>  </w:t>
      </w:r>
      <w:r>
        <w:rPr/>
        <w:t>funkcioniranje</w:t>
      </w:r>
      <w:r>
        <w:rPr>
          <w:spacing w:val="34"/>
        </w:rPr>
        <w:t>  </w:t>
      </w:r>
      <w:r>
        <w:rPr>
          <w:spacing w:val="-2"/>
        </w:rPr>
        <w:t>redovne</w:t>
      </w:r>
    </w:p>
    <w:p>
      <w:pPr>
        <w:pStyle w:val="BodyText"/>
        <w:ind w:left="716"/>
      </w:pPr>
      <w:r>
        <w:rPr/>
        <w:t>djelatnosti</w:t>
      </w:r>
      <w:r>
        <w:rPr>
          <w:spacing w:val="-3"/>
        </w:rPr>
        <w:t> </w:t>
      </w:r>
      <w:r>
        <w:rPr/>
        <w:t>kako</w:t>
      </w:r>
      <w:r>
        <w:rPr>
          <w:spacing w:val="-2"/>
        </w:rPr>
        <w:t> </w:t>
      </w:r>
      <w:r>
        <w:rPr/>
        <w:t>same</w:t>
      </w:r>
      <w:r>
        <w:rPr>
          <w:spacing w:val="-1"/>
        </w:rPr>
        <w:t> </w:t>
      </w:r>
      <w:r>
        <w:rPr/>
        <w:t>Županije</w:t>
      </w:r>
      <w:r>
        <w:rPr>
          <w:spacing w:val="-2"/>
        </w:rPr>
        <w:t> </w:t>
      </w:r>
      <w:r>
        <w:rPr/>
        <w:t>tako</w:t>
      </w:r>
      <w:r>
        <w:rPr>
          <w:spacing w:val="-1"/>
        </w:rPr>
        <w:t> </w:t>
      </w:r>
      <w:r>
        <w:rPr/>
        <w:t>i</w:t>
      </w:r>
      <w:r>
        <w:rPr>
          <w:spacing w:val="-1"/>
        </w:rPr>
        <w:t> </w:t>
      </w:r>
      <w:r>
        <w:rPr/>
        <w:t>korisnika</w:t>
      </w:r>
      <w:r>
        <w:rPr>
          <w:spacing w:val="-2"/>
        </w:rPr>
        <w:t> </w:t>
      </w:r>
      <w:r>
        <w:rPr/>
        <w:t>županijskog</w:t>
      </w:r>
      <w:r>
        <w:rPr>
          <w:spacing w:val="-1"/>
        </w:rPr>
        <w:t> </w:t>
      </w:r>
      <w:r>
        <w:rPr>
          <w:spacing w:val="-2"/>
        </w:rPr>
        <w:t>proračuna.</w:t>
      </w:r>
    </w:p>
    <w:p>
      <w:pPr>
        <w:spacing w:after="0"/>
        <w:sectPr>
          <w:type w:val="continuous"/>
          <w:pgSz w:w="11910" w:h="16840"/>
          <w:pgMar w:header="0" w:footer="775" w:top="1380" w:bottom="960" w:left="700" w:right="700"/>
        </w:sectPr>
      </w:pPr>
    </w:p>
    <w:p>
      <w:pPr>
        <w:pStyle w:val="ListParagraph"/>
        <w:numPr>
          <w:ilvl w:val="1"/>
          <w:numId w:val="6"/>
        </w:numPr>
        <w:tabs>
          <w:tab w:pos="2131" w:val="left" w:leader="none"/>
        </w:tabs>
        <w:spacing w:line="240" w:lineRule="auto" w:before="76" w:after="0"/>
        <w:ind w:left="2131" w:right="0" w:hanging="1055"/>
        <w:jc w:val="left"/>
        <w:rPr>
          <w:b/>
          <w:sz w:val="24"/>
        </w:rPr>
      </w:pPr>
      <w:r>
        <w:rPr>
          <w:b/>
          <w:sz w:val="24"/>
        </w:rPr>
        <w:t>Obrazloženje</w:t>
      </w:r>
      <w:r>
        <w:rPr>
          <w:b/>
          <w:spacing w:val="-4"/>
          <w:sz w:val="24"/>
        </w:rPr>
        <w:t> </w:t>
      </w:r>
      <w:r>
        <w:rPr>
          <w:b/>
          <w:sz w:val="24"/>
        </w:rPr>
        <w:t>prenesenog</w:t>
      </w:r>
      <w:r>
        <w:rPr>
          <w:b/>
          <w:spacing w:val="-2"/>
          <w:sz w:val="24"/>
        </w:rPr>
        <w:t> </w:t>
      </w:r>
      <w:r>
        <w:rPr>
          <w:b/>
          <w:sz w:val="24"/>
        </w:rPr>
        <w:t>manjka</w:t>
      </w:r>
      <w:r>
        <w:rPr>
          <w:b/>
          <w:spacing w:val="-3"/>
          <w:sz w:val="24"/>
        </w:rPr>
        <w:t> </w:t>
      </w:r>
      <w:r>
        <w:rPr>
          <w:b/>
          <w:sz w:val="24"/>
        </w:rPr>
        <w:t>odnosno</w:t>
      </w:r>
      <w:r>
        <w:rPr>
          <w:b/>
          <w:spacing w:val="-2"/>
          <w:sz w:val="24"/>
        </w:rPr>
        <w:t> </w:t>
      </w:r>
      <w:r>
        <w:rPr>
          <w:b/>
          <w:spacing w:val="-4"/>
          <w:sz w:val="24"/>
        </w:rPr>
        <w:t>viška</w:t>
      </w:r>
    </w:p>
    <w:p>
      <w:pPr>
        <w:pStyle w:val="BodyText"/>
        <w:rPr>
          <w:b/>
        </w:rPr>
      </w:pPr>
    </w:p>
    <w:p>
      <w:pPr>
        <w:pStyle w:val="BodyText"/>
        <w:ind w:left="715" w:right="714" w:firstLine="708"/>
        <w:jc w:val="both"/>
      </w:pPr>
      <w:r>
        <w:rPr/>
        <w:t>U prijedlogu Proračuna Virovitičko-podravske županije za 2024. godinu s projekcijama za 2025. i 2026. godinu, Zavod za hitnu medicinu Virovitičko-podravske županije i Zavod za javno zdravstvo „Sveti Rok“ Virovitičko-podravske županije, predvidjeli su sukcesivno pokriće dijela manjka iz prethodnih godina, kako slijedi:</w:t>
      </w:r>
    </w:p>
    <w:p>
      <w:pPr>
        <w:pStyle w:val="BodyText"/>
      </w:pPr>
    </w:p>
    <w:p>
      <w:pPr>
        <w:pStyle w:val="ListParagraph"/>
        <w:numPr>
          <w:ilvl w:val="0"/>
          <w:numId w:val="7"/>
        </w:numPr>
        <w:tabs>
          <w:tab w:pos="1422" w:val="left" w:leader="none"/>
          <w:tab w:pos="1435" w:val="left" w:leader="none"/>
        </w:tabs>
        <w:spacing w:line="240" w:lineRule="auto" w:before="1" w:after="0"/>
        <w:ind w:left="1435" w:right="715" w:hanging="360"/>
        <w:jc w:val="both"/>
        <w:rPr>
          <w:sz w:val="24"/>
        </w:rPr>
      </w:pPr>
      <w:r>
        <w:rPr>
          <w:sz w:val="24"/>
        </w:rPr>
        <w:t>Predviđeni donos manjka Zavoda za hitnu medicinu Virovitičko-podravske županije iznosi</w:t>
      </w:r>
      <w:r>
        <w:rPr>
          <w:spacing w:val="-3"/>
          <w:sz w:val="24"/>
        </w:rPr>
        <w:t> </w:t>
      </w:r>
      <w:r>
        <w:rPr>
          <w:sz w:val="24"/>
        </w:rPr>
        <w:t>410.000,00</w:t>
      </w:r>
      <w:r>
        <w:rPr>
          <w:spacing w:val="-3"/>
          <w:sz w:val="24"/>
        </w:rPr>
        <w:t> </w:t>
      </w:r>
      <w:r>
        <w:rPr>
          <w:sz w:val="24"/>
        </w:rPr>
        <w:t>eura.</w:t>
      </w:r>
      <w:r>
        <w:rPr>
          <w:spacing w:val="-3"/>
          <w:sz w:val="24"/>
        </w:rPr>
        <w:t> </w:t>
      </w:r>
      <w:r>
        <w:rPr>
          <w:sz w:val="24"/>
        </w:rPr>
        <w:t>Zavod</w:t>
      </w:r>
      <w:r>
        <w:rPr>
          <w:spacing w:val="-3"/>
          <w:sz w:val="24"/>
        </w:rPr>
        <w:t> </w:t>
      </w:r>
      <w:r>
        <w:rPr>
          <w:sz w:val="24"/>
        </w:rPr>
        <w:t>za</w:t>
      </w:r>
      <w:r>
        <w:rPr>
          <w:spacing w:val="-4"/>
          <w:sz w:val="24"/>
        </w:rPr>
        <w:t> </w:t>
      </w:r>
      <w:r>
        <w:rPr>
          <w:sz w:val="24"/>
        </w:rPr>
        <w:t>hitnu</w:t>
      </w:r>
      <w:r>
        <w:rPr>
          <w:spacing w:val="-3"/>
          <w:sz w:val="24"/>
        </w:rPr>
        <w:t> </w:t>
      </w:r>
      <w:r>
        <w:rPr>
          <w:sz w:val="24"/>
        </w:rPr>
        <w:t>medicinu</w:t>
      </w:r>
      <w:r>
        <w:rPr>
          <w:spacing w:val="-3"/>
          <w:sz w:val="24"/>
        </w:rPr>
        <w:t> </w:t>
      </w:r>
      <w:r>
        <w:rPr>
          <w:sz w:val="24"/>
        </w:rPr>
        <w:t>predvidio</w:t>
      </w:r>
      <w:r>
        <w:rPr>
          <w:spacing w:val="-3"/>
          <w:sz w:val="24"/>
        </w:rPr>
        <w:t> </w:t>
      </w:r>
      <w:r>
        <w:rPr>
          <w:sz w:val="24"/>
        </w:rPr>
        <w:t>je</w:t>
      </w:r>
      <w:r>
        <w:rPr>
          <w:spacing w:val="-4"/>
          <w:sz w:val="24"/>
        </w:rPr>
        <w:t> </w:t>
      </w:r>
      <w:r>
        <w:rPr>
          <w:sz w:val="24"/>
        </w:rPr>
        <w:t>pokriće</w:t>
      </w:r>
      <w:r>
        <w:rPr>
          <w:spacing w:val="-4"/>
          <w:sz w:val="24"/>
        </w:rPr>
        <w:t> </w:t>
      </w:r>
      <w:r>
        <w:rPr>
          <w:sz w:val="24"/>
        </w:rPr>
        <w:t>dijela</w:t>
      </w:r>
      <w:r>
        <w:rPr>
          <w:spacing w:val="-2"/>
          <w:sz w:val="24"/>
        </w:rPr>
        <w:t> </w:t>
      </w:r>
      <w:r>
        <w:rPr>
          <w:sz w:val="24"/>
        </w:rPr>
        <w:t>manjka</w:t>
      </w:r>
      <w:r>
        <w:rPr>
          <w:spacing w:val="-4"/>
          <w:sz w:val="24"/>
        </w:rPr>
        <w:t> </w:t>
      </w:r>
      <w:r>
        <w:rPr>
          <w:sz w:val="24"/>
        </w:rPr>
        <w:t>po 14.000,00 eura godišnje u narednom trogodišnjem razdoblju.</w:t>
      </w:r>
    </w:p>
    <w:p>
      <w:pPr>
        <w:pStyle w:val="ListParagraph"/>
        <w:numPr>
          <w:ilvl w:val="0"/>
          <w:numId w:val="7"/>
        </w:numPr>
        <w:tabs>
          <w:tab w:pos="1422" w:val="left" w:leader="none"/>
          <w:tab w:pos="1435" w:val="left" w:leader="none"/>
        </w:tabs>
        <w:spacing w:line="240" w:lineRule="auto" w:before="0" w:after="0"/>
        <w:ind w:left="1435" w:right="717" w:hanging="360"/>
        <w:jc w:val="both"/>
        <w:rPr>
          <w:sz w:val="24"/>
        </w:rPr>
      </w:pPr>
      <w:r>
        <w:rPr>
          <w:sz w:val="24"/>
        </w:rPr>
        <w:t>Predviđeni donos manjka Zavoda za javno zdravstvo „Sveti Rok“ Virovitičko- podravske županije</w:t>
      </w:r>
      <w:r>
        <w:rPr>
          <w:spacing w:val="-1"/>
          <w:sz w:val="24"/>
        </w:rPr>
        <w:t> </w:t>
      </w:r>
      <w:r>
        <w:rPr>
          <w:sz w:val="24"/>
        </w:rPr>
        <w:t>iznosi 150.442,00 eura. Zavod je</w:t>
      </w:r>
      <w:r>
        <w:rPr>
          <w:spacing w:val="-1"/>
          <w:sz w:val="24"/>
        </w:rPr>
        <w:t> </w:t>
      </w:r>
      <w:r>
        <w:rPr>
          <w:sz w:val="24"/>
        </w:rPr>
        <w:t>predvidio pokriće dijela</w:t>
      </w:r>
      <w:r>
        <w:rPr>
          <w:spacing w:val="-1"/>
          <w:sz w:val="24"/>
        </w:rPr>
        <w:t> </w:t>
      </w:r>
      <w:r>
        <w:rPr>
          <w:sz w:val="24"/>
        </w:rPr>
        <w:t>manjka</w:t>
      </w:r>
      <w:r>
        <w:rPr>
          <w:spacing w:val="-1"/>
          <w:sz w:val="24"/>
        </w:rPr>
        <w:t> </w:t>
      </w:r>
      <w:r>
        <w:rPr>
          <w:sz w:val="24"/>
        </w:rPr>
        <w:t>i to 62.190,00 eura u 2024. godini i po 30.000,00 eura 2025. i 2026. godine.</w:t>
      </w:r>
    </w:p>
    <w:p>
      <w:pPr>
        <w:pStyle w:val="BodyText"/>
      </w:pPr>
    </w:p>
    <w:p>
      <w:pPr>
        <w:pStyle w:val="BodyText"/>
        <w:ind w:left="715" w:right="715" w:firstLine="708"/>
        <w:jc w:val="both"/>
      </w:pPr>
      <w:r>
        <w:rPr/>
        <w:t>Rezultat poslovanja Virovitičko-podravske županije na dan 31.12.2022. godine bio je višak u iznosu od 21.319.282,08 kuna odnosno 2.829.554,99 eura. Procijenjeni rezultat poslovanja za 2023. godinu je višak u iznosu od 1.600.000,00 eura.</w:t>
      </w:r>
    </w:p>
    <w:p>
      <w:pPr>
        <w:pStyle w:val="BodyText"/>
      </w:pPr>
    </w:p>
    <w:p>
      <w:pPr>
        <w:pStyle w:val="BodyText"/>
        <w:ind w:left="715" w:right="716" w:firstLine="708"/>
        <w:jc w:val="both"/>
      </w:pPr>
      <w:r>
        <w:rPr/>
        <w:t>Struktura raspoloživih sredstava ih prethodnih godina odnosno viška/manjka iz prethodnih godina koji se planira potrošiti odnosno pokriti u proračunu za 2024. godinu je </w:t>
      </w:r>
      <w:r>
        <w:rPr>
          <w:spacing w:val="-2"/>
        </w:rPr>
        <w:t>sljedeća:</w:t>
      </w:r>
    </w:p>
    <w:p>
      <w:pPr>
        <w:pStyle w:val="BodyText"/>
        <w:spacing w:before="47"/>
        <w:rPr>
          <w:sz w:val="20"/>
        </w:rPr>
      </w:pPr>
    </w:p>
    <w:tbl>
      <w:tblPr>
        <w:tblW w:w="0" w:type="auto"/>
        <w:jc w:val="left"/>
        <w:tblInd w:w="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79"/>
        <w:gridCol w:w="3509"/>
      </w:tblGrid>
      <w:tr>
        <w:trPr>
          <w:trHeight w:val="1103" w:hRule="atLeast"/>
        </w:trPr>
        <w:tc>
          <w:tcPr>
            <w:tcW w:w="5779" w:type="dxa"/>
          </w:tcPr>
          <w:p>
            <w:pPr>
              <w:pStyle w:val="TableParagraph"/>
              <w:spacing w:line="275" w:lineRule="exact" w:before="0"/>
              <w:ind w:left="1442"/>
              <w:jc w:val="left"/>
              <w:rPr>
                <w:rFonts w:ascii="Times New Roman" w:hAnsi="Times New Roman"/>
                <w:sz w:val="24"/>
              </w:rPr>
            </w:pPr>
            <w:r>
              <w:rPr>
                <w:rFonts w:ascii="Times New Roman" w:hAnsi="Times New Roman"/>
                <w:sz w:val="24"/>
              </w:rPr>
              <w:t>Naziv</w:t>
            </w:r>
            <w:r>
              <w:rPr>
                <w:rFonts w:ascii="Times New Roman" w:hAnsi="Times New Roman"/>
                <w:spacing w:val="-4"/>
                <w:sz w:val="24"/>
              </w:rPr>
              <w:t> </w:t>
            </w:r>
            <w:r>
              <w:rPr>
                <w:rFonts w:ascii="Times New Roman" w:hAnsi="Times New Roman"/>
                <w:sz w:val="24"/>
              </w:rPr>
              <w:t>proračunskog</w:t>
            </w:r>
            <w:r>
              <w:rPr>
                <w:rFonts w:ascii="Times New Roman" w:hAnsi="Times New Roman"/>
                <w:spacing w:val="-3"/>
                <w:sz w:val="24"/>
              </w:rPr>
              <w:t> </w:t>
            </w:r>
            <w:r>
              <w:rPr>
                <w:rFonts w:ascii="Times New Roman" w:hAnsi="Times New Roman"/>
                <w:spacing w:val="-2"/>
                <w:sz w:val="24"/>
              </w:rPr>
              <w:t>korisnika</w:t>
            </w:r>
          </w:p>
        </w:tc>
        <w:tc>
          <w:tcPr>
            <w:tcW w:w="3509" w:type="dxa"/>
          </w:tcPr>
          <w:p>
            <w:pPr>
              <w:pStyle w:val="TableParagraph"/>
              <w:spacing w:line="276" w:lineRule="exact" w:before="0"/>
              <w:ind w:left="120" w:right="111"/>
              <w:jc w:val="center"/>
              <w:rPr>
                <w:rFonts w:ascii="Times New Roman" w:hAnsi="Times New Roman"/>
                <w:sz w:val="24"/>
              </w:rPr>
            </w:pPr>
            <w:r>
              <w:rPr>
                <w:rFonts w:ascii="Times New Roman" w:hAnsi="Times New Roman"/>
                <w:sz w:val="24"/>
              </w:rPr>
              <w:t>Višak/manjak iz prethodnog razdoblja</w:t>
            </w:r>
            <w:r>
              <w:rPr>
                <w:rFonts w:ascii="Times New Roman" w:hAnsi="Times New Roman"/>
                <w:spacing w:val="-10"/>
                <w:sz w:val="24"/>
              </w:rPr>
              <w:t> </w:t>
            </w:r>
            <w:r>
              <w:rPr>
                <w:rFonts w:ascii="Times New Roman" w:hAnsi="Times New Roman"/>
                <w:sz w:val="24"/>
              </w:rPr>
              <w:t>koji</w:t>
            </w:r>
            <w:r>
              <w:rPr>
                <w:rFonts w:ascii="Times New Roman" w:hAnsi="Times New Roman"/>
                <w:spacing w:val="-9"/>
                <w:sz w:val="24"/>
              </w:rPr>
              <w:t> </w:t>
            </w:r>
            <w:r>
              <w:rPr>
                <w:rFonts w:ascii="Times New Roman" w:hAnsi="Times New Roman"/>
                <w:sz w:val="24"/>
              </w:rPr>
              <w:t>se</w:t>
            </w:r>
            <w:r>
              <w:rPr>
                <w:rFonts w:ascii="Times New Roman" w:hAnsi="Times New Roman"/>
                <w:spacing w:val="-10"/>
                <w:sz w:val="24"/>
              </w:rPr>
              <w:t> </w:t>
            </w:r>
            <w:r>
              <w:rPr>
                <w:rFonts w:ascii="Times New Roman" w:hAnsi="Times New Roman"/>
                <w:sz w:val="24"/>
              </w:rPr>
              <w:t>planira</w:t>
            </w:r>
            <w:r>
              <w:rPr>
                <w:rFonts w:ascii="Times New Roman" w:hAnsi="Times New Roman"/>
                <w:spacing w:val="-8"/>
                <w:sz w:val="24"/>
              </w:rPr>
              <w:t> </w:t>
            </w:r>
            <w:r>
              <w:rPr>
                <w:rFonts w:ascii="Times New Roman" w:hAnsi="Times New Roman"/>
                <w:sz w:val="24"/>
              </w:rPr>
              <w:t>utrošiti odnosno pokriti u 2024.g. u </w:t>
            </w:r>
            <w:r>
              <w:rPr>
                <w:rFonts w:ascii="Times New Roman" w:hAnsi="Times New Roman"/>
                <w:spacing w:val="-2"/>
                <w:sz w:val="24"/>
              </w:rPr>
              <w:t>eurima</w:t>
            </w:r>
          </w:p>
        </w:tc>
      </w:tr>
      <w:tr>
        <w:trPr>
          <w:trHeight w:val="275" w:hRule="atLeast"/>
        </w:trPr>
        <w:tc>
          <w:tcPr>
            <w:tcW w:w="5779" w:type="dxa"/>
          </w:tcPr>
          <w:p>
            <w:pPr>
              <w:pStyle w:val="TableParagraph"/>
              <w:spacing w:line="255" w:lineRule="exact" w:before="0"/>
              <w:ind w:left="107"/>
              <w:jc w:val="left"/>
              <w:rPr>
                <w:rFonts w:ascii="Times New Roman" w:hAnsi="Times New Roman"/>
                <w:sz w:val="24"/>
              </w:rPr>
            </w:pPr>
            <w:r>
              <w:rPr>
                <w:rFonts w:ascii="Times New Roman" w:hAnsi="Times New Roman"/>
                <w:sz w:val="24"/>
              </w:rPr>
              <w:t>OŠ.</w:t>
            </w:r>
            <w:r>
              <w:rPr>
                <w:rFonts w:ascii="Times New Roman" w:hAnsi="Times New Roman"/>
                <w:spacing w:val="-4"/>
                <w:sz w:val="24"/>
              </w:rPr>
              <w:t> </w:t>
            </w:r>
            <w:r>
              <w:rPr>
                <w:rFonts w:ascii="Times New Roman" w:hAnsi="Times New Roman"/>
                <w:sz w:val="24"/>
              </w:rPr>
              <w:t>Ivana</w:t>
            </w:r>
            <w:r>
              <w:rPr>
                <w:rFonts w:ascii="Times New Roman" w:hAnsi="Times New Roman"/>
                <w:spacing w:val="-3"/>
                <w:sz w:val="24"/>
              </w:rPr>
              <w:t> </w:t>
            </w:r>
            <w:r>
              <w:rPr>
                <w:rFonts w:ascii="Times New Roman" w:hAnsi="Times New Roman"/>
                <w:sz w:val="24"/>
              </w:rPr>
              <w:t>Gorana</w:t>
            </w:r>
            <w:r>
              <w:rPr>
                <w:rFonts w:ascii="Times New Roman" w:hAnsi="Times New Roman"/>
                <w:spacing w:val="-2"/>
                <w:sz w:val="24"/>
              </w:rPr>
              <w:t> </w:t>
            </w:r>
            <w:r>
              <w:rPr>
                <w:rFonts w:ascii="Times New Roman" w:hAnsi="Times New Roman"/>
                <w:sz w:val="24"/>
              </w:rPr>
              <w:t>Kovačića,</w:t>
            </w:r>
            <w:r>
              <w:rPr>
                <w:rFonts w:ascii="Times New Roman" w:hAnsi="Times New Roman"/>
                <w:spacing w:val="-2"/>
                <w:sz w:val="24"/>
              </w:rPr>
              <w:t> </w:t>
            </w:r>
            <w:r>
              <w:rPr>
                <w:rFonts w:ascii="Times New Roman" w:hAnsi="Times New Roman"/>
                <w:sz w:val="24"/>
              </w:rPr>
              <w:t>Gornje</w:t>
            </w:r>
            <w:r>
              <w:rPr>
                <w:rFonts w:ascii="Times New Roman" w:hAnsi="Times New Roman"/>
                <w:spacing w:val="-2"/>
                <w:sz w:val="24"/>
              </w:rPr>
              <w:t> </w:t>
            </w:r>
            <w:r>
              <w:rPr>
                <w:rFonts w:ascii="Times New Roman" w:hAnsi="Times New Roman"/>
                <w:spacing w:val="-4"/>
                <w:sz w:val="24"/>
              </w:rPr>
              <w:t>Bazje</w:t>
            </w:r>
          </w:p>
        </w:tc>
        <w:tc>
          <w:tcPr>
            <w:tcW w:w="3509" w:type="dxa"/>
          </w:tcPr>
          <w:p>
            <w:pPr>
              <w:pStyle w:val="TableParagraph"/>
              <w:spacing w:line="255" w:lineRule="exact" w:before="0"/>
              <w:ind w:right="96"/>
              <w:rPr>
                <w:rFonts w:ascii="Times New Roman"/>
                <w:sz w:val="24"/>
              </w:rPr>
            </w:pPr>
            <w:r>
              <w:rPr>
                <w:rFonts w:ascii="Times New Roman"/>
                <w:spacing w:val="-2"/>
                <w:sz w:val="24"/>
              </w:rPr>
              <w:t>8.000,00</w:t>
            </w:r>
          </w:p>
        </w:tc>
      </w:tr>
      <w:tr>
        <w:trPr>
          <w:trHeight w:val="277" w:hRule="atLeast"/>
        </w:trPr>
        <w:tc>
          <w:tcPr>
            <w:tcW w:w="5779" w:type="dxa"/>
          </w:tcPr>
          <w:p>
            <w:pPr>
              <w:pStyle w:val="TableParagraph"/>
              <w:spacing w:line="257" w:lineRule="exact" w:before="1"/>
              <w:ind w:left="107"/>
              <w:jc w:val="left"/>
              <w:rPr>
                <w:rFonts w:ascii="Times New Roman" w:hAnsi="Times New Roman"/>
                <w:sz w:val="24"/>
              </w:rPr>
            </w:pPr>
            <w:r>
              <w:rPr>
                <w:rFonts w:ascii="Times New Roman" w:hAnsi="Times New Roman"/>
                <w:sz w:val="24"/>
              </w:rPr>
              <w:t>OŠ.</w:t>
            </w:r>
            <w:r>
              <w:rPr>
                <w:rFonts w:ascii="Times New Roman" w:hAnsi="Times New Roman"/>
                <w:spacing w:val="-2"/>
                <w:sz w:val="24"/>
              </w:rPr>
              <w:t> </w:t>
            </w:r>
            <w:r>
              <w:rPr>
                <w:rFonts w:ascii="Times New Roman" w:hAnsi="Times New Roman"/>
                <w:sz w:val="24"/>
              </w:rPr>
              <w:t>August</w:t>
            </w:r>
            <w:r>
              <w:rPr>
                <w:rFonts w:ascii="Times New Roman" w:hAnsi="Times New Roman"/>
                <w:spacing w:val="-1"/>
                <w:sz w:val="24"/>
              </w:rPr>
              <w:t> </w:t>
            </w:r>
            <w:r>
              <w:rPr>
                <w:rFonts w:ascii="Times New Roman" w:hAnsi="Times New Roman"/>
                <w:sz w:val="24"/>
              </w:rPr>
              <w:t>Cesarec,</w:t>
            </w:r>
            <w:r>
              <w:rPr>
                <w:rFonts w:ascii="Times New Roman" w:hAnsi="Times New Roman"/>
                <w:spacing w:val="-1"/>
                <w:sz w:val="24"/>
              </w:rPr>
              <w:t> </w:t>
            </w:r>
            <w:r>
              <w:rPr>
                <w:rFonts w:ascii="Times New Roman" w:hAnsi="Times New Roman"/>
                <w:sz w:val="24"/>
              </w:rPr>
              <w:t>Špišić</w:t>
            </w:r>
            <w:r>
              <w:rPr>
                <w:rFonts w:ascii="Times New Roman" w:hAnsi="Times New Roman"/>
                <w:spacing w:val="-2"/>
                <w:sz w:val="24"/>
              </w:rPr>
              <w:t> Bukovica</w:t>
            </w:r>
          </w:p>
        </w:tc>
        <w:tc>
          <w:tcPr>
            <w:tcW w:w="3509" w:type="dxa"/>
          </w:tcPr>
          <w:p>
            <w:pPr>
              <w:pStyle w:val="TableParagraph"/>
              <w:spacing w:line="257" w:lineRule="exact" w:before="1"/>
              <w:ind w:right="96"/>
              <w:rPr>
                <w:rFonts w:ascii="Times New Roman"/>
                <w:sz w:val="24"/>
              </w:rPr>
            </w:pPr>
            <w:r>
              <w:rPr>
                <w:rFonts w:ascii="Times New Roman"/>
                <w:spacing w:val="-2"/>
                <w:sz w:val="24"/>
              </w:rPr>
              <w:t>6.000,00</w:t>
            </w:r>
          </w:p>
        </w:tc>
      </w:tr>
      <w:tr>
        <w:trPr>
          <w:trHeight w:val="275" w:hRule="atLeast"/>
        </w:trPr>
        <w:tc>
          <w:tcPr>
            <w:tcW w:w="5779" w:type="dxa"/>
          </w:tcPr>
          <w:p>
            <w:pPr>
              <w:pStyle w:val="TableParagraph"/>
              <w:spacing w:line="256" w:lineRule="exact" w:before="0"/>
              <w:ind w:left="107"/>
              <w:jc w:val="left"/>
              <w:rPr>
                <w:rFonts w:ascii="Times New Roman" w:hAnsi="Times New Roman"/>
                <w:sz w:val="24"/>
              </w:rPr>
            </w:pPr>
            <w:r>
              <w:rPr>
                <w:rFonts w:ascii="Times New Roman" w:hAnsi="Times New Roman"/>
                <w:sz w:val="24"/>
              </w:rPr>
              <w:t>OŠ.</w:t>
            </w:r>
            <w:r>
              <w:rPr>
                <w:rFonts w:ascii="Times New Roman" w:hAnsi="Times New Roman"/>
                <w:spacing w:val="-2"/>
                <w:sz w:val="24"/>
              </w:rPr>
              <w:t> </w:t>
            </w:r>
            <w:r>
              <w:rPr>
                <w:rFonts w:ascii="Times New Roman" w:hAnsi="Times New Roman"/>
                <w:sz w:val="24"/>
              </w:rPr>
              <w:t>Antuna</w:t>
            </w:r>
            <w:r>
              <w:rPr>
                <w:rFonts w:ascii="Times New Roman" w:hAnsi="Times New Roman"/>
                <w:spacing w:val="-2"/>
                <w:sz w:val="24"/>
              </w:rPr>
              <w:t> </w:t>
            </w:r>
            <w:r>
              <w:rPr>
                <w:rFonts w:ascii="Times New Roman" w:hAnsi="Times New Roman"/>
                <w:sz w:val="24"/>
              </w:rPr>
              <w:t>Gustava</w:t>
            </w:r>
            <w:r>
              <w:rPr>
                <w:rFonts w:ascii="Times New Roman" w:hAnsi="Times New Roman"/>
                <w:spacing w:val="-3"/>
                <w:sz w:val="24"/>
              </w:rPr>
              <w:t> </w:t>
            </w:r>
            <w:r>
              <w:rPr>
                <w:rFonts w:ascii="Times New Roman" w:hAnsi="Times New Roman"/>
                <w:sz w:val="24"/>
              </w:rPr>
              <w:t>Matoša,</w:t>
            </w:r>
            <w:r>
              <w:rPr>
                <w:rFonts w:ascii="Times New Roman" w:hAnsi="Times New Roman"/>
                <w:spacing w:val="-1"/>
                <w:sz w:val="24"/>
              </w:rPr>
              <w:t> </w:t>
            </w:r>
            <w:r>
              <w:rPr>
                <w:rFonts w:ascii="Times New Roman" w:hAnsi="Times New Roman"/>
                <w:spacing w:val="-2"/>
                <w:sz w:val="24"/>
              </w:rPr>
              <w:t>Čačinci</w:t>
            </w:r>
          </w:p>
        </w:tc>
        <w:tc>
          <w:tcPr>
            <w:tcW w:w="3509" w:type="dxa"/>
          </w:tcPr>
          <w:p>
            <w:pPr>
              <w:pStyle w:val="TableParagraph"/>
              <w:spacing w:line="256" w:lineRule="exact" w:before="0"/>
              <w:ind w:right="96"/>
              <w:rPr>
                <w:rFonts w:ascii="Times New Roman"/>
                <w:sz w:val="24"/>
              </w:rPr>
            </w:pPr>
            <w:r>
              <w:rPr>
                <w:rFonts w:ascii="Times New Roman"/>
                <w:spacing w:val="-2"/>
                <w:sz w:val="24"/>
              </w:rPr>
              <w:t>8.200,00</w:t>
            </w:r>
          </w:p>
        </w:tc>
      </w:tr>
      <w:tr>
        <w:trPr>
          <w:trHeight w:val="275" w:hRule="atLeast"/>
        </w:trPr>
        <w:tc>
          <w:tcPr>
            <w:tcW w:w="5779" w:type="dxa"/>
          </w:tcPr>
          <w:p>
            <w:pPr>
              <w:pStyle w:val="TableParagraph"/>
              <w:spacing w:line="256" w:lineRule="exact" w:before="0"/>
              <w:ind w:left="107"/>
              <w:jc w:val="left"/>
              <w:rPr>
                <w:rFonts w:ascii="Times New Roman" w:hAnsi="Times New Roman"/>
                <w:sz w:val="24"/>
              </w:rPr>
            </w:pPr>
            <w:r>
              <w:rPr>
                <w:rFonts w:ascii="Times New Roman" w:hAnsi="Times New Roman"/>
                <w:sz w:val="24"/>
              </w:rPr>
              <w:t>OŠ.</w:t>
            </w:r>
            <w:r>
              <w:rPr>
                <w:rFonts w:ascii="Times New Roman" w:hAnsi="Times New Roman"/>
                <w:spacing w:val="-4"/>
                <w:sz w:val="24"/>
              </w:rPr>
              <w:t> </w:t>
            </w:r>
            <w:r>
              <w:rPr>
                <w:rFonts w:ascii="Times New Roman" w:hAnsi="Times New Roman"/>
                <w:sz w:val="24"/>
              </w:rPr>
              <w:t>Davorin</w:t>
            </w:r>
            <w:r>
              <w:rPr>
                <w:rFonts w:ascii="Times New Roman" w:hAnsi="Times New Roman"/>
                <w:spacing w:val="-3"/>
                <w:sz w:val="24"/>
              </w:rPr>
              <w:t> </w:t>
            </w:r>
            <w:r>
              <w:rPr>
                <w:rFonts w:ascii="Times New Roman" w:hAnsi="Times New Roman"/>
                <w:sz w:val="24"/>
              </w:rPr>
              <w:t>Trstenjak, </w:t>
            </w:r>
            <w:r>
              <w:rPr>
                <w:rFonts w:ascii="Times New Roman" w:hAnsi="Times New Roman"/>
                <w:spacing w:val="-2"/>
                <w:sz w:val="24"/>
              </w:rPr>
              <w:t>Čađavica</w:t>
            </w:r>
          </w:p>
        </w:tc>
        <w:tc>
          <w:tcPr>
            <w:tcW w:w="3509" w:type="dxa"/>
          </w:tcPr>
          <w:p>
            <w:pPr>
              <w:pStyle w:val="TableParagraph"/>
              <w:spacing w:line="256" w:lineRule="exact" w:before="0"/>
              <w:ind w:right="96"/>
              <w:rPr>
                <w:rFonts w:ascii="Times New Roman"/>
                <w:sz w:val="24"/>
              </w:rPr>
            </w:pPr>
            <w:r>
              <w:rPr>
                <w:rFonts w:ascii="Times New Roman"/>
                <w:spacing w:val="-2"/>
                <w:sz w:val="24"/>
              </w:rPr>
              <w:t>200,00</w:t>
            </w:r>
          </w:p>
        </w:tc>
      </w:tr>
      <w:tr>
        <w:trPr>
          <w:trHeight w:val="275" w:hRule="atLeast"/>
        </w:trPr>
        <w:tc>
          <w:tcPr>
            <w:tcW w:w="5779" w:type="dxa"/>
          </w:tcPr>
          <w:p>
            <w:pPr>
              <w:pStyle w:val="TableParagraph"/>
              <w:spacing w:line="256" w:lineRule="exact" w:before="0"/>
              <w:ind w:left="107"/>
              <w:jc w:val="left"/>
              <w:rPr>
                <w:rFonts w:ascii="Times New Roman" w:hAnsi="Times New Roman"/>
                <w:sz w:val="24"/>
              </w:rPr>
            </w:pPr>
            <w:r>
              <w:rPr>
                <w:rFonts w:ascii="Times New Roman" w:hAnsi="Times New Roman"/>
                <w:sz w:val="24"/>
              </w:rPr>
              <w:t>OŠ.</w:t>
            </w:r>
            <w:r>
              <w:rPr>
                <w:rFonts w:ascii="Times New Roman" w:hAnsi="Times New Roman"/>
                <w:spacing w:val="-3"/>
                <w:sz w:val="24"/>
              </w:rPr>
              <w:t> </w:t>
            </w:r>
            <w:r>
              <w:rPr>
                <w:rFonts w:ascii="Times New Roman" w:hAnsi="Times New Roman"/>
                <w:sz w:val="24"/>
              </w:rPr>
              <w:t>Eugena</w:t>
            </w:r>
            <w:r>
              <w:rPr>
                <w:rFonts w:ascii="Times New Roman" w:hAnsi="Times New Roman"/>
                <w:spacing w:val="-4"/>
                <w:sz w:val="24"/>
              </w:rPr>
              <w:t> </w:t>
            </w:r>
            <w:r>
              <w:rPr>
                <w:rFonts w:ascii="Times New Roman" w:hAnsi="Times New Roman"/>
                <w:sz w:val="24"/>
              </w:rPr>
              <w:t>Kumičića,</w:t>
            </w:r>
            <w:r>
              <w:rPr>
                <w:rFonts w:ascii="Times New Roman" w:hAnsi="Times New Roman"/>
                <w:spacing w:val="-2"/>
                <w:sz w:val="24"/>
              </w:rPr>
              <w:t> Slatina</w:t>
            </w:r>
          </w:p>
        </w:tc>
        <w:tc>
          <w:tcPr>
            <w:tcW w:w="3509" w:type="dxa"/>
          </w:tcPr>
          <w:p>
            <w:pPr>
              <w:pStyle w:val="TableParagraph"/>
              <w:spacing w:line="256" w:lineRule="exact" w:before="0"/>
              <w:ind w:right="96"/>
              <w:rPr>
                <w:rFonts w:ascii="Times New Roman"/>
                <w:sz w:val="24"/>
              </w:rPr>
            </w:pPr>
            <w:r>
              <w:rPr>
                <w:rFonts w:ascii="Times New Roman"/>
                <w:spacing w:val="-2"/>
                <w:sz w:val="24"/>
              </w:rPr>
              <w:t>23.000,00</w:t>
            </w:r>
          </w:p>
        </w:tc>
      </w:tr>
      <w:tr>
        <w:trPr>
          <w:trHeight w:val="275" w:hRule="atLeast"/>
        </w:trPr>
        <w:tc>
          <w:tcPr>
            <w:tcW w:w="5779" w:type="dxa"/>
          </w:tcPr>
          <w:p>
            <w:pPr>
              <w:pStyle w:val="TableParagraph"/>
              <w:spacing w:line="256" w:lineRule="exact" w:before="0"/>
              <w:ind w:left="107"/>
              <w:jc w:val="left"/>
              <w:rPr>
                <w:rFonts w:ascii="Times New Roman" w:hAnsi="Times New Roman"/>
                <w:sz w:val="24"/>
              </w:rPr>
            </w:pPr>
            <w:r>
              <w:rPr>
                <w:rFonts w:ascii="Times New Roman" w:hAnsi="Times New Roman"/>
                <w:sz w:val="24"/>
              </w:rPr>
              <w:t>OŠ.</w:t>
            </w:r>
            <w:r>
              <w:rPr>
                <w:rFonts w:ascii="Times New Roman" w:hAnsi="Times New Roman"/>
                <w:spacing w:val="-1"/>
                <w:sz w:val="24"/>
              </w:rPr>
              <w:t> </w:t>
            </w:r>
            <w:r>
              <w:rPr>
                <w:rFonts w:ascii="Times New Roman" w:hAnsi="Times New Roman"/>
                <w:spacing w:val="-2"/>
                <w:sz w:val="24"/>
              </w:rPr>
              <w:t>Gradina</w:t>
            </w:r>
          </w:p>
        </w:tc>
        <w:tc>
          <w:tcPr>
            <w:tcW w:w="3509" w:type="dxa"/>
          </w:tcPr>
          <w:p>
            <w:pPr>
              <w:pStyle w:val="TableParagraph"/>
              <w:spacing w:line="256" w:lineRule="exact" w:before="0"/>
              <w:ind w:right="96"/>
              <w:rPr>
                <w:rFonts w:ascii="Times New Roman"/>
                <w:sz w:val="24"/>
              </w:rPr>
            </w:pPr>
            <w:r>
              <w:rPr>
                <w:rFonts w:ascii="Times New Roman"/>
                <w:spacing w:val="-2"/>
                <w:sz w:val="24"/>
              </w:rPr>
              <w:t>500,00</w:t>
            </w:r>
          </w:p>
        </w:tc>
      </w:tr>
      <w:tr>
        <w:trPr>
          <w:trHeight w:val="275" w:hRule="atLeast"/>
        </w:trPr>
        <w:tc>
          <w:tcPr>
            <w:tcW w:w="5779" w:type="dxa"/>
          </w:tcPr>
          <w:p>
            <w:pPr>
              <w:pStyle w:val="TableParagraph"/>
              <w:spacing w:line="256" w:lineRule="exact" w:before="0"/>
              <w:ind w:left="107"/>
              <w:jc w:val="left"/>
              <w:rPr>
                <w:rFonts w:ascii="Times New Roman" w:hAnsi="Times New Roman"/>
                <w:sz w:val="24"/>
              </w:rPr>
            </w:pPr>
            <w:r>
              <w:rPr>
                <w:rFonts w:ascii="Times New Roman" w:hAnsi="Times New Roman"/>
                <w:sz w:val="24"/>
              </w:rPr>
              <w:t>OŠ.</w:t>
            </w:r>
            <w:r>
              <w:rPr>
                <w:rFonts w:ascii="Times New Roman" w:hAnsi="Times New Roman"/>
                <w:spacing w:val="-3"/>
                <w:sz w:val="24"/>
              </w:rPr>
              <w:t> </w:t>
            </w:r>
            <w:r>
              <w:rPr>
                <w:rFonts w:ascii="Times New Roman" w:hAnsi="Times New Roman"/>
                <w:sz w:val="24"/>
              </w:rPr>
              <w:t>Ivane</w:t>
            </w:r>
            <w:r>
              <w:rPr>
                <w:rFonts w:ascii="Times New Roman" w:hAnsi="Times New Roman"/>
                <w:spacing w:val="-2"/>
                <w:sz w:val="24"/>
              </w:rPr>
              <w:t> </w:t>
            </w:r>
            <w:r>
              <w:rPr>
                <w:rFonts w:ascii="Times New Roman" w:hAnsi="Times New Roman"/>
                <w:sz w:val="24"/>
              </w:rPr>
              <w:t>Brlić-Mažuranić,</w:t>
            </w:r>
            <w:r>
              <w:rPr>
                <w:rFonts w:ascii="Times New Roman" w:hAnsi="Times New Roman"/>
                <w:spacing w:val="-2"/>
                <w:sz w:val="24"/>
              </w:rPr>
              <w:t> Orahovica</w:t>
            </w:r>
          </w:p>
        </w:tc>
        <w:tc>
          <w:tcPr>
            <w:tcW w:w="3509" w:type="dxa"/>
          </w:tcPr>
          <w:p>
            <w:pPr>
              <w:pStyle w:val="TableParagraph"/>
              <w:spacing w:line="256" w:lineRule="exact" w:before="0"/>
              <w:ind w:right="96"/>
              <w:rPr>
                <w:rFonts w:ascii="Times New Roman"/>
                <w:sz w:val="24"/>
              </w:rPr>
            </w:pPr>
            <w:r>
              <w:rPr>
                <w:rFonts w:ascii="Times New Roman"/>
                <w:spacing w:val="-2"/>
                <w:sz w:val="24"/>
              </w:rPr>
              <w:t>-1.000,00</w:t>
            </w:r>
          </w:p>
        </w:tc>
      </w:tr>
      <w:tr>
        <w:trPr>
          <w:trHeight w:val="277" w:hRule="atLeast"/>
        </w:trPr>
        <w:tc>
          <w:tcPr>
            <w:tcW w:w="5779" w:type="dxa"/>
          </w:tcPr>
          <w:p>
            <w:pPr>
              <w:pStyle w:val="TableParagraph"/>
              <w:spacing w:line="257" w:lineRule="exact" w:before="1"/>
              <w:ind w:left="107"/>
              <w:jc w:val="left"/>
              <w:rPr>
                <w:rFonts w:ascii="Times New Roman" w:hAnsi="Times New Roman"/>
                <w:sz w:val="24"/>
              </w:rPr>
            </w:pPr>
            <w:r>
              <w:rPr>
                <w:rFonts w:ascii="Times New Roman" w:hAnsi="Times New Roman"/>
                <w:sz w:val="24"/>
              </w:rPr>
              <w:t>OŠ.</w:t>
            </w:r>
            <w:r>
              <w:rPr>
                <w:rFonts w:ascii="Times New Roman" w:hAnsi="Times New Roman"/>
                <w:spacing w:val="-2"/>
                <w:sz w:val="24"/>
              </w:rPr>
              <w:t> </w:t>
            </w:r>
            <w:r>
              <w:rPr>
                <w:rFonts w:ascii="Times New Roman" w:hAnsi="Times New Roman"/>
                <w:sz w:val="24"/>
              </w:rPr>
              <w:t>Ivana</w:t>
            </w:r>
            <w:r>
              <w:rPr>
                <w:rFonts w:ascii="Times New Roman" w:hAnsi="Times New Roman"/>
                <w:spacing w:val="-2"/>
                <w:sz w:val="24"/>
              </w:rPr>
              <w:t> </w:t>
            </w:r>
            <w:r>
              <w:rPr>
                <w:rFonts w:ascii="Times New Roman" w:hAnsi="Times New Roman"/>
                <w:sz w:val="24"/>
              </w:rPr>
              <w:t>Gorana</w:t>
            </w:r>
            <w:r>
              <w:rPr>
                <w:rFonts w:ascii="Times New Roman" w:hAnsi="Times New Roman"/>
                <w:spacing w:val="-3"/>
                <w:sz w:val="24"/>
              </w:rPr>
              <w:t> </w:t>
            </w:r>
            <w:r>
              <w:rPr>
                <w:rFonts w:ascii="Times New Roman" w:hAnsi="Times New Roman"/>
                <w:sz w:val="24"/>
              </w:rPr>
              <w:t>Kovačića,</w:t>
            </w:r>
            <w:r>
              <w:rPr>
                <w:rFonts w:ascii="Times New Roman" w:hAnsi="Times New Roman"/>
                <w:spacing w:val="-1"/>
                <w:sz w:val="24"/>
              </w:rPr>
              <w:t> </w:t>
            </w:r>
            <w:r>
              <w:rPr>
                <w:rFonts w:ascii="Times New Roman" w:hAnsi="Times New Roman"/>
                <w:spacing w:val="-2"/>
                <w:sz w:val="24"/>
              </w:rPr>
              <w:t>Zdenci</w:t>
            </w:r>
          </w:p>
        </w:tc>
        <w:tc>
          <w:tcPr>
            <w:tcW w:w="3509" w:type="dxa"/>
          </w:tcPr>
          <w:p>
            <w:pPr>
              <w:pStyle w:val="TableParagraph"/>
              <w:spacing w:line="257" w:lineRule="exact" w:before="1"/>
              <w:ind w:right="96"/>
              <w:rPr>
                <w:rFonts w:ascii="Times New Roman"/>
                <w:sz w:val="24"/>
              </w:rPr>
            </w:pPr>
            <w:r>
              <w:rPr>
                <w:rFonts w:ascii="Times New Roman"/>
                <w:spacing w:val="-2"/>
                <w:sz w:val="24"/>
              </w:rPr>
              <w:t>300,00</w:t>
            </w:r>
          </w:p>
        </w:tc>
      </w:tr>
      <w:tr>
        <w:trPr>
          <w:trHeight w:val="275" w:hRule="atLeast"/>
        </w:trPr>
        <w:tc>
          <w:tcPr>
            <w:tcW w:w="5779" w:type="dxa"/>
          </w:tcPr>
          <w:p>
            <w:pPr>
              <w:pStyle w:val="TableParagraph"/>
              <w:spacing w:line="256" w:lineRule="exact" w:before="0"/>
              <w:ind w:left="107"/>
              <w:jc w:val="left"/>
              <w:rPr>
                <w:rFonts w:ascii="Times New Roman" w:hAnsi="Times New Roman"/>
                <w:sz w:val="24"/>
              </w:rPr>
            </w:pPr>
            <w:r>
              <w:rPr>
                <w:rFonts w:ascii="Times New Roman" w:hAnsi="Times New Roman"/>
                <w:sz w:val="24"/>
              </w:rPr>
              <w:t>OŠ.</w:t>
            </w:r>
            <w:r>
              <w:rPr>
                <w:rFonts w:ascii="Times New Roman" w:hAnsi="Times New Roman"/>
                <w:spacing w:val="-2"/>
                <w:sz w:val="24"/>
              </w:rPr>
              <w:t> </w:t>
            </w:r>
            <w:r>
              <w:rPr>
                <w:rFonts w:ascii="Times New Roman" w:hAnsi="Times New Roman"/>
                <w:sz w:val="24"/>
              </w:rPr>
              <w:t>Josipa</w:t>
            </w:r>
            <w:r>
              <w:rPr>
                <w:rFonts w:ascii="Times New Roman" w:hAnsi="Times New Roman"/>
                <w:spacing w:val="-3"/>
                <w:sz w:val="24"/>
              </w:rPr>
              <w:t> </w:t>
            </w:r>
            <w:r>
              <w:rPr>
                <w:rFonts w:ascii="Times New Roman" w:hAnsi="Times New Roman"/>
                <w:sz w:val="24"/>
              </w:rPr>
              <w:t>Kozarca,</w:t>
            </w:r>
            <w:r>
              <w:rPr>
                <w:rFonts w:ascii="Times New Roman" w:hAnsi="Times New Roman"/>
                <w:spacing w:val="-1"/>
                <w:sz w:val="24"/>
              </w:rPr>
              <w:t> </w:t>
            </w:r>
            <w:r>
              <w:rPr>
                <w:rFonts w:ascii="Times New Roman" w:hAnsi="Times New Roman"/>
                <w:spacing w:val="-2"/>
                <w:sz w:val="24"/>
              </w:rPr>
              <w:t>Slatina</w:t>
            </w:r>
          </w:p>
        </w:tc>
        <w:tc>
          <w:tcPr>
            <w:tcW w:w="3509" w:type="dxa"/>
          </w:tcPr>
          <w:p>
            <w:pPr>
              <w:pStyle w:val="TableParagraph"/>
              <w:spacing w:line="256" w:lineRule="exact" w:before="0"/>
              <w:ind w:right="96"/>
              <w:rPr>
                <w:rFonts w:ascii="Times New Roman"/>
                <w:sz w:val="24"/>
              </w:rPr>
            </w:pPr>
            <w:r>
              <w:rPr>
                <w:rFonts w:ascii="Times New Roman"/>
                <w:spacing w:val="-2"/>
                <w:sz w:val="24"/>
              </w:rPr>
              <w:t>3.800,00</w:t>
            </w:r>
          </w:p>
        </w:tc>
      </w:tr>
      <w:tr>
        <w:trPr>
          <w:trHeight w:val="275" w:hRule="atLeast"/>
        </w:trPr>
        <w:tc>
          <w:tcPr>
            <w:tcW w:w="5779" w:type="dxa"/>
          </w:tcPr>
          <w:p>
            <w:pPr>
              <w:pStyle w:val="TableParagraph"/>
              <w:spacing w:line="256" w:lineRule="exact" w:before="0"/>
              <w:ind w:left="107"/>
              <w:jc w:val="left"/>
              <w:rPr>
                <w:rFonts w:ascii="Times New Roman" w:hAnsi="Times New Roman"/>
                <w:sz w:val="24"/>
              </w:rPr>
            </w:pPr>
            <w:r>
              <w:rPr>
                <w:rFonts w:ascii="Times New Roman" w:hAnsi="Times New Roman"/>
                <w:sz w:val="24"/>
              </w:rPr>
              <w:t>OŠ.</w:t>
            </w:r>
            <w:r>
              <w:rPr>
                <w:rFonts w:ascii="Times New Roman" w:hAnsi="Times New Roman"/>
                <w:spacing w:val="-1"/>
                <w:sz w:val="24"/>
              </w:rPr>
              <w:t> </w:t>
            </w:r>
            <w:r>
              <w:rPr>
                <w:rFonts w:ascii="Times New Roman" w:hAnsi="Times New Roman"/>
                <w:spacing w:val="-2"/>
                <w:sz w:val="24"/>
              </w:rPr>
              <w:t>Mikleuš</w:t>
            </w:r>
          </w:p>
        </w:tc>
        <w:tc>
          <w:tcPr>
            <w:tcW w:w="3509" w:type="dxa"/>
          </w:tcPr>
          <w:p>
            <w:pPr>
              <w:pStyle w:val="TableParagraph"/>
              <w:spacing w:line="256" w:lineRule="exact" w:before="0"/>
              <w:ind w:right="96"/>
              <w:rPr>
                <w:rFonts w:ascii="Times New Roman"/>
                <w:sz w:val="24"/>
              </w:rPr>
            </w:pPr>
            <w:r>
              <w:rPr>
                <w:rFonts w:ascii="Times New Roman"/>
                <w:spacing w:val="-2"/>
                <w:sz w:val="24"/>
              </w:rPr>
              <w:t>300,00</w:t>
            </w:r>
          </w:p>
        </w:tc>
      </w:tr>
      <w:tr>
        <w:trPr>
          <w:trHeight w:val="275" w:hRule="atLeast"/>
        </w:trPr>
        <w:tc>
          <w:tcPr>
            <w:tcW w:w="5779" w:type="dxa"/>
          </w:tcPr>
          <w:p>
            <w:pPr>
              <w:pStyle w:val="TableParagraph"/>
              <w:spacing w:line="256" w:lineRule="exact" w:before="0"/>
              <w:ind w:left="107"/>
              <w:jc w:val="left"/>
              <w:rPr>
                <w:rFonts w:ascii="Times New Roman" w:hAnsi="Times New Roman"/>
                <w:sz w:val="24"/>
              </w:rPr>
            </w:pPr>
            <w:r>
              <w:rPr>
                <w:rFonts w:ascii="Times New Roman" w:hAnsi="Times New Roman"/>
                <w:sz w:val="24"/>
              </w:rPr>
              <w:t>OŠ.</w:t>
            </w:r>
            <w:r>
              <w:rPr>
                <w:rFonts w:ascii="Times New Roman" w:hAnsi="Times New Roman"/>
                <w:spacing w:val="-3"/>
                <w:sz w:val="24"/>
              </w:rPr>
              <w:t> </w:t>
            </w:r>
            <w:r>
              <w:rPr>
                <w:rFonts w:ascii="Times New Roman" w:hAnsi="Times New Roman"/>
                <w:sz w:val="24"/>
              </w:rPr>
              <w:t>Petra</w:t>
            </w:r>
            <w:r>
              <w:rPr>
                <w:rFonts w:ascii="Times New Roman" w:hAnsi="Times New Roman"/>
                <w:spacing w:val="-3"/>
                <w:sz w:val="24"/>
              </w:rPr>
              <w:t> </w:t>
            </w:r>
            <w:r>
              <w:rPr>
                <w:rFonts w:ascii="Times New Roman" w:hAnsi="Times New Roman"/>
                <w:sz w:val="24"/>
              </w:rPr>
              <w:t>Preradovića,</w:t>
            </w:r>
            <w:r>
              <w:rPr>
                <w:rFonts w:ascii="Times New Roman" w:hAnsi="Times New Roman"/>
                <w:spacing w:val="-2"/>
                <w:sz w:val="24"/>
              </w:rPr>
              <w:t> Pitomača</w:t>
            </w:r>
          </w:p>
        </w:tc>
        <w:tc>
          <w:tcPr>
            <w:tcW w:w="3509" w:type="dxa"/>
          </w:tcPr>
          <w:p>
            <w:pPr>
              <w:pStyle w:val="TableParagraph"/>
              <w:spacing w:line="256" w:lineRule="exact" w:before="0"/>
              <w:ind w:right="96"/>
              <w:rPr>
                <w:rFonts w:ascii="Times New Roman"/>
                <w:sz w:val="24"/>
              </w:rPr>
            </w:pPr>
            <w:r>
              <w:rPr>
                <w:rFonts w:ascii="Times New Roman"/>
                <w:spacing w:val="-2"/>
                <w:sz w:val="24"/>
              </w:rPr>
              <w:t>3.000,00</w:t>
            </w:r>
          </w:p>
        </w:tc>
      </w:tr>
      <w:tr>
        <w:trPr>
          <w:trHeight w:val="275" w:hRule="atLeast"/>
        </w:trPr>
        <w:tc>
          <w:tcPr>
            <w:tcW w:w="5779" w:type="dxa"/>
          </w:tcPr>
          <w:p>
            <w:pPr>
              <w:pStyle w:val="TableParagraph"/>
              <w:spacing w:line="256" w:lineRule="exact" w:before="0"/>
              <w:ind w:left="107"/>
              <w:jc w:val="left"/>
              <w:rPr>
                <w:rFonts w:ascii="Times New Roman" w:hAnsi="Times New Roman"/>
                <w:sz w:val="24"/>
              </w:rPr>
            </w:pPr>
            <w:r>
              <w:rPr>
                <w:rFonts w:ascii="Times New Roman" w:hAnsi="Times New Roman"/>
                <w:sz w:val="24"/>
              </w:rPr>
              <w:t>OŠ.</w:t>
            </w:r>
            <w:r>
              <w:rPr>
                <w:rFonts w:ascii="Times New Roman" w:hAnsi="Times New Roman"/>
                <w:spacing w:val="-1"/>
                <w:sz w:val="24"/>
              </w:rPr>
              <w:t> </w:t>
            </w:r>
            <w:r>
              <w:rPr>
                <w:rFonts w:ascii="Times New Roman" w:hAnsi="Times New Roman"/>
                <w:spacing w:val="-2"/>
                <w:sz w:val="24"/>
              </w:rPr>
              <w:t>Suhopolje</w:t>
            </w:r>
          </w:p>
        </w:tc>
        <w:tc>
          <w:tcPr>
            <w:tcW w:w="3509" w:type="dxa"/>
          </w:tcPr>
          <w:p>
            <w:pPr>
              <w:pStyle w:val="TableParagraph"/>
              <w:spacing w:line="256" w:lineRule="exact" w:before="0"/>
              <w:ind w:right="96"/>
              <w:rPr>
                <w:rFonts w:ascii="Times New Roman"/>
                <w:sz w:val="24"/>
              </w:rPr>
            </w:pPr>
            <w:r>
              <w:rPr>
                <w:rFonts w:ascii="Times New Roman"/>
                <w:spacing w:val="-2"/>
                <w:sz w:val="24"/>
              </w:rPr>
              <w:t>1.000,00</w:t>
            </w:r>
          </w:p>
        </w:tc>
      </w:tr>
      <w:tr>
        <w:trPr>
          <w:trHeight w:val="275" w:hRule="atLeast"/>
        </w:trPr>
        <w:tc>
          <w:tcPr>
            <w:tcW w:w="5779" w:type="dxa"/>
          </w:tcPr>
          <w:p>
            <w:pPr>
              <w:pStyle w:val="TableParagraph"/>
              <w:spacing w:line="256" w:lineRule="exact" w:before="0"/>
              <w:ind w:left="107"/>
              <w:jc w:val="left"/>
              <w:rPr>
                <w:rFonts w:ascii="Times New Roman" w:hAnsi="Times New Roman"/>
                <w:sz w:val="24"/>
              </w:rPr>
            </w:pPr>
            <w:r>
              <w:rPr>
                <w:rFonts w:ascii="Times New Roman" w:hAnsi="Times New Roman"/>
                <w:sz w:val="24"/>
              </w:rPr>
              <w:t>OŠ.</w:t>
            </w:r>
            <w:r>
              <w:rPr>
                <w:rFonts w:ascii="Times New Roman" w:hAnsi="Times New Roman"/>
                <w:spacing w:val="-4"/>
                <w:sz w:val="24"/>
              </w:rPr>
              <w:t> </w:t>
            </w:r>
            <w:r>
              <w:rPr>
                <w:rFonts w:ascii="Times New Roman" w:hAnsi="Times New Roman"/>
                <w:sz w:val="24"/>
              </w:rPr>
              <w:t>Vladimira</w:t>
            </w:r>
            <w:r>
              <w:rPr>
                <w:rFonts w:ascii="Times New Roman" w:hAnsi="Times New Roman"/>
                <w:spacing w:val="-2"/>
                <w:sz w:val="24"/>
              </w:rPr>
              <w:t> </w:t>
            </w:r>
            <w:r>
              <w:rPr>
                <w:rFonts w:ascii="Times New Roman" w:hAnsi="Times New Roman"/>
                <w:sz w:val="24"/>
              </w:rPr>
              <w:t>Nazora,</w:t>
            </w:r>
            <w:r>
              <w:rPr>
                <w:rFonts w:ascii="Times New Roman" w:hAnsi="Times New Roman"/>
                <w:spacing w:val="-2"/>
                <w:sz w:val="24"/>
              </w:rPr>
              <w:t> </w:t>
            </w:r>
            <w:r>
              <w:rPr>
                <w:rFonts w:ascii="Times New Roman" w:hAnsi="Times New Roman"/>
                <w:sz w:val="24"/>
              </w:rPr>
              <w:t>Nova</w:t>
            </w:r>
            <w:r>
              <w:rPr>
                <w:rFonts w:ascii="Times New Roman" w:hAnsi="Times New Roman"/>
                <w:spacing w:val="-2"/>
                <w:sz w:val="24"/>
              </w:rPr>
              <w:t> Bukovica</w:t>
            </w:r>
          </w:p>
        </w:tc>
        <w:tc>
          <w:tcPr>
            <w:tcW w:w="3509" w:type="dxa"/>
          </w:tcPr>
          <w:p>
            <w:pPr>
              <w:pStyle w:val="TableParagraph"/>
              <w:spacing w:line="256" w:lineRule="exact" w:before="0"/>
              <w:ind w:right="96"/>
              <w:rPr>
                <w:rFonts w:ascii="Times New Roman"/>
                <w:sz w:val="24"/>
              </w:rPr>
            </w:pPr>
            <w:r>
              <w:rPr>
                <w:rFonts w:ascii="Times New Roman"/>
                <w:spacing w:val="-2"/>
                <w:sz w:val="24"/>
              </w:rPr>
              <w:t>5.000,00</w:t>
            </w:r>
          </w:p>
        </w:tc>
      </w:tr>
      <w:tr>
        <w:trPr>
          <w:trHeight w:val="277" w:hRule="atLeast"/>
        </w:trPr>
        <w:tc>
          <w:tcPr>
            <w:tcW w:w="5779" w:type="dxa"/>
          </w:tcPr>
          <w:p>
            <w:pPr>
              <w:pStyle w:val="TableParagraph"/>
              <w:spacing w:line="257" w:lineRule="exact" w:before="1"/>
              <w:ind w:left="107"/>
              <w:jc w:val="left"/>
              <w:rPr>
                <w:rFonts w:ascii="Times New Roman" w:hAnsi="Times New Roman"/>
                <w:sz w:val="24"/>
              </w:rPr>
            </w:pPr>
            <w:r>
              <w:rPr>
                <w:rFonts w:ascii="Times New Roman" w:hAnsi="Times New Roman"/>
                <w:sz w:val="24"/>
              </w:rPr>
              <w:t>OŠ.</w:t>
            </w:r>
            <w:r>
              <w:rPr>
                <w:rFonts w:ascii="Times New Roman" w:hAnsi="Times New Roman"/>
                <w:spacing w:val="-1"/>
                <w:sz w:val="24"/>
              </w:rPr>
              <w:t> </w:t>
            </w:r>
            <w:r>
              <w:rPr>
                <w:rFonts w:ascii="Times New Roman" w:hAnsi="Times New Roman"/>
                <w:spacing w:val="-2"/>
                <w:sz w:val="24"/>
              </w:rPr>
              <w:t>Voćin</w:t>
            </w:r>
          </w:p>
        </w:tc>
        <w:tc>
          <w:tcPr>
            <w:tcW w:w="3509" w:type="dxa"/>
          </w:tcPr>
          <w:p>
            <w:pPr>
              <w:pStyle w:val="TableParagraph"/>
              <w:spacing w:line="257" w:lineRule="exact" w:before="1"/>
              <w:ind w:right="96"/>
              <w:rPr>
                <w:rFonts w:ascii="Times New Roman"/>
                <w:sz w:val="24"/>
              </w:rPr>
            </w:pPr>
            <w:r>
              <w:rPr>
                <w:rFonts w:ascii="Times New Roman"/>
                <w:spacing w:val="-2"/>
                <w:sz w:val="24"/>
              </w:rPr>
              <w:t>1.400,00</w:t>
            </w:r>
          </w:p>
        </w:tc>
      </w:tr>
      <w:tr>
        <w:trPr>
          <w:trHeight w:val="275" w:hRule="atLeast"/>
        </w:trPr>
        <w:tc>
          <w:tcPr>
            <w:tcW w:w="5779" w:type="dxa"/>
          </w:tcPr>
          <w:p>
            <w:pPr>
              <w:pStyle w:val="TableParagraph"/>
              <w:spacing w:line="256" w:lineRule="exact" w:before="0"/>
              <w:ind w:left="107"/>
              <w:jc w:val="left"/>
              <w:rPr>
                <w:rFonts w:ascii="Times New Roman" w:hAnsi="Times New Roman"/>
                <w:sz w:val="24"/>
              </w:rPr>
            </w:pPr>
            <w:r>
              <w:rPr>
                <w:rFonts w:ascii="Times New Roman" w:hAnsi="Times New Roman"/>
                <w:sz w:val="24"/>
              </w:rPr>
              <w:t>Glazbena</w:t>
            </w:r>
            <w:r>
              <w:rPr>
                <w:rFonts w:ascii="Times New Roman" w:hAnsi="Times New Roman"/>
                <w:spacing w:val="-3"/>
                <w:sz w:val="24"/>
              </w:rPr>
              <w:t> </w:t>
            </w:r>
            <w:r>
              <w:rPr>
                <w:rFonts w:ascii="Times New Roman" w:hAnsi="Times New Roman"/>
                <w:sz w:val="24"/>
              </w:rPr>
              <w:t>škola</w:t>
            </w:r>
            <w:r>
              <w:rPr>
                <w:rFonts w:ascii="Times New Roman" w:hAnsi="Times New Roman"/>
                <w:spacing w:val="-2"/>
                <w:sz w:val="24"/>
              </w:rPr>
              <w:t> </w:t>
            </w:r>
            <w:r>
              <w:rPr>
                <w:rFonts w:ascii="Times New Roman" w:hAnsi="Times New Roman"/>
                <w:sz w:val="24"/>
              </w:rPr>
              <w:t>Milka</w:t>
            </w:r>
            <w:r>
              <w:rPr>
                <w:rFonts w:ascii="Times New Roman" w:hAnsi="Times New Roman"/>
                <w:spacing w:val="-2"/>
                <w:sz w:val="24"/>
              </w:rPr>
              <w:t> </w:t>
            </w:r>
            <w:r>
              <w:rPr>
                <w:rFonts w:ascii="Times New Roman" w:hAnsi="Times New Roman"/>
                <w:sz w:val="24"/>
              </w:rPr>
              <w:t>Kelemena,</w:t>
            </w:r>
            <w:r>
              <w:rPr>
                <w:rFonts w:ascii="Times New Roman" w:hAnsi="Times New Roman"/>
                <w:spacing w:val="-1"/>
                <w:sz w:val="24"/>
              </w:rPr>
              <w:t> </w:t>
            </w:r>
            <w:r>
              <w:rPr>
                <w:rFonts w:ascii="Times New Roman" w:hAnsi="Times New Roman"/>
                <w:spacing w:val="-2"/>
                <w:sz w:val="24"/>
              </w:rPr>
              <w:t>Slatina</w:t>
            </w:r>
          </w:p>
        </w:tc>
        <w:tc>
          <w:tcPr>
            <w:tcW w:w="3509" w:type="dxa"/>
          </w:tcPr>
          <w:p>
            <w:pPr>
              <w:pStyle w:val="TableParagraph"/>
              <w:spacing w:line="256" w:lineRule="exact" w:before="0"/>
              <w:ind w:right="96"/>
              <w:rPr>
                <w:rFonts w:ascii="Times New Roman"/>
                <w:sz w:val="24"/>
              </w:rPr>
            </w:pPr>
            <w:r>
              <w:rPr>
                <w:rFonts w:ascii="Times New Roman"/>
                <w:spacing w:val="-2"/>
                <w:sz w:val="24"/>
              </w:rPr>
              <w:t>-10.000,00</w:t>
            </w:r>
          </w:p>
        </w:tc>
      </w:tr>
      <w:tr>
        <w:trPr>
          <w:trHeight w:val="275" w:hRule="atLeast"/>
        </w:trPr>
        <w:tc>
          <w:tcPr>
            <w:tcW w:w="5779" w:type="dxa"/>
          </w:tcPr>
          <w:p>
            <w:pPr>
              <w:pStyle w:val="TableParagraph"/>
              <w:spacing w:line="256" w:lineRule="exact" w:before="0"/>
              <w:ind w:left="107"/>
              <w:jc w:val="left"/>
              <w:rPr>
                <w:rFonts w:ascii="Times New Roman" w:hAnsi="Times New Roman"/>
                <w:sz w:val="24"/>
              </w:rPr>
            </w:pPr>
            <w:r>
              <w:rPr>
                <w:rFonts w:ascii="Times New Roman" w:hAnsi="Times New Roman"/>
                <w:sz w:val="24"/>
              </w:rPr>
              <w:t>SŠ.</w:t>
            </w:r>
            <w:r>
              <w:rPr>
                <w:rFonts w:ascii="Times New Roman" w:hAnsi="Times New Roman"/>
                <w:spacing w:val="-4"/>
                <w:sz w:val="24"/>
              </w:rPr>
              <w:t> </w:t>
            </w:r>
            <w:r>
              <w:rPr>
                <w:rFonts w:ascii="Times New Roman" w:hAnsi="Times New Roman"/>
                <w:sz w:val="24"/>
              </w:rPr>
              <w:t>Stjepan</w:t>
            </w:r>
            <w:r>
              <w:rPr>
                <w:rFonts w:ascii="Times New Roman" w:hAnsi="Times New Roman"/>
                <w:spacing w:val="-1"/>
                <w:sz w:val="24"/>
              </w:rPr>
              <w:t> </w:t>
            </w:r>
            <w:r>
              <w:rPr>
                <w:rFonts w:ascii="Times New Roman" w:hAnsi="Times New Roman"/>
                <w:sz w:val="24"/>
              </w:rPr>
              <w:t>Ivšić,</w:t>
            </w:r>
            <w:r>
              <w:rPr>
                <w:rFonts w:ascii="Times New Roman" w:hAnsi="Times New Roman"/>
                <w:spacing w:val="-3"/>
                <w:sz w:val="24"/>
              </w:rPr>
              <w:t> </w:t>
            </w:r>
            <w:r>
              <w:rPr>
                <w:rFonts w:ascii="Times New Roman" w:hAnsi="Times New Roman"/>
                <w:spacing w:val="-2"/>
                <w:sz w:val="24"/>
              </w:rPr>
              <w:t>Orahovica</w:t>
            </w:r>
          </w:p>
        </w:tc>
        <w:tc>
          <w:tcPr>
            <w:tcW w:w="3509" w:type="dxa"/>
          </w:tcPr>
          <w:p>
            <w:pPr>
              <w:pStyle w:val="TableParagraph"/>
              <w:spacing w:line="256" w:lineRule="exact" w:before="0"/>
              <w:ind w:right="96"/>
              <w:rPr>
                <w:rFonts w:ascii="Times New Roman"/>
                <w:sz w:val="24"/>
              </w:rPr>
            </w:pPr>
            <w:r>
              <w:rPr>
                <w:rFonts w:ascii="Times New Roman"/>
                <w:spacing w:val="-2"/>
                <w:sz w:val="24"/>
              </w:rPr>
              <w:t>85.000,00</w:t>
            </w:r>
          </w:p>
        </w:tc>
      </w:tr>
      <w:tr>
        <w:trPr>
          <w:trHeight w:val="275" w:hRule="atLeast"/>
        </w:trPr>
        <w:tc>
          <w:tcPr>
            <w:tcW w:w="5779" w:type="dxa"/>
          </w:tcPr>
          <w:p>
            <w:pPr>
              <w:pStyle w:val="TableParagraph"/>
              <w:spacing w:line="256" w:lineRule="exact" w:before="0"/>
              <w:ind w:left="107"/>
              <w:jc w:val="left"/>
              <w:rPr>
                <w:rFonts w:ascii="Times New Roman" w:hAnsi="Times New Roman"/>
                <w:sz w:val="24"/>
              </w:rPr>
            </w:pPr>
            <w:r>
              <w:rPr>
                <w:rFonts w:ascii="Times New Roman" w:hAnsi="Times New Roman"/>
                <w:sz w:val="24"/>
              </w:rPr>
              <w:t>SŠ.</w:t>
            </w:r>
            <w:r>
              <w:rPr>
                <w:rFonts w:ascii="Times New Roman" w:hAnsi="Times New Roman"/>
                <w:spacing w:val="-2"/>
                <w:sz w:val="24"/>
              </w:rPr>
              <w:t> </w:t>
            </w:r>
            <w:r>
              <w:rPr>
                <w:rFonts w:ascii="Times New Roman" w:hAnsi="Times New Roman"/>
                <w:sz w:val="24"/>
              </w:rPr>
              <w:t>Marka</w:t>
            </w:r>
            <w:r>
              <w:rPr>
                <w:rFonts w:ascii="Times New Roman" w:hAnsi="Times New Roman"/>
                <w:spacing w:val="-3"/>
                <w:sz w:val="24"/>
              </w:rPr>
              <w:t> </w:t>
            </w:r>
            <w:r>
              <w:rPr>
                <w:rFonts w:ascii="Times New Roman" w:hAnsi="Times New Roman"/>
                <w:sz w:val="24"/>
              </w:rPr>
              <w:t>Marulića</w:t>
            </w:r>
            <w:r>
              <w:rPr>
                <w:rFonts w:ascii="Times New Roman" w:hAnsi="Times New Roman"/>
                <w:spacing w:val="-2"/>
                <w:sz w:val="24"/>
              </w:rPr>
              <w:t> Slatina</w:t>
            </w:r>
          </w:p>
        </w:tc>
        <w:tc>
          <w:tcPr>
            <w:tcW w:w="3509" w:type="dxa"/>
          </w:tcPr>
          <w:p>
            <w:pPr>
              <w:pStyle w:val="TableParagraph"/>
              <w:spacing w:line="256" w:lineRule="exact" w:before="0"/>
              <w:ind w:right="96"/>
              <w:rPr>
                <w:rFonts w:ascii="Times New Roman"/>
                <w:sz w:val="24"/>
              </w:rPr>
            </w:pPr>
            <w:r>
              <w:rPr>
                <w:rFonts w:ascii="Times New Roman"/>
                <w:spacing w:val="-2"/>
                <w:sz w:val="24"/>
              </w:rPr>
              <w:t>8.000,00</w:t>
            </w:r>
          </w:p>
        </w:tc>
      </w:tr>
      <w:tr>
        <w:trPr>
          <w:trHeight w:val="275" w:hRule="atLeast"/>
        </w:trPr>
        <w:tc>
          <w:tcPr>
            <w:tcW w:w="5779" w:type="dxa"/>
          </w:tcPr>
          <w:p>
            <w:pPr>
              <w:pStyle w:val="TableParagraph"/>
              <w:spacing w:line="256" w:lineRule="exact" w:before="0"/>
              <w:ind w:left="107"/>
              <w:jc w:val="left"/>
              <w:rPr>
                <w:rFonts w:ascii="Times New Roman" w:hAnsi="Times New Roman"/>
                <w:sz w:val="24"/>
              </w:rPr>
            </w:pPr>
            <w:r>
              <w:rPr>
                <w:rFonts w:ascii="Times New Roman" w:hAnsi="Times New Roman"/>
                <w:sz w:val="24"/>
              </w:rPr>
              <w:t>Industrijsko-obrtnička</w:t>
            </w:r>
            <w:r>
              <w:rPr>
                <w:rFonts w:ascii="Times New Roman" w:hAnsi="Times New Roman"/>
                <w:spacing w:val="-3"/>
                <w:sz w:val="24"/>
              </w:rPr>
              <w:t> </w:t>
            </w:r>
            <w:r>
              <w:rPr>
                <w:rFonts w:ascii="Times New Roman" w:hAnsi="Times New Roman"/>
                <w:sz w:val="24"/>
              </w:rPr>
              <w:t>škola</w:t>
            </w:r>
            <w:r>
              <w:rPr>
                <w:rFonts w:ascii="Times New Roman" w:hAnsi="Times New Roman"/>
                <w:spacing w:val="-3"/>
                <w:sz w:val="24"/>
              </w:rPr>
              <w:t> </w:t>
            </w:r>
            <w:r>
              <w:rPr>
                <w:rFonts w:ascii="Times New Roman" w:hAnsi="Times New Roman"/>
                <w:spacing w:val="-2"/>
                <w:sz w:val="24"/>
              </w:rPr>
              <w:t>Slatina</w:t>
            </w:r>
          </w:p>
        </w:tc>
        <w:tc>
          <w:tcPr>
            <w:tcW w:w="3509" w:type="dxa"/>
          </w:tcPr>
          <w:p>
            <w:pPr>
              <w:pStyle w:val="TableParagraph"/>
              <w:spacing w:line="256" w:lineRule="exact" w:before="0"/>
              <w:ind w:right="96"/>
              <w:rPr>
                <w:rFonts w:ascii="Times New Roman"/>
                <w:sz w:val="24"/>
              </w:rPr>
            </w:pPr>
            <w:r>
              <w:rPr>
                <w:rFonts w:ascii="Times New Roman"/>
                <w:spacing w:val="-2"/>
                <w:sz w:val="24"/>
              </w:rPr>
              <w:t>26.439,00</w:t>
            </w:r>
          </w:p>
        </w:tc>
      </w:tr>
      <w:tr>
        <w:trPr>
          <w:trHeight w:val="275" w:hRule="atLeast"/>
        </w:trPr>
        <w:tc>
          <w:tcPr>
            <w:tcW w:w="5779" w:type="dxa"/>
          </w:tcPr>
          <w:p>
            <w:pPr>
              <w:pStyle w:val="TableParagraph"/>
              <w:spacing w:line="256" w:lineRule="exact" w:before="0"/>
              <w:ind w:left="107"/>
              <w:jc w:val="left"/>
              <w:rPr>
                <w:rFonts w:ascii="Times New Roman" w:hAnsi="Times New Roman"/>
                <w:sz w:val="24"/>
              </w:rPr>
            </w:pPr>
            <w:r>
              <w:rPr>
                <w:rFonts w:ascii="Times New Roman" w:hAnsi="Times New Roman"/>
                <w:sz w:val="24"/>
              </w:rPr>
              <w:t>Tehnička</w:t>
            </w:r>
            <w:r>
              <w:rPr>
                <w:rFonts w:ascii="Times New Roman" w:hAnsi="Times New Roman"/>
                <w:spacing w:val="-3"/>
                <w:sz w:val="24"/>
              </w:rPr>
              <w:t> </w:t>
            </w:r>
            <w:r>
              <w:rPr>
                <w:rFonts w:ascii="Times New Roman" w:hAnsi="Times New Roman"/>
                <w:sz w:val="24"/>
              </w:rPr>
              <w:t>škola</w:t>
            </w:r>
            <w:r>
              <w:rPr>
                <w:rFonts w:ascii="Times New Roman" w:hAnsi="Times New Roman"/>
                <w:spacing w:val="-2"/>
                <w:sz w:val="24"/>
              </w:rPr>
              <w:t> Virovitica</w:t>
            </w:r>
          </w:p>
        </w:tc>
        <w:tc>
          <w:tcPr>
            <w:tcW w:w="3509" w:type="dxa"/>
          </w:tcPr>
          <w:p>
            <w:pPr>
              <w:pStyle w:val="TableParagraph"/>
              <w:spacing w:line="256" w:lineRule="exact" w:before="0"/>
              <w:ind w:right="96"/>
              <w:rPr>
                <w:rFonts w:ascii="Times New Roman"/>
                <w:sz w:val="24"/>
              </w:rPr>
            </w:pPr>
            <w:r>
              <w:rPr>
                <w:rFonts w:ascii="Times New Roman"/>
                <w:spacing w:val="-2"/>
                <w:sz w:val="24"/>
              </w:rPr>
              <w:t>3.500,00</w:t>
            </w:r>
          </w:p>
        </w:tc>
      </w:tr>
      <w:tr>
        <w:trPr>
          <w:trHeight w:val="275" w:hRule="atLeast"/>
        </w:trPr>
        <w:tc>
          <w:tcPr>
            <w:tcW w:w="5779" w:type="dxa"/>
          </w:tcPr>
          <w:p>
            <w:pPr>
              <w:pStyle w:val="TableParagraph"/>
              <w:spacing w:line="256" w:lineRule="exact" w:before="0"/>
              <w:ind w:left="107"/>
              <w:jc w:val="left"/>
              <w:rPr>
                <w:rFonts w:ascii="Times New Roman" w:hAnsi="Times New Roman"/>
                <w:sz w:val="24"/>
              </w:rPr>
            </w:pPr>
            <w:r>
              <w:rPr>
                <w:rFonts w:ascii="Times New Roman" w:hAnsi="Times New Roman"/>
                <w:sz w:val="24"/>
              </w:rPr>
              <w:t>Industrijsko-obrtnička</w:t>
            </w:r>
            <w:r>
              <w:rPr>
                <w:rFonts w:ascii="Times New Roman" w:hAnsi="Times New Roman"/>
                <w:spacing w:val="-3"/>
                <w:sz w:val="24"/>
              </w:rPr>
              <w:t> </w:t>
            </w:r>
            <w:r>
              <w:rPr>
                <w:rFonts w:ascii="Times New Roman" w:hAnsi="Times New Roman"/>
                <w:sz w:val="24"/>
              </w:rPr>
              <w:t>škola</w:t>
            </w:r>
            <w:r>
              <w:rPr>
                <w:rFonts w:ascii="Times New Roman" w:hAnsi="Times New Roman"/>
                <w:spacing w:val="-3"/>
                <w:sz w:val="24"/>
              </w:rPr>
              <w:t> </w:t>
            </w:r>
            <w:r>
              <w:rPr>
                <w:rFonts w:ascii="Times New Roman" w:hAnsi="Times New Roman"/>
                <w:spacing w:val="-2"/>
                <w:sz w:val="24"/>
              </w:rPr>
              <w:t>Virovitica</w:t>
            </w:r>
          </w:p>
        </w:tc>
        <w:tc>
          <w:tcPr>
            <w:tcW w:w="3509" w:type="dxa"/>
          </w:tcPr>
          <w:p>
            <w:pPr>
              <w:pStyle w:val="TableParagraph"/>
              <w:spacing w:line="256" w:lineRule="exact" w:before="0"/>
              <w:ind w:right="96"/>
              <w:rPr>
                <w:rFonts w:ascii="Times New Roman"/>
                <w:sz w:val="24"/>
              </w:rPr>
            </w:pPr>
            <w:r>
              <w:rPr>
                <w:rFonts w:ascii="Times New Roman"/>
                <w:spacing w:val="-2"/>
                <w:sz w:val="24"/>
              </w:rPr>
              <w:t>35.370,00</w:t>
            </w:r>
          </w:p>
        </w:tc>
      </w:tr>
      <w:tr>
        <w:trPr>
          <w:trHeight w:val="278" w:hRule="atLeast"/>
        </w:trPr>
        <w:tc>
          <w:tcPr>
            <w:tcW w:w="5779" w:type="dxa"/>
          </w:tcPr>
          <w:p>
            <w:pPr>
              <w:pStyle w:val="TableParagraph"/>
              <w:spacing w:line="257" w:lineRule="exact" w:before="1"/>
              <w:ind w:left="107"/>
              <w:jc w:val="left"/>
              <w:rPr>
                <w:rFonts w:ascii="Times New Roman" w:hAnsi="Times New Roman"/>
                <w:sz w:val="24"/>
              </w:rPr>
            </w:pPr>
            <w:r>
              <w:rPr>
                <w:rFonts w:ascii="Times New Roman" w:hAnsi="Times New Roman"/>
                <w:sz w:val="24"/>
              </w:rPr>
              <w:t>Strukovna</w:t>
            </w:r>
            <w:r>
              <w:rPr>
                <w:rFonts w:ascii="Times New Roman" w:hAnsi="Times New Roman"/>
                <w:spacing w:val="-2"/>
                <w:sz w:val="24"/>
              </w:rPr>
              <w:t> </w:t>
            </w:r>
            <w:r>
              <w:rPr>
                <w:rFonts w:ascii="Times New Roman" w:hAnsi="Times New Roman"/>
                <w:sz w:val="24"/>
              </w:rPr>
              <w:t>škola,</w:t>
            </w:r>
            <w:r>
              <w:rPr>
                <w:rFonts w:ascii="Times New Roman" w:hAnsi="Times New Roman"/>
                <w:spacing w:val="-1"/>
                <w:sz w:val="24"/>
              </w:rPr>
              <w:t> </w:t>
            </w:r>
            <w:r>
              <w:rPr>
                <w:rFonts w:ascii="Times New Roman" w:hAnsi="Times New Roman"/>
                <w:spacing w:val="-2"/>
                <w:sz w:val="24"/>
              </w:rPr>
              <w:t>Virovitica</w:t>
            </w:r>
          </w:p>
        </w:tc>
        <w:tc>
          <w:tcPr>
            <w:tcW w:w="3509" w:type="dxa"/>
          </w:tcPr>
          <w:p>
            <w:pPr>
              <w:pStyle w:val="TableParagraph"/>
              <w:spacing w:line="257" w:lineRule="exact" w:before="1"/>
              <w:ind w:right="96"/>
              <w:rPr>
                <w:rFonts w:ascii="Times New Roman"/>
                <w:sz w:val="24"/>
              </w:rPr>
            </w:pPr>
            <w:r>
              <w:rPr>
                <w:rFonts w:ascii="Times New Roman"/>
                <w:spacing w:val="-2"/>
                <w:sz w:val="24"/>
              </w:rPr>
              <w:t>55.323,20</w:t>
            </w:r>
          </w:p>
        </w:tc>
      </w:tr>
      <w:tr>
        <w:trPr>
          <w:trHeight w:val="275" w:hRule="atLeast"/>
        </w:trPr>
        <w:tc>
          <w:tcPr>
            <w:tcW w:w="5779" w:type="dxa"/>
          </w:tcPr>
          <w:p>
            <w:pPr>
              <w:pStyle w:val="TableParagraph"/>
              <w:spacing w:line="256" w:lineRule="exact" w:before="0"/>
              <w:ind w:left="107"/>
              <w:jc w:val="left"/>
              <w:rPr>
                <w:rFonts w:ascii="Times New Roman" w:hAnsi="Times New Roman"/>
                <w:sz w:val="24"/>
              </w:rPr>
            </w:pPr>
            <w:r>
              <w:rPr>
                <w:rFonts w:ascii="Times New Roman" w:hAnsi="Times New Roman"/>
                <w:sz w:val="24"/>
              </w:rPr>
              <w:t>Gimnazija</w:t>
            </w:r>
            <w:r>
              <w:rPr>
                <w:rFonts w:ascii="Times New Roman" w:hAnsi="Times New Roman"/>
                <w:spacing w:val="-6"/>
                <w:sz w:val="24"/>
              </w:rPr>
              <w:t> </w:t>
            </w:r>
            <w:r>
              <w:rPr>
                <w:rFonts w:ascii="Times New Roman" w:hAnsi="Times New Roman"/>
                <w:sz w:val="24"/>
              </w:rPr>
              <w:t>Petra</w:t>
            </w:r>
            <w:r>
              <w:rPr>
                <w:rFonts w:ascii="Times New Roman" w:hAnsi="Times New Roman"/>
                <w:spacing w:val="-3"/>
                <w:sz w:val="24"/>
              </w:rPr>
              <w:t> </w:t>
            </w:r>
            <w:r>
              <w:rPr>
                <w:rFonts w:ascii="Times New Roman" w:hAnsi="Times New Roman"/>
                <w:sz w:val="24"/>
              </w:rPr>
              <w:t>Preradovića</w:t>
            </w:r>
            <w:r>
              <w:rPr>
                <w:rFonts w:ascii="Times New Roman" w:hAnsi="Times New Roman"/>
                <w:spacing w:val="-3"/>
                <w:sz w:val="24"/>
              </w:rPr>
              <w:t> </w:t>
            </w:r>
            <w:r>
              <w:rPr>
                <w:rFonts w:ascii="Times New Roman" w:hAnsi="Times New Roman"/>
                <w:spacing w:val="-2"/>
                <w:sz w:val="24"/>
              </w:rPr>
              <w:t>Pitomača</w:t>
            </w:r>
          </w:p>
        </w:tc>
        <w:tc>
          <w:tcPr>
            <w:tcW w:w="3509" w:type="dxa"/>
          </w:tcPr>
          <w:p>
            <w:pPr>
              <w:pStyle w:val="TableParagraph"/>
              <w:spacing w:line="256" w:lineRule="exact" w:before="0"/>
              <w:ind w:right="96"/>
              <w:rPr>
                <w:rFonts w:ascii="Times New Roman"/>
                <w:sz w:val="24"/>
              </w:rPr>
            </w:pPr>
            <w:r>
              <w:rPr>
                <w:rFonts w:ascii="Times New Roman"/>
                <w:spacing w:val="-2"/>
                <w:sz w:val="24"/>
              </w:rPr>
              <w:t>15.000,00</w:t>
            </w:r>
          </w:p>
        </w:tc>
      </w:tr>
      <w:tr>
        <w:trPr>
          <w:trHeight w:val="275" w:hRule="atLeast"/>
        </w:trPr>
        <w:tc>
          <w:tcPr>
            <w:tcW w:w="5779" w:type="dxa"/>
          </w:tcPr>
          <w:p>
            <w:pPr>
              <w:pStyle w:val="TableParagraph"/>
              <w:spacing w:line="256" w:lineRule="exact" w:before="0"/>
              <w:ind w:left="107"/>
              <w:jc w:val="left"/>
              <w:rPr>
                <w:rFonts w:ascii="Times New Roman" w:hAnsi="Times New Roman"/>
                <w:sz w:val="24"/>
              </w:rPr>
            </w:pPr>
            <w:r>
              <w:rPr>
                <w:rFonts w:ascii="Times New Roman" w:hAnsi="Times New Roman"/>
                <w:sz w:val="24"/>
              </w:rPr>
              <w:t>SŠ.</w:t>
            </w:r>
            <w:r>
              <w:rPr>
                <w:rFonts w:ascii="Times New Roman" w:hAnsi="Times New Roman"/>
                <w:spacing w:val="-4"/>
                <w:sz w:val="24"/>
              </w:rPr>
              <w:t> </w:t>
            </w:r>
            <w:r>
              <w:rPr>
                <w:rFonts w:ascii="Times New Roman" w:hAnsi="Times New Roman"/>
                <w:sz w:val="24"/>
              </w:rPr>
              <w:t>Stjepana</w:t>
            </w:r>
            <w:r>
              <w:rPr>
                <w:rFonts w:ascii="Times New Roman" w:hAnsi="Times New Roman"/>
                <w:spacing w:val="-3"/>
                <w:sz w:val="24"/>
              </w:rPr>
              <w:t> </w:t>
            </w:r>
            <w:r>
              <w:rPr>
                <w:rFonts w:ascii="Times New Roman" w:hAnsi="Times New Roman"/>
                <w:sz w:val="24"/>
              </w:rPr>
              <w:t>Sulimanca</w:t>
            </w:r>
            <w:r>
              <w:rPr>
                <w:rFonts w:ascii="Times New Roman" w:hAnsi="Times New Roman"/>
                <w:spacing w:val="-1"/>
                <w:sz w:val="24"/>
              </w:rPr>
              <w:t> </w:t>
            </w:r>
            <w:r>
              <w:rPr>
                <w:rFonts w:ascii="Times New Roman" w:hAnsi="Times New Roman"/>
                <w:spacing w:val="-2"/>
                <w:sz w:val="24"/>
              </w:rPr>
              <w:t>Pitomača</w:t>
            </w:r>
          </w:p>
        </w:tc>
        <w:tc>
          <w:tcPr>
            <w:tcW w:w="3509" w:type="dxa"/>
          </w:tcPr>
          <w:p>
            <w:pPr>
              <w:pStyle w:val="TableParagraph"/>
              <w:spacing w:line="256" w:lineRule="exact" w:before="0"/>
              <w:ind w:right="96"/>
              <w:rPr>
                <w:rFonts w:ascii="Times New Roman"/>
                <w:sz w:val="24"/>
              </w:rPr>
            </w:pPr>
            <w:r>
              <w:rPr>
                <w:rFonts w:ascii="Times New Roman"/>
                <w:spacing w:val="-2"/>
                <w:sz w:val="24"/>
              </w:rPr>
              <w:t>15.000,00</w:t>
            </w:r>
          </w:p>
        </w:tc>
      </w:tr>
    </w:tbl>
    <w:p>
      <w:pPr>
        <w:spacing w:after="0" w:line="256" w:lineRule="exact"/>
        <w:rPr>
          <w:rFonts w:ascii="Times New Roman"/>
          <w:sz w:val="24"/>
        </w:rPr>
        <w:sectPr>
          <w:pgSz w:w="11910" w:h="16840"/>
          <w:pgMar w:header="0" w:footer="775" w:top="1320" w:bottom="1545" w:left="700" w:right="700"/>
        </w:sectPr>
      </w:pPr>
    </w:p>
    <w:tbl>
      <w:tblPr>
        <w:tblW w:w="0" w:type="auto"/>
        <w:jc w:val="left"/>
        <w:tblInd w:w="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79"/>
        <w:gridCol w:w="3509"/>
      </w:tblGrid>
      <w:tr>
        <w:trPr>
          <w:trHeight w:val="277" w:hRule="atLeast"/>
        </w:trPr>
        <w:tc>
          <w:tcPr>
            <w:tcW w:w="5779" w:type="dxa"/>
          </w:tcPr>
          <w:p>
            <w:pPr>
              <w:pStyle w:val="TableParagraph"/>
              <w:spacing w:line="257" w:lineRule="exact" w:before="1"/>
              <w:ind w:left="107"/>
              <w:jc w:val="left"/>
              <w:rPr>
                <w:rFonts w:ascii="Times New Roman" w:hAnsi="Times New Roman"/>
                <w:sz w:val="24"/>
              </w:rPr>
            </w:pPr>
            <w:r>
              <w:rPr>
                <w:rFonts w:ascii="Times New Roman" w:hAnsi="Times New Roman"/>
                <w:sz w:val="24"/>
              </w:rPr>
              <w:t>Učenički</w:t>
            </w:r>
            <w:r>
              <w:rPr>
                <w:rFonts w:ascii="Times New Roman" w:hAnsi="Times New Roman"/>
                <w:spacing w:val="-2"/>
                <w:sz w:val="24"/>
              </w:rPr>
              <w:t> </w:t>
            </w:r>
            <w:r>
              <w:rPr>
                <w:rFonts w:ascii="Times New Roman" w:hAnsi="Times New Roman"/>
                <w:sz w:val="24"/>
              </w:rPr>
              <w:t>dom</w:t>
            </w:r>
            <w:r>
              <w:rPr>
                <w:rFonts w:ascii="Times New Roman" w:hAnsi="Times New Roman"/>
                <w:spacing w:val="-2"/>
                <w:sz w:val="24"/>
              </w:rPr>
              <w:t> Virovitica</w:t>
            </w:r>
          </w:p>
        </w:tc>
        <w:tc>
          <w:tcPr>
            <w:tcW w:w="3509" w:type="dxa"/>
          </w:tcPr>
          <w:p>
            <w:pPr>
              <w:pStyle w:val="TableParagraph"/>
              <w:spacing w:line="257" w:lineRule="exact" w:before="1"/>
              <w:ind w:right="96"/>
              <w:rPr>
                <w:rFonts w:ascii="Times New Roman"/>
                <w:sz w:val="24"/>
              </w:rPr>
            </w:pPr>
            <w:r>
              <w:rPr>
                <w:rFonts w:ascii="Times New Roman"/>
                <w:spacing w:val="-2"/>
                <w:sz w:val="24"/>
              </w:rPr>
              <w:t>22.000,00</w:t>
            </w:r>
          </w:p>
        </w:tc>
      </w:tr>
      <w:tr>
        <w:trPr>
          <w:trHeight w:val="275" w:hRule="atLeast"/>
        </w:trPr>
        <w:tc>
          <w:tcPr>
            <w:tcW w:w="5779" w:type="dxa"/>
          </w:tcPr>
          <w:p>
            <w:pPr>
              <w:pStyle w:val="TableParagraph"/>
              <w:spacing w:line="256" w:lineRule="exact" w:before="0"/>
              <w:ind w:left="107"/>
              <w:jc w:val="left"/>
              <w:rPr>
                <w:rFonts w:ascii="Times New Roman" w:hAnsi="Times New Roman"/>
                <w:sz w:val="24"/>
              </w:rPr>
            </w:pPr>
            <w:r>
              <w:rPr>
                <w:rFonts w:ascii="Times New Roman" w:hAnsi="Times New Roman"/>
                <w:sz w:val="24"/>
              </w:rPr>
              <w:t>Zavod</w:t>
            </w:r>
            <w:r>
              <w:rPr>
                <w:rFonts w:ascii="Times New Roman" w:hAnsi="Times New Roman"/>
                <w:spacing w:val="-4"/>
                <w:sz w:val="24"/>
              </w:rPr>
              <w:t> </w:t>
            </w:r>
            <w:r>
              <w:rPr>
                <w:rFonts w:ascii="Times New Roman" w:hAnsi="Times New Roman"/>
                <w:sz w:val="24"/>
              </w:rPr>
              <w:t>za</w:t>
            </w:r>
            <w:r>
              <w:rPr>
                <w:rFonts w:ascii="Times New Roman" w:hAnsi="Times New Roman"/>
                <w:spacing w:val="-2"/>
                <w:sz w:val="24"/>
              </w:rPr>
              <w:t> </w:t>
            </w:r>
            <w:r>
              <w:rPr>
                <w:rFonts w:ascii="Times New Roman" w:hAnsi="Times New Roman"/>
                <w:sz w:val="24"/>
              </w:rPr>
              <w:t>javno</w:t>
            </w:r>
            <w:r>
              <w:rPr>
                <w:rFonts w:ascii="Times New Roman" w:hAnsi="Times New Roman"/>
                <w:spacing w:val="1"/>
                <w:sz w:val="24"/>
              </w:rPr>
              <w:t> </w:t>
            </w:r>
            <w:r>
              <w:rPr>
                <w:rFonts w:ascii="Times New Roman" w:hAnsi="Times New Roman"/>
                <w:sz w:val="24"/>
              </w:rPr>
              <w:t>zdravstvo</w:t>
            </w:r>
            <w:r>
              <w:rPr>
                <w:rFonts w:ascii="Times New Roman" w:hAnsi="Times New Roman"/>
                <w:spacing w:val="-1"/>
                <w:sz w:val="24"/>
              </w:rPr>
              <w:t> </w:t>
            </w:r>
            <w:r>
              <w:rPr>
                <w:rFonts w:ascii="Times New Roman" w:hAnsi="Times New Roman"/>
                <w:sz w:val="24"/>
              </w:rPr>
              <w:t>„Sveti</w:t>
            </w:r>
            <w:r>
              <w:rPr>
                <w:rFonts w:ascii="Times New Roman" w:hAnsi="Times New Roman"/>
                <w:spacing w:val="-1"/>
                <w:sz w:val="24"/>
              </w:rPr>
              <w:t> </w:t>
            </w:r>
            <w:r>
              <w:rPr>
                <w:rFonts w:ascii="Times New Roman" w:hAnsi="Times New Roman"/>
                <w:sz w:val="24"/>
              </w:rPr>
              <w:t>Rok“</w:t>
            </w:r>
            <w:r>
              <w:rPr>
                <w:rFonts w:ascii="Times New Roman" w:hAnsi="Times New Roman"/>
                <w:spacing w:val="-2"/>
                <w:sz w:val="24"/>
              </w:rPr>
              <w:t> </w:t>
            </w:r>
            <w:r>
              <w:rPr>
                <w:rFonts w:ascii="Times New Roman" w:hAnsi="Times New Roman"/>
                <w:spacing w:val="-5"/>
                <w:sz w:val="24"/>
              </w:rPr>
              <w:t>VPŽ</w:t>
            </w:r>
          </w:p>
        </w:tc>
        <w:tc>
          <w:tcPr>
            <w:tcW w:w="3509" w:type="dxa"/>
          </w:tcPr>
          <w:p>
            <w:pPr>
              <w:pStyle w:val="TableParagraph"/>
              <w:spacing w:line="256" w:lineRule="exact" w:before="0"/>
              <w:ind w:right="96"/>
              <w:rPr>
                <w:rFonts w:ascii="Times New Roman"/>
                <w:sz w:val="24"/>
              </w:rPr>
            </w:pPr>
            <w:r>
              <w:rPr>
                <w:rFonts w:ascii="Times New Roman"/>
                <w:spacing w:val="-2"/>
                <w:sz w:val="24"/>
              </w:rPr>
              <w:t>-62.190,00</w:t>
            </w:r>
          </w:p>
        </w:tc>
      </w:tr>
      <w:tr>
        <w:trPr>
          <w:trHeight w:val="275" w:hRule="atLeast"/>
        </w:trPr>
        <w:tc>
          <w:tcPr>
            <w:tcW w:w="5779" w:type="dxa"/>
          </w:tcPr>
          <w:p>
            <w:pPr>
              <w:pStyle w:val="TableParagraph"/>
              <w:spacing w:line="256" w:lineRule="exact" w:before="0"/>
              <w:ind w:left="107"/>
              <w:jc w:val="left"/>
              <w:rPr>
                <w:rFonts w:ascii="Times New Roman" w:hAnsi="Times New Roman"/>
                <w:sz w:val="24"/>
              </w:rPr>
            </w:pPr>
            <w:r>
              <w:rPr>
                <w:rFonts w:ascii="Times New Roman" w:hAnsi="Times New Roman"/>
                <w:sz w:val="24"/>
              </w:rPr>
              <w:t>Zavod</w:t>
            </w:r>
            <w:r>
              <w:rPr>
                <w:rFonts w:ascii="Times New Roman" w:hAnsi="Times New Roman"/>
                <w:spacing w:val="-2"/>
                <w:sz w:val="24"/>
              </w:rPr>
              <w:t> </w:t>
            </w:r>
            <w:r>
              <w:rPr>
                <w:rFonts w:ascii="Times New Roman" w:hAnsi="Times New Roman"/>
                <w:sz w:val="24"/>
              </w:rPr>
              <w:t>za</w:t>
            </w:r>
            <w:r>
              <w:rPr>
                <w:rFonts w:ascii="Times New Roman" w:hAnsi="Times New Roman"/>
                <w:spacing w:val="-2"/>
                <w:sz w:val="24"/>
              </w:rPr>
              <w:t> </w:t>
            </w:r>
            <w:r>
              <w:rPr>
                <w:rFonts w:ascii="Times New Roman" w:hAnsi="Times New Roman"/>
                <w:sz w:val="24"/>
              </w:rPr>
              <w:t>hitnu</w:t>
            </w:r>
            <w:r>
              <w:rPr>
                <w:rFonts w:ascii="Times New Roman" w:hAnsi="Times New Roman"/>
                <w:spacing w:val="-1"/>
                <w:sz w:val="24"/>
              </w:rPr>
              <w:t> </w:t>
            </w:r>
            <w:r>
              <w:rPr>
                <w:rFonts w:ascii="Times New Roman" w:hAnsi="Times New Roman"/>
                <w:sz w:val="24"/>
              </w:rPr>
              <w:t>medicinu</w:t>
            </w:r>
            <w:r>
              <w:rPr>
                <w:rFonts w:ascii="Times New Roman" w:hAnsi="Times New Roman"/>
                <w:spacing w:val="1"/>
                <w:sz w:val="24"/>
              </w:rPr>
              <w:t> </w:t>
            </w:r>
            <w:r>
              <w:rPr>
                <w:rFonts w:ascii="Times New Roman" w:hAnsi="Times New Roman"/>
                <w:spacing w:val="-5"/>
                <w:sz w:val="24"/>
              </w:rPr>
              <w:t>VPŽ</w:t>
            </w:r>
          </w:p>
        </w:tc>
        <w:tc>
          <w:tcPr>
            <w:tcW w:w="3509" w:type="dxa"/>
          </w:tcPr>
          <w:p>
            <w:pPr>
              <w:pStyle w:val="TableParagraph"/>
              <w:spacing w:line="256" w:lineRule="exact" w:before="0"/>
              <w:ind w:right="96"/>
              <w:rPr>
                <w:rFonts w:ascii="Times New Roman"/>
                <w:sz w:val="24"/>
              </w:rPr>
            </w:pPr>
            <w:r>
              <w:rPr>
                <w:rFonts w:ascii="Times New Roman"/>
                <w:spacing w:val="-2"/>
                <w:sz w:val="24"/>
              </w:rPr>
              <w:t>-14.000,00</w:t>
            </w:r>
          </w:p>
        </w:tc>
      </w:tr>
      <w:tr>
        <w:trPr>
          <w:trHeight w:val="275" w:hRule="atLeast"/>
        </w:trPr>
        <w:tc>
          <w:tcPr>
            <w:tcW w:w="5779" w:type="dxa"/>
          </w:tcPr>
          <w:p>
            <w:pPr>
              <w:pStyle w:val="TableParagraph"/>
              <w:spacing w:line="256" w:lineRule="exact" w:before="0"/>
              <w:ind w:left="107"/>
              <w:jc w:val="left"/>
              <w:rPr>
                <w:rFonts w:ascii="Times New Roman" w:hAnsi="Times New Roman"/>
                <w:sz w:val="24"/>
              </w:rPr>
            </w:pPr>
            <w:r>
              <w:rPr>
                <w:rFonts w:ascii="Times New Roman" w:hAnsi="Times New Roman"/>
                <w:sz w:val="24"/>
              </w:rPr>
              <w:t>Zavod</w:t>
            </w:r>
            <w:r>
              <w:rPr>
                <w:rFonts w:ascii="Times New Roman" w:hAnsi="Times New Roman"/>
                <w:spacing w:val="-2"/>
                <w:sz w:val="24"/>
              </w:rPr>
              <w:t> </w:t>
            </w:r>
            <w:r>
              <w:rPr>
                <w:rFonts w:ascii="Times New Roman" w:hAnsi="Times New Roman"/>
                <w:sz w:val="24"/>
              </w:rPr>
              <w:t>za</w:t>
            </w:r>
            <w:r>
              <w:rPr>
                <w:rFonts w:ascii="Times New Roman" w:hAnsi="Times New Roman"/>
                <w:spacing w:val="-2"/>
                <w:sz w:val="24"/>
              </w:rPr>
              <w:t> </w:t>
            </w:r>
            <w:r>
              <w:rPr>
                <w:rFonts w:ascii="Times New Roman" w:hAnsi="Times New Roman"/>
                <w:sz w:val="24"/>
              </w:rPr>
              <w:t>prostorno</w:t>
            </w:r>
            <w:r>
              <w:rPr>
                <w:rFonts w:ascii="Times New Roman" w:hAnsi="Times New Roman"/>
                <w:spacing w:val="-1"/>
                <w:sz w:val="24"/>
              </w:rPr>
              <w:t> </w:t>
            </w:r>
            <w:r>
              <w:rPr>
                <w:rFonts w:ascii="Times New Roman" w:hAnsi="Times New Roman"/>
                <w:sz w:val="24"/>
              </w:rPr>
              <w:t>uređenje</w:t>
            </w:r>
            <w:r>
              <w:rPr>
                <w:rFonts w:ascii="Times New Roman" w:hAnsi="Times New Roman"/>
                <w:spacing w:val="-2"/>
                <w:sz w:val="24"/>
              </w:rPr>
              <w:t> </w:t>
            </w:r>
            <w:r>
              <w:rPr>
                <w:rFonts w:ascii="Times New Roman" w:hAnsi="Times New Roman"/>
                <w:spacing w:val="-5"/>
                <w:sz w:val="24"/>
              </w:rPr>
              <w:t>VPŽ</w:t>
            </w:r>
          </w:p>
        </w:tc>
        <w:tc>
          <w:tcPr>
            <w:tcW w:w="3509" w:type="dxa"/>
          </w:tcPr>
          <w:p>
            <w:pPr>
              <w:pStyle w:val="TableParagraph"/>
              <w:spacing w:line="256" w:lineRule="exact" w:before="0"/>
              <w:ind w:right="96"/>
              <w:rPr>
                <w:rFonts w:ascii="Times New Roman"/>
                <w:sz w:val="24"/>
              </w:rPr>
            </w:pPr>
            <w:r>
              <w:rPr>
                <w:rFonts w:ascii="Times New Roman"/>
                <w:spacing w:val="-2"/>
                <w:sz w:val="24"/>
              </w:rPr>
              <w:t>16.000,00</w:t>
            </w:r>
          </w:p>
        </w:tc>
      </w:tr>
      <w:tr>
        <w:trPr>
          <w:trHeight w:val="551" w:hRule="atLeast"/>
        </w:trPr>
        <w:tc>
          <w:tcPr>
            <w:tcW w:w="5779" w:type="dxa"/>
          </w:tcPr>
          <w:p>
            <w:pPr>
              <w:pStyle w:val="TableParagraph"/>
              <w:spacing w:line="275" w:lineRule="exact" w:before="0"/>
              <w:ind w:left="107"/>
              <w:jc w:val="left"/>
              <w:rPr>
                <w:rFonts w:ascii="Times New Roman" w:hAnsi="Times New Roman"/>
                <w:sz w:val="24"/>
              </w:rPr>
            </w:pPr>
            <w:r>
              <w:rPr>
                <w:rFonts w:ascii="Times New Roman" w:hAnsi="Times New Roman"/>
                <w:sz w:val="24"/>
              </w:rPr>
              <w:t>Javna</w:t>
            </w:r>
            <w:r>
              <w:rPr>
                <w:rFonts w:ascii="Times New Roman" w:hAnsi="Times New Roman"/>
                <w:spacing w:val="69"/>
                <w:w w:val="150"/>
                <w:sz w:val="24"/>
              </w:rPr>
              <w:t> </w:t>
            </w:r>
            <w:r>
              <w:rPr>
                <w:rFonts w:ascii="Times New Roman" w:hAnsi="Times New Roman"/>
                <w:sz w:val="24"/>
              </w:rPr>
              <w:t>ustanova</w:t>
            </w:r>
            <w:r>
              <w:rPr>
                <w:rFonts w:ascii="Times New Roman" w:hAnsi="Times New Roman"/>
                <w:spacing w:val="73"/>
                <w:w w:val="150"/>
                <w:sz w:val="24"/>
              </w:rPr>
              <w:t> </w:t>
            </w:r>
            <w:r>
              <w:rPr>
                <w:rFonts w:ascii="Times New Roman" w:hAnsi="Times New Roman"/>
                <w:sz w:val="24"/>
              </w:rPr>
              <w:t>za</w:t>
            </w:r>
            <w:r>
              <w:rPr>
                <w:rFonts w:ascii="Times New Roman" w:hAnsi="Times New Roman"/>
                <w:spacing w:val="71"/>
                <w:w w:val="150"/>
                <w:sz w:val="24"/>
              </w:rPr>
              <w:t> </w:t>
            </w:r>
            <w:r>
              <w:rPr>
                <w:rFonts w:ascii="Times New Roman" w:hAnsi="Times New Roman"/>
                <w:sz w:val="24"/>
              </w:rPr>
              <w:t>upravljanje</w:t>
            </w:r>
            <w:r>
              <w:rPr>
                <w:rFonts w:ascii="Times New Roman" w:hAnsi="Times New Roman"/>
                <w:spacing w:val="71"/>
                <w:w w:val="150"/>
                <w:sz w:val="24"/>
              </w:rPr>
              <w:t> </w:t>
            </w:r>
            <w:r>
              <w:rPr>
                <w:rFonts w:ascii="Times New Roman" w:hAnsi="Times New Roman"/>
                <w:sz w:val="24"/>
              </w:rPr>
              <w:t>zaštićenim</w:t>
            </w:r>
            <w:r>
              <w:rPr>
                <w:rFonts w:ascii="Times New Roman" w:hAnsi="Times New Roman"/>
                <w:spacing w:val="73"/>
                <w:w w:val="150"/>
                <w:sz w:val="24"/>
              </w:rPr>
              <w:t> </w:t>
            </w:r>
            <w:r>
              <w:rPr>
                <w:rFonts w:ascii="Times New Roman" w:hAnsi="Times New Roman"/>
                <w:spacing w:val="-2"/>
                <w:sz w:val="24"/>
              </w:rPr>
              <w:t>dijelovima</w:t>
            </w:r>
          </w:p>
          <w:p>
            <w:pPr>
              <w:pStyle w:val="TableParagraph"/>
              <w:spacing w:line="257" w:lineRule="exact" w:before="0"/>
              <w:ind w:left="107"/>
              <w:jc w:val="left"/>
              <w:rPr>
                <w:rFonts w:ascii="Times New Roman" w:hAnsi="Times New Roman"/>
                <w:sz w:val="24"/>
              </w:rPr>
            </w:pPr>
            <w:r>
              <w:rPr>
                <w:rFonts w:ascii="Times New Roman" w:hAnsi="Times New Roman"/>
                <w:sz w:val="24"/>
              </w:rPr>
              <w:t>prirode</w:t>
            </w:r>
            <w:r>
              <w:rPr>
                <w:rFonts w:ascii="Times New Roman" w:hAnsi="Times New Roman"/>
                <w:spacing w:val="-2"/>
                <w:sz w:val="24"/>
              </w:rPr>
              <w:t> </w:t>
            </w:r>
            <w:r>
              <w:rPr>
                <w:rFonts w:ascii="Times New Roman" w:hAnsi="Times New Roman"/>
                <w:sz w:val="24"/>
              </w:rPr>
              <w:t>i</w:t>
            </w:r>
            <w:r>
              <w:rPr>
                <w:rFonts w:ascii="Times New Roman" w:hAnsi="Times New Roman"/>
                <w:spacing w:val="-1"/>
                <w:sz w:val="24"/>
              </w:rPr>
              <w:t> </w:t>
            </w:r>
            <w:r>
              <w:rPr>
                <w:rFonts w:ascii="Times New Roman" w:hAnsi="Times New Roman"/>
                <w:sz w:val="24"/>
              </w:rPr>
              <w:t>ekološkom</w:t>
            </w:r>
            <w:r>
              <w:rPr>
                <w:rFonts w:ascii="Times New Roman" w:hAnsi="Times New Roman"/>
                <w:spacing w:val="-1"/>
                <w:sz w:val="24"/>
              </w:rPr>
              <w:t> </w:t>
            </w:r>
            <w:r>
              <w:rPr>
                <w:rFonts w:ascii="Times New Roman" w:hAnsi="Times New Roman"/>
                <w:sz w:val="24"/>
              </w:rPr>
              <w:t>mrežom</w:t>
            </w:r>
            <w:r>
              <w:rPr>
                <w:rFonts w:ascii="Times New Roman" w:hAnsi="Times New Roman"/>
                <w:spacing w:val="-1"/>
                <w:sz w:val="24"/>
              </w:rPr>
              <w:t> </w:t>
            </w:r>
            <w:r>
              <w:rPr>
                <w:rFonts w:ascii="Times New Roman" w:hAnsi="Times New Roman"/>
                <w:spacing w:val="-5"/>
                <w:sz w:val="24"/>
              </w:rPr>
              <w:t>VPŽ</w:t>
            </w:r>
          </w:p>
        </w:tc>
        <w:tc>
          <w:tcPr>
            <w:tcW w:w="3509" w:type="dxa"/>
          </w:tcPr>
          <w:p>
            <w:pPr>
              <w:pStyle w:val="TableParagraph"/>
              <w:spacing w:line="257" w:lineRule="exact" w:before="275"/>
              <w:ind w:right="96"/>
              <w:rPr>
                <w:rFonts w:ascii="Times New Roman"/>
                <w:sz w:val="24"/>
              </w:rPr>
            </w:pPr>
            <w:r>
              <w:rPr>
                <w:rFonts w:ascii="Times New Roman"/>
                <w:spacing w:val="-2"/>
                <w:sz w:val="24"/>
              </w:rPr>
              <w:t>125.176,74</w:t>
            </w:r>
          </w:p>
        </w:tc>
      </w:tr>
      <w:tr>
        <w:trPr>
          <w:trHeight w:val="275" w:hRule="atLeast"/>
        </w:trPr>
        <w:tc>
          <w:tcPr>
            <w:tcW w:w="5779" w:type="dxa"/>
          </w:tcPr>
          <w:p>
            <w:pPr>
              <w:pStyle w:val="TableParagraph"/>
              <w:spacing w:line="256" w:lineRule="exact" w:before="0"/>
              <w:ind w:left="107"/>
              <w:jc w:val="left"/>
              <w:rPr>
                <w:rFonts w:ascii="Times New Roman" w:hAnsi="Times New Roman"/>
                <w:sz w:val="24"/>
              </w:rPr>
            </w:pPr>
            <w:r>
              <w:rPr>
                <w:rFonts w:ascii="Times New Roman" w:hAnsi="Times New Roman"/>
                <w:sz w:val="24"/>
              </w:rPr>
              <w:t>VIDRA</w:t>
            </w:r>
            <w:r>
              <w:rPr>
                <w:rFonts w:ascii="Times New Roman" w:hAnsi="Times New Roman"/>
                <w:spacing w:val="-6"/>
                <w:sz w:val="24"/>
              </w:rPr>
              <w:t> </w:t>
            </w:r>
            <w:r>
              <w:rPr>
                <w:rFonts w:ascii="Times New Roman" w:hAnsi="Times New Roman"/>
                <w:sz w:val="24"/>
              </w:rPr>
              <w:t>Agencija</w:t>
            </w:r>
            <w:r>
              <w:rPr>
                <w:rFonts w:ascii="Times New Roman" w:hAnsi="Times New Roman"/>
                <w:spacing w:val="-3"/>
                <w:sz w:val="24"/>
              </w:rPr>
              <w:t> </w:t>
            </w:r>
            <w:r>
              <w:rPr>
                <w:rFonts w:ascii="Times New Roman" w:hAnsi="Times New Roman"/>
                <w:sz w:val="24"/>
              </w:rPr>
              <w:t>za</w:t>
            </w:r>
            <w:r>
              <w:rPr>
                <w:rFonts w:ascii="Times New Roman" w:hAnsi="Times New Roman"/>
                <w:spacing w:val="-1"/>
                <w:sz w:val="24"/>
              </w:rPr>
              <w:t> </w:t>
            </w:r>
            <w:r>
              <w:rPr>
                <w:rFonts w:ascii="Times New Roman" w:hAnsi="Times New Roman"/>
                <w:sz w:val="24"/>
              </w:rPr>
              <w:t>regionalni</w:t>
            </w:r>
            <w:r>
              <w:rPr>
                <w:rFonts w:ascii="Times New Roman" w:hAnsi="Times New Roman"/>
                <w:spacing w:val="-2"/>
                <w:sz w:val="24"/>
              </w:rPr>
              <w:t> </w:t>
            </w:r>
            <w:r>
              <w:rPr>
                <w:rFonts w:ascii="Times New Roman" w:hAnsi="Times New Roman"/>
                <w:sz w:val="24"/>
              </w:rPr>
              <w:t>razvoj</w:t>
            </w:r>
            <w:r>
              <w:rPr>
                <w:rFonts w:ascii="Times New Roman" w:hAnsi="Times New Roman"/>
                <w:spacing w:val="-2"/>
                <w:sz w:val="24"/>
              </w:rPr>
              <w:t> </w:t>
            </w:r>
            <w:r>
              <w:rPr>
                <w:rFonts w:ascii="Times New Roman" w:hAnsi="Times New Roman"/>
                <w:spacing w:val="-5"/>
                <w:sz w:val="24"/>
              </w:rPr>
              <w:t>VPŽ</w:t>
            </w:r>
          </w:p>
        </w:tc>
        <w:tc>
          <w:tcPr>
            <w:tcW w:w="3509" w:type="dxa"/>
          </w:tcPr>
          <w:p>
            <w:pPr>
              <w:pStyle w:val="TableParagraph"/>
              <w:spacing w:line="256" w:lineRule="exact" w:before="0"/>
              <w:ind w:right="96"/>
              <w:rPr>
                <w:rFonts w:ascii="Times New Roman"/>
                <w:sz w:val="24"/>
              </w:rPr>
            </w:pPr>
            <w:r>
              <w:rPr>
                <w:rFonts w:ascii="Times New Roman"/>
                <w:spacing w:val="-2"/>
                <w:sz w:val="24"/>
              </w:rPr>
              <w:t>10.000,00</w:t>
            </w:r>
          </w:p>
        </w:tc>
      </w:tr>
      <w:tr>
        <w:trPr>
          <w:trHeight w:val="277" w:hRule="atLeast"/>
        </w:trPr>
        <w:tc>
          <w:tcPr>
            <w:tcW w:w="5779" w:type="dxa"/>
          </w:tcPr>
          <w:p>
            <w:pPr>
              <w:pStyle w:val="TableParagraph"/>
              <w:spacing w:line="257" w:lineRule="exact" w:before="1"/>
              <w:ind w:left="107"/>
              <w:jc w:val="left"/>
              <w:rPr>
                <w:rFonts w:ascii="Times New Roman" w:hAnsi="Times New Roman"/>
                <w:sz w:val="24"/>
              </w:rPr>
            </w:pPr>
            <w:r>
              <w:rPr>
                <w:rFonts w:ascii="Times New Roman" w:hAnsi="Times New Roman"/>
                <w:sz w:val="24"/>
              </w:rPr>
              <w:t>Tehnološko-inovacijski</w:t>
            </w:r>
            <w:r>
              <w:rPr>
                <w:rFonts w:ascii="Times New Roman" w:hAnsi="Times New Roman"/>
                <w:spacing w:val="-4"/>
                <w:sz w:val="24"/>
              </w:rPr>
              <w:t> </w:t>
            </w:r>
            <w:r>
              <w:rPr>
                <w:rFonts w:ascii="Times New Roman" w:hAnsi="Times New Roman"/>
                <w:sz w:val="24"/>
              </w:rPr>
              <w:t>centar</w:t>
            </w:r>
            <w:r>
              <w:rPr>
                <w:rFonts w:ascii="Times New Roman" w:hAnsi="Times New Roman"/>
                <w:spacing w:val="-3"/>
                <w:sz w:val="24"/>
              </w:rPr>
              <w:t> </w:t>
            </w:r>
            <w:r>
              <w:rPr>
                <w:rFonts w:ascii="Times New Roman" w:hAnsi="Times New Roman"/>
                <w:spacing w:val="-2"/>
                <w:sz w:val="24"/>
              </w:rPr>
              <w:t>Virovitica</w:t>
            </w:r>
          </w:p>
        </w:tc>
        <w:tc>
          <w:tcPr>
            <w:tcW w:w="3509" w:type="dxa"/>
          </w:tcPr>
          <w:p>
            <w:pPr>
              <w:pStyle w:val="TableParagraph"/>
              <w:spacing w:line="257" w:lineRule="exact" w:before="1"/>
              <w:ind w:right="96"/>
              <w:rPr>
                <w:rFonts w:ascii="Times New Roman"/>
                <w:sz w:val="24"/>
              </w:rPr>
            </w:pPr>
            <w:r>
              <w:rPr>
                <w:rFonts w:ascii="Times New Roman"/>
                <w:spacing w:val="-2"/>
                <w:sz w:val="24"/>
              </w:rPr>
              <w:t>20.000,00</w:t>
            </w:r>
          </w:p>
        </w:tc>
      </w:tr>
      <w:tr>
        <w:trPr>
          <w:trHeight w:val="275" w:hRule="atLeast"/>
        </w:trPr>
        <w:tc>
          <w:tcPr>
            <w:tcW w:w="5779" w:type="dxa"/>
          </w:tcPr>
          <w:p>
            <w:pPr>
              <w:pStyle w:val="TableParagraph"/>
              <w:spacing w:line="256" w:lineRule="exact" w:before="0"/>
              <w:ind w:left="107"/>
              <w:jc w:val="left"/>
              <w:rPr>
                <w:rFonts w:ascii="Times New Roman" w:hAnsi="Times New Roman"/>
                <w:sz w:val="24"/>
              </w:rPr>
            </w:pPr>
            <w:r>
              <w:rPr>
                <w:rFonts w:ascii="Times New Roman" w:hAnsi="Times New Roman"/>
                <w:sz w:val="24"/>
              </w:rPr>
              <w:t>Panonski</w:t>
            </w:r>
            <w:r>
              <w:rPr>
                <w:rFonts w:ascii="Times New Roman" w:hAnsi="Times New Roman"/>
                <w:spacing w:val="-4"/>
                <w:sz w:val="24"/>
              </w:rPr>
              <w:t> </w:t>
            </w:r>
            <w:r>
              <w:rPr>
                <w:rFonts w:ascii="Times New Roman" w:hAnsi="Times New Roman"/>
                <w:sz w:val="24"/>
              </w:rPr>
              <w:t>drvni</w:t>
            </w:r>
            <w:r>
              <w:rPr>
                <w:rFonts w:ascii="Times New Roman" w:hAnsi="Times New Roman"/>
                <w:spacing w:val="-2"/>
                <w:sz w:val="24"/>
              </w:rPr>
              <w:t> </w:t>
            </w:r>
            <w:r>
              <w:rPr>
                <w:rFonts w:ascii="Times New Roman" w:hAnsi="Times New Roman"/>
                <w:sz w:val="24"/>
              </w:rPr>
              <w:t>centar</w:t>
            </w:r>
            <w:r>
              <w:rPr>
                <w:rFonts w:ascii="Times New Roman" w:hAnsi="Times New Roman"/>
                <w:spacing w:val="-2"/>
                <w:sz w:val="24"/>
              </w:rPr>
              <w:t> </w:t>
            </w:r>
            <w:r>
              <w:rPr>
                <w:rFonts w:ascii="Times New Roman" w:hAnsi="Times New Roman"/>
                <w:sz w:val="24"/>
              </w:rPr>
              <w:t>kompetencija</w:t>
            </w:r>
            <w:r>
              <w:rPr>
                <w:rFonts w:ascii="Times New Roman" w:hAnsi="Times New Roman"/>
                <w:spacing w:val="-2"/>
                <w:sz w:val="24"/>
              </w:rPr>
              <w:t> </w:t>
            </w:r>
            <w:r>
              <w:rPr>
                <w:rFonts w:ascii="Times New Roman" w:hAnsi="Times New Roman"/>
                <w:spacing w:val="-5"/>
                <w:sz w:val="24"/>
              </w:rPr>
              <w:t>VPŽ</w:t>
            </w:r>
          </w:p>
        </w:tc>
        <w:tc>
          <w:tcPr>
            <w:tcW w:w="3509" w:type="dxa"/>
          </w:tcPr>
          <w:p>
            <w:pPr>
              <w:pStyle w:val="TableParagraph"/>
              <w:spacing w:line="256" w:lineRule="exact" w:before="0"/>
              <w:ind w:right="96"/>
              <w:rPr>
                <w:rFonts w:ascii="Times New Roman"/>
                <w:sz w:val="24"/>
              </w:rPr>
            </w:pPr>
            <w:r>
              <w:rPr>
                <w:rFonts w:ascii="Times New Roman"/>
                <w:spacing w:val="-2"/>
                <w:sz w:val="24"/>
              </w:rPr>
              <w:t>55.436,00</w:t>
            </w:r>
          </w:p>
        </w:tc>
      </w:tr>
      <w:tr>
        <w:trPr>
          <w:trHeight w:val="275" w:hRule="atLeast"/>
        </w:trPr>
        <w:tc>
          <w:tcPr>
            <w:tcW w:w="5779" w:type="dxa"/>
          </w:tcPr>
          <w:p>
            <w:pPr>
              <w:pStyle w:val="TableParagraph"/>
              <w:spacing w:line="256" w:lineRule="exact" w:before="0"/>
              <w:ind w:left="107"/>
              <w:jc w:val="left"/>
              <w:rPr>
                <w:rFonts w:ascii="Times New Roman" w:hAnsi="Times New Roman"/>
                <w:sz w:val="24"/>
              </w:rPr>
            </w:pPr>
            <w:r>
              <w:rPr>
                <w:rFonts w:ascii="Times New Roman" w:hAnsi="Times New Roman"/>
                <w:sz w:val="24"/>
              </w:rPr>
              <w:t>Virovitičko-podravska</w:t>
            </w:r>
            <w:r>
              <w:rPr>
                <w:rFonts w:ascii="Times New Roman" w:hAnsi="Times New Roman"/>
                <w:spacing w:val="-5"/>
                <w:sz w:val="24"/>
              </w:rPr>
              <w:t> </w:t>
            </w:r>
            <w:r>
              <w:rPr>
                <w:rFonts w:ascii="Times New Roman" w:hAnsi="Times New Roman"/>
                <w:spacing w:val="-2"/>
                <w:sz w:val="24"/>
              </w:rPr>
              <w:t>županija</w:t>
            </w:r>
          </w:p>
        </w:tc>
        <w:tc>
          <w:tcPr>
            <w:tcW w:w="3509" w:type="dxa"/>
          </w:tcPr>
          <w:p>
            <w:pPr>
              <w:pStyle w:val="TableParagraph"/>
              <w:spacing w:line="256" w:lineRule="exact" w:before="0"/>
              <w:ind w:right="96"/>
              <w:rPr>
                <w:rFonts w:ascii="Times New Roman"/>
                <w:sz w:val="24"/>
              </w:rPr>
            </w:pPr>
            <w:r>
              <w:rPr>
                <w:rFonts w:ascii="Times New Roman"/>
                <w:spacing w:val="-2"/>
                <w:sz w:val="24"/>
              </w:rPr>
              <w:t>1.600.000,00</w:t>
            </w:r>
          </w:p>
        </w:tc>
      </w:tr>
      <w:tr>
        <w:trPr>
          <w:trHeight w:val="551" w:hRule="atLeast"/>
        </w:trPr>
        <w:tc>
          <w:tcPr>
            <w:tcW w:w="5779" w:type="dxa"/>
          </w:tcPr>
          <w:p>
            <w:pPr>
              <w:pStyle w:val="TableParagraph"/>
              <w:spacing w:line="257" w:lineRule="exact" w:before="275"/>
              <w:ind w:left="13"/>
              <w:jc w:val="center"/>
              <w:rPr>
                <w:rFonts w:ascii="Times New Roman"/>
                <w:b/>
                <w:sz w:val="24"/>
              </w:rPr>
            </w:pPr>
            <w:r>
              <w:rPr>
                <w:rFonts w:ascii="Times New Roman"/>
                <w:b/>
                <w:spacing w:val="-2"/>
                <w:sz w:val="24"/>
              </w:rPr>
              <w:t>Ukupno:</w:t>
            </w:r>
          </w:p>
        </w:tc>
        <w:tc>
          <w:tcPr>
            <w:tcW w:w="3509" w:type="dxa"/>
          </w:tcPr>
          <w:p>
            <w:pPr>
              <w:pStyle w:val="TableParagraph"/>
              <w:spacing w:line="257" w:lineRule="exact" w:before="275"/>
              <w:ind w:right="96"/>
              <w:rPr>
                <w:rFonts w:ascii="Times New Roman"/>
                <w:b/>
                <w:sz w:val="24"/>
              </w:rPr>
            </w:pPr>
            <w:r>
              <w:rPr>
                <w:rFonts w:ascii="Times New Roman"/>
                <w:b/>
                <w:spacing w:val="-2"/>
                <w:sz w:val="24"/>
              </w:rPr>
              <w:t>2.065.754,94</w:t>
            </w:r>
          </w:p>
        </w:tc>
      </w:tr>
    </w:tbl>
    <w:p>
      <w:pPr>
        <w:spacing w:after="0" w:line="257" w:lineRule="exact"/>
        <w:rPr>
          <w:rFonts w:ascii="Times New Roman"/>
          <w:sz w:val="24"/>
        </w:rPr>
        <w:sectPr>
          <w:type w:val="continuous"/>
          <w:pgSz w:w="11910" w:h="16840"/>
          <w:pgMar w:header="0" w:footer="775" w:top="1380" w:bottom="960" w:left="700" w:right="700"/>
        </w:sectPr>
      </w:pPr>
    </w:p>
    <w:p>
      <w:pPr>
        <w:pStyle w:val="ListParagraph"/>
        <w:numPr>
          <w:ilvl w:val="0"/>
          <w:numId w:val="4"/>
        </w:numPr>
        <w:tabs>
          <w:tab w:pos="1424" w:val="left" w:leader="none"/>
        </w:tabs>
        <w:spacing w:line="240" w:lineRule="auto" w:before="76" w:after="0"/>
        <w:ind w:left="1424" w:right="0" w:hanging="348"/>
        <w:jc w:val="left"/>
        <w:rPr>
          <w:b/>
          <w:sz w:val="24"/>
        </w:rPr>
      </w:pPr>
      <w:r>
        <w:rPr>
          <w:b/>
          <w:sz w:val="24"/>
        </w:rPr>
        <w:t>Obrazloženje</w:t>
      </w:r>
      <w:r>
        <w:rPr>
          <w:b/>
          <w:spacing w:val="-4"/>
          <w:sz w:val="24"/>
        </w:rPr>
        <w:t> </w:t>
      </w:r>
      <w:r>
        <w:rPr>
          <w:b/>
          <w:sz w:val="24"/>
        </w:rPr>
        <w:t>Posebnog</w:t>
      </w:r>
      <w:r>
        <w:rPr>
          <w:b/>
          <w:spacing w:val="-2"/>
          <w:sz w:val="24"/>
        </w:rPr>
        <w:t> </w:t>
      </w:r>
      <w:r>
        <w:rPr>
          <w:b/>
          <w:sz w:val="24"/>
        </w:rPr>
        <w:t>dijela</w:t>
      </w:r>
      <w:r>
        <w:rPr>
          <w:b/>
          <w:spacing w:val="-2"/>
          <w:sz w:val="24"/>
        </w:rPr>
        <w:t> proračuna</w:t>
      </w:r>
    </w:p>
    <w:p>
      <w:pPr>
        <w:pStyle w:val="BodyText"/>
        <w:rPr>
          <w:b/>
        </w:rPr>
      </w:pPr>
    </w:p>
    <w:p>
      <w:pPr>
        <w:pStyle w:val="BodyText"/>
        <w:ind w:left="1424"/>
      </w:pPr>
      <w:r>
        <w:rPr/>
        <w:t>Obrazloženje</w:t>
      </w:r>
      <w:r>
        <w:rPr>
          <w:spacing w:val="23"/>
        </w:rPr>
        <w:t> </w:t>
      </w:r>
      <w:r>
        <w:rPr/>
        <w:t>posebnog</w:t>
      </w:r>
      <w:r>
        <w:rPr>
          <w:spacing w:val="26"/>
        </w:rPr>
        <w:t> </w:t>
      </w:r>
      <w:r>
        <w:rPr/>
        <w:t>dijela</w:t>
      </w:r>
      <w:r>
        <w:rPr>
          <w:spacing w:val="24"/>
        </w:rPr>
        <w:t> </w:t>
      </w:r>
      <w:r>
        <w:rPr/>
        <w:t>proračuna</w:t>
      </w:r>
      <w:r>
        <w:rPr>
          <w:spacing w:val="23"/>
        </w:rPr>
        <w:t> </w:t>
      </w:r>
      <w:r>
        <w:rPr/>
        <w:t>sastoji</w:t>
      </w:r>
      <w:r>
        <w:rPr>
          <w:spacing w:val="25"/>
        </w:rPr>
        <w:t> </w:t>
      </w:r>
      <w:r>
        <w:rPr/>
        <w:t>se</w:t>
      </w:r>
      <w:r>
        <w:rPr>
          <w:spacing w:val="23"/>
        </w:rPr>
        <w:t> </w:t>
      </w:r>
      <w:r>
        <w:rPr/>
        <w:t>od</w:t>
      </w:r>
      <w:r>
        <w:rPr>
          <w:spacing w:val="25"/>
        </w:rPr>
        <w:t> </w:t>
      </w:r>
      <w:r>
        <w:rPr/>
        <w:t>obrazloženja</w:t>
      </w:r>
      <w:r>
        <w:rPr>
          <w:spacing w:val="23"/>
        </w:rPr>
        <w:t> </w:t>
      </w:r>
      <w:r>
        <w:rPr/>
        <w:t>programa</w:t>
      </w:r>
      <w:r>
        <w:rPr>
          <w:spacing w:val="24"/>
        </w:rPr>
        <w:t> </w:t>
      </w:r>
      <w:r>
        <w:rPr/>
        <w:t>koje</w:t>
      </w:r>
      <w:r>
        <w:rPr>
          <w:spacing w:val="24"/>
        </w:rPr>
        <w:t> </w:t>
      </w:r>
      <w:r>
        <w:rPr>
          <w:spacing w:val="-5"/>
        </w:rPr>
        <w:t>se</w:t>
      </w:r>
    </w:p>
    <w:p>
      <w:pPr>
        <w:pStyle w:val="BodyText"/>
        <w:spacing w:before="1"/>
        <w:ind w:left="716"/>
      </w:pPr>
      <w:r>
        <w:rPr/>
        <w:t>daje</w:t>
      </w:r>
      <w:r>
        <w:rPr>
          <w:spacing w:val="-2"/>
        </w:rPr>
        <w:t> </w:t>
      </w:r>
      <w:r>
        <w:rPr/>
        <w:t>kroz</w:t>
      </w:r>
      <w:r>
        <w:rPr>
          <w:spacing w:val="-1"/>
        </w:rPr>
        <w:t> </w:t>
      </w:r>
      <w:r>
        <w:rPr/>
        <w:t>obrazloženje</w:t>
      </w:r>
      <w:r>
        <w:rPr>
          <w:spacing w:val="-2"/>
        </w:rPr>
        <w:t> </w:t>
      </w:r>
      <w:r>
        <w:rPr/>
        <w:t>aktivnosti i </w:t>
      </w:r>
      <w:r>
        <w:rPr>
          <w:spacing w:val="-2"/>
        </w:rPr>
        <w:t>projekata.</w:t>
      </w:r>
    </w:p>
    <w:p>
      <w:pPr>
        <w:pStyle w:val="BodyText"/>
        <w:spacing w:before="275"/>
      </w:pPr>
    </w:p>
    <w:p>
      <w:pPr>
        <w:spacing w:before="1"/>
        <w:ind w:left="82" w:right="82" w:firstLine="0"/>
        <w:jc w:val="center"/>
        <w:rPr>
          <w:rFonts w:ascii="Times New Roman" w:hAnsi="Times New Roman"/>
          <w:b/>
          <w:sz w:val="24"/>
        </w:rPr>
      </w:pPr>
      <w:r>
        <w:rPr>
          <w:rFonts w:ascii="Times New Roman" w:hAnsi="Times New Roman"/>
          <w:b/>
          <w:sz w:val="24"/>
        </w:rPr>
        <w:t>Usporedni</w:t>
      </w:r>
      <w:r>
        <w:rPr>
          <w:rFonts w:ascii="Times New Roman" w:hAnsi="Times New Roman"/>
          <w:b/>
          <w:spacing w:val="-5"/>
          <w:sz w:val="24"/>
        </w:rPr>
        <w:t> </w:t>
      </w:r>
      <w:r>
        <w:rPr>
          <w:rFonts w:ascii="Times New Roman" w:hAnsi="Times New Roman"/>
          <w:b/>
          <w:sz w:val="24"/>
        </w:rPr>
        <w:t>prikaz</w:t>
      </w:r>
      <w:r>
        <w:rPr>
          <w:rFonts w:ascii="Times New Roman" w:hAnsi="Times New Roman"/>
          <w:b/>
          <w:spacing w:val="-4"/>
          <w:sz w:val="24"/>
        </w:rPr>
        <w:t> </w:t>
      </w:r>
      <w:r>
        <w:rPr>
          <w:rFonts w:ascii="Times New Roman" w:hAnsi="Times New Roman"/>
          <w:b/>
          <w:sz w:val="24"/>
        </w:rPr>
        <w:t>organizacijske</w:t>
      </w:r>
      <w:r>
        <w:rPr>
          <w:rFonts w:ascii="Times New Roman" w:hAnsi="Times New Roman"/>
          <w:b/>
          <w:spacing w:val="-4"/>
          <w:sz w:val="24"/>
        </w:rPr>
        <w:t> </w:t>
      </w:r>
      <w:r>
        <w:rPr>
          <w:rFonts w:ascii="Times New Roman" w:hAnsi="Times New Roman"/>
          <w:b/>
          <w:sz w:val="24"/>
        </w:rPr>
        <w:t>i</w:t>
      </w:r>
      <w:r>
        <w:rPr>
          <w:rFonts w:ascii="Times New Roman" w:hAnsi="Times New Roman"/>
          <w:b/>
          <w:spacing w:val="-3"/>
          <w:sz w:val="24"/>
        </w:rPr>
        <w:t> </w:t>
      </w:r>
      <w:r>
        <w:rPr>
          <w:rFonts w:ascii="Times New Roman" w:hAnsi="Times New Roman"/>
          <w:b/>
          <w:sz w:val="24"/>
        </w:rPr>
        <w:t>programske</w:t>
      </w:r>
      <w:r>
        <w:rPr>
          <w:rFonts w:ascii="Times New Roman" w:hAnsi="Times New Roman"/>
          <w:b/>
          <w:spacing w:val="-3"/>
          <w:sz w:val="24"/>
        </w:rPr>
        <w:t> </w:t>
      </w:r>
      <w:r>
        <w:rPr>
          <w:rFonts w:ascii="Times New Roman" w:hAnsi="Times New Roman"/>
          <w:b/>
          <w:sz w:val="24"/>
        </w:rPr>
        <w:t>klasifikacije</w:t>
      </w:r>
      <w:r>
        <w:rPr>
          <w:rFonts w:ascii="Times New Roman" w:hAnsi="Times New Roman"/>
          <w:b/>
          <w:spacing w:val="-4"/>
          <w:sz w:val="24"/>
        </w:rPr>
        <w:t> </w:t>
      </w:r>
      <w:r>
        <w:rPr>
          <w:rFonts w:ascii="Times New Roman" w:hAnsi="Times New Roman"/>
          <w:b/>
          <w:sz w:val="24"/>
        </w:rPr>
        <w:t>Posebnog</w:t>
      </w:r>
      <w:r>
        <w:rPr>
          <w:rFonts w:ascii="Times New Roman" w:hAnsi="Times New Roman"/>
          <w:b/>
          <w:spacing w:val="-6"/>
          <w:sz w:val="24"/>
        </w:rPr>
        <w:t> </w:t>
      </w:r>
      <w:r>
        <w:rPr>
          <w:rFonts w:ascii="Times New Roman" w:hAnsi="Times New Roman"/>
          <w:b/>
          <w:sz w:val="24"/>
        </w:rPr>
        <w:t>dijela</w:t>
      </w:r>
      <w:r>
        <w:rPr>
          <w:rFonts w:ascii="Times New Roman" w:hAnsi="Times New Roman"/>
          <w:b/>
          <w:spacing w:val="-2"/>
          <w:sz w:val="24"/>
        </w:rPr>
        <w:t> proračuna</w:t>
      </w:r>
    </w:p>
    <w:p>
      <w:pPr>
        <w:spacing w:before="0"/>
        <w:ind w:left="82" w:right="83" w:firstLine="0"/>
        <w:jc w:val="center"/>
        <w:rPr>
          <w:rFonts w:ascii="Times New Roman"/>
          <w:b/>
          <w:sz w:val="24"/>
        </w:rPr>
      </w:pPr>
      <w:r>
        <w:rPr>
          <w:rFonts w:ascii="Times New Roman"/>
          <w:b/>
          <w:sz w:val="24"/>
        </w:rPr>
        <w:t>za</w:t>
      </w:r>
      <w:r>
        <w:rPr>
          <w:rFonts w:ascii="Times New Roman"/>
          <w:b/>
          <w:spacing w:val="-3"/>
          <w:sz w:val="24"/>
        </w:rPr>
        <w:t> </w:t>
      </w:r>
      <w:r>
        <w:rPr>
          <w:rFonts w:ascii="Times New Roman"/>
          <w:b/>
          <w:sz w:val="24"/>
        </w:rPr>
        <w:t>2023. i 2024.</w:t>
      </w:r>
      <w:r>
        <w:rPr>
          <w:rFonts w:ascii="Times New Roman"/>
          <w:b/>
          <w:spacing w:val="-1"/>
          <w:sz w:val="24"/>
        </w:rPr>
        <w:t> </w:t>
      </w:r>
      <w:r>
        <w:rPr>
          <w:rFonts w:ascii="Times New Roman"/>
          <w:b/>
          <w:sz w:val="24"/>
        </w:rPr>
        <w:t>godinu</w:t>
      </w:r>
      <w:r>
        <w:rPr>
          <w:rFonts w:ascii="Times New Roman"/>
          <w:b/>
          <w:spacing w:val="-2"/>
          <w:sz w:val="24"/>
        </w:rPr>
        <w:t> </w:t>
      </w:r>
      <w:r>
        <w:rPr>
          <w:rFonts w:ascii="Times New Roman"/>
          <w:b/>
          <w:sz w:val="24"/>
        </w:rPr>
        <w:t>dan je</w:t>
      </w:r>
      <w:r>
        <w:rPr>
          <w:rFonts w:ascii="Times New Roman"/>
          <w:b/>
          <w:spacing w:val="-2"/>
          <w:sz w:val="24"/>
        </w:rPr>
        <w:t> </w:t>
      </w:r>
      <w:r>
        <w:rPr>
          <w:rFonts w:ascii="Times New Roman"/>
          <w:b/>
          <w:sz w:val="24"/>
        </w:rPr>
        <w:t>u nastavku</w:t>
      </w:r>
      <w:r>
        <w:rPr>
          <w:rFonts w:ascii="Times New Roman"/>
          <w:b/>
          <w:spacing w:val="-2"/>
          <w:sz w:val="24"/>
        </w:rPr>
        <w:t> </w:t>
      </w:r>
      <w:r>
        <w:rPr>
          <w:rFonts w:ascii="Times New Roman"/>
          <w:b/>
          <w:sz w:val="24"/>
        </w:rPr>
        <w:t>kako</w:t>
      </w:r>
      <w:r>
        <w:rPr>
          <w:rFonts w:ascii="Times New Roman"/>
          <w:b/>
          <w:spacing w:val="-3"/>
          <w:sz w:val="24"/>
        </w:rPr>
        <w:t> </w:t>
      </w:r>
      <w:r>
        <w:rPr>
          <w:rFonts w:ascii="Times New Roman"/>
          <w:b/>
          <w:spacing w:val="-2"/>
          <w:sz w:val="24"/>
        </w:rPr>
        <w:t>slijedi:</w:t>
      </w:r>
    </w:p>
    <w:p>
      <w:pPr>
        <w:pStyle w:val="BodyText"/>
        <w:rPr>
          <w:b/>
          <w:sz w:val="20"/>
        </w:rPr>
      </w:pPr>
    </w:p>
    <w:p>
      <w:pPr>
        <w:pStyle w:val="BodyText"/>
        <w:spacing w:before="92"/>
        <w:rPr>
          <w:b/>
          <w:sz w:val="20"/>
        </w:rPr>
      </w:pPr>
    </w:p>
    <w:tbl>
      <w:tblPr>
        <w:tblW w:w="0" w:type="auto"/>
        <w:jc w:val="left"/>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51"/>
        <w:gridCol w:w="1699"/>
        <w:gridCol w:w="1701"/>
      </w:tblGrid>
      <w:tr>
        <w:trPr>
          <w:trHeight w:val="506" w:hRule="atLeast"/>
        </w:trPr>
        <w:tc>
          <w:tcPr>
            <w:tcW w:w="5851" w:type="dxa"/>
          </w:tcPr>
          <w:p>
            <w:pPr>
              <w:pStyle w:val="TableParagraph"/>
              <w:spacing w:line="251" w:lineRule="exact" w:before="0"/>
              <w:ind w:left="1166"/>
              <w:jc w:val="left"/>
              <w:rPr>
                <w:rFonts w:ascii="Times New Roman"/>
                <w:b/>
                <w:sz w:val="22"/>
              </w:rPr>
            </w:pPr>
            <w:r>
              <w:rPr>
                <w:rFonts w:ascii="Times New Roman"/>
                <w:b/>
                <w:sz w:val="22"/>
              </w:rPr>
              <w:t>Razdjel</w:t>
            </w:r>
            <w:r>
              <w:rPr>
                <w:rFonts w:ascii="Times New Roman"/>
                <w:b/>
                <w:spacing w:val="-3"/>
                <w:sz w:val="22"/>
              </w:rPr>
              <w:t> </w:t>
            </w:r>
            <w:r>
              <w:rPr>
                <w:rFonts w:ascii="Times New Roman"/>
                <w:b/>
                <w:sz w:val="22"/>
              </w:rPr>
              <w:t>/</w:t>
            </w:r>
            <w:r>
              <w:rPr>
                <w:rFonts w:ascii="Times New Roman"/>
                <w:b/>
                <w:spacing w:val="-3"/>
                <w:sz w:val="22"/>
              </w:rPr>
              <w:t> </w:t>
            </w:r>
            <w:r>
              <w:rPr>
                <w:rFonts w:ascii="Times New Roman"/>
                <w:b/>
                <w:sz w:val="22"/>
              </w:rPr>
              <w:t>glava/</w:t>
            </w:r>
            <w:r>
              <w:rPr>
                <w:rFonts w:ascii="Times New Roman"/>
                <w:b/>
                <w:spacing w:val="-2"/>
                <w:sz w:val="22"/>
              </w:rPr>
              <w:t> </w:t>
            </w:r>
            <w:r>
              <w:rPr>
                <w:rFonts w:ascii="Times New Roman"/>
                <w:b/>
                <w:sz w:val="22"/>
              </w:rPr>
              <w:t>program</w:t>
            </w:r>
            <w:r>
              <w:rPr>
                <w:rFonts w:ascii="Times New Roman"/>
                <w:b/>
                <w:spacing w:val="-6"/>
                <w:sz w:val="22"/>
              </w:rPr>
              <w:t> </w:t>
            </w:r>
            <w:r>
              <w:rPr>
                <w:rFonts w:ascii="Times New Roman"/>
                <w:b/>
                <w:sz w:val="22"/>
              </w:rPr>
              <w:t>/</w:t>
            </w:r>
            <w:r>
              <w:rPr>
                <w:rFonts w:ascii="Times New Roman"/>
                <w:b/>
                <w:spacing w:val="-2"/>
                <w:sz w:val="22"/>
              </w:rPr>
              <w:t> aktivnosti:</w:t>
            </w:r>
          </w:p>
        </w:tc>
        <w:tc>
          <w:tcPr>
            <w:tcW w:w="1699" w:type="dxa"/>
          </w:tcPr>
          <w:p>
            <w:pPr>
              <w:pStyle w:val="TableParagraph"/>
              <w:spacing w:line="251" w:lineRule="exact" w:before="0"/>
              <w:ind w:left="107"/>
              <w:jc w:val="left"/>
              <w:rPr>
                <w:rFonts w:ascii="Times New Roman" w:hAnsi="Times New Roman"/>
                <w:b/>
                <w:sz w:val="22"/>
              </w:rPr>
            </w:pPr>
            <w:r>
              <w:rPr>
                <w:rFonts w:ascii="Times New Roman" w:hAnsi="Times New Roman"/>
                <w:b/>
                <w:sz w:val="22"/>
              </w:rPr>
              <w:t>Proračun</w:t>
            </w:r>
            <w:r>
              <w:rPr>
                <w:rFonts w:ascii="Times New Roman" w:hAnsi="Times New Roman"/>
                <w:b/>
                <w:spacing w:val="-5"/>
                <w:sz w:val="22"/>
              </w:rPr>
              <w:t> </w:t>
            </w:r>
            <w:r>
              <w:rPr>
                <w:rFonts w:ascii="Times New Roman" w:hAnsi="Times New Roman"/>
                <w:b/>
                <w:spacing w:val="-2"/>
                <w:sz w:val="22"/>
              </w:rPr>
              <w:t>2023.</w:t>
            </w:r>
          </w:p>
          <w:p>
            <w:pPr>
              <w:pStyle w:val="TableParagraph"/>
              <w:spacing w:line="233" w:lineRule="exact" w:before="1"/>
              <w:ind w:left="107"/>
              <w:jc w:val="left"/>
              <w:rPr>
                <w:rFonts w:ascii="Times New Roman" w:hAnsi="Times New Roman"/>
                <w:b/>
                <w:sz w:val="22"/>
              </w:rPr>
            </w:pPr>
            <w:r>
              <w:rPr>
                <w:rFonts w:ascii="Times New Roman" w:hAnsi="Times New Roman"/>
                <w:b/>
                <w:sz w:val="22"/>
              </w:rPr>
              <w:t>-</w:t>
            </w:r>
            <w:r>
              <w:rPr>
                <w:rFonts w:ascii="Times New Roman" w:hAnsi="Times New Roman"/>
                <w:b/>
                <w:spacing w:val="-1"/>
                <w:sz w:val="22"/>
              </w:rPr>
              <w:t> </w:t>
            </w:r>
            <w:r>
              <w:rPr>
                <w:rFonts w:ascii="Times New Roman" w:hAnsi="Times New Roman"/>
                <w:b/>
                <w:sz w:val="22"/>
              </w:rPr>
              <w:t>1.</w:t>
            </w:r>
            <w:r>
              <w:rPr>
                <w:rFonts w:ascii="Times New Roman" w:hAnsi="Times New Roman"/>
                <w:b/>
                <w:spacing w:val="-2"/>
                <w:sz w:val="22"/>
              </w:rPr>
              <w:t> </w:t>
            </w:r>
            <w:r>
              <w:rPr>
                <w:rFonts w:ascii="Times New Roman" w:hAnsi="Times New Roman"/>
                <w:b/>
                <w:sz w:val="22"/>
              </w:rPr>
              <w:t>izmjene</w:t>
            </w:r>
            <w:r>
              <w:rPr>
                <w:rFonts w:ascii="Times New Roman" w:hAnsi="Times New Roman"/>
                <w:b/>
                <w:spacing w:val="-3"/>
                <w:sz w:val="22"/>
              </w:rPr>
              <w:t> </w:t>
            </w:r>
            <w:r>
              <w:rPr>
                <w:rFonts w:ascii="Times New Roman" w:hAnsi="Times New Roman"/>
                <w:b/>
                <w:spacing w:val="-5"/>
                <w:sz w:val="22"/>
              </w:rPr>
              <w:t>(€)</w:t>
            </w:r>
          </w:p>
        </w:tc>
        <w:tc>
          <w:tcPr>
            <w:tcW w:w="1701" w:type="dxa"/>
          </w:tcPr>
          <w:p>
            <w:pPr>
              <w:pStyle w:val="TableParagraph"/>
              <w:spacing w:line="254" w:lineRule="exact" w:before="0"/>
              <w:ind w:left="725" w:right="113" w:hanging="596"/>
              <w:jc w:val="left"/>
              <w:rPr>
                <w:rFonts w:ascii="Times New Roman" w:hAnsi="Times New Roman"/>
                <w:b/>
                <w:sz w:val="22"/>
              </w:rPr>
            </w:pPr>
            <w:r>
              <w:rPr>
                <w:rFonts w:ascii="Times New Roman" w:hAnsi="Times New Roman"/>
                <w:b/>
                <w:sz w:val="22"/>
              </w:rPr>
              <w:t>Proračun</w:t>
            </w:r>
            <w:r>
              <w:rPr>
                <w:rFonts w:ascii="Times New Roman" w:hAnsi="Times New Roman"/>
                <w:b/>
                <w:spacing w:val="-14"/>
                <w:sz w:val="22"/>
              </w:rPr>
              <w:t> </w:t>
            </w:r>
            <w:r>
              <w:rPr>
                <w:rFonts w:ascii="Times New Roman" w:hAnsi="Times New Roman"/>
                <w:b/>
                <w:sz w:val="22"/>
              </w:rPr>
              <w:t>2024. </w:t>
            </w:r>
            <w:r>
              <w:rPr>
                <w:rFonts w:ascii="Times New Roman" w:hAnsi="Times New Roman"/>
                <w:b/>
                <w:spacing w:val="-4"/>
                <w:sz w:val="22"/>
              </w:rPr>
              <w:t>(€)</w:t>
            </w:r>
          </w:p>
        </w:tc>
      </w:tr>
      <w:tr>
        <w:trPr>
          <w:trHeight w:val="1010" w:hRule="atLeast"/>
        </w:trPr>
        <w:tc>
          <w:tcPr>
            <w:tcW w:w="5851" w:type="dxa"/>
            <w:shd w:val="clear" w:color="auto" w:fill="FFFF99"/>
          </w:tcPr>
          <w:p>
            <w:pPr>
              <w:pStyle w:val="TableParagraph"/>
              <w:spacing w:before="251"/>
              <w:ind w:left="107"/>
              <w:jc w:val="left"/>
              <w:rPr>
                <w:rFonts w:ascii="Times New Roman" w:hAnsi="Times New Roman"/>
                <w:b/>
                <w:sz w:val="22"/>
              </w:rPr>
            </w:pPr>
            <w:r>
              <w:rPr>
                <w:rFonts w:ascii="Times New Roman" w:hAnsi="Times New Roman"/>
                <w:b/>
                <w:sz w:val="22"/>
              </w:rPr>
              <w:t>SLUŽBA</w:t>
            </w:r>
            <w:r>
              <w:rPr>
                <w:rFonts w:ascii="Times New Roman" w:hAnsi="Times New Roman"/>
                <w:b/>
                <w:spacing w:val="-8"/>
                <w:sz w:val="22"/>
              </w:rPr>
              <w:t> </w:t>
            </w:r>
            <w:r>
              <w:rPr>
                <w:rFonts w:ascii="Times New Roman" w:hAnsi="Times New Roman"/>
                <w:b/>
                <w:sz w:val="22"/>
              </w:rPr>
              <w:t>ZA</w:t>
            </w:r>
            <w:r>
              <w:rPr>
                <w:rFonts w:ascii="Times New Roman" w:hAnsi="Times New Roman"/>
                <w:b/>
                <w:spacing w:val="-8"/>
                <w:sz w:val="22"/>
              </w:rPr>
              <w:t> </w:t>
            </w:r>
            <w:r>
              <w:rPr>
                <w:rFonts w:ascii="Times New Roman" w:hAnsi="Times New Roman"/>
                <w:b/>
                <w:sz w:val="22"/>
              </w:rPr>
              <w:t>PRAVNE</w:t>
            </w:r>
            <w:r>
              <w:rPr>
                <w:rFonts w:ascii="Times New Roman" w:hAnsi="Times New Roman"/>
                <w:b/>
                <w:spacing w:val="-8"/>
                <w:sz w:val="22"/>
              </w:rPr>
              <w:t> </w:t>
            </w:r>
            <w:r>
              <w:rPr>
                <w:rFonts w:ascii="Times New Roman" w:hAnsi="Times New Roman"/>
                <w:b/>
                <w:sz w:val="22"/>
              </w:rPr>
              <w:t>POSLOVE</w:t>
            </w:r>
            <w:r>
              <w:rPr>
                <w:rFonts w:ascii="Times New Roman" w:hAnsi="Times New Roman"/>
                <w:b/>
                <w:spacing w:val="-8"/>
                <w:sz w:val="22"/>
              </w:rPr>
              <w:t> </w:t>
            </w:r>
            <w:r>
              <w:rPr>
                <w:rFonts w:ascii="Times New Roman" w:hAnsi="Times New Roman"/>
                <w:b/>
                <w:sz w:val="22"/>
              </w:rPr>
              <w:t>I</w:t>
            </w:r>
            <w:r>
              <w:rPr>
                <w:rFonts w:ascii="Times New Roman" w:hAnsi="Times New Roman"/>
                <w:b/>
                <w:spacing w:val="-7"/>
                <w:sz w:val="22"/>
              </w:rPr>
              <w:t> </w:t>
            </w:r>
            <w:r>
              <w:rPr>
                <w:rFonts w:ascii="Times New Roman" w:hAnsi="Times New Roman"/>
                <w:b/>
                <w:sz w:val="22"/>
              </w:rPr>
              <w:t>LOKALNU </w:t>
            </w:r>
            <w:r>
              <w:rPr>
                <w:rFonts w:ascii="Times New Roman" w:hAnsi="Times New Roman"/>
                <w:b/>
                <w:spacing w:val="-2"/>
                <w:sz w:val="22"/>
              </w:rPr>
              <w:t>SAMOUPRAVU</w:t>
            </w:r>
          </w:p>
        </w:tc>
        <w:tc>
          <w:tcPr>
            <w:tcW w:w="1699" w:type="dxa"/>
            <w:shd w:val="clear" w:color="auto" w:fill="FFFF99"/>
          </w:tcPr>
          <w:p>
            <w:pPr>
              <w:pStyle w:val="TableParagraph"/>
              <w:spacing w:before="249"/>
              <w:jc w:val="left"/>
              <w:rPr>
                <w:rFonts w:ascii="Times New Roman"/>
                <w:b/>
                <w:sz w:val="22"/>
              </w:rPr>
            </w:pPr>
          </w:p>
          <w:p>
            <w:pPr>
              <w:pStyle w:val="TableParagraph"/>
              <w:spacing w:before="1"/>
              <w:ind w:right="92"/>
              <w:rPr>
                <w:rFonts w:ascii="Times New Roman"/>
                <w:b/>
                <w:sz w:val="22"/>
              </w:rPr>
            </w:pPr>
            <w:r>
              <w:rPr>
                <w:rFonts w:ascii="Times New Roman"/>
                <w:b/>
                <w:spacing w:val="-2"/>
                <w:sz w:val="22"/>
              </w:rPr>
              <w:t>147.127,62</w:t>
            </w:r>
          </w:p>
        </w:tc>
        <w:tc>
          <w:tcPr>
            <w:tcW w:w="1701" w:type="dxa"/>
            <w:shd w:val="clear" w:color="auto" w:fill="FFFF99"/>
          </w:tcPr>
          <w:p>
            <w:pPr>
              <w:pStyle w:val="TableParagraph"/>
              <w:spacing w:before="249"/>
              <w:jc w:val="left"/>
              <w:rPr>
                <w:rFonts w:ascii="Times New Roman"/>
                <w:b/>
                <w:sz w:val="22"/>
              </w:rPr>
            </w:pPr>
          </w:p>
          <w:p>
            <w:pPr>
              <w:pStyle w:val="TableParagraph"/>
              <w:spacing w:before="1"/>
              <w:ind w:right="90"/>
              <w:rPr>
                <w:rFonts w:ascii="Times New Roman"/>
                <w:b/>
                <w:sz w:val="22"/>
              </w:rPr>
            </w:pPr>
            <w:r>
              <w:rPr>
                <w:rFonts w:ascii="Times New Roman"/>
                <w:b/>
                <w:spacing w:val="-2"/>
                <w:sz w:val="22"/>
              </w:rPr>
              <w:t>155.517,34</w:t>
            </w:r>
          </w:p>
        </w:tc>
      </w:tr>
      <w:tr>
        <w:trPr>
          <w:trHeight w:val="506" w:hRule="atLeast"/>
        </w:trPr>
        <w:tc>
          <w:tcPr>
            <w:tcW w:w="5851" w:type="dxa"/>
            <w:shd w:val="clear" w:color="auto" w:fill="CCFFCC"/>
          </w:tcPr>
          <w:p>
            <w:pPr>
              <w:pStyle w:val="TableParagraph"/>
              <w:spacing w:line="233" w:lineRule="exact" w:before="253"/>
              <w:ind w:left="107"/>
              <w:jc w:val="left"/>
              <w:rPr>
                <w:rFonts w:ascii="Times New Roman" w:hAnsi="Times New Roman"/>
                <w:b/>
                <w:sz w:val="22"/>
              </w:rPr>
            </w:pPr>
            <w:r>
              <w:rPr>
                <w:rFonts w:ascii="Times New Roman" w:hAnsi="Times New Roman"/>
                <w:b/>
                <w:sz w:val="22"/>
              </w:rPr>
              <w:t>GLAVA:</w:t>
            </w:r>
            <w:r>
              <w:rPr>
                <w:rFonts w:ascii="Times New Roman" w:hAnsi="Times New Roman"/>
                <w:b/>
                <w:spacing w:val="-4"/>
                <w:sz w:val="22"/>
              </w:rPr>
              <w:t> </w:t>
            </w:r>
            <w:r>
              <w:rPr>
                <w:rFonts w:ascii="Times New Roman" w:hAnsi="Times New Roman"/>
                <w:b/>
                <w:sz w:val="22"/>
              </w:rPr>
              <w:t>Predstavnička</w:t>
            </w:r>
            <w:r>
              <w:rPr>
                <w:rFonts w:ascii="Times New Roman" w:hAnsi="Times New Roman"/>
                <w:b/>
                <w:spacing w:val="-6"/>
                <w:sz w:val="22"/>
              </w:rPr>
              <w:t> </w:t>
            </w:r>
            <w:r>
              <w:rPr>
                <w:rFonts w:ascii="Times New Roman" w:hAnsi="Times New Roman"/>
                <w:b/>
                <w:sz w:val="22"/>
              </w:rPr>
              <w:t>i</w:t>
            </w:r>
            <w:r>
              <w:rPr>
                <w:rFonts w:ascii="Times New Roman" w:hAnsi="Times New Roman"/>
                <w:b/>
                <w:spacing w:val="-6"/>
                <w:sz w:val="22"/>
              </w:rPr>
              <w:t> </w:t>
            </w:r>
            <w:r>
              <w:rPr>
                <w:rFonts w:ascii="Times New Roman" w:hAnsi="Times New Roman"/>
                <w:b/>
                <w:sz w:val="22"/>
              </w:rPr>
              <w:t>izvršna</w:t>
            </w:r>
            <w:r>
              <w:rPr>
                <w:rFonts w:ascii="Times New Roman" w:hAnsi="Times New Roman"/>
                <w:b/>
                <w:spacing w:val="-4"/>
                <w:sz w:val="22"/>
              </w:rPr>
              <w:t> </w:t>
            </w:r>
            <w:r>
              <w:rPr>
                <w:rFonts w:ascii="Times New Roman" w:hAnsi="Times New Roman"/>
                <w:b/>
                <w:spacing w:val="-2"/>
                <w:sz w:val="22"/>
              </w:rPr>
              <w:t>tijela</w:t>
            </w:r>
          </w:p>
        </w:tc>
        <w:tc>
          <w:tcPr>
            <w:tcW w:w="1699" w:type="dxa"/>
            <w:shd w:val="clear" w:color="auto" w:fill="CCFFCC"/>
          </w:tcPr>
          <w:p>
            <w:pPr>
              <w:pStyle w:val="TableParagraph"/>
              <w:spacing w:line="233" w:lineRule="exact" w:before="253"/>
              <w:ind w:right="92"/>
              <w:rPr>
                <w:rFonts w:ascii="Times New Roman"/>
                <w:b/>
                <w:sz w:val="22"/>
              </w:rPr>
            </w:pPr>
            <w:r>
              <w:rPr>
                <w:rFonts w:ascii="Times New Roman"/>
                <w:b/>
                <w:spacing w:val="-2"/>
                <w:sz w:val="22"/>
              </w:rPr>
              <w:t>113.680,81</w:t>
            </w:r>
          </w:p>
        </w:tc>
        <w:tc>
          <w:tcPr>
            <w:tcW w:w="1701" w:type="dxa"/>
            <w:shd w:val="clear" w:color="auto" w:fill="CCFFCC"/>
          </w:tcPr>
          <w:p>
            <w:pPr>
              <w:pStyle w:val="TableParagraph"/>
              <w:spacing w:line="233" w:lineRule="exact" w:before="253"/>
              <w:ind w:right="90"/>
              <w:rPr>
                <w:rFonts w:ascii="Times New Roman"/>
                <w:b/>
                <w:sz w:val="22"/>
              </w:rPr>
            </w:pPr>
            <w:r>
              <w:rPr>
                <w:rFonts w:ascii="Times New Roman"/>
                <w:b/>
                <w:spacing w:val="-2"/>
                <w:sz w:val="22"/>
              </w:rPr>
              <w:t>93.700,00</w:t>
            </w:r>
          </w:p>
        </w:tc>
      </w:tr>
      <w:tr>
        <w:trPr>
          <w:trHeight w:val="757" w:hRule="atLeast"/>
        </w:trPr>
        <w:tc>
          <w:tcPr>
            <w:tcW w:w="5851" w:type="dxa"/>
            <w:shd w:val="clear" w:color="auto" w:fill="EDEDED"/>
          </w:tcPr>
          <w:p>
            <w:pPr>
              <w:pStyle w:val="TableParagraph"/>
              <w:spacing w:line="252" w:lineRule="exact" w:before="234"/>
              <w:ind w:left="107"/>
              <w:jc w:val="left"/>
              <w:rPr>
                <w:rFonts w:ascii="Times New Roman" w:hAnsi="Times New Roman"/>
                <w:b/>
                <w:sz w:val="22"/>
              </w:rPr>
            </w:pPr>
            <w:r>
              <w:rPr>
                <w:rFonts w:ascii="Times New Roman" w:hAnsi="Times New Roman"/>
                <w:b/>
                <w:sz w:val="22"/>
              </w:rPr>
              <w:t>Program:</w:t>
            </w:r>
            <w:r>
              <w:rPr>
                <w:rFonts w:ascii="Times New Roman" w:hAnsi="Times New Roman"/>
                <w:b/>
                <w:spacing w:val="-4"/>
                <w:sz w:val="22"/>
              </w:rPr>
              <w:t> </w:t>
            </w:r>
            <w:r>
              <w:rPr>
                <w:rFonts w:ascii="Times New Roman" w:hAnsi="Times New Roman"/>
                <w:b/>
                <w:sz w:val="22"/>
              </w:rPr>
              <w:t>Priprema</w:t>
            </w:r>
            <w:r>
              <w:rPr>
                <w:rFonts w:ascii="Times New Roman" w:hAnsi="Times New Roman"/>
                <w:b/>
                <w:spacing w:val="-5"/>
                <w:sz w:val="22"/>
              </w:rPr>
              <w:t> </w:t>
            </w:r>
            <w:r>
              <w:rPr>
                <w:rFonts w:ascii="Times New Roman" w:hAnsi="Times New Roman"/>
                <w:b/>
                <w:sz w:val="22"/>
              </w:rPr>
              <w:t>i</w:t>
            </w:r>
            <w:r>
              <w:rPr>
                <w:rFonts w:ascii="Times New Roman" w:hAnsi="Times New Roman"/>
                <w:b/>
                <w:spacing w:val="-4"/>
                <w:sz w:val="22"/>
              </w:rPr>
              <w:t> </w:t>
            </w:r>
            <w:r>
              <w:rPr>
                <w:rFonts w:ascii="Times New Roman" w:hAnsi="Times New Roman"/>
                <w:b/>
                <w:sz w:val="22"/>
              </w:rPr>
              <w:t>donošenje</w:t>
            </w:r>
            <w:r>
              <w:rPr>
                <w:rFonts w:ascii="Times New Roman" w:hAnsi="Times New Roman"/>
                <w:b/>
                <w:spacing w:val="-5"/>
                <w:sz w:val="22"/>
              </w:rPr>
              <w:t> </w:t>
            </w:r>
            <w:r>
              <w:rPr>
                <w:rFonts w:ascii="Times New Roman" w:hAnsi="Times New Roman"/>
                <w:b/>
                <w:sz w:val="22"/>
              </w:rPr>
              <w:t>akata</w:t>
            </w:r>
            <w:r>
              <w:rPr>
                <w:rFonts w:ascii="Times New Roman" w:hAnsi="Times New Roman"/>
                <w:b/>
                <w:spacing w:val="-5"/>
                <w:sz w:val="22"/>
              </w:rPr>
              <w:t> </w:t>
            </w:r>
            <w:r>
              <w:rPr>
                <w:rFonts w:ascii="Times New Roman" w:hAnsi="Times New Roman"/>
                <w:b/>
                <w:sz w:val="22"/>
              </w:rPr>
              <w:t>i</w:t>
            </w:r>
            <w:r>
              <w:rPr>
                <w:rFonts w:ascii="Times New Roman" w:hAnsi="Times New Roman"/>
                <w:b/>
                <w:spacing w:val="-6"/>
                <w:sz w:val="22"/>
              </w:rPr>
              <w:t> </w:t>
            </w:r>
            <w:r>
              <w:rPr>
                <w:rFonts w:ascii="Times New Roman" w:hAnsi="Times New Roman"/>
                <w:b/>
                <w:sz w:val="22"/>
              </w:rPr>
              <w:t>mjera</w:t>
            </w:r>
            <w:r>
              <w:rPr>
                <w:rFonts w:ascii="Times New Roman" w:hAnsi="Times New Roman"/>
                <w:b/>
                <w:spacing w:val="-7"/>
                <w:sz w:val="22"/>
              </w:rPr>
              <w:t> </w:t>
            </w:r>
            <w:r>
              <w:rPr>
                <w:rFonts w:ascii="Times New Roman" w:hAnsi="Times New Roman"/>
                <w:b/>
                <w:sz w:val="22"/>
              </w:rPr>
              <w:t>iz</w:t>
            </w:r>
            <w:r>
              <w:rPr>
                <w:rFonts w:ascii="Times New Roman" w:hAnsi="Times New Roman"/>
                <w:b/>
                <w:spacing w:val="-5"/>
                <w:sz w:val="22"/>
              </w:rPr>
              <w:t> </w:t>
            </w:r>
            <w:r>
              <w:rPr>
                <w:rFonts w:ascii="Times New Roman" w:hAnsi="Times New Roman"/>
                <w:b/>
                <w:sz w:val="22"/>
              </w:rPr>
              <w:t>djelokruga </w:t>
            </w:r>
            <w:r>
              <w:rPr>
                <w:rFonts w:ascii="Times New Roman" w:hAnsi="Times New Roman"/>
                <w:b/>
                <w:spacing w:val="-2"/>
                <w:sz w:val="22"/>
              </w:rPr>
              <w:t>tijela</w:t>
            </w:r>
          </w:p>
        </w:tc>
        <w:tc>
          <w:tcPr>
            <w:tcW w:w="1699" w:type="dxa"/>
            <w:shd w:val="clear" w:color="auto" w:fill="EDEDED"/>
          </w:tcPr>
          <w:p>
            <w:pPr>
              <w:pStyle w:val="TableParagraph"/>
              <w:spacing w:before="251"/>
              <w:jc w:val="left"/>
              <w:rPr>
                <w:rFonts w:ascii="Times New Roman"/>
                <w:b/>
                <w:sz w:val="22"/>
              </w:rPr>
            </w:pPr>
          </w:p>
          <w:p>
            <w:pPr>
              <w:pStyle w:val="TableParagraph"/>
              <w:spacing w:line="233" w:lineRule="exact" w:before="1"/>
              <w:ind w:right="92"/>
              <w:rPr>
                <w:rFonts w:ascii="Times New Roman"/>
                <w:b/>
                <w:sz w:val="22"/>
              </w:rPr>
            </w:pPr>
            <w:r>
              <w:rPr>
                <w:rFonts w:ascii="Times New Roman"/>
                <w:b/>
                <w:spacing w:val="-2"/>
                <w:sz w:val="22"/>
              </w:rPr>
              <w:t>93.772,38</w:t>
            </w:r>
          </w:p>
        </w:tc>
        <w:tc>
          <w:tcPr>
            <w:tcW w:w="1701" w:type="dxa"/>
            <w:shd w:val="clear" w:color="auto" w:fill="EDEDED"/>
          </w:tcPr>
          <w:p>
            <w:pPr>
              <w:pStyle w:val="TableParagraph"/>
              <w:spacing w:before="251"/>
              <w:jc w:val="left"/>
              <w:rPr>
                <w:rFonts w:ascii="Times New Roman"/>
                <w:b/>
                <w:sz w:val="22"/>
              </w:rPr>
            </w:pPr>
          </w:p>
          <w:p>
            <w:pPr>
              <w:pStyle w:val="TableParagraph"/>
              <w:spacing w:line="233" w:lineRule="exact" w:before="1"/>
              <w:ind w:right="90"/>
              <w:rPr>
                <w:rFonts w:ascii="Times New Roman"/>
                <w:b/>
                <w:sz w:val="22"/>
              </w:rPr>
            </w:pPr>
            <w:r>
              <w:rPr>
                <w:rFonts w:ascii="Times New Roman"/>
                <w:b/>
                <w:spacing w:val="-2"/>
                <w:sz w:val="22"/>
              </w:rPr>
              <w:t>93.700,00</w:t>
            </w:r>
          </w:p>
        </w:tc>
      </w:tr>
      <w:tr>
        <w:trPr>
          <w:trHeight w:val="760" w:hRule="atLeast"/>
        </w:trPr>
        <w:tc>
          <w:tcPr>
            <w:tcW w:w="5851" w:type="dxa"/>
          </w:tcPr>
          <w:p>
            <w:pPr>
              <w:pStyle w:val="TableParagraph"/>
              <w:spacing w:before="1"/>
              <w:ind w:left="107" w:right="1308"/>
              <w:jc w:val="left"/>
              <w:rPr>
                <w:rFonts w:ascii="Times New Roman" w:hAnsi="Times New Roman"/>
                <w:sz w:val="22"/>
              </w:rPr>
            </w:pPr>
            <w:r>
              <w:rPr>
                <w:rFonts w:ascii="Times New Roman" w:hAnsi="Times New Roman"/>
                <w:sz w:val="22"/>
              </w:rPr>
              <w:t>Poslovanje</w:t>
            </w:r>
            <w:r>
              <w:rPr>
                <w:rFonts w:ascii="Times New Roman" w:hAnsi="Times New Roman"/>
                <w:spacing w:val="-9"/>
                <w:sz w:val="22"/>
              </w:rPr>
              <w:t> </w:t>
            </w:r>
            <w:r>
              <w:rPr>
                <w:rFonts w:ascii="Times New Roman" w:hAnsi="Times New Roman"/>
                <w:sz w:val="22"/>
              </w:rPr>
              <w:t>predstavničkih</w:t>
            </w:r>
            <w:r>
              <w:rPr>
                <w:rFonts w:ascii="Times New Roman" w:hAnsi="Times New Roman"/>
                <w:spacing w:val="-11"/>
                <w:sz w:val="22"/>
              </w:rPr>
              <w:t> </w:t>
            </w:r>
            <w:r>
              <w:rPr>
                <w:rFonts w:ascii="Times New Roman" w:hAnsi="Times New Roman"/>
                <w:sz w:val="22"/>
              </w:rPr>
              <w:t>i</w:t>
            </w:r>
            <w:r>
              <w:rPr>
                <w:rFonts w:ascii="Times New Roman" w:hAnsi="Times New Roman"/>
                <w:spacing w:val="-10"/>
                <w:sz w:val="22"/>
              </w:rPr>
              <w:t> </w:t>
            </w:r>
            <w:r>
              <w:rPr>
                <w:rFonts w:ascii="Times New Roman" w:hAnsi="Times New Roman"/>
                <w:sz w:val="22"/>
              </w:rPr>
              <w:t>izvršnih</w:t>
            </w:r>
            <w:r>
              <w:rPr>
                <w:rFonts w:ascii="Times New Roman" w:hAnsi="Times New Roman"/>
                <w:spacing w:val="-9"/>
                <w:sz w:val="22"/>
              </w:rPr>
              <w:t> </w:t>
            </w:r>
            <w:r>
              <w:rPr>
                <w:rFonts w:ascii="Times New Roman" w:hAnsi="Times New Roman"/>
                <w:sz w:val="22"/>
              </w:rPr>
              <w:t>tijela Donacije političkim strankama</w:t>
            </w:r>
          </w:p>
          <w:p>
            <w:pPr>
              <w:pStyle w:val="TableParagraph"/>
              <w:spacing w:line="234" w:lineRule="exact" w:before="0"/>
              <w:ind w:left="107"/>
              <w:jc w:val="left"/>
              <w:rPr>
                <w:rFonts w:ascii="Times New Roman" w:hAnsi="Times New Roman"/>
                <w:sz w:val="22"/>
              </w:rPr>
            </w:pPr>
            <w:r>
              <w:rPr>
                <w:rFonts w:ascii="Times New Roman" w:hAnsi="Times New Roman"/>
                <w:sz w:val="22"/>
              </w:rPr>
              <w:t>Proračunska</w:t>
            </w:r>
            <w:r>
              <w:rPr>
                <w:rFonts w:ascii="Times New Roman" w:hAnsi="Times New Roman"/>
                <w:spacing w:val="-5"/>
                <w:sz w:val="22"/>
              </w:rPr>
              <w:t> </w:t>
            </w:r>
            <w:r>
              <w:rPr>
                <w:rFonts w:ascii="Times New Roman" w:hAnsi="Times New Roman"/>
                <w:sz w:val="22"/>
              </w:rPr>
              <w:t>pričuva</w:t>
            </w:r>
            <w:r>
              <w:rPr>
                <w:rFonts w:ascii="Times New Roman" w:hAnsi="Times New Roman"/>
                <w:spacing w:val="-4"/>
                <w:sz w:val="22"/>
              </w:rPr>
              <w:t> </w:t>
            </w:r>
            <w:r>
              <w:rPr>
                <w:rFonts w:ascii="Times New Roman" w:hAnsi="Times New Roman"/>
                <w:sz w:val="22"/>
              </w:rPr>
              <w:t>–</w:t>
            </w:r>
            <w:r>
              <w:rPr>
                <w:rFonts w:ascii="Times New Roman" w:hAnsi="Times New Roman"/>
                <w:spacing w:val="-7"/>
                <w:sz w:val="22"/>
              </w:rPr>
              <w:t> </w:t>
            </w:r>
            <w:r>
              <w:rPr>
                <w:rFonts w:ascii="Times New Roman" w:hAnsi="Times New Roman"/>
                <w:sz w:val="22"/>
              </w:rPr>
              <w:t>tekuća</w:t>
            </w:r>
            <w:r>
              <w:rPr>
                <w:rFonts w:ascii="Times New Roman" w:hAnsi="Times New Roman"/>
                <w:spacing w:val="-4"/>
                <w:sz w:val="22"/>
              </w:rPr>
              <w:t> </w:t>
            </w:r>
            <w:r>
              <w:rPr>
                <w:rFonts w:ascii="Times New Roman" w:hAnsi="Times New Roman"/>
                <w:sz w:val="22"/>
              </w:rPr>
              <w:t>rezerva</w:t>
            </w:r>
            <w:r>
              <w:rPr>
                <w:rFonts w:ascii="Times New Roman" w:hAnsi="Times New Roman"/>
                <w:spacing w:val="-4"/>
                <w:sz w:val="22"/>
              </w:rPr>
              <w:t> </w:t>
            </w:r>
            <w:r>
              <w:rPr>
                <w:rFonts w:ascii="Times New Roman" w:hAnsi="Times New Roman"/>
                <w:spacing w:val="-2"/>
                <w:sz w:val="22"/>
              </w:rPr>
              <w:t>Proračuna</w:t>
            </w:r>
          </w:p>
        </w:tc>
        <w:tc>
          <w:tcPr>
            <w:tcW w:w="1699" w:type="dxa"/>
          </w:tcPr>
          <w:p>
            <w:pPr>
              <w:pStyle w:val="TableParagraph"/>
              <w:spacing w:line="252" w:lineRule="exact" w:before="1"/>
              <w:ind w:left="712"/>
              <w:jc w:val="left"/>
              <w:rPr>
                <w:rFonts w:ascii="Times New Roman"/>
                <w:sz w:val="22"/>
              </w:rPr>
            </w:pPr>
            <w:r>
              <w:rPr>
                <w:rFonts w:ascii="Times New Roman"/>
                <w:spacing w:val="-2"/>
                <w:sz w:val="22"/>
              </w:rPr>
              <w:t>62.336,24</w:t>
            </w:r>
          </w:p>
          <w:p>
            <w:pPr>
              <w:pStyle w:val="TableParagraph"/>
              <w:spacing w:line="252" w:lineRule="exact" w:before="0"/>
              <w:ind w:left="712"/>
              <w:jc w:val="left"/>
              <w:rPr>
                <w:rFonts w:ascii="Times New Roman"/>
                <w:sz w:val="22"/>
              </w:rPr>
            </w:pPr>
            <w:r>
              <w:rPr>
                <w:rFonts w:ascii="Times New Roman"/>
                <w:spacing w:val="-2"/>
                <w:sz w:val="22"/>
              </w:rPr>
              <w:t>24.800,00</w:t>
            </w:r>
          </w:p>
          <w:p>
            <w:pPr>
              <w:pStyle w:val="TableParagraph"/>
              <w:spacing w:line="235" w:lineRule="exact" w:before="0"/>
              <w:ind w:left="823"/>
              <w:jc w:val="left"/>
              <w:rPr>
                <w:rFonts w:ascii="Times New Roman"/>
                <w:sz w:val="22"/>
              </w:rPr>
            </w:pPr>
            <w:r>
              <w:rPr>
                <w:rFonts w:ascii="Times New Roman"/>
                <w:spacing w:val="-2"/>
                <w:sz w:val="22"/>
              </w:rPr>
              <w:t>6.636,14</w:t>
            </w:r>
          </w:p>
        </w:tc>
        <w:tc>
          <w:tcPr>
            <w:tcW w:w="1701" w:type="dxa"/>
          </w:tcPr>
          <w:p>
            <w:pPr>
              <w:pStyle w:val="TableParagraph"/>
              <w:spacing w:line="252" w:lineRule="exact" w:before="1"/>
              <w:ind w:left="715"/>
              <w:jc w:val="left"/>
              <w:rPr>
                <w:rFonts w:ascii="Times New Roman"/>
                <w:sz w:val="22"/>
              </w:rPr>
            </w:pPr>
            <w:r>
              <w:rPr>
                <w:rFonts w:ascii="Times New Roman"/>
                <w:spacing w:val="-2"/>
                <w:sz w:val="22"/>
              </w:rPr>
              <w:t>58.900,00</w:t>
            </w:r>
          </w:p>
          <w:p>
            <w:pPr>
              <w:pStyle w:val="TableParagraph"/>
              <w:spacing w:line="252" w:lineRule="exact" w:before="0"/>
              <w:ind w:left="715"/>
              <w:jc w:val="left"/>
              <w:rPr>
                <w:rFonts w:ascii="Times New Roman"/>
                <w:sz w:val="22"/>
              </w:rPr>
            </w:pPr>
            <w:r>
              <w:rPr>
                <w:rFonts w:ascii="Times New Roman"/>
                <w:spacing w:val="-2"/>
                <w:sz w:val="22"/>
              </w:rPr>
              <w:t>24.800,00</w:t>
            </w:r>
          </w:p>
          <w:p>
            <w:pPr>
              <w:pStyle w:val="TableParagraph"/>
              <w:spacing w:line="235" w:lineRule="exact" w:before="0"/>
              <w:ind w:left="715"/>
              <w:jc w:val="left"/>
              <w:rPr>
                <w:rFonts w:ascii="Times New Roman"/>
                <w:sz w:val="22"/>
              </w:rPr>
            </w:pPr>
            <w:r>
              <w:rPr>
                <w:rFonts w:ascii="Times New Roman"/>
                <w:spacing w:val="-2"/>
                <w:sz w:val="22"/>
              </w:rPr>
              <w:t>10.000,00</w:t>
            </w:r>
          </w:p>
        </w:tc>
      </w:tr>
      <w:tr>
        <w:trPr>
          <w:trHeight w:val="506" w:hRule="atLeast"/>
        </w:trPr>
        <w:tc>
          <w:tcPr>
            <w:tcW w:w="5851" w:type="dxa"/>
            <w:shd w:val="clear" w:color="auto" w:fill="EDEDED"/>
          </w:tcPr>
          <w:p>
            <w:pPr>
              <w:pStyle w:val="TableParagraph"/>
              <w:spacing w:line="236" w:lineRule="exact" w:before="250"/>
              <w:ind w:left="107"/>
              <w:jc w:val="left"/>
              <w:rPr>
                <w:rFonts w:ascii="Times New Roman"/>
                <w:b/>
                <w:sz w:val="22"/>
              </w:rPr>
            </w:pPr>
            <w:r>
              <w:rPr>
                <w:rFonts w:ascii="Times New Roman"/>
                <w:b/>
                <w:sz w:val="22"/>
              </w:rPr>
              <w:t>Program:</w:t>
            </w:r>
            <w:r>
              <w:rPr>
                <w:rFonts w:ascii="Times New Roman"/>
                <w:b/>
                <w:spacing w:val="-5"/>
                <w:sz w:val="22"/>
              </w:rPr>
              <w:t> </w:t>
            </w:r>
            <w:r>
              <w:rPr>
                <w:rFonts w:ascii="Times New Roman"/>
                <w:b/>
                <w:sz w:val="22"/>
              </w:rPr>
              <w:t>Lokalni</w:t>
            </w:r>
            <w:r>
              <w:rPr>
                <w:rFonts w:ascii="Times New Roman"/>
                <w:b/>
                <w:spacing w:val="-4"/>
                <w:sz w:val="22"/>
              </w:rPr>
              <w:t> </w:t>
            </w:r>
            <w:r>
              <w:rPr>
                <w:rFonts w:ascii="Times New Roman"/>
                <w:b/>
                <w:spacing w:val="-2"/>
                <w:sz w:val="22"/>
              </w:rPr>
              <w:t>izbori</w:t>
            </w:r>
          </w:p>
        </w:tc>
        <w:tc>
          <w:tcPr>
            <w:tcW w:w="1699" w:type="dxa"/>
            <w:shd w:val="clear" w:color="auto" w:fill="EDEDED"/>
          </w:tcPr>
          <w:p>
            <w:pPr>
              <w:pStyle w:val="TableParagraph"/>
              <w:spacing w:line="236" w:lineRule="exact" w:before="250"/>
              <w:ind w:right="92"/>
              <w:rPr>
                <w:rFonts w:ascii="Times New Roman"/>
                <w:b/>
                <w:sz w:val="22"/>
              </w:rPr>
            </w:pPr>
            <w:r>
              <w:rPr>
                <w:rFonts w:ascii="Times New Roman"/>
                <w:b/>
                <w:spacing w:val="-2"/>
                <w:sz w:val="22"/>
              </w:rPr>
              <w:t>19.908,43</w:t>
            </w:r>
          </w:p>
        </w:tc>
        <w:tc>
          <w:tcPr>
            <w:tcW w:w="1701" w:type="dxa"/>
            <w:shd w:val="clear" w:color="auto" w:fill="EDEDED"/>
          </w:tcPr>
          <w:p>
            <w:pPr>
              <w:pStyle w:val="TableParagraph"/>
              <w:spacing w:line="236" w:lineRule="exact" w:before="250"/>
              <w:ind w:right="90"/>
              <w:rPr>
                <w:rFonts w:ascii="Times New Roman"/>
                <w:b/>
                <w:sz w:val="22"/>
              </w:rPr>
            </w:pPr>
            <w:r>
              <w:rPr>
                <w:rFonts w:ascii="Times New Roman"/>
                <w:b/>
                <w:spacing w:val="-4"/>
                <w:sz w:val="22"/>
              </w:rPr>
              <w:t>0,00</w:t>
            </w:r>
          </w:p>
        </w:tc>
      </w:tr>
      <w:tr>
        <w:trPr>
          <w:trHeight w:val="251" w:hRule="atLeast"/>
        </w:trPr>
        <w:tc>
          <w:tcPr>
            <w:tcW w:w="5851" w:type="dxa"/>
          </w:tcPr>
          <w:p>
            <w:pPr>
              <w:pStyle w:val="TableParagraph"/>
              <w:spacing w:line="232" w:lineRule="exact" w:before="0"/>
              <w:ind w:left="107"/>
              <w:jc w:val="left"/>
              <w:rPr>
                <w:rFonts w:ascii="Times New Roman" w:hAnsi="Times New Roman"/>
                <w:sz w:val="22"/>
              </w:rPr>
            </w:pPr>
            <w:r>
              <w:rPr>
                <w:rFonts w:ascii="Times New Roman" w:hAnsi="Times New Roman"/>
                <w:sz w:val="22"/>
              </w:rPr>
              <w:t>Izbori</w:t>
            </w:r>
            <w:r>
              <w:rPr>
                <w:rFonts w:ascii="Times New Roman" w:hAnsi="Times New Roman"/>
                <w:spacing w:val="-6"/>
                <w:sz w:val="22"/>
              </w:rPr>
              <w:t> </w:t>
            </w:r>
            <w:r>
              <w:rPr>
                <w:rFonts w:ascii="Times New Roman" w:hAnsi="Times New Roman"/>
                <w:sz w:val="22"/>
              </w:rPr>
              <w:t>za</w:t>
            </w:r>
            <w:r>
              <w:rPr>
                <w:rFonts w:ascii="Times New Roman" w:hAnsi="Times New Roman"/>
                <w:spacing w:val="-3"/>
                <w:sz w:val="22"/>
              </w:rPr>
              <w:t> </w:t>
            </w:r>
            <w:r>
              <w:rPr>
                <w:rFonts w:ascii="Times New Roman" w:hAnsi="Times New Roman"/>
                <w:sz w:val="22"/>
              </w:rPr>
              <w:t>vijeća</w:t>
            </w:r>
            <w:r>
              <w:rPr>
                <w:rFonts w:ascii="Times New Roman" w:hAnsi="Times New Roman"/>
                <w:spacing w:val="-5"/>
                <w:sz w:val="22"/>
              </w:rPr>
              <w:t> </w:t>
            </w:r>
            <w:r>
              <w:rPr>
                <w:rFonts w:ascii="Times New Roman" w:hAnsi="Times New Roman"/>
                <w:sz w:val="22"/>
              </w:rPr>
              <w:t>i</w:t>
            </w:r>
            <w:r>
              <w:rPr>
                <w:rFonts w:ascii="Times New Roman" w:hAnsi="Times New Roman"/>
                <w:spacing w:val="-2"/>
                <w:sz w:val="22"/>
              </w:rPr>
              <w:t> </w:t>
            </w:r>
            <w:r>
              <w:rPr>
                <w:rFonts w:ascii="Times New Roman" w:hAnsi="Times New Roman"/>
                <w:sz w:val="22"/>
              </w:rPr>
              <w:t>predstavnike</w:t>
            </w:r>
            <w:r>
              <w:rPr>
                <w:rFonts w:ascii="Times New Roman" w:hAnsi="Times New Roman"/>
                <w:spacing w:val="-3"/>
                <w:sz w:val="22"/>
              </w:rPr>
              <w:t> </w:t>
            </w:r>
            <w:r>
              <w:rPr>
                <w:rFonts w:ascii="Times New Roman" w:hAnsi="Times New Roman"/>
                <w:sz w:val="22"/>
              </w:rPr>
              <w:t>nacionalnih</w:t>
            </w:r>
            <w:r>
              <w:rPr>
                <w:rFonts w:ascii="Times New Roman" w:hAnsi="Times New Roman"/>
                <w:spacing w:val="-6"/>
                <w:sz w:val="22"/>
              </w:rPr>
              <w:t> </w:t>
            </w:r>
            <w:r>
              <w:rPr>
                <w:rFonts w:ascii="Times New Roman" w:hAnsi="Times New Roman"/>
                <w:spacing w:val="-2"/>
                <w:sz w:val="22"/>
              </w:rPr>
              <w:t>manjina</w:t>
            </w:r>
          </w:p>
        </w:tc>
        <w:tc>
          <w:tcPr>
            <w:tcW w:w="1699" w:type="dxa"/>
          </w:tcPr>
          <w:p>
            <w:pPr>
              <w:pStyle w:val="TableParagraph"/>
              <w:spacing w:line="232" w:lineRule="exact" w:before="0"/>
              <w:ind w:right="92"/>
              <w:rPr>
                <w:rFonts w:ascii="Times New Roman"/>
                <w:sz w:val="22"/>
              </w:rPr>
            </w:pPr>
            <w:r>
              <w:rPr>
                <w:rFonts w:ascii="Times New Roman"/>
                <w:spacing w:val="-2"/>
                <w:sz w:val="22"/>
              </w:rPr>
              <w:t>19.908,43</w:t>
            </w:r>
          </w:p>
        </w:tc>
        <w:tc>
          <w:tcPr>
            <w:tcW w:w="1701" w:type="dxa"/>
          </w:tcPr>
          <w:p>
            <w:pPr>
              <w:pStyle w:val="TableParagraph"/>
              <w:spacing w:line="232" w:lineRule="exact" w:before="0"/>
              <w:ind w:right="90"/>
              <w:rPr>
                <w:rFonts w:ascii="Times New Roman"/>
                <w:sz w:val="22"/>
              </w:rPr>
            </w:pPr>
            <w:r>
              <w:rPr>
                <w:rFonts w:ascii="Times New Roman"/>
                <w:spacing w:val="-4"/>
                <w:sz w:val="22"/>
              </w:rPr>
              <w:t>0,00</w:t>
            </w:r>
          </w:p>
        </w:tc>
      </w:tr>
      <w:tr>
        <w:trPr>
          <w:trHeight w:val="506" w:hRule="atLeast"/>
        </w:trPr>
        <w:tc>
          <w:tcPr>
            <w:tcW w:w="5851" w:type="dxa"/>
            <w:shd w:val="clear" w:color="auto" w:fill="CCFFCC"/>
          </w:tcPr>
          <w:p>
            <w:pPr>
              <w:pStyle w:val="TableParagraph"/>
              <w:spacing w:line="233" w:lineRule="exact" w:before="253"/>
              <w:ind w:left="107"/>
              <w:jc w:val="left"/>
              <w:rPr>
                <w:rFonts w:ascii="Times New Roman"/>
                <w:b/>
                <w:sz w:val="22"/>
              </w:rPr>
            </w:pPr>
            <w:r>
              <w:rPr>
                <w:rFonts w:ascii="Times New Roman"/>
                <w:b/>
                <w:sz w:val="22"/>
              </w:rPr>
              <w:t>GLAVA:</w:t>
            </w:r>
            <w:r>
              <w:rPr>
                <w:rFonts w:ascii="Times New Roman"/>
                <w:b/>
                <w:spacing w:val="-5"/>
                <w:sz w:val="22"/>
              </w:rPr>
              <w:t> </w:t>
            </w:r>
            <w:r>
              <w:rPr>
                <w:rFonts w:ascii="Times New Roman"/>
                <w:b/>
                <w:sz w:val="22"/>
              </w:rPr>
              <w:t>Nacionalne</w:t>
            </w:r>
            <w:r>
              <w:rPr>
                <w:rFonts w:ascii="Times New Roman"/>
                <w:b/>
                <w:spacing w:val="-6"/>
                <w:sz w:val="22"/>
              </w:rPr>
              <w:t> </w:t>
            </w:r>
            <w:r>
              <w:rPr>
                <w:rFonts w:ascii="Times New Roman"/>
                <w:b/>
                <w:spacing w:val="-2"/>
                <w:sz w:val="22"/>
              </w:rPr>
              <w:t>manjine</w:t>
            </w:r>
          </w:p>
        </w:tc>
        <w:tc>
          <w:tcPr>
            <w:tcW w:w="1699" w:type="dxa"/>
            <w:shd w:val="clear" w:color="auto" w:fill="CCFFCC"/>
          </w:tcPr>
          <w:p>
            <w:pPr>
              <w:pStyle w:val="TableParagraph"/>
              <w:spacing w:line="233" w:lineRule="exact" w:before="253"/>
              <w:ind w:right="92"/>
              <w:rPr>
                <w:rFonts w:ascii="Times New Roman"/>
                <w:b/>
                <w:sz w:val="22"/>
              </w:rPr>
            </w:pPr>
            <w:r>
              <w:rPr>
                <w:rFonts w:ascii="Times New Roman"/>
                <w:b/>
                <w:spacing w:val="-2"/>
                <w:sz w:val="22"/>
              </w:rPr>
              <w:t>33.446,81</w:t>
            </w:r>
          </w:p>
        </w:tc>
        <w:tc>
          <w:tcPr>
            <w:tcW w:w="1701" w:type="dxa"/>
            <w:shd w:val="clear" w:color="auto" w:fill="CCFFCC"/>
          </w:tcPr>
          <w:p>
            <w:pPr>
              <w:pStyle w:val="TableParagraph"/>
              <w:spacing w:line="233" w:lineRule="exact" w:before="253"/>
              <w:ind w:right="90"/>
              <w:rPr>
                <w:rFonts w:ascii="Times New Roman"/>
                <w:b/>
                <w:sz w:val="22"/>
              </w:rPr>
            </w:pPr>
            <w:r>
              <w:rPr>
                <w:rFonts w:ascii="Times New Roman"/>
                <w:b/>
                <w:spacing w:val="-2"/>
                <w:sz w:val="22"/>
              </w:rPr>
              <w:t>61.817,34</w:t>
            </w:r>
          </w:p>
        </w:tc>
      </w:tr>
      <w:tr>
        <w:trPr>
          <w:trHeight w:val="506" w:hRule="atLeast"/>
        </w:trPr>
        <w:tc>
          <w:tcPr>
            <w:tcW w:w="5851" w:type="dxa"/>
            <w:shd w:val="clear" w:color="auto" w:fill="EDEDED"/>
          </w:tcPr>
          <w:p>
            <w:pPr>
              <w:pStyle w:val="TableParagraph"/>
              <w:spacing w:line="233" w:lineRule="exact" w:before="253"/>
              <w:ind w:left="107"/>
              <w:jc w:val="left"/>
              <w:rPr>
                <w:rFonts w:ascii="Times New Roman" w:hAnsi="Times New Roman"/>
                <w:b/>
                <w:sz w:val="22"/>
              </w:rPr>
            </w:pPr>
            <w:r>
              <w:rPr>
                <w:rFonts w:ascii="Times New Roman" w:hAnsi="Times New Roman"/>
                <w:b/>
                <w:sz w:val="22"/>
              </w:rPr>
              <w:t>Program:</w:t>
            </w:r>
            <w:r>
              <w:rPr>
                <w:rFonts w:ascii="Times New Roman" w:hAnsi="Times New Roman"/>
                <w:b/>
                <w:spacing w:val="-4"/>
                <w:sz w:val="22"/>
              </w:rPr>
              <w:t> </w:t>
            </w:r>
            <w:r>
              <w:rPr>
                <w:rFonts w:ascii="Times New Roman" w:hAnsi="Times New Roman"/>
                <w:b/>
                <w:sz w:val="22"/>
              </w:rPr>
              <w:t>Zaštita</w:t>
            </w:r>
            <w:r>
              <w:rPr>
                <w:rFonts w:ascii="Times New Roman" w:hAnsi="Times New Roman"/>
                <w:b/>
                <w:spacing w:val="-4"/>
                <w:sz w:val="22"/>
              </w:rPr>
              <w:t> </w:t>
            </w:r>
            <w:r>
              <w:rPr>
                <w:rFonts w:ascii="Times New Roman" w:hAnsi="Times New Roman"/>
                <w:b/>
                <w:sz w:val="22"/>
              </w:rPr>
              <w:t>prava</w:t>
            </w:r>
            <w:r>
              <w:rPr>
                <w:rFonts w:ascii="Times New Roman" w:hAnsi="Times New Roman"/>
                <w:b/>
                <w:spacing w:val="-4"/>
                <w:sz w:val="22"/>
              </w:rPr>
              <w:t> </w:t>
            </w:r>
            <w:r>
              <w:rPr>
                <w:rFonts w:ascii="Times New Roman" w:hAnsi="Times New Roman"/>
                <w:b/>
                <w:sz w:val="22"/>
              </w:rPr>
              <w:t>nacionalnih</w:t>
            </w:r>
            <w:r>
              <w:rPr>
                <w:rFonts w:ascii="Times New Roman" w:hAnsi="Times New Roman"/>
                <w:b/>
                <w:spacing w:val="-7"/>
                <w:sz w:val="22"/>
              </w:rPr>
              <w:t> </w:t>
            </w:r>
            <w:r>
              <w:rPr>
                <w:rFonts w:ascii="Times New Roman" w:hAnsi="Times New Roman"/>
                <w:b/>
                <w:spacing w:val="-2"/>
                <w:sz w:val="22"/>
              </w:rPr>
              <w:t>manjina</w:t>
            </w:r>
          </w:p>
        </w:tc>
        <w:tc>
          <w:tcPr>
            <w:tcW w:w="1699" w:type="dxa"/>
            <w:shd w:val="clear" w:color="auto" w:fill="EDEDED"/>
          </w:tcPr>
          <w:p>
            <w:pPr>
              <w:pStyle w:val="TableParagraph"/>
              <w:spacing w:line="233" w:lineRule="exact" w:before="253"/>
              <w:ind w:right="92"/>
              <w:rPr>
                <w:rFonts w:ascii="Times New Roman"/>
                <w:b/>
                <w:sz w:val="22"/>
              </w:rPr>
            </w:pPr>
            <w:r>
              <w:rPr>
                <w:rFonts w:ascii="Times New Roman"/>
                <w:b/>
                <w:spacing w:val="-2"/>
                <w:sz w:val="22"/>
              </w:rPr>
              <w:t>33.466,81</w:t>
            </w:r>
          </w:p>
        </w:tc>
        <w:tc>
          <w:tcPr>
            <w:tcW w:w="1701" w:type="dxa"/>
            <w:shd w:val="clear" w:color="auto" w:fill="EDEDED"/>
          </w:tcPr>
          <w:p>
            <w:pPr>
              <w:pStyle w:val="TableParagraph"/>
              <w:spacing w:line="233" w:lineRule="exact" w:before="253"/>
              <w:ind w:right="90"/>
              <w:rPr>
                <w:rFonts w:ascii="Times New Roman"/>
                <w:b/>
                <w:sz w:val="22"/>
              </w:rPr>
            </w:pPr>
            <w:r>
              <w:rPr>
                <w:rFonts w:ascii="Times New Roman"/>
                <w:b/>
                <w:spacing w:val="-2"/>
                <w:sz w:val="22"/>
              </w:rPr>
              <w:t>61.817,24</w:t>
            </w:r>
          </w:p>
        </w:tc>
      </w:tr>
      <w:tr>
        <w:trPr>
          <w:trHeight w:val="2025" w:hRule="atLeast"/>
        </w:trPr>
        <w:tc>
          <w:tcPr>
            <w:tcW w:w="5851" w:type="dxa"/>
          </w:tcPr>
          <w:p>
            <w:pPr>
              <w:pStyle w:val="TableParagraph"/>
              <w:spacing w:before="1"/>
              <w:ind w:left="107" w:right="804"/>
              <w:jc w:val="left"/>
              <w:rPr>
                <w:rFonts w:ascii="Times New Roman" w:hAnsi="Times New Roman"/>
                <w:sz w:val="22"/>
              </w:rPr>
            </w:pPr>
            <w:r>
              <w:rPr>
                <w:rFonts w:ascii="Times New Roman" w:hAnsi="Times New Roman"/>
                <w:sz w:val="22"/>
              </w:rPr>
              <w:t>Djelovanje Vijeća srpske nacionalne manjine VPŽ Djelovanje</w:t>
            </w:r>
            <w:r>
              <w:rPr>
                <w:rFonts w:ascii="Times New Roman" w:hAnsi="Times New Roman"/>
                <w:spacing w:val="-8"/>
                <w:sz w:val="22"/>
              </w:rPr>
              <w:t> </w:t>
            </w:r>
            <w:r>
              <w:rPr>
                <w:rFonts w:ascii="Times New Roman" w:hAnsi="Times New Roman"/>
                <w:sz w:val="22"/>
              </w:rPr>
              <w:t>predstavnika</w:t>
            </w:r>
            <w:r>
              <w:rPr>
                <w:rFonts w:ascii="Times New Roman" w:hAnsi="Times New Roman"/>
                <w:spacing w:val="-10"/>
                <w:sz w:val="22"/>
              </w:rPr>
              <w:t> </w:t>
            </w:r>
            <w:r>
              <w:rPr>
                <w:rFonts w:ascii="Times New Roman" w:hAnsi="Times New Roman"/>
                <w:sz w:val="22"/>
              </w:rPr>
              <w:t>mađarske</w:t>
            </w:r>
            <w:r>
              <w:rPr>
                <w:rFonts w:ascii="Times New Roman" w:hAnsi="Times New Roman"/>
                <w:spacing w:val="-8"/>
                <w:sz w:val="22"/>
              </w:rPr>
              <w:t> </w:t>
            </w:r>
            <w:r>
              <w:rPr>
                <w:rFonts w:ascii="Times New Roman" w:hAnsi="Times New Roman"/>
                <w:sz w:val="22"/>
              </w:rPr>
              <w:t>nacionalne</w:t>
            </w:r>
            <w:r>
              <w:rPr>
                <w:rFonts w:ascii="Times New Roman" w:hAnsi="Times New Roman"/>
                <w:spacing w:val="-10"/>
                <w:sz w:val="22"/>
              </w:rPr>
              <w:t> </w:t>
            </w:r>
            <w:r>
              <w:rPr>
                <w:rFonts w:ascii="Times New Roman" w:hAnsi="Times New Roman"/>
                <w:sz w:val="22"/>
              </w:rPr>
              <w:t>manjine Djelovanje predstavnika albanske nacionalne manjine Nagrade članovima pripadnicima</w:t>
            </w:r>
            <w:r>
              <w:rPr>
                <w:rFonts w:ascii="Times New Roman" w:hAnsi="Times New Roman"/>
                <w:spacing w:val="-1"/>
                <w:sz w:val="22"/>
              </w:rPr>
              <w:t> </w:t>
            </w:r>
            <w:r>
              <w:rPr>
                <w:rFonts w:ascii="Times New Roman" w:hAnsi="Times New Roman"/>
                <w:sz w:val="22"/>
              </w:rPr>
              <w:t>nacionalnih</w:t>
            </w:r>
            <w:r>
              <w:rPr>
                <w:rFonts w:ascii="Times New Roman" w:hAnsi="Times New Roman"/>
                <w:spacing w:val="-2"/>
                <w:sz w:val="22"/>
              </w:rPr>
              <w:t> </w:t>
            </w:r>
            <w:r>
              <w:rPr>
                <w:rFonts w:ascii="Times New Roman" w:hAnsi="Times New Roman"/>
                <w:sz w:val="22"/>
              </w:rPr>
              <w:t>manjina Djelovanje predstavnika češke nacionalne manjine Rashodi VSNM VPŽ</w:t>
            </w:r>
            <w:r>
              <w:rPr>
                <w:rFonts w:ascii="Times New Roman" w:hAnsi="Times New Roman"/>
                <w:spacing w:val="-1"/>
                <w:sz w:val="22"/>
              </w:rPr>
              <w:t> </w:t>
            </w:r>
            <w:r>
              <w:rPr>
                <w:rFonts w:ascii="Times New Roman" w:hAnsi="Times New Roman"/>
                <w:sz w:val="22"/>
              </w:rPr>
              <w:t>iz vlastitih i namjenskih prihoda Potpore vjerskim zajednicama nacionalnih manjina</w:t>
            </w:r>
          </w:p>
          <w:p>
            <w:pPr>
              <w:pStyle w:val="TableParagraph"/>
              <w:spacing w:line="234" w:lineRule="exact" w:before="0"/>
              <w:ind w:left="107"/>
              <w:jc w:val="left"/>
              <w:rPr>
                <w:rFonts w:ascii="Times New Roman"/>
                <w:sz w:val="22"/>
              </w:rPr>
            </w:pPr>
            <w:r>
              <w:rPr>
                <w:rFonts w:ascii="Times New Roman"/>
                <w:sz w:val="22"/>
              </w:rPr>
              <w:t>Potpore</w:t>
            </w:r>
            <w:r>
              <w:rPr>
                <w:rFonts w:ascii="Times New Roman"/>
                <w:spacing w:val="-5"/>
                <w:sz w:val="22"/>
              </w:rPr>
              <w:t> </w:t>
            </w:r>
            <w:r>
              <w:rPr>
                <w:rFonts w:ascii="Times New Roman"/>
                <w:sz w:val="22"/>
              </w:rPr>
              <w:t>Hrvatima</w:t>
            </w:r>
            <w:r>
              <w:rPr>
                <w:rFonts w:ascii="Times New Roman"/>
                <w:spacing w:val="-4"/>
                <w:sz w:val="22"/>
              </w:rPr>
              <w:t> </w:t>
            </w:r>
            <w:r>
              <w:rPr>
                <w:rFonts w:ascii="Times New Roman"/>
                <w:sz w:val="22"/>
              </w:rPr>
              <w:t>izvan</w:t>
            </w:r>
            <w:r>
              <w:rPr>
                <w:rFonts w:ascii="Times New Roman"/>
                <w:spacing w:val="-7"/>
                <w:sz w:val="22"/>
              </w:rPr>
              <w:t> </w:t>
            </w:r>
            <w:r>
              <w:rPr>
                <w:rFonts w:ascii="Times New Roman"/>
                <w:spacing w:val="-2"/>
                <w:sz w:val="22"/>
              </w:rPr>
              <w:t>domovine</w:t>
            </w:r>
          </w:p>
        </w:tc>
        <w:tc>
          <w:tcPr>
            <w:tcW w:w="1699" w:type="dxa"/>
          </w:tcPr>
          <w:p>
            <w:pPr>
              <w:pStyle w:val="TableParagraph"/>
              <w:spacing w:line="252" w:lineRule="exact" w:before="1"/>
              <w:ind w:right="92"/>
              <w:rPr>
                <w:rFonts w:ascii="Times New Roman"/>
                <w:sz w:val="22"/>
              </w:rPr>
            </w:pPr>
            <w:r>
              <w:rPr>
                <w:rFonts w:ascii="Times New Roman"/>
                <w:spacing w:val="-2"/>
                <w:sz w:val="22"/>
              </w:rPr>
              <w:t>14.599,51</w:t>
            </w:r>
          </w:p>
          <w:p>
            <w:pPr>
              <w:pStyle w:val="TableParagraph"/>
              <w:spacing w:line="252" w:lineRule="exact" w:before="0"/>
              <w:ind w:right="92"/>
              <w:rPr>
                <w:rFonts w:ascii="Times New Roman"/>
                <w:sz w:val="22"/>
              </w:rPr>
            </w:pPr>
            <w:r>
              <w:rPr>
                <w:rFonts w:ascii="Times New Roman"/>
                <w:spacing w:val="-2"/>
                <w:sz w:val="22"/>
              </w:rPr>
              <w:t>398,17</w:t>
            </w:r>
          </w:p>
          <w:p>
            <w:pPr>
              <w:pStyle w:val="TableParagraph"/>
              <w:spacing w:line="252" w:lineRule="exact" w:before="0"/>
              <w:ind w:right="92"/>
              <w:rPr>
                <w:rFonts w:ascii="Times New Roman"/>
                <w:sz w:val="22"/>
              </w:rPr>
            </w:pPr>
            <w:r>
              <w:rPr>
                <w:rFonts w:ascii="Times New Roman"/>
                <w:spacing w:val="-2"/>
                <w:sz w:val="22"/>
              </w:rPr>
              <w:t>398,17</w:t>
            </w:r>
          </w:p>
          <w:p>
            <w:pPr>
              <w:pStyle w:val="TableParagraph"/>
              <w:spacing w:line="252" w:lineRule="exact" w:before="1"/>
              <w:ind w:right="92"/>
              <w:rPr>
                <w:rFonts w:ascii="Times New Roman"/>
                <w:sz w:val="22"/>
              </w:rPr>
            </w:pPr>
            <w:r>
              <w:rPr>
                <w:rFonts w:ascii="Times New Roman"/>
                <w:spacing w:val="-2"/>
                <w:sz w:val="22"/>
              </w:rPr>
              <w:t>7.697,92</w:t>
            </w:r>
          </w:p>
          <w:p>
            <w:pPr>
              <w:pStyle w:val="TableParagraph"/>
              <w:spacing w:line="252" w:lineRule="exact" w:before="0"/>
              <w:ind w:right="92"/>
              <w:rPr>
                <w:rFonts w:ascii="Times New Roman"/>
                <w:sz w:val="22"/>
              </w:rPr>
            </w:pPr>
            <w:r>
              <w:rPr>
                <w:rFonts w:ascii="Times New Roman"/>
                <w:spacing w:val="-2"/>
                <w:sz w:val="22"/>
              </w:rPr>
              <w:t>398,17</w:t>
            </w:r>
          </w:p>
          <w:p>
            <w:pPr>
              <w:pStyle w:val="TableParagraph"/>
              <w:spacing w:line="252" w:lineRule="exact" w:before="1"/>
              <w:ind w:right="92"/>
              <w:rPr>
                <w:rFonts w:ascii="Times New Roman"/>
                <w:sz w:val="22"/>
              </w:rPr>
            </w:pPr>
            <w:r>
              <w:rPr>
                <w:rFonts w:ascii="Times New Roman"/>
                <w:spacing w:val="-2"/>
                <w:sz w:val="22"/>
              </w:rPr>
              <w:t>6.769,52</w:t>
            </w:r>
          </w:p>
          <w:p>
            <w:pPr>
              <w:pStyle w:val="TableParagraph"/>
              <w:spacing w:line="252" w:lineRule="exact" w:before="0"/>
              <w:ind w:right="92"/>
              <w:rPr>
                <w:rFonts w:ascii="Times New Roman"/>
                <w:sz w:val="22"/>
              </w:rPr>
            </w:pPr>
            <w:r>
              <w:rPr>
                <w:rFonts w:ascii="Times New Roman"/>
                <w:spacing w:val="-2"/>
                <w:sz w:val="22"/>
              </w:rPr>
              <w:t>3.185,35</w:t>
            </w:r>
          </w:p>
          <w:p>
            <w:pPr>
              <w:pStyle w:val="TableParagraph"/>
              <w:spacing w:line="235" w:lineRule="exact" w:before="0"/>
              <w:ind w:right="92"/>
              <w:rPr>
                <w:rFonts w:ascii="Times New Roman"/>
                <w:sz w:val="22"/>
              </w:rPr>
            </w:pPr>
            <w:r>
              <w:rPr>
                <w:rFonts w:ascii="Times New Roman"/>
                <w:spacing w:val="-4"/>
                <w:sz w:val="22"/>
              </w:rPr>
              <w:t>0,00</w:t>
            </w:r>
          </w:p>
        </w:tc>
        <w:tc>
          <w:tcPr>
            <w:tcW w:w="1701" w:type="dxa"/>
          </w:tcPr>
          <w:p>
            <w:pPr>
              <w:pStyle w:val="TableParagraph"/>
              <w:spacing w:line="252" w:lineRule="exact" w:before="1"/>
              <w:ind w:right="90"/>
              <w:rPr>
                <w:rFonts w:ascii="Times New Roman"/>
                <w:sz w:val="22"/>
              </w:rPr>
            </w:pPr>
            <w:r>
              <w:rPr>
                <w:rFonts w:ascii="Times New Roman"/>
                <w:spacing w:val="-2"/>
                <w:sz w:val="22"/>
              </w:rPr>
              <w:t>14.600,00</w:t>
            </w:r>
          </w:p>
          <w:p>
            <w:pPr>
              <w:pStyle w:val="TableParagraph"/>
              <w:spacing w:line="252" w:lineRule="exact" w:before="0"/>
              <w:ind w:right="90"/>
              <w:rPr>
                <w:rFonts w:ascii="Times New Roman"/>
                <w:sz w:val="22"/>
              </w:rPr>
            </w:pPr>
            <w:r>
              <w:rPr>
                <w:rFonts w:ascii="Times New Roman"/>
                <w:spacing w:val="-2"/>
                <w:sz w:val="22"/>
              </w:rPr>
              <w:t>400,00</w:t>
            </w:r>
          </w:p>
          <w:p>
            <w:pPr>
              <w:pStyle w:val="TableParagraph"/>
              <w:spacing w:line="252" w:lineRule="exact" w:before="0"/>
              <w:ind w:right="90"/>
              <w:rPr>
                <w:rFonts w:ascii="Times New Roman"/>
                <w:sz w:val="22"/>
              </w:rPr>
            </w:pPr>
            <w:r>
              <w:rPr>
                <w:rFonts w:ascii="Times New Roman"/>
                <w:spacing w:val="-2"/>
                <w:sz w:val="22"/>
              </w:rPr>
              <w:t>400,00</w:t>
            </w:r>
          </w:p>
          <w:p>
            <w:pPr>
              <w:pStyle w:val="TableParagraph"/>
              <w:spacing w:line="252" w:lineRule="exact" w:before="1"/>
              <w:ind w:right="90"/>
              <w:rPr>
                <w:rFonts w:ascii="Times New Roman"/>
                <w:sz w:val="22"/>
              </w:rPr>
            </w:pPr>
            <w:r>
              <w:rPr>
                <w:rFonts w:ascii="Times New Roman"/>
                <w:spacing w:val="-2"/>
                <w:sz w:val="22"/>
              </w:rPr>
              <w:t>20.000,00</w:t>
            </w:r>
          </w:p>
          <w:p>
            <w:pPr>
              <w:pStyle w:val="TableParagraph"/>
              <w:spacing w:line="252" w:lineRule="exact" w:before="0"/>
              <w:ind w:right="90"/>
              <w:rPr>
                <w:rFonts w:ascii="Times New Roman"/>
                <w:sz w:val="22"/>
              </w:rPr>
            </w:pPr>
            <w:r>
              <w:rPr>
                <w:rFonts w:ascii="Times New Roman"/>
                <w:spacing w:val="-4"/>
                <w:sz w:val="22"/>
              </w:rPr>
              <w:t>0,00</w:t>
            </w:r>
          </w:p>
          <w:p>
            <w:pPr>
              <w:pStyle w:val="TableParagraph"/>
              <w:spacing w:line="252" w:lineRule="exact" w:before="1"/>
              <w:ind w:right="90"/>
              <w:rPr>
                <w:rFonts w:ascii="Times New Roman"/>
                <w:sz w:val="22"/>
              </w:rPr>
            </w:pPr>
            <w:r>
              <w:rPr>
                <w:rFonts w:ascii="Times New Roman"/>
                <w:spacing w:val="-2"/>
                <w:sz w:val="22"/>
              </w:rPr>
              <w:t>8.417,34</w:t>
            </w:r>
          </w:p>
          <w:p>
            <w:pPr>
              <w:pStyle w:val="TableParagraph"/>
              <w:spacing w:line="252" w:lineRule="exact" w:before="0"/>
              <w:ind w:right="90"/>
              <w:rPr>
                <w:rFonts w:ascii="Times New Roman"/>
                <w:sz w:val="22"/>
              </w:rPr>
            </w:pPr>
            <w:r>
              <w:rPr>
                <w:rFonts w:ascii="Times New Roman"/>
                <w:spacing w:val="-2"/>
                <w:sz w:val="22"/>
              </w:rPr>
              <w:t>3.000,00</w:t>
            </w:r>
          </w:p>
          <w:p>
            <w:pPr>
              <w:pStyle w:val="TableParagraph"/>
              <w:spacing w:line="235" w:lineRule="exact" w:before="0"/>
              <w:ind w:right="90"/>
              <w:rPr>
                <w:rFonts w:ascii="Times New Roman"/>
                <w:sz w:val="22"/>
              </w:rPr>
            </w:pPr>
            <w:r>
              <w:rPr>
                <w:rFonts w:ascii="Times New Roman"/>
                <w:spacing w:val="-2"/>
                <w:sz w:val="22"/>
              </w:rPr>
              <w:t>15.000,00</w:t>
            </w:r>
          </w:p>
        </w:tc>
      </w:tr>
      <w:tr>
        <w:trPr>
          <w:trHeight w:val="251" w:hRule="atLeast"/>
        </w:trPr>
        <w:tc>
          <w:tcPr>
            <w:tcW w:w="5851" w:type="dxa"/>
          </w:tcPr>
          <w:p>
            <w:pPr>
              <w:pStyle w:val="TableParagraph"/>
              <w:spacing w:before="0"/>
              <w:jc w:val="left"/>
              <w:rPr>
                <w:rFonts w:ascii="Times New Roman"/>
                <w:sz w:val="18"/>
              </w:rPr>
            </w:pPr>
          </w:p>
        </w:tc>
        <w:tc>
          <w:tcPr>
            <w:tcW w:w="1699" w:type="dxa"/>
          </w:tcPr>
          <w:p>
            <w:pPr>
              <w:pStyle w:val="TableParagraph"/>
              <w:spacing w:before="0"/>
              <w:jc w:val="left"/>
              <w:rPr>
                <w:rFonts w:ascii="Times New Roman"/>
                <w:sz w:val="18"/>
              </w:rPr>
            </w:pPr>
          </w:p>
        </w:tc>
        <w:tc>
          <w:tcPr>
            <w:tcW w:w="1701" w:type="dxa"/>
          </w:tcPr>
          <w:p>
            <w:pPr>
              <w:pStyle w:val="TableParagraph"/>
              <w:spacing w:before="0"/>
              <w:jc w:val="left"/>
              <w:rPr>
                <w:rFonts w:ascii="Times New Roman"/>
                <w:sz w:val="18"/>
              </w:rPr>
            </w:pPr>
          </w:p>
        </w:tc>
      </w:tr>
      <w:tr>
        <w:trPr>
          <w:trHeight w:val="505" w:hRule="atLeast"/>
        </w:trPr>
        <w:tc>
          <w:tcPr>
            <w:tcW w:w="5851" w:type="dxa"/>
            <w:shd w:val="clear" w:color="auto" w:fill="FFFF99"/>
          </w:tcPr>
          <w:p>
            <w:pPr>
              <w:pStyle w:val="TableParagraph"/>
              <w:spacing w:line="233" w:lineRule="exact" w:before="253"/>
              <w:ind w:left="107"/>
              <w:jc w:val="left"/>
              <w:rPr>
                <w:rFonts w:ascii="Times New Roman" w:hAnsi="Times New Roman"/>
                <w:b/>
                <w:sz w:val="22"/>
              </w:rPr>
            </w:pPr>
            <w:r>
              <w:rPr>
                <w:rFonts w:ascii="Times New Roman" w:hAnsi="Times New Roman"/>
                <w:b/>
                <w:sz w:val="22"/>
              </w:rPr>
              <w:t>SLUŽBA</w:t>
            </w:r>
            <w:r>
              <w:rPr>
                <w:rFonts w:ascii="Times New Roman" w:hAnsi="Times New Roman"/>
                <w:b/>
                <w:spacing w:val="-4"/>
                <w:sz w:val="22"/>
              </w:rPr>
              <w:t> </w:t>
            </w:r>
            <w:r>
              <w:rPr>
                <w:rFonts w:ascii="Times New Roman" w:hAnsi="Times New Roman"/>
                <w:b/>
                <w:sz w:val="22"/>
              </w:rPr>
              <w:t>ZA</w:t>
            </w:r>
            <w:r>
              <w:rPr>
                <w:rFonts w:ascii="Times New Roman" w:hAnsi="Times New Roman"/>
                <w:b/>
                <w:spacing w:val="-4"/>
                <w:sz w:val="22"/>
              </w:rPr>
              <w:t> </w:t>
            </w:r>
            <w:r>
              <w:rPr>
                <w:rFonts w:ascii="Times New Roman" w:hAnsi="Times New Roman"/>
                <w:b/>
                <w:sz w:val="22"/>
              </w:rPr>
              <w:t>POSLOVE</w:t>
            </w:r>
            <w:r>
              <w:rPr>
                <w:rFonts w:ascii="Times New Roman" w:hAnsi="Times New Roman"/>
                <w:b/>
                <w:spacing w:val="-7"/>
                <w:sz w:val="22"/>
              </w:rPr>
              <w:t> </w:t>
            </w:r>
            <w:r>
              <w:rPr>
                <w:rFonts w:ascii="Times New Roman" w:hAnsi="Times New Roman"/>
                <w:b/>
                <w:sz w:val="22"/>
              </w:rPr>
              <w:t>ŽUPANA</w:t>
            </w:r>
            <w:r>
              <w:rPr>
                <w:rFonts w:ascii="Times New Roman" w:hAnsi="Times New Roman"/>
                <w:b/>
                <w:spacing w:val="-4"/>
                <w:sz w:val="22"/>
              </w:rPr>
              <w:t> </w:t>
            </w:r>
            <w:r>
              <w:rPr>
                <w:rFonts w:ascii="Times New Roman" w:hAnsi="Times New Roman"/>
                <w:b/>
                <w:sz w:val="22"/>
              </w:rPr>
              <w:t>I</w:t>
            </w:r>
            <w:r>
              <w:rPr>
                <w:rFonts w:ascii="Times New Roman" w:hAnsi="Times New Roman"/>
                <w:b/>
                <w:spacing w:val="-3"/>
                <w:sz w:val="22"/>
              </w:rPr>
              <w:t> </w:t>
            </w:r>
            <w:r>
              <w:rPr>
                <w:rFonts w:ascii="Times New Roman" w:hAnsi="Times New Roman"/>
                <w:b/>
                <w:sz w:val="22"/>
              </w:rPr>
              <w:t>OPĆE</w:t>
            </w:r>
            <w:r>
              <w:rPr>
                <w:rFonts w:ascii="Times New Roman" w:hAnsi="Times New Roman"/>
                <w:b/>
                <w:spacing w:val="-3"/>
                <w:sz w:val="22"/>
              </w:rPr>
              <w:t> </w:t>
            </w:r>
            <w:r>
              <w:rPr>
                <w:rFonts w:ascii="Times New Roman" w:hAnsi="Times New Roman"/>
                <w:b/>
                <w:spacing w:val="-2"/>
                <w:sz w:val="22"/>
              </w:rPr>
              <w:t>POSLOVE</w:t>
            </w:r>
          </w:p>
        </w:tc>
        <w:tc>
          <w:tcPr>
            <w:tcW w:w="1699" w:type="dxa"/>
            <w:shd w:val="clear" w:color="auto" w:fill="FFFF99"/>
          </w:tcPr>
          <w:p>
            <w:pPr>
              <w:pStyle w:val="TableParagraph"/>
              <w:spacing w:line="233" w:lineRule="exact" w:before="253"/>
              <w:ind w:right="92"/>
              <w:rPr>
                <w:rFonts w:ascii="Times New Roman"/>
                <w:b/>
                <w:sz w:val="22"/>
              </w:rPr>
            </w:pPr>
            <w:r>
              <w:rPr>
                <w:rFonts w:ascii="Times New Roman"/>
                <w:b/>
                <w:spacing w:val="-2"/>
                <w:sz w:val="22"/>
              </w:rPr>
              <w:t>189.378,51</w:t>
            </w:r>
          </w:p>
        </w:tc>
        <w:tc>
          <w:tcPr>
            <w:tcW w:w="1701" w:type="dxa"/>
            <w:shd w:val="clear" w:color="auto" w:fill="FFFF99"/>
          </w:tcPr>
          <w:p>
            <w:pPr>
              <w:pStyle w:val="TableParagraph"/>
              <w:spacing w:line="233" w:lineRule="exact" w:before="253"/>
              <w:ind w:right="90"/>
              <w:rPr>
                <w:rFonts w:ascii="Times New Roman"/>
                <w:b/>
                <w:sz w:val="22"/>
              </w:rPr>
            </w:pPr>
            <w:r>
              <w:rPr>
                <w:rFonts w:ascii="Times New Roman"/>
                <w:b/>
                <w:spacing w:val="-2"/>
                <w:sz w:val="22"/>
              </w:rPr>
              <w:t>227.100,00</w:t>
            </w:r>
          </w:p>
        </w:tc>
      </w:tr>
      <w:tr>
        <w:trPr>
          <w:trHeight w:val="506" w:hRule="atLeast"/>
        </w:trPr>
        <w:tc>
          <w:tcPr>
            <w:tcW w:w="5851" w:type="dxa"/>
            <w:shd w:val="clear" w:color="auto" w:fill="CCFFCC"/>
          </w:tcPr>
          <w:p>
            <w:pPr>
              <w:pStyle w:val="TableParagraph"/>
              <w:spacing w:line="233" w:lineRule="exact" w:before="253"/>
              <w:ind w:left="107"/>
              <w:jc w:val="left"/>
              <w:rPr>
                <w:rFonts w:ascii="Times New Roman" w:hAnsi="Times New Roman"/>
                <w:b/>
                <w:sz w:val="22"/>
              </w:rPr>
            </w:pPr>
            <w:r>
              <w:rPr>
                <w:rFonts w:ascii="Times New Roman" w:hAnsi="Times New Roman"/>
                <w:b/>
                <w:sz w:val="22"/>
              </w:rPr>
              <w:t>GLAVA:</w:t>
            </w:r>
            <w:r>
              <w:rPr>
                <w:rFonts w:ascii="Times New Roman" w:hAnsi="Times New Roman"/>
                <w:b/>
                <w:spacing w:val="-5"/>
                <w:sz w:val="22"/>
              </w:rPr>
              <w:t> </w:t>
            </w:r>
            <w:r>
              <w:rPr>
                <w:rFonts w:ascii="Times New Roman" w:hAnsi="Times New Roman"/>
                <w:b/>
                <w:sz w:val="22"/>
              </w:rPr>
              <w:t>Služba</w:t>
            </w:r>
            <w:r>
              <w:rPr>
                <w:rFonts w:ascii="Times New Roman" w:hAnsi="Times New Roman"/>
                <w:b/>
                <w:spacing w:val="-3"/>
                <w:sz w:val="22"/>
              </w:rPr>
              <w:t> </w:t>
            </w:r>
            <w:r>
              <w:rPr>
                <w:rFonts w:ascii="Times New Roman" w:hAnsi="Times New Roman"/>
                <w:b/>
                <w:sz w:val="22"/>
              </w:rPr>
              <w:t>za</w:t>
            </w:r>
            <w:r>
              <w:rPr>
                <w:rFonts w:ascii="Times New Roman" w:hAnsi="Times New Roman"/>
                <w:b/>
                <w:spacing w:val="-3"/>
                <w:sz w:val="22"/>
              </w:rPr>
              <w:t> </w:t>
            </w:r>
            <w:r>
              <w:rPr>
                <w:rFonts w:ascii="Times New Roman" w:hAnsi="Times New Roman"/>
                <w:b/>
                <w:sz w:val="22"/>
              </w:rPr>
              <w:t>poslove</w:t>
            </w:r>
            <w:r>
              <w:rPr>
                <w:rFonts w:ascii="Times New Roman" w:hAnsi="Times New Roman"/>
                <w:b/>
                <w:spacing w:val="-4"/>
                <w:sz w:val="22"/>
              </w:rPr>
              <w:t> </w:t>
            </w:r>
            <w:r>
              <w:rPr>
                <w:rFonts w:ascii="Times New Roman" w:hAnsi="Times New Roman"/>
                <w:b/>
                <w:sz w:val="22"/>
              </w:rPr>
              <w:t>župana</w:t>
            </w:r>
            <w:r>
              <w:rPr>
                <w:rFonts w:ascii="Times New Roman" w:hAnsi="Times New Roman"/>
                <w:b/>
                <w:spacing w:val="-5"/>
                <w:sz w:val="22"/>
              </w:rPr>
              <w:t> </w:t>
            </w:r>
            <w:r>
              <w:rPr>
                <w:rFonts w:ascii="Times New Roman" w:hAnsi="Times New Roman"/>
                <w:b/>
                <w:sz w:val="22"/>
              </w:rPr>
              <w:t>i</w:t>
            </w:r>
            <w:r>
              <w:rPr>
                <w:rFonts w:ascii="Times New Roman" w:hAnsi="Times New Roman"/>
                <w:b/>
                <w:spacing w:val="-2"/>
                <w:sz w:val="22"/>
              </w:rPr>
              <w:t> </w:t>
            </w:r>
            <w:r>
              <w:rPr>
                <w:rFonts w:ascii="Times New Roman" w:hAnsi="Times New Roman"/>
                <w:b/>
                <w:sz w:val="22"/>
              </w:rPr>
              <w:t>opće</w:t>
            </w:r>
            <w:r>
              <w:rPr>
                <w:rFonts w:ascii="Times New Roman" w:hAnsi="Times New Roman"/>
                <w:b/>
                <w:spacing w:val="-3"/>
                <w:sz w:val="22"/>
              </w:rPr>
              <w:t> </w:t>
            </w:r>
            <w:r>
              <w:rPr>
                <w:rFonts w:ascii="Times New Roman" w:hAnsi="Times New Roman"/>
                <w:b/>
                <w:spacing w:val="-2"/>
                <w:sz w:val="22"/>
              </w:rPr>
              <w:t>poslove</w:t>
            </w:r>
          </w:p>
        </w:tc>
        <w:tc>
          <w:tcPr>
            <w:tcW w:w="1699" w:type="dxa"/>
            <w:shd w:val="clear" w:color="auto" w:fill="CCFFCC"/>
          </w:tcPr>
          <w:p>
            <w:pPr>
              <w:pStyle w:val="TableParagraph"/>
              <w:spacing w:line="233" w:lineRule="exact" w:before="253"/>
              <w:ind w:right="92"/>
              <w:rPr>
                <w:rFonts w:ascii="Times New Roman"/>
                <w:b/>
                <w:sz w:val="22"/>
              </w:rPr>
            </w:pPr>
            <w:r>
              <w:rPr>
                <w:rFonts w:ascii="Times New Roman"/>
                <w:b/>
                <w:spacing w:val="-2"/>
                <w:sz w:val="22"/>
              </w:rPr>
              <w:t>189.378,51</w:t>
            </w:r>
          </w:p>
        </w:tc>
        <w:tc>
          <w:tcPr>
            <w:tcW w:w="1701" w:type="dxa"/>
            <w:shd w:val="clear" w:color="auto" w:fill="CCFFCC"/>
          </w:tcPr>
          <w:p>
            <w:pPr>
              <w:pStyle w:val="TableParagraph"/>
              <w:spacing w:line="233" w:lineRule="exact" w:before="253"/>
              <w:ind w:right="90"/>
              <w:rPr>
                <w:rFonts w:ascii="Times New Roman"/>
                <w:b/>
                <w:sz w:val="22"/>
              </w:rPr>
            </w:pPr>
            <w:r>
              <w:rPr>
                <w:rFonts w:ascii="Times New Roman"/>
                <w:b/>
                <w:spacing w:val="-2"/>
                <w:sz w:val="22"/>
              </w:rPr>
              <w:t>227.100,00</w:t>
            </w:r>
          </w:p>
        </w:tc>
      </w:tr>
      <w:tr>
        <w:trPr>
          <w:trHeight w:val="760" w:hRule="atLeast"/>
        </w:trPr>
        <w:tc>
          <w:tcPr>
            <w:tcW w:w="5851" w:type="dxa"/>
            <w:shd w:val="clear" w:color="auto" w:fill="EDEDED"/>
          </w:tcPr>
          <w:p>
            <w:pPr>
              <w:pStyle w:val="TableParagraph"/>
              <w:spacing w:line="252" w:lineRule="exact" w:before="236"/>
              <w:ind w:left="107" w:right="804"/>
              <w:jc w:val="left"/>
              <w:rPr>
                <w:rFonts w:ascii="Times New Roman" w:hAnsi="Times New Roman"/>
                <w:b/>
                <w:sz w:val="22"/>
              </w:rPr>
            </w:pPr>
            <w:r>
              <w:rPr>
                <w:rFonts w:ascii="Times New Roman" w:hAnsi="Times New Roman"/>
                <w:b/>
                <w:sz w:val="22"/>
              </w:rPr>
              <w:t>Program:</w:t>
            </w:r>
            <w:r>
              <w:rPr>
                <w:rFonts w:ascii="Times New Roman" w:hAnsi="Times New Roman"/>
                <w:b/>
                <w:spacing w:val="-9"/>
                <w:sz w:val="22"/>
              </w:rPr>
              <w:t> </w:t>
            </w:r>
            <w:r>
              <w:rPr>
                <w:rFonts w:ascii="Times New Roman" w:hAnsi="Times New Roman"/>
                <w:b/>
                <w:sz w:val="22"/>
              </w:rPr>
              <w:t>Obilježavanje</w:t>
            </w:r>
            <w:r>
              <w:rPr>
                <w:rFonts w:ascii="Times New Roman" w:hAnsi="Times New Roman"/>
                <w:b/>
                <w:spacing w:val="-9"/>
                <w:sz w:val="22"/>
              </w:rPr>
              <w:t> </w:t>
            </w:r>
            <w:r>
              <w:rPr>
                <w:rFonts w:ascii="Times New Roman" w:hAnsi="Times New Roman"/>
                <w:b/>
                <w:sz w:val="22"/>
              </w:rPr>
              <w:t>županijskih</w:t>
            </w:r>
            <w:r>
              <w:rPr>
                <w:rFonts w:ascii="Times New Roman" w:hAnsi="Times New Roman"/>
                <w:b/>
                <w:spacing w:val="-10"/>
                <w:sz w:val="22"/>
              </w:rPr>
              <w:t> </w:t>
            </w:r>
            <w:r>
              <w:rPr>
                <w:rFonts w:ascii="Times New Roman" w:hAnsi="Times New Roman"/>
                <w:b/>
                <w:sz w:val="22"/>
              </w:rPr>
              <w:t>i</w:t>
            </w:r>
            <w:r>
              <w:rPr>
                <w:rFonts w:ascii="Times New Roman" w:hAnsi="Times New Roman"/>
                <w:b/>
                <w:spacing w:val="-7"/>
                <w:sz w:val="22"/>
              </w:rPr>
              <w:t> </w:t>
            </w:r>
            <w:r>
              <w:rPr>
                <w:rFonts w:ascii="Times New Roman" w:hAnsi="Times New Roman"/>
                <w:b/>
                <w:sz w:val="22"/>
              </w:rPr>
              <w:t>državnih </w:t>
            </w:r>
            <w:r>
              <w:rPr>
                <w:rFonts w:ascii="Times New Roman" w:hAnsi="Times New Roman"/>
                <w:b/>
                <w:spacing w:val="-2"/>
                <w:sz w:val="22"/>
              </w:rPr>
              <w:t>manifestacija</w:t>
            </w:r>
          </w:p>
        </w:tc>
        <w:tc>
          <w:tcPr>
            <w:tcW w:w="1699" w:type="dxa"/>
            <w:shd w:val="clear" w:color="auto" w:fill="EDEDED"/>
          </w:tcPr>
          <w:p>
            <w:pPr>
              <w:pStyle w:val="TableParagraph"/>
              <w:spacing w:before="251"/>
              <w:jc w:val="left"/>
              <w:rPr>
                <w:rFonts w:ascii="Times New Roman"/>
                <w:b/>
                <w:sz w:val="22"/>
              </w:rPr>
            </w:pPr>
          </w:p>
          <w:p>
            <w:pPr>
              <w:pStyle w:val="TableParagraph"/>
              <w:spacing w:line="236" w:lineRule="exact" w:before="1"/>
              <w:ind w:right="92"/>
              <w:rPr>
                <w:rFonts w:ascii="Times New Roman"/>
                <w:b/>
                <w:sz w:val="22"/>
              </w:rPr>
            </w:pPr>
            <w:r>
              <w:rPr>
                <w:rFonts w:ascii="Times New Roman"/>
                <w:b/>
                <w:spacing w:val="-2"/>
                <w:sz w:val="22"/>
              </w:rPr>
              <w:t>79.917,58</w:t>
            </w:r>
          </w:p>
        </w:tc>
        <w:tc>
          <w:tcPr>
            <w:tcW w:w="1701" w:type="dxa"/>
            <w:shd w:val="clear" w:color="auto" w:fill="EDEDED"/>
          </w:tcPr>
          <w:p>
            <w:pPr>
              <w:pStyle w:val="TableParagraph"/>
              <w:spacing w:before="251"/>
              <w:jc w:val="left"/>
              <w:rPr>
                <w:rFonts w:ascii="Times New Roman"/>
                <w:b/>
                <w:sz w:val="22"/>
              </w:rPr>
            </w:pPr>
          </w:p>
          <w:p>
            <w:pPr>
              <w:pStyle w:val="TableParagraph"/>
              <w:spacing w:line="236" w:lineRule="exact" w:before="1"/>
              <w:ind w:right="90"/>
              <w:rPr>
                <w:rFonts w:ascii="Times New Roman"/>
                <w:b/>
                <w:sz w:val="22"/>
              </w:rPr>
            </w:pPr>
            <w:r>
              <w:rPr>
                <w:rFonts w:ascii="Times New Roman"/>
                <w:b/>
                <w:spacing w:val="-2"/>
                <w:sz w:val="22"/>
              </w:rPr>
              <w:t>90.700,00</w:t>
            </w:r>
          </w:p>
        </w:tc>
      </w:tr>
      <w:tr>
        <w:trPr>
          <w:trHeight w:val="251" w:hRule="atLeast"/>
        </w:trPr>
        <w:tc>
          <w:tcPr>
            <w:tcW w:w="5851" w:type="dxa"/>
          </w:tcPr>
          <w:p>
            <w:pPr>
              <w:pStyle w:val="TableParagraph"/>
              <w:spacing w:line="232" w:lineRule="exact" w:before="0"/>
              <w:ind w:left="107"/>
              <w:jc w:val="left"/>
              <w:rPr>
                <w:rFonts w:ascii="Times New Roman" w:hAnsi="Times New Roman"/>
                <w:sz w:val="22"/>
              </w:rPr>
            </w:pPr>
            <w:r>
              <w:rPr>
                <w:rFonts w:ascii="Times New Roman" w:hAnsi="Times New Roman"/>
                <w:sz w:val="22"/>
              </w:rPr>
              <w:t>Obilježavanje</w:t>
            </w:r>
            <w:r>
              <w:rPr>
                <w:rFonts w:ascii="Times New Roman" w:hAnsi="Times New Roman"/>
                <w:spacing w:val="-4"/>
                <w:sz w:val="22"/>
              </w:rPr>
              <w:t> </w:t>
            </w:r>
            <w:r>
              <w:rPr>
                <w:rFonts w:ascii="Times New Roman" w:hAnsi="Times New Roman"/>
                <w:sz w:val="22"/>
              </w:rPr>
              <w:t>županijskih</w:t>
            </w:r>
            <w:r>
              <w:rPr>
                <w:rFonts w:ascii="Times New Roman" w:hAnsi="Times New Roman"/>
                <w:spacing w:val="-7"/>
                <w:sz w:val="22"/>
              </w:rPr>
              <w:t> </w:t>
            </w:r>
            <w:r>
              <w:rPr>
                <w:rFonts w:ascii="Times New Roman" w:hAnsi="Times New Roman"/>
                <w:sz w:val="22"/>
              </w:rPr>
              <w:t>i</w:t>
            </w:r>
            <w:r>
              <w:rPr>
                <w:rFonts w:ascii="Times New Roman" w:hAnsi="Times New Roman"/>
                <w:spacing w:val="-6"/>
                <w:sz w:val="22"/>
              </w:rPr>
              <w:t> </w:t>
            </w:r>
            <w:r>
              <w:rPr>
                <w:rFonts w:ascii="Times New Roman" w:hAnsi="Times New Roman"/>
                <w:sz w:val="22"/>
              </w:rPr>
              <w:t>državnih</w:t>
            </w:r>
            <w:r>
              <w:rPr>
                <w:rFonts w:ascii="Times New Roman" w:hAnsi="Times New Roman"/>
                <w:spacing w:val="-6"/>
                <w:sz w:val="22"/>
              </w:rPr>
              <w:t> </w:t>
            </w:r>
            <w:r>
              <w:rPr>
                <w:rFonts w:ascii="Times New Roman" w:hAnsi="Times New Roman"/>
                <w:spacing w:val="-2"/>
                <w:sz w:val="22"/>
              </w:rPr>
              <w:t>manifestacija</w:t>
            </w:r>
          </w:p>
        </w:tc>
        <w:tc>
          <w:tcPr>
            <w:tcW w:w="1699" w:type="dxa"/>
          </w:tcPr>
          <w:p>
            <w:pPr>
              <w:pStyle w:val="TableParagraph"/>
              <w:spacing w:line="232" w:lineRule="exact" w:before="0"/>
              <w:ind w:right="92"/>
              <w:rPr>
                <w:rFonts w:ascii="Times New Roman"/>
                <w:sz w:val="22"/>
              </w:rPr>
            </w:pPr>
            <w:r>
              <w:rPr>
                <w:rFonts w:ascii="Times New Roman"/>
                <w:spacing w:val="-2"/>
                <w:sz w:val="22"/>
              </w:rPr>
              <w:t>79.917,58</w:t>
            </w:r>
          </w:p>
        </w:tc>
        <w:tc>
          <w:tcPr>
            <w:tcW w:w="1701" w:type="dxa"/>
          </w:tcPr>
          <w:p>
            <w:pPr>
              <w:pStyle w:val="TableParagraph"/>
              <w:spacing w:line="232" w:lineRule="exact" w:before="0"/>
              <w:ind w:right="90"/>
              <w:rPr>
                <w:rFonts w:ascii="Times New Roman"/>
                <w:sz w:val="22"/>
              </w:rPr>
            </w:pPr>
            <w:r>
              <w:rPr>
                <w:rFonts w:ascii="Times New Roman"/>
                <w:spacing w:val="-2"/>
                <w:sz w:val="22"/>
              </w:rPr>
              <w:t>90.700,00</w:t>
            </w:r>
          </w:p>
        </w:tc>
      </w:tr>
      <w:tr>
        <w:trPr>
          <w:trHeight w:val="506" w:hRule="atLeast"/>
        </w:trPr>
        <w:tc>
          <w:tcPr>
            <w:tcW w:w="5851" w:type="dxa"/>
            <w:shd w:val="clear" w:color="auto" w:fill="EDEDED"/>
          </w:tcPr>
          <w:p>
            <w:pPr>
              <w:pStyle w:val="TableParagraph"/>
              <w:spacing w:line="233" w:lineRule="exact" w:before="253"/>
              <w:ind w:left="107"/>
              <w:jc w:val="left"/>
              <w:rPr>
                <w:rFonts w:ascii="Times New Roman" w:hAnsi="Times New Roman"/>
                <w:b/>
                <w:sz w:val="22"/>
              </w:rPr>
            </w:pPr>
            <w:r>
              <w:rPr>
                <w:rFonts w:ascii="Times New Roman" w:hAnsi="Times New Roman"/>
                <w:b/>
                <w:sz w:val="22"/>
              </w:rPr>
              <w:t>Program:</w:t>
            </w:r>
            <w:r>
              <w:rPr>
                <w:rFonts w:ascii="Times New Roman" w:hAnsi="Times New Roman"/>
                <w:b/>
                <w:spacing w:val="-4"/>
                <w:sz w:val="22"/>
              </w:rPr>
              <w:t> </w:t>
            </w:r>
            <w:r>
              <w:rPr>
                <w:rFonts w:ascii="Times New Roman" w:hAnsi="Times New Roman"/>
                <w:b/>
                <w:sz w:val="22"/>
              </w:rPr>
              <w:t>Razvoj</w:t>
            </w:r>
            <w:r>
              <w:rPr>
                <w:rFonts w:ascii="Times New Roman" w:hAnsi="Times New Roman"/>
                <w:b/>
                <w:spacing w:val="-6"/>
                <w:sz w:val="22"/>
              </w:rPr>
              <w:t> </w:t>
            </w:r>
            <w:r>
              <w:rPr>
                <w:rFonts w:ascii="Times New Roman" w:hAnsi="Times New Roman"/>
                <w:b/>
                <w:sz w:val="22"/>
              </w:rPr>
              <w:t>civilnog</w:t>
            </w:r>
            <w:r>
              <w:rPr>
                <w:rFonts w:ascii="Times New Roman" w:hAnsi="Times New Roman"/>
                <w:b/>
                <w:spacing w:val="-7"/>
                <w:sz w:val="22"/>
              </w:rPr>
              <w:t> </w:t>
            </w:r>
            <w:r>
              <w:rPr>
                <w:rFonts w:ascii="Times New Roman" w:hAnsi="Times New Roman"/>
                <w:b/>
                <w:spacing w:val="-2"/>
                <w:sz w:val="22"/>
              </w:rPr>
              <w:t>društva</w:t>
            </w:r>
          </w:p>
        </w:tc>
        <w:tc>
          <w:tcPr>
            <w:tcW w:w="1699" w:type="dxa"/>
            <w:shd w:val="clear" w:color="auto" w:fill="EDEDED"/>
          </w:tcPr>
          <w:p>
            <w:pPr>
              <w:pStyle w:val="TableParagraph"/>
              <w:spacing w:line="233" w:lineRule="exact" w:before="253"/>
              <w:ind w:right="92"/>
              <w:rPr>
                <w:rFonts w:ascii="Times New Roman"/>
                <w:b/>
                <w:sz w:val="22"/>
              </w:rPr>
            </w:pPr>
            <w:r>
              <w:rPr>
                <w:rFonts w:ascii="Times New Roman"/>
                <w:b/>
                <w:spacing w:val="-2"/>
                <w:sz w:val="22"/>
              </w:rPr>
              <w:t>109.460,93</w:t>
            </w:r>
          </w:p>
        </w:tc>
        <w:tc>
          <w:tcPr>
            <w:tcW w:w="1701" w:type="dxa"/>
            <w:shd w:val="clear" w:color="auto" w:fill="EDEDED"/>
          </w:tcPr>
          <w:p>
            <w:pPr>
              <w:pStyle w:val="TableParagraph"/>
              <w:spacing w:line="233" w:lineRule="exact" w:before="253"/>
              <w:ind w:right="90"/>
              <w:rPr>
                <w:rFonts w:ascii="Times New Roman"/>
                <w:b/>
                <w:sz w:val="22"/>
              </w:rPr>
            </w:pPr>
            <w:r>
              <w:rPr>
                <w:rFonts w:ascii="Times New Roman"/>
                <w:b/>
                <w:spacing w:val="-2"/>
                <w:sz w:val="22"/>
              </w:rPr>
              <w:t>136.400,00</w:t>
            </w:r>
          </w:p>
        </w:tc>
      </w:tr>
      <w:tr>
        <w:trPr>
          <w:trHeight w:val="506" w:hRule="atLeast"/>
        </w:trPr>
        <w:tc>
          <w:tcPr>
            <w:tcW w:w="5851" w:type="dxa"/>
          </w:tcPr>
          <w:p>
            <w:pPr>
              <w:pStyle w:val="TableParagraph"/>
              <w:spacing w:line="254" w:lineRule="exact" w:before="0"/>
              <w:ind w:left="107" w:right="3171"/>
              <w:jc w:val="left"/>
              <w:rPr>
                <w:rFonts w:ascii="Times New Roman"/>
                <w:sz w:val="22"/>
              </w:rPr>
            </w:pPr>
            <w:r>
              <w:rPr>
                <w:rFonts w:ascii="Times New Roman"/>
                <w:sz w:val="22"/>
              </w:rPr>
              <w:t>Djelovanje</w:t>
            </w:r>
            <w:r>
              <w:rPr>
                <w:rFonts w:ascii="Times New Roman"/>
                <w:spacing w:val="-14"/>
                <w:sz w:val="22"/>
              </w:rPr>
              <w:t> </w:t>
            </w:r>
            <w:r>
              <w:rPr>
                <w:rFonts w:ascii="Times New Roman"/>
                <w:sz w:val="22"/>
              </w:rPr>
              <w:t>udruga Djelovanje</w:t>
            </w:r>
            <w:r>
              <w:rPr>
                <w:rFonts w:ascii="Times New Roman"/>
                <w:spacing w:val="-7"/>
                <w:sz w:val="22"/>
              </w:rPr>
              <w:t> </w:t>
            </w:r>
            <w:r>
              <w:rPr>
                <w:rFonts w:ascii="Times New Roman"/>
                <w:spacing w:val="-2"/>
                <w:sz w:val="22"/>
              </w:rPr>
              <w:t>mladih</w:t>
            </w:r>
          </w:p>
        </w:tc>
        <w:tc>
          <w:tcPr>
            <w:tcW w:w="1699" w:type="dxa"/>
          </w:tcPr>
          <w:p>
            <w:pPr>
              <w:pStyle w:val="TableParagraph"/>
              <w:spacing w:line="251" w:lineRule="exact" w:before="0"/>
              <w:ind w:right="92"/>
              <w:rPr>
                <w:rFonts w:ascii="Times New Roman"/>
                <w:sz w:val="22"/>
              </w:rPr>
            </w:pPr>
            <w:r>
              <w:rPr>
                <w:rFonts w:ascii="Times New Roman"/>
                <w:spacing w:val="-2"/>
                <w:sz w:val="22"/>
              </w:rPr>
              <w:t>108.133,69</w:t>
            </w:r>
          </w:p>
          <w:p>
            <w:pPr>
              <w:pStyle w:val="TableParagraph"/>
              <w:spacing w:line="233" w:lineRule="exact" w:before="1"/>
              <w:ind w:right="92"/>
              <w:rPr>
                <w:rFonts w:ascii="Times New Roman"/>
                <w:sz w:val="22"/>
              </w:rPr>
            </w:pPr>
            <w:r>
              <w:rPr>
                <w:rFonts w:ascii="Times New Roman"/>
                <w:spacing w:val="-2"/>
                <w:sz w:val="22"/>
              </w:rPr>
              <w:t>1.327,24</w:t>
            </w:r>
          </w:p>
        </w:tc>
        <w:tc>
          <w:tcPr>
            <w:tcW w:w="1701" w:type="dxa"/>
          </w:tcPr>
          <w:p>
            <w:pPr>
              <w:pStyle w:val="TableParagraph"/>
              <w:spacing w:line="251" w:lineRule="exact" w:before="0"/>
              <w:ind w:right="90"/>
              <w:rPr>
                <w:rFonts w:ascii="Times New Roman"/>
                <w:sz w:val="22"/>
              </w:rPr>
            </w:pPr>
            <w:r>
              <w:rPr>
                <w:rFonts w:ascii="Times New Roman"/>
                <w:spacing w:val="-2"/>
                <w:sz w:val="22"/>
              </w:rPr>
              <w:t>135.000,00</w:t>
            </w:r>
          </w:p>
          <w:p>
            <w:pPr>
              <w:pStyle w:val="TableParagraph"/>
              <w:spacing w:line="233" w:lineRule="exact" w:before="1"/>
              <w:ind w:right="90"/>
              <w:rPr>
                <w:rFonts w:ascii="Times New Roman"/>
                <w:sz w:val="22"/>
              </w:rPr>
            </w:pPr>
            <w:r>
              <w:rPr>
                <w:rFonts w:ascii="Times New Roman"/>
                <w:spacing w:val="-2"/>
                <w:sz w:val="22"/>
              </w:rPr>
              <w:t>1.400,00</w:t>
            </w:r>
          </w:p>
        </w:tc>
      </w:tr>
      <w:tr>
        <w:trPr>
          <w:trHeight w:val="251" w:hRule="atLeast"/>
        </w:trPr>
        <w:tc>
          <w:tcPr>
            <w:tcW w:w="5851" w:type="dxa"/>
          </w:tcPr>
          <w:p>
            <w:pPr>
              <w:pStyle w:val="TableParagraph"/>
              <w:spacing w:before="0"/>
              <w:jc w:val="left"/>
              <w:rPr>
                <w:rFonts w:ascii="Times New Roman"/>
                <w:sz w:val="18"/>
              </w:rPr>
            </w:pPr>
          </w:p>
        </w:tc>
        <w:tc>
          <w:tcPr>
            <w:tcW w:w="1699" w:type="dxa"/>
          </w:tcPr>
          <w:p>
            <w:pPr>
              <w:pStyle w:val="TableParagraph"/>
              <w:spacing w:before="0"/>
              <w:jc w:val="left"/>
              <w:rPr>
                <w:rFonts w:ascii="Times New Roman"/>
                <w:sz w:val="18"/>
              </w:rPr>
            </w:pPr>
          </w:p>
        </w:tc>
        <w:tc>
          <w:tcPr>
            <w:tcW w:w="1701" w:type="dxa"/>
          </w:tcPr>
          <w:p>
            <w:pPr>
              <w:pStyle w:val="TableParagraph"/>
              <w:spacing w:before="0"/>
              <w:jc w:val="left"/>
              <w:rPr>
                <w:rFonts w:ascii="Times New Roman"/>
                <w:sz w:val="18"/>
              </w:rPr>
            </w:pPr>
          </w:p>
        </w:tc>
      </w:tr>
    </w:tbl>
    <w:p>
      <w:pPr>
        <w:spacing w:after="0"/>
        <w:jc w:val="left"/>
        <w:rPr>
          <w:rFonts w:ascii="Times New Roman"/>
          <w:sz w:val="18"/>
        </w:rPr>
        <w:sectPr>
          <w:pgSz w:w="11910" w:h="16840"/>
          <w:pgMar w:header="0" w:footer="775" w:top="1320" w:bottom="1367" w:left="700" w:right="700"/>
        </w:sectPr>
      </w:pPr>
    </w:p>
    <w:tbl>
      <w:tblPr>
        <w:tblW w:w="0" w:type="auto"/>
        <w:jc w:val="left"/>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51"/>
        <w:gridCol w:w="1699"/>
        <w:gridCol w:w="1701"/>
      </w:tblGrid>
      <w:tr>
        <w:trPr>
          <w:trHeight w:val="505" w:hRule="atLeast"/>
        </w:trPr>
        <w:tc>
          <w:tcPr>
            <w:tcW w:w="5851" w:type="dxa"/>
            <w:shd w:val="clear" w:color="auto" w:fill="FFFF99"/>
          </w:tcPr>
          <w:p>
            <w:pPr>
              <w:pStyle w:val="TableParagraph"/>
              <w:spacing w:line="233" w:lineRule="exact" w:before="253"/>
              <w:ind w:left="107"/>
              <w:jc w:val="left"/>
              <w:rPr>
                <w:rFonts w:ascii="Times New Roman" w:hAnsi="Times New Roman"/>
                <w:b/>
                <w:sz w:val="22"/>
              </w:rPr>
            </w:pPr>
            <w:r>
              <w:rPr>
                <w:rFonts w:ascii="Times New Roman" w:hAnsi="Times New Roman"/>
                <w:b/>
                <w:sz w:val="22"/>
              </w:rPr>
              <w:t>SLUŽBA</w:t>
            </w:r>
            <w:r>
              <w:rPr>
                <w:rFonts w:ascii="Times New Roman" w:hAnsi="Times New Roman"/>
                <w:b/>
                <w:spacing w:val="-5"/>
                <w:sz w:val="22"/>
              </w:rPr>
              <w:t> </w:t>
            </w:r>
            <w:r>
              <w:rPr>
                <w:rFonts w:ascii="Times New Roman" w:hAnsi="Times New Roman"/>
                <w:b/>
                <w:sz w:val="22"/>
              </w:rPr>
              <w:t>ZA</w:t>
            </w:r>
            <w:r>
              <w:rPr>
                <w:rFonts w:ascii="Times New Roman" w:hAnsi="Times New Roman"/>
                <w:b/>
                <w:spacing w:val="-4"/>
                <w:sz w:val="22"/>
              </w:rPr>
              <w:t> </w:t>
            </w:r>
            <w:r>
              <w:rPr>
                <w:rFonts w:ascii="Times New Roman" w:hAnsi="Times New Roman"/>
                <w:b/>
                <w:sz w:val="22"/>
              </w:rPr>
              <w:t>JAVNE</w:t>
            </w:r>
            <w:r>
              <w:rPr>
                <w:rFonts w:ascii="Times New Roman" w:hAnsi="Times New Roman"/>
                <w:b/>
                <w:spacing w:val="-4"/>
                <w:sz w:val="22"/>
              </w:rPr>
              <w:t> </w:t>
            </w:r>
            <w:r>
              <w:rPr>
                <w:rFonts w:ascii="Times New Roman" w:hAnsi="Times New Roman"/>
                <w:b/>
                <w:spacing w:val="-2"/>
                <w:sz w:val="22"/>
              </w:rPr>
              <w:t>FINANCIJE</w:t>
            </w:r>
          </w:p>
        </w:tc>
        <w:tc>
          <w:tcPr>
            <w:tcW w:w="1699" w:type="dxa"/>
            <w:shd w:val="clear" w:color="auto" w:fill="FFFF99"/>
          </w:tcPr>
          <w:p>
            <w:pPr>
              <w:pStyle w:val="TableParagraph"/>
              <w:spacing w:line="233" w:lineRule="exact" w:before="253"/>
              <w:ind w:right="91"/>
              <w:rPr>
                <w:rFonts w:ascii="Times New Roman"/>
                <w:b/>
                <w:sz w:val="22"/>
              </w:rPr>
            </w:pPr>
            <w:r>
              <w:rPr>
                <w:rFonts w:ascii="Times New Roman"/>
                <w:b/>
                <w:spacing w:val="-2"/>
                <w:sz w:val="22"/>
              </w:rPr>
              <w:t>5.067.644,48</w:t>
            </w:r>
          </w:p>
        </w:tc>
        <w:tc>
          <w:tcPr>
            <w:tcW w:w="1701" w:type="dxa"/>
            <w:shd w:val="clear" w:color="auto" w:fill="FFFF99"/>
          </w:tcPr>
          <w:p>
            <w:pPr>
              <w:pStyle w:val="TableParagraph"/>
              <w:spacing w:line="233" w:lineRule="exact" w:before="253"/>
              <w:ind w:right="90"/>
              <w:rPr>
                <w:rFonts w:ascii="Times New Roman"/>
                <w:b/>
                <w:sz w:val="22"/>
              </w:rPr>
            </w:pPr>
            <w:r>
              <w:rPr>
                <w:rFonts w:ascii="Times New Roman"/>
                <w:b/>
                <w:spacing w:val="-2"/>
                <w:sz w:val="22"/>
              </w:rPr>
              <w:t>4.818.925,61</w:t>
            </w:r>
          </w:p>
        </w:tc>
      </w:tr>
      <w:tr>
        <w:trPr>
          <w:trHeight w:val="505" w:hRule="atLeast"/>
        </w:trPr>
        <w:tc>
          <w:tcPr>
            <w:tcW w:w="5851" w:type="dxa"/>
            <w:shd w:val="clear" w:color="auto" w:fill="CCFFCC"/>
          </w:tcPr>
          <w:p>
            <w:pPr>
              <w:pStyle w:val="TableParagraph"/>
              <w:spacing w:line="233" w:lineRule="exact" w:before="253"/>
              <w:ind w:left="107"/>
              <w:jc w:val="left"/>
              <w:rPr>
                <w:rFonts w:ascii="Times New Roman" w:hAnsi="Times New Roman"/>
                <w:b/>
                <w:sz w:val="22"/>
              </w:rPr>
            </w:pPr>
            <w:r>
              <w:rPr>
                <w:rFonts w:ascii="Times New Roman" w:hAnsi="Times New Roman"/>
                <w:b/>
                <w:sz w:val="22"/>
              </w:rPr>
              <w:t>GLAVA:</w:t>
            </w:r>
            <w:r>
              <w:rPr>
                <w:rFonts w:ascii="Times New Roman" w:hAnsi="Times New Roman"/>
                <w:b/>
                <w:spacing w:val="-4"/>
                <w:sz w:val="22"/>
              </w:rPr>
              <w:t> </w:t>
            </w:r>
            <w:r>
              <w:rPr>
                <w:rFonts w:ascii="Times New Roman" w:hAnsi="Times New Roman"/>
                <w:b/>
                <w:sz w:val="22"/>
              </w:rPr>
              <w:t>Služba</w:t>
            </w:r>
            <w:r>
              <w:rPr>
                <w:rFonts w:ascii="Times New Roman" w:hAnsi="Times New Roman"/>
                <w:b/>
                <w:spacing w:val="-3"/>
                <w:sz w:val="22"/>
              </w:rPr>
              <w:t> </w:t>
            </w:r>
            <w:r>
              <w:rPr>
                <w:rFonts w:ascii="Times New Roman" w:hAnsi="Times New Roman"/>
                <w:b/>
                <w:sz w:val="22"/>
              </w:rPr>
              <w:t>za</w:t>
            </w:r>
            <w:r>
              <w:rPr>
                <w:rFonts w:ascii="Times New Roman" w:hAnsi="Times New Roman"/>
                <w:b/>
                <w:spacing w:val="-4"/>
                <w:sz w:val="22"/>
              </w:rPr>
              <w:t> </w:t>
            </w:r>
            <w:r>
              <w:rPr>
                <w:rFonts w:ascii="Times New Roman" w:hAnsi="Times New Roman"/>
                <w:b/>
                <w:sz w:val="22"/>
              </w:rPr>
              <w:t>javne</w:t>
            </w:r>
            <w:r>
              <w:rPr>
                <w:rFonts w:ascii="Times New Roman" w:hAnsi="Times New Roman"/>
                <w:b/>
                <w:spacing w:val="-4"/>
                <w:sz w:val="22"/>
              </w:rPr>
              <w:t> </w:t>
            </w:r>
            <w:r>
              <w:rPr>
                <w:rFonts w:ascii="Times New Roman" w:hAnsi="Times New Roman"/>
                <w:b/>
                <w:spacing w:val="-2"/>
                <w:sz w:val="22"/>
              </w:rPr>
              <w:t>financije</w:t>
            </w:r>
          </w:p>
        </w:tc>
        <w:tc>
          <w:tcPr>
            <w:tcW w:w="1699" w:type="dxa"/>
            <w:shd w:val="clear" w:color="auto" w:fill="CCFFCC"/>
          </w:tcPr>
          <w:p>
            <w:pPr>
              <w:pStyle w:val="TableParagraph"/>
              <w:spacing w:line="233" w:lineRule="exact" w:before="253"/>
              <w:ind w:right="91"/>
              <w:rPr>
                <w:rFonts w:ascii="Times New Roman"/>
                <w:b/>
                <w:sz w:val="22"/>
              </w:rPr>
            </w:pPr>
            <w:r>
              <w:rPr>
                <w:rFonts w:ascii="Times New Roman"/>
                <w:b/>
                <w:spacing w:val="-2"/>
                <w:sz w:val="22"/>
              </w:rPr>
              <w:t>5.067.644,48</w:t>
            </w:r>
          </w:p>
        </w:tc>
        <w:tc>
          <w:tcPr>
            <w:tcW w:w="1701" w:type="dxa"/>
            <w:shd w:val="clear" w:color="auto" w:fill="CCFFCC"/>
          </w:tcPr>
          <w:p>
            <w:pPr>
              <w:pStyle w:val="TableParagraph"/>
              <w:spacing w:line="233" w:lineRule="exact" w:before="253"/>
              <w:ind w:right="90"/>
              <w:rPr>
                <w:rFonts w:ascii="Times New Roman"/>
                <w:b/>
                <w:sz w:val="22"/>
              </w:rPr>
            </w:pPr>
            <w:r>
              <w:rPr>
                <w:rFonts w:ascii="Times New Roman"/>
                <w:b/>
                <w:spacing w:val="-2"/>
                <w:sz w:val="22"/>
              </w:rPr>
              <w:t>4.818.925,61</w:t>
            </w:r>
          </w:p>
        </w:tc>
      </w:tr>
      <w:tr>
        <w:trPr>
          <w:trHeight w:val="506" w:hRule="atLeast"/>
        </w:trPr>
        <w:tc>
          <w:tcPr>
            <w:tcW w:w="5851" w:type="dxa"/>
            <w:shd w:val="clear" w:color="auto" w:fill="EDEDED"/>
          </w:tcPr>
          <w:p>
            <w:pPr>
              <w:pStyle w:val="TableParagraph"/>
              <w:spacing w:line="233" w:lineRule="exact" w:before="253"/>
              <w:ind w:left="107"/>
              <w:jc w:val="left"/>
              <w:rPr>
                <w:rFonts w:ascii="Times New Roman"/>
                <w:b/>
                <w:sz w:val="22"/>
              </w:rPr>
            </w:pPr>
            <w:r>
              <w:rPr>
                <w:rFonts w:ascii="Times New Roman"/>
                <w:b/>
                <w:sz w:val="22"/>
              </w:rPr>
              <w:t>Program:</w:t>
            </w:r>
            <w:r>
              <w:rPr>
                <w:rFonts w:ascii="Times New Roman"/>
                <w:b/>
                <w:spacing w:val="-3"/>
                <w:sz w:val="22"/>
              </w:rPr>
              <w:t> </w:t>
            </w:r>
            <w:r>
              <w:rPr>
                <w:rFonts w:ascii="Times New Roman"/>
                <w:b/>
                <w:sz w:val="22"/>
              </w:rPr>
              <w:t>Javna</w:t>
            </w:r>
            <w:r>
              <w:rPr>
                <w:rFonts w:ascii="Times New Roman"/>
                <w:b/>
                <w:spacing w:val="-3"/>
                <w:sz w:val="22"/>
              </w:rPr>
              <w:t> </w:t>
            </w:r>
            <w:r>
              <w:rPr>
                <w:rFonts w:ascii="Times New Roman"/>
                <w:b/>
                <w:sz w:val="22"/>
              </w:rPr>
              <w:t>uprava</w:t>
            </w:r>
            <w:r>
              <w:rPr>
                <w:rFonts w:ascii="Times New Roman"/>
                <w:b/>
                <w:spacing w:val="-3"/>
                <w:sz w:val="22"/>
              </w:rPr>
              <w:t> </w:t>
            </w:r>
            <w:r>
              <w:rPr>
                <w:rFonts w:ascii="Times New Roman"/>
                <w:b/>
                <w:sz w:val="22"/>
              </w:rPr>
              <w:t>i</w:t>
            </w:r>
            <w:r>
              <w:rPr>
                <w:rFonts w:ascii="Times New Roman"/>
                <w:b/>
                <w:spacing w:val="-7"/>
                <w:sz w:val="22"/>
              </w:rPr>
              <w:t> </w:t>
            </w:r>
            <w:r>
              <w:rPr>
                <w:rFonts w:ascii="Times New Roman"/>
                <w:b/>
                <w:spacing w:val="-2"/>
                <w:sz w:val="22"/>
              </w:rPr>
              <w:t>administracija</w:t>
            </w:r>
          </w:p>
        </w:tc>
        <w:tc>
          <w:tcPr>
            <w:tcW w:w="1699" w:type="dxa"/>
            <w:shd w:val="clear" w:color="auto" w:fill="EDEDED"/>
          </w:tcPr>
          <w:p>
            <w:pPr>
              <w:pStyle w:val="TableParagraph"/>
              <w:spacing w:line="233" w:lineRule="exact" w:before="253"/>
              <w:ind w:right="91"/>
              <w:rPr>
                <w:rFonts w:ascii="Times New Roman"/>
                <w:b/>
                <w:sz w:val="22"/>
              </w:rPr>
            </w:pPr>
            <w:r>
              <w:rPr>
                <w:rFonts w:ascii="Times New Roman"/>
                <w:b/>
                <w:spacing w:val="-2"/>
                <w:sz w:val="22"/>
              </w:rPr>
              <w:t>5.067.644,48</w:t>
            </w:r>
          </w:p>
        </w:tc>
        <w:tc>
          <w:tcPr>
            <w:tcW w:w="1701" w:type="dxa"/>
            <w:shd w:val="clear" w:color="auto" w:fill="EDEDED"/>
          </w:tcPr>
          <w:p>
            <w:pPr>
              <w:pStyle w:val="TableParagraph"/>
              <w:spacing w:line="233" w:lineRule="exact" w:before="253"/>
              <w:ind w:right="90"/>
              <w:rPr>
                <w:rFonts w:ascii="Times New Roman"/>
                <w:b/>
                <w:sz w:val="22"/>
              </w:rPr>
            </w:pPr>
            <w:r>
              <w:rPr>
                <w:rFonts w:ascii="Times New Roman"/>
                <w:b/>
                <w:spacing w:val="-2"/>
                <w:sz w:val="22"/>
              </w:rPr>
              <w:t>4.818.925,61</w:t>
            </w:r>
          </w:p>
        </w:tc>
      </w:tr>
      <w:tr>
        <w:trPr>
          <w:trHeight w:val="505" w:hRule="atLeast"/>
        </w:trPr>
        <w:tc>
          <w:tcPr>
            <w:tcW w:w="5851" w:type="dxa"/>
          </w:tcPr>
          <w:p>
            <w:pPr>
              <w:pStyle w:val="TableParagraph"/>
              <w:spacing w:line="252" w:lineRule="exact" w:before="0"/>
              <w:ind w:left="107" w:right="1308"/>
              <w:jc w:val="left"/>
              <w:rPr>
                <w:rFonts w:ascii="Times New Roman" w:hAnsi="Times New Roman"/>
                <w:sz w:val="22"/>
              </w:rPr>
            </w:pPr>
            <w:r>
              <w:rPr>
                <w:rFonts w:ascii="Times New Roman" w:hAnsi="Times New Roman"/>
                <w:sz w:val="22"/>
              </w:rPr>
              <w:t>Administracija</w:t>
            </w:r>
            <w:r>
              <w:rPr>
                <w:rFonts w:ascii="Times New Roman" w:hAnsi="Times New Roman"/>
                <w:spacing w:val="-8"/>
                <w:sz w:val="22"/>
              </w:rPr>
              <w:t> </w:t>
            </w:r>
            <w:r>
              <w:rPr>
                <w:rFonts w:ascii="Times New Roman" w:hAnsi="Times New Roman"/>
                <w:sz w:val="22"/>
              </w:rPr>
              <w:t>i</w:t>
            </w:r>
            <w:r>
              <w:rPr>
                <w:rFonts w:ascii="Times New Roman" w:hAnsi="Times New Roman"/>
                <w:spacing w:val="-5"/>
                <w:sz w:val="22"/>
              </w:rPr>
              <w:t> </w:t>
            </w:r>
            <w:r>
              <w:rPr>
                <w:rFonts w:ascii="Times New Roman" w:hAnsi="Times New Roman"/>
                <w:sz w:val="22"/>
              </w:rPr>
              <w:t>upravljanje</w:t>
            </w:r>
            <w:r>
              <w:rPr>
                <w:rFonts w:ascii="Times New Roman" w:hAnsi="Times New Roman"/>
                <w:spacing w:val="-6"/>
                <w:sz w:val="22"/>
              </w:rPr>
              <w:t> </w:t>
            </w:r>
            <w:r>
              <w:rPr>
                <w:rFonts w:ascii="Times New Roman" w:hAnsi="Times New Roman"/>
                <w:sz w:val="22"/>
              </w:rPr>
              <w:t>(županijska</w:t>
            </w:r>
            <w:r>
              <w:rPr>
                <w:rFonts w:ascii="Times New Roman" w:hAnsi="Times New Roman"/>
                <w:spacing w:val="-6"/>
                <w:sz w:val="22"/>
              </w:rPr>
              <w:t> </w:t>
            </w:r>
            <w:r>
              <w:rPr>
                <w:rFonts w:ascii="Times New Roman" w:hAnsi="Times New Roman"/>
                <w:sz w:val="22"/>
              </w:rPr>
              <w:t>uprava) Opremanje</w:t>
            </w:r>
            <w:r>
              <w:rPr>
                <w:rFonts w:ascii="Times New Roman" w:hAnsi="Times New Roman"/>
                <w:spacing w:val="-9"/>
                <w:sz w:val="22"/>
              </w:rPr>
              <w:t> </w:t>
            </w:r>
            <w:r>
              <w:rPr>
                <w:rFonts w:ascii="Times New Roman" w:hAnsi="Times New Roman"/>
                <w:sz w:val="22"/>
              </w:rPr>
              <w:t>i</w:t>
            </w:r>
            <w:r>
              <w:rPr>
                <w:rFonts w:ascii="Times New Roman" w:hAnsi="Times New Roman"/>
                <w:spacing w:val="-7"/>
                <w:sz w:val="22"/>
              </w:rPr>
              <w:t> </w:t>
            </w:r>
            <w:r>
              <w:rPr>
                <w:rFonts w:ascii="Times New Roman" w:hAnsi="Times New Roman"/>
                <w:sz w:val="22"/>
              </w:rPr>
              <w:t>informatizacija</w:t>
            </w:r>
            <w:r>
              <w:rPr>
                <w:rFonts w:ascii="Times New Roman" w:hAnsi="Times New Roman"/>
                <w:spacing w:val="-6"/>
                <w:sz w:val="22"/>
              </w:rPr>
              <w:t> </w:t>
            </w:r>
            <w:r>
              <w:rPr>
                <w:rFonts w:ascii="Times New Roman" w:hAnsi="Times New Roman"/>
                <w:sz w:val="22"/>
              </w:rPr>
              <w:t>(županijska</w:t>
            </w:r>
            <w:r>
              <w:rPr>
                <w:rFonts w:ascii="Times New Roman" w:hAnsi="Times New Roman"/>
                <w:spacing w:val="-6"/>
                <w:sz w:val="22"/>
              </w:rPr>
              <w:t> </w:t>
            </w:r>
            <w:r>
              <w:rPr>
                <w:rFonts w:ascii="Times New Roman" w:hAnsi="Times New Roman"/>
                <w:spacing w:val="-2"/>
                <w:sz w:val="22"/>
              </w:rPr>
              <w:t>uprava)</w:t>
            </w:r>
          </w:p>
        </w:tc>
        <w:tc>
          <w:tcPr>
            <w:tcW w:w="1699" w:type="dxa"/>
          </w:tcPr>
          <w:p>
            <w:pPr>
              <w:pStyle w:val="TableParagraph"/>
              <w:spacing w:line="252" w:lineRule="exact" w:before="1"/>
              <w:ind w:right="91"/>
              <w:rPr>
                <w:rFonts w:ascii="Times New Roman"/>
                <w:sz w:val="22"/>
              </w:rPr>
            </w:pPr>
            <w:r>
              <w:rPr>
                <w:rFonts w:ascii="Times New Roman"/>
                <w:spacing w:val="-2"/>
                <w:sz w:val="22"/>
              </w:rPr>
              <w:t>4.990.175,58</w:t>
            </w:r>
          </w:p>
          <w:p>
            <w:pPr>
              <w:pStyle w:val="TableParagraph"/>
              <w:spacing w:line="233" w:lineRule="exact" w:before="0"/>
              <w:ind w:right="92"/>
              <w:rPr>
                <w:rFonts w:ascii="Times New Roman"/>
                <w:sz w:val="22"/>
              </w:rPr>
            </w:pPr>
            <w:r>
              <w:rPr>
                <w:rFonts w:ascii="Times New Roman"/>
                <w:spacing w:val="-2"/>
                <w:sz w:val="22"/>
              </w:rPr>
              <w:t>77.468,90</w:t>
            </w:r>
          </w:p>
        </w:tc>
        <w:tc>
          <w:tcPr>
            <w:tcW w:w="1701" w:type="dxa"/>
          </w:tcPr>
          <w:p>
            <w:pPr>
              <w:pStyle w:val="TableParagraph"/>
              <w:spacing w:line="252" w:lineRule="exact" w:before="1"/>
              <w:ind w:right="90"/>
              <w:rPr>
                <w:rFonts w:ascii="Times New Roman"/>
                <w:sz w:val="22"/>
              </w:rPr>
            </w:pPr>
            <w:r>
              <w:rPr>
                <w:rFonts w:ascii="Times New Roman"/>
                <w:spacing w:val="-2"/>
                <w:sz w:val="22"/>
              </w:rPr>
              <w:t>4.783.425,61</w:t>
            </w:r>
          </w:p>
          <w:p>
            <w:pPr>
              <w:pStyle w:val="TableParagraph"/>
              <w:spacing w:line="233" w:lineRule="exact" w:before="0"/>
              <w:ind w:right="90"/>
              <w:rPr>
                <w:rFonts w:ascii="Times New Roman"/>
                <w:sz w:val="22"/>
              </w:rPr>
            </w:pPr>
            <w:r>
              <w:rPr>
                <w:rFonts w:ascii="Times New Roman"/>
                <w:spacing w:val="-2"/>
                <w:sz w:val="22"/>
              </w:rPr>
              <w:t>35.500,00</w:t>
            </w:r>
          </w:p>
        </w:tc>
      </w:tr>
      <w:tr>
        <w:trPr>
          <w:trHeight w:val="253" w:hRule="atLeast"/>
        </w:trPr>
        <w:tc>
          <w:tcPr>
            <w:tcW w:w="5851" w:type="dxa"/>
          </w:tcPr>
          <w:p>
            <w:pPr>
              <w:pStyle w:val="TableParagraph"/>
              <w:spacing w:before="0"/>
              <w:jc w:val="left"/>
              <w:rPr>
                <w:rFonts w:ascii="Times New Roman"/>
                <w:sz w:val="18"/>
              </w:rPr>
            </w:pPr>
          </w:p>
        </w:tc>
        <w:tc>
          <w:tcPr>
            <w:tcW w:w="1699" w:type="dxa"/>
          </w:tcPr>
          <w:p>
            <w:pPr>
              <w:pStyle w:val="TableParagraph"/>
              <w:spacing w:before="0"/>
              <w:jc w:val="left"/>
              <w:rPr>
                <w:rFonts w:ascii="Times New Roman"/>
                <w:sz w:val="18"/>
              </w:rPr>
            </w:pPr>
          </w:p>
        </w:tc>
        <w:tc>
          <w:tcPr>
            <w:tcW w:w="1701" w:type="dxa"/>
          </w:tcPr>
          <w:p>
            <w:pPr>
              <w:pStyle w:val="TableParagraph"/>
              <w:spacing w:before="0"/>
              <w:jc w:val="left"/>
              <w:rPr>
                <w:rFonts w:ascii="Times New Roman"/>
                <w:sz w:val="18"/>
              </w:rPr>
            </w:pPr>
          </w:p>
        </w:tc>
      </w:tr>
      <w:tr>
        <w:trPr>
          <w:trHeight w:val="758" w:hRule="atLeast"/>
        </w:trPr>
        <w:tc>
          <w:tcPr>
            <w:tcW w:w="5851" w:type="dxa"/>
            <w:shd w:val="clear" w:color="auto" w:fill="FFFF99"/>
          </w:tcPr>
          <w:p>
            <w:pPr>
              <w:pStyle w:val="TableParagraph"/>
              <w:spacing w:line="250" w:lineRule="atLeast" w:before="232"/>
              <w:ind w:left="107"/>
              <w:jc w:val="left"/>
              <w:rPr>
                <w:rFonts w:ascii="Times New Roman" w:hAnsi="Times New Roman"/>
                <w:b/>
                <w:sz w:val="22"/>
              </w:rPr>
            </w:pPr>
            <w:r>
              <w:rPr>
                <w:rFonts w:ascii="Times New Roman" w:hAnsi="Times New Roman"/>
                <w:b/>
                <w:sz w:val="22"/>
              </w:rPr>
              <w:t>UPRAVNI</w:t>
            </w:r>
            <w:r>
              <w:rPr>
                <w:rFonts w:ascii="Times New Roman" w:hAnsi="Times New Roman"/>
                <w:b/>
                <w:spacing w:val="-9"/>
                <w:sz w:val="22"/>
              </w:rPr>
              <w:t> </w:t>
            </w:r>
            <w:r>
              <w:rPr>
                <w:rFonts w:ascii="Times New Roman" w:hAnsi="Times New Roman"/>
                <w:b/>
                <w:sz w:val="22"/>
              </w:rPr>
              <w:t>ODJEL</w:t>
            </w:r>
            <w:r>
              <w:rPr>
                <w:rFonts w:ascii="Times New Roman" w:hAnsi="Times New Roman"/>
                <w:b/>
                <w:spacing w:val="-9"/>
                <w:sz w:val="22"/>
              </w:rPr>
              <w:t> </w:t>
            </w:r>
            <w:r>
              <w:rPr>
                <w:rFonts w:ascii="Times New Roman" w:hAnsi="Times New Roman"/>
                <w:b/>
                <w:sz w:val="22"/>
              </w:rPr>
              <w:t>ZA</w:t>
            </w:r>
            <w:r>
              <w:rPr>
                <w:rFonts w:ascii="Times New Roman" w:hAnsi="Times New Roman"/>
                <w:b/>
                <w:spacing w:val="-9"/>
                <w:sz w:val="22"/>
              </w:rPr>
              <w:t> </w:t>
            </w:r>
            <w:r>
              <w:rPr>
                <w:rFonts w:ascii="Times New Roman" w:hAnsi="Times New Roman"/>
                <w:b/>
                <w:sz w:val="22"/>
              </w:rPr>
              <w:t>GRADITELJSTVO,</w:t>
            </w:r>
            <w:r>
              <w:rPr>
                <w:rFonts w:ascii="Times New Roman" w:hAnsi="Times New Roman"/>
                <w:b/>
                <w:spacing w:val="-9"/>
                <w:sz w:val="22"/>
              </w:rPr>
              <w:t> </w:t>
            </w:r>
            <w:r>
              <w:rPr>
                <w:rFonts w:ascii="Times New Roman" w:hAnsi="Times New Roman"/>
                <w:b/>
                <w:sz w:val="22"/>
              </w:rPr>
              <w:t>ZAŠTITU OKOLIŠA I IMOVINSKO- PRAVNE POSLOVE</w:t>
            </w:r>
          </w:p>
        </w:tc>
        <w:tc>
          <w:tcPr>
            <w:tcW w:w="1699" w:type="dxa"/>
            <w:shd w:val="clear" w:color="auto" w:fill="FFFF99"/>
          </w:tcPr>
          <w:p>
            <w:pPr>
              <w:pStyle w:val="TableParagraph"/>
              <w:spacing w:before="251"/>
              <w:jc w:val="left"/>
              <w:rPr>
                <w:rFonts w:ascii="Times New Roman"/>
                <w:b/>
                <w:sz w:val="22"/>
              </w:rPr>
            </w:pPr>
          </w:p>
          <w:p>
            <w:pPr>
              <w:pStyle w:val="TableParagraph"/>
              <w:spacing w:line="233" w:lineRule="exact" w:before="1"/>
              <w:ind w:right="91"/>
              <w:rPr>
                <w:rFonts w:ascii="Times New Roman"/>
                <w:b/>
                <w:sz w:val="22"/>
              </w:rPr>
            </w:pPr>
            <w:r>
              <w:rPr>
                <w:rFonts w:ascii="Times New Roman"/>
                <w:b/>
                <w:spacing w:val="-2"/>
                <w:sz w:val="22"/>
              </w:rPr>
              <w:t>1.063.566,41</w:t>
            </w:r>
          </w:p>
        </w:tc>
        <w:tc>
          <w:tcPr>
            <w:tcW w:w="1701" w:type="dxa"/>
            <w:shd w:val="clear" w:color="auto" w:fill="FFFF99"/>
          </w:tcPr>
          <w:p>
            <w:pPr>
              <w:pStyle w:val="TableParagraph"/>
              <w:spacing w:before="251"/>
              <w:jc w:val="left"/>
              <w:rPr>
                <w:rFonts w:ascii="Times New Roman"/>
                <w:b/>
                <w:sz w:val="22"/>
              </w:rPr>
            </w:pPr>
          </w:p>
          <w:p>
            <w:pPr>
              <w:pStyle w:val="TableParagraph"/>
              <w:spacing w:line="233" w:lineRule="exact" w:before="1"/>
              <w:ind w:right="90"/>
              <w:rPr>
                <w:rFonts w:ascii="Times New Roman"/>
                <w:b/>
                <w:sz w:val="22"/>
              </w:rPr>
            </w:pPr>
            <w:r>
              <w:rPr>
                <w:rFonts w:ascii="Times New Roman"/>
                <w:b/>
                <w:spacing w:val="-2"/>
                <w:sz w:val="22"/>
              </w:rPr>
              <w:t>1.522.560,99</w:t>
            </w:r>
          </w:p>
        </w:tc>
      </w:tr>
      <w:tr>
        <w:trPr>
          <w:trHeight w:val="760" w:hRule="atLeast"/>
        </w:trPr>
        <w:tc>
          <w:tcPr>
            <w:tcW w:w="5851" w:type="dxa"/>
            <w:shd w:val="clear" w:color="auto" w:fill="CCFFCC"/>
          </w:tcPr>
          <w:p>
            <w:pPr>
              <w:pStyle w:val="TableParagraph"/>
              <w:spacing w:line="252" w:lineRule="exact" w:before="236"/>
              <w:ind w:left="107"/>
              <w:jc w:val="left"/>
              <w:rPr>
                <w:rFonts w:ascii="Times New Roman" w:hAnsi="Times New Roman"/>
                <w:b/>
                <w:sz w:val="22"/>
              </w:rPr>
            </w:pPr>
            <w:r>
              <w:rPr>
                <w:rFonts w:ascii="Times New Roman" w:hAnsi="Times New Roman"/>
                <w:b/>
                <w:sz w:val="22"/>
              </w:rPr>
              <w:t>GLAVA:</w:t>
            </w:r>
            <w:r>
              <w:rPr>
                <w:rFonts w:ascii="Times New Roman" w:hAnsi="Times New Roman"/>
                <w:b/>
                <w:spacing w:val="-4"/>
                <w:sz w:val="22"/>
              </w:rPr>
              <w:t> </w:t>
            </w:r>
            <w:r>
              <w:rPr>
                <w:rFonts w:ascii="Times New Roman" w:hAnsi="Times New Roman"/>
                <w:b/>
                <w:sz w:val="22"/>
              </w:rPr>
              <w:t>Upravni</w:t>
            </w:r>
            <w:r>
              <w:rPr>
                <w:rFonts w:ascii="Times New Roman" w:hAnsi="Times New Roman"/>
                <w:b/>
                <w:spacing w:val="-7"/>
                <w:sz w:val="22"/>
              </w:rPr>
              <w:t> </w:t>
            </w:r>
            <w:r>
              <w:rPr>
                <w:rFonts w:ascii="Times New Roman" w:hAnsi="Times New Roman"/>
                <w:b/>
                <w:sz w:val="22"/>
              </w:rPr>
              <w:t>odjel</w:t>
            </w:r>
            <w:r>
              <w:rPr>
                <w:rFonts w:ascii="Times New Roman" w:hAnsi="Times New Roman"/>
                <w:b/>
                <w:spacing w:val="-4"/>
                <w:sz w:val="22"/>
              </w:rPr>
              <w:t> </w:t>
            </w:r>
            <w:r>
              <w:rPr>
                <w:rFonts w:ascii="Times New Roman" w:hAnsi="Times New Roman"/>
                <w:b/>
                <w:sz w:val="22"/>
              </w:rPr>
              <w:t>za</w:t>
            </w:r>
            <w:r>
              <w:rPr>
                <w:rFonts w:ascii="Times New Roman" w:hAnsi="Times New Roman"/>
                <w:b/>
                <w:spacing w:val="-5"/>
                <w:sz w:val="22"/>
              </w:rPr>
              <w:t> </w:t>
            </w:r>
            <w:r>
              <w:rPr>
                <w:rFonts w:ascii="Times New Roman" w:hAnsi="Times New Roman"/>
                <w:b/>
                <w:sz w:val="22"/>
              </w:rPr>
              <w:t>graditeljstvo,</w:t>
            </w:r>
            <w:r>
              <w:rPr>
                <w:rFonts w:ascii="Times New Roman" w:hAnsi="Times New Roman"/>
                <w:b/>
                <w:spacing w:val="-7"/>
                <w:sz w:val="22"/>
              </w:rPr>
              <w:t> </w:t>
            </w:r>
            <w:r>
              <w:rPr>
                <w:rFonts w:ascii="Times New Roman" w:hAnsi="Times New Roman"/>
                <w:b/>
                <w:sz w:val="22"/>
              </w:rPr>
              <w:t>zaštitu</w:t>
            </w:r>
            <w:r>
              <w:rPr>
                <w:rFonts w:ascii="Times New Roman" w:hAnsi="Times New Roman"/>
                <w:b/>
                <w:spacing w:val="-6"/>
                <w:sz w:val="22"/>
              </w:rPr>
              <w:t> </w:t>
            </w:r>
            <w:r>
              <w:rPr>
                <w:rFonts w:ascii="Times New Roman" w:hAnsi="Times New Roman"/>
                <w:b/>
                <w:sz w:val="22"/>
              </w:rPr>
              <w:t>okoliša</w:t>
            </w:r>
            <w:r>
              <w:rPr>
                <w:rFonts w:ascii="Times New Roman" w:hAnsi="Times New Roman"/>
                <w:b/>
                <w:spacing w:val="-5"/>
                <w:sz w:val="22"/>
              </w:rPr>
              <w:t> </w:t>
            </w:r>
            <w:r>
              <w:rPr>
                <w:rFonts w:ascii="Times New Roman" w:hAnsi="Times New Roman"/>
                <w:b/>
                <w:sz w:val="22"/>
              </w:rPr>
              <w:t>i imovinsko pravne poslove</w:t>
            </w:r>
          </w:p>
        </w:tc>
        <w:tc>
          <w:tcPr>
            <w:tcW w:w="1699" w:type="dxa"/>
            <w:shd w:val="clear" w:color="auto" w:fill="CCFFCC"/>
          </w:tcPr>
          <w:p>
            <w:pPr>
              <w:pStyle w:val="TableParagraph"/>
              <w:spacing w:before="251"/>
              <w:jc w:val="left"/>
              <w:rPr>
                <w:rFonts w:ascii="Times New Roman"/>
                <w:b/>
                <w:sz w:val="22"/>
              </w:rPr>
            </w:pPr>
          </w:p>
          <w:p>
            <w:pPr>
              <w:pStyle w:val="TableParagraph"/>
              <w:spacing w:line="236" w:lineRule="exact" w:before="1"/>
              <w:ind w:right="92"/>
              <w:rPr>
                <w:rFonts w:ascii="Times New Roman"/>
                <w:b/>
                <w:sz w:val="22"/>
              </w:rPr>
            </w:pPr>
            <w:r>
              <w:rPr>
                <w:rFonts w:ascii="Times New Roman"/>
                <w:b/>
                <w:spacing w:val="-2"/>
                <w:sz w:val="22"/>
              </w:rPr>
              <w:t>252.612,21</w:t>
            </w:r>
          </w:p>
        </w:tc>
        <w:tc>
          <w:tcPr>
            <w:tcW w:w="1701" w:type="dxa"/>
            <w:shd w:val="clear" w:color="auto" w:fill="CCFFCC"/>
          </w:tcPr>
          <w:p>
            <w:pPr>
              <w:pStyle w:val="TableParagraph"/>
              <w:spacing w:before="251"/>
              <w:jc w:val="left"/>
              <w:rPr>
                <w:rFonts w:ascii="Times New Roman"/>
                <w:b/>
                <w:sz w:val="22"/>
              </w:rPr>
            </w:pPr>
          </w:p>
          <w:p>
            <w:pPr>
              <w:pStyle w:val="TableParagraph"/>
              <w:spacing w:line="236" w:lineRule="exact" w:before="1"/>
              <w:ind w:right="90"/>
              <w:rPr>
                <w:rFonts w:ascii="Times New Roman"/>
                <w:b/>
                <w:sz w:val="22"/>
              </w:rPr>
            </w:pPr>
            <w:r>
              <w:rPr>
                <w:rFonts w:ascii="Times New Roman"/>
                <w:b/>
                <w:spacing w:val="-2"/>
                <w:sz w:val="22"/>
              </w:rPr>
              <w:t>209.200,00</w:t>
            </w:r>
          </w:p>
        </w:tc>
      </w:tr>
      <w:tr>
        <w:trPr>
          <w:trHeight w:val="506" w:hRule="atLeast"/>
        </w:trPr>
        <w:tc>
          <w:tcPr>
            <w:tcW w:w="5851" w:type="dxa"/>
            <w:shd w:val="clear" w:color="auto" w:fill="EDEDED"/>
          </w:tcPr>
          <w:p>
            <w:pPr>
              <w:pStyle w:val="TableParagraph"/>
              <w:spacing w:line="236" w:lineRule="exact" w:before="250"/>
              <w:ind w:left="107"/>
              <w:jc w:val="left"/>
              <w:rPr>
                <w:rFonts w:ascii="Times New Roman" w:hAnsi="Times New Roman"/>
                <w:b/>
                <w:sz w:val="22"/>
              </w:rPr>
            </w:pPr>
            <w:r>
              <w:rPr>
                <w:rFonts w:ascii="Times New Roman" w:hAnsi="Times New Roman"/>
                <w:b/>
                <w:sz w:val="22"/>
              </w:rPr>
              <w:t>Program:</w:t>
            </w:r>
            <w:r>
              <w:rPr>
                <w:rFonts w:ascii="Times New Roman" w:hAnsi="Times New Roman"/>
                <w:b/>
                <w:spacing w:val="-5"/>
                <w:sz w:val="22"/>
              </w:rPr>
              <w:t> </w:t>
            </w:r>
            <w:r>
              <w:rPr>
                <w:rFonts w:ascii="Times New Roman" w:hAnsi="Times New Roman"/>
                <w:b/>
                <w:sz w:val="22"/>
              </w:rPr>
              <w:t>Tehnički</w:t>
            </w:r>
            <w:r>
              <w:rPr>
                <w:rFonts w:ascii="Times New Roman" w:hAnsi="Times New Roman"/>
                <w:b/>
                <w:spacing w:val="-4"/>
                <w:sz w:val="22"/>
              </w:rPr>
              <w:t> </w:t>
            </w:r>
            <w:r>
              <w:rPr>
                <w:rFonts w:ascii="Times New Roman" w:hAnsi="Times New Roman"/>
                <w:b/>
                <w:spacing w:val="-2"/>
                <w:sz w:val="22"/>
              </w:rPr>
              <w:t>pregledi</w:t>
            </w:r>
          </w:p>
        </w:tc>
        <w:tc>
          <w:tcPr>
            <w:tcW w:w="1699" w:type="dxa"/>
            <w:shd w:val="clear" w:color="auto" w:fill="EDEDED"/>
          </w:tcPr>
          <w:p>
            <w:pPr>
              <w:pStyle w:val="TableParagraph"/>
              <w:spacing w:line="236" w:lineRule="exact" w:before="250"/>
              <w:ind w:right="92"/>
              <w:rPr>
                <w:rFonts w:ascii="Times New Roman"/>
                <w:b/>
                <w:sz w:val="22"/>
              </w:rPr>
            </w:pPr>
            <w:r>
              <w:rPr>
                <w:rFonts w:ascii="Times New Roman"/>
                <w:b/>
                <w:spacing w:val="-2"/>
                <w:sz w:val="22"/>
              </w:rPr>
              <w:t>2.700,00</w:t>
            </w:r>
          </w:p>
        </w:tc>
        <w:tc>
          <w:tcPr>
            <w:tcW w:w="1701" w:type="dxa"/>
            <w:shd w:val="clear" w:color="auto" w:fill="EDEDED"/>
          </w:tcPr>
          <w:p>
            <w:pPr>
              <w:pStyle w:val="TableParagraph"/>
              <w:spacing w:line="236" w:lineRule="exact" w:before="250"/>
              <w:ind w:right="90"/>
              <w:rPr>
                <w:rFonts w:ascii="Times New Roman"/>
                <w:b/>
                <w:sz w:val="22"/>
              </w:rPr>
            </w:pPr>
            <w:r>
              <w:rPr>
                <w:rFonts w:ascii="Times New Roman"/>
                <w:b/>
                <w:spacing w:val="-2"/>
                <w:sz w:val="22"/>
              </w:rPr>
              <w:t>2.700,00</w:t>
            </w:r>
          </w:p>
        </w:tc>
      </w:tr>
      <w:tr>
        <w:trPr>
          <w:trHeight w:val="251" w:hRule="atLeast"/>
        </w:trPr>
        <w:tc>
          <w:tcPr>
            <w:tcW w:w="5851" w:type="dxa"/>
          </w:tcPr>
          <w:p>
            <w:pPr>
              <w:pStyle w:val="TableParagraph"/>
              <w:spacing w:line="232" w:lineRule="exact" w:before="0"/>
              <w:ind w:left="107"/>
              <w:jc w:val="left"/>
              <w:rPr>
                <w:rFonts w:ascii="Times New Roman" w:hAnsi="Times New Roman"/>
                <w:sz w:val="22"/>
              </w:rPr>
            </w:pPr>
            <w:r>
              <w:rPr>
                <w:rFonts w:ascii="Times New Roman" w:hAnsi="Times New Roman"/>
                <w:sz w:val="22"/>
              </w:rPr>
              <w:t>Komisije</w:t>
            </w:r>
            <w:r>
              <w:rPr>
                <w:rFonts w:ascii="Times New Roman" w:hAnsi="Times New Roman"/>
                <w:spacing w:val="-4"/>
                <w:sz w:val="22"/>
              </w:rPr>
              <w:t> </w:t>
            </w:r>
            <w:r>
              <w:rPr>
                <w:rFonts w:ascii="Times New Roman" w:hAnsi="Times New Roman"/>
                <w:sz w:val="22"/>
              </w:rPr>
              <w:t>za</w:t>
            </w:r>
            <w:r>
              <w:rPr>
                <w:rFonts w:ascii="Times New Roman" w:hAnsi="Times New Roman"/>
                <w:spacing w:val="-3"/>
                <w:sz w:val="22"/>
              </w:rPr>
              <w:t> </w:t>
            </w:r>
            <w:r>
              <w:rPr>
                <w:rFonts w:ascii="Times New Roman" w:hAnsi="Times New Roman"/>
                <w:sz w:val="22"/>
              </w:rPr>
              <w:t>tehničke</w:t>
            </w:r>
            <w:r>
              <w:rPr>
                <w:rFonts w:ascii="Times New Roman" w:hAnsi="Times New Roman"/>
                <w:spacing w:val="-3"/>
                <w:sz w:val="22"/>
              </w:rPr>
              <w:t> </w:t>
            </w:r>
            <w:r>
              <w:rPr>
                <w:rFonts w:ascii="Times New Roman" w:hAnsi="Times New Roman"/>
                <w:spacing w:val="-2"/>
                <w:sz w:val="22"/>
              </w:rPr>
              <w:t>preglede</w:t>
            </w:r>
          </w:p>
        </w:tc>
        <w:tc>
          <w:tcPr>
            <w:tcW w:w="1699" w:type="dxa"/>
          </w:tcPr>
          <w:p>
            <w:pPr>
              <w:pStyle w:val="TableParagraph"/>
              <w:spacing w:line="232" w:lineRule="exact" w:before="0"/>
              <w:ind w:right="92"/>
              <w:rPr>
                <w:rFonts w:ascii="Times New Roman"/>
                <w:sz w:val="22"/>
              </w:rPr>
            </w:pPr>
            <w:r>
              <w:rPr>
                <w:rFonts w:ascii="Times New Roman"/>
                <w:spacing w:val="-2"/>
                <w:sz w:val="22"/>
              </w:rPr>
              <w:t>2.700,00</w:t>
            </w:r>
          </w:p>
        </w:tc>
        <w:tc>
          <w:tcPr>
            <w:tcW w:w="1701" w:type="dxa"/>
          </w:tcPr>
          <w:p>
            <w:pPr>
              <w:pStyle w:val="TableParagraph"/>
              <w:spacing w:line="232" w:lineRule="exact" w:before="0"/>
              <w:ind w:right="90"/>
              <w:rPr>
                <w:rFonts w:ascii="Times New Roman"/>
                <w:sz w:val="22"/>
              </w:rPr>
            </w:pPr>
            <w:r>
              <w:rPr>
                <w:rFonts w:ascii="Times New Roman"/>
                <w:spacing w:val="-2"/>
                <w:sz w:val="22"/>
              </w:rPr>
              <w:t>2.700,00</w:t>
            </w:r>
          </w:p>
        </w:tc>
      </w:tr>
      <w:tr>
        <w:trPr>
          <w:trHeight w:val="506" w:hRule="atLeast"/>
        </w:trPr>
        <w:tc>
          <w:tcPr>
            <w:tcW w:w="5851" w:type="dxa"/>
            <w:shd w:val="clear" w:color="auto" w:fill="EDEDED"/>
          </w:tcPr>
          <w:p>
            <w:pPr>
              <w:pStyle w:val="TableParagraph"/>
              <w:spacing w:line="233" w:lineRule="exact" w:before="253"/>
              <w:ind w:left="107"/>
              <w:jc w:val="left"/>
              <w:rPr>
                <w:rFonts w:ascii="Times New Roman" w:hAnsi="Times New Roman"/>
                <w:b/>
                <w:sz w:val="22"/>
              </w:rPr>
            </w:pPr>
            <w:r>
              <w:rPr>
                <w:rFonts w:ascii="Times New Roman" w:hAnsi="Times New Roman"/>
                <w:b/>
                <w:sz w:val="22"/>
              </w:rPr>
              <w:t>Program:</w:t>
            </w:r>
            <w:r>
              <w:rPr>
                <w:rFonts w:ascii="Times New Roman" w:hAnsi="Times New Roman"/>
                <w:b/>
                <w:spacing w:val="-4"/>
                <w:sz w:val="22"/>
              </w:rPr>
              <w:t> </w:t>
            </w:r>
            <w:r>
              <w:rPr>
                <w:rFonts w:ascii="Times New Roman" w:hAnsi="Times New Roman"/>
                <w:b/>
                <w:sz w:val="22"/>
              </w:rPr>
              <w:t>Zaštita</w:t>
            </w:r>
            <w:r>
              <w:rPr>
                <w:rFonts w:ascii="Times New Roman" w:hAnsi="Times New Roman"/>
                <w:b/>
                <w:spacing w:val="-7"/>
                <w:sz w:val="22"/>
              </w:rPr>
              <w:t> </w:t>
            </w:r>
            <w:r>
              <w:rPr>
                <w:rFonts w:ascii="Times New Roman" w:hAnsi="Times New Roman"/>
                <w:b/>
                <w:spacing w:val="-2"/>
                <w:sz w:val="22"/>
              </w:rPr>
              <w:t>okoliša</w:t>
            </w:r>
          </w:p>
        </w:tc>
        <w:tc>
          <w:tcPr>
            <w:tcW w:w="1699" w:type="dxa"/>
            <w:shd w:val="clear" w:color="auto" w:fill="EDEDED"/>
          </w:tcPr>
          <w:p>
            <w:pPr>
              <w:pStyle w:val="TableParagraph"/>
              <w:spacing w:line="233" w:lineRule="exact" w:before="253"/>
              <w:ind w:right="92"/>
              <w:rPr>
                <w:rFonts w:ascii="Times New Roman"/>
                <w:b/>
                <w:sz w:val="22"/>
              </w:rPr>
            </w:pPr>
            <w:r>
              <w:rPr>
                <w:rFonts w:ascii="Times New Roman"/>
                <w:b/>
                <w:spacing w:val="-2"/>
                <w:sz w:val="22"/>
              </w:rPr>
              <w:t>83.000,00</w:t>
            </w:r>
          </w:p>
        </w:tc>
        <w:tc>
          <w:tcPr>
            <w:tcW w:w="1701" w:type="dxa"/>
            <w:shd w:val="clear" w:color="auto" w:fill="EDEDED"/>
          </w:tcPr>
          <w:p>
            <w:pPr>
              <w:pStyle w:val="TableParagraph"/>
              <w:spacing w:line="233" w:lineRule="exact" w:before="253"/>
              <w:ind w:right="90"/>
              <w:rPr>
                <w:rFonts w:ascii="Times New Roman"/>
                <w:b/>
                <w:sz w:val="22"/>
              </w:rPr>
            </w:pPr>
            <w:r>
              <w:rPr>
                <w:rFonts w:ascii="Times New Roman"/>
                <w:b/>
                <w:spacing w:val="-2"/>
                <w:sz w:val="22"/>
              </w:rPr>
              <w:t>105.000,00</w:t>
            </w:r>
          </w:p>
        </w:tc>
      </w:tr>
      <w:tr>
        <w:trPr>
          <w:trHeight w:val="253" w:hRule="atLeast"/>
        </w:trPr>
        <w:tc>
          <w:tcPr>
            <w:tcW w:w="5851" w:type="dxa"/>
          </w:tcPr>
          <w:p>
            <w:pPr>
              <w:pStyle w:val="TableParagraph"/>
              <w:spacing w:line="234" w:lineRule="exact" w:before="0"/>
              <w:ind w:left="107"/>
              <w:jc w:val="left"/>
              <w:rPr>
                <w:rFonts w:ascii="Times New Roman" w:hAnsi="Times New Roman"/>
                <w:sz w:val="22"/>
              </w:rPr>
            </w:pPr>
            <w:r>
              <w:rPr>
                <w:rFonts w:ascii="Times New Roman" w:hAnsi="Times New Roman"/>
                <w:sz w:val="22"/>
              </w:rPr>
              <w:t>Donošenje</w:t>
            </w:r>
            <w:r>
              <w:rPr>
                <w:rFonts w:ascii="Times New Roman" w:hAnsi="Times New Roman"/>
                <w:spacing w:val="-4"/>
                <w:sz w:val="22"/>
              </w:rPr>
              <w:t> </w:t>
            </w:r>
            <w:r>
              <w:rPr>
                <w:rFonts w:ascii="Times New Roman" w:hAnsi="Times New Roman"/>
                <w:sz w:val="22"/>
              </w:rPr>
              <w:t>dokumenata</w:t>
            </w:r>
            <w:r>
              <w:rPr>
                <w:rFonts w:ascii="Times New Roman" w:hAnsi="Times New Roman"/>
                <w:spacing w:val="-6"/>
                <w:sz w:val="22"/>
              </w:rPr>
              <w:t> </w:t>
            </w:r>
            <w:r>
              <w:rPr>
                <w:rFonts w:ascii="Times New Roman" w:hAnsi="Times New Roman"/>
                <w:sz w:val="22"/>
              </w:rPr>
              <w:t>iz</w:t>
            </w:r>
            <w:r>
              <w:rPr>
                <w:rFonts w:ascii="Times New Roman" w:hAnsi="Times New Roman"/>
                <w:spacing w:val="-4"/>
                <w:sz w:val="22"/>
              </w:rPr>
              <w:t> </w:t>
            </w:r>
            <w:r>
              <w:rPr>
                <w:rFonts w:ascii="Times New Roman" w:hAnsi="Times New Roman"/>
                <w:sz w:val="22"/>
              </w:rPr>
              <w:t>područja</w:t>
            </w:r>
            <w:r>
              <w:rPr>
                <w:rFonts w:ascii="Times New Roman" w:hAnsi="Times New Roman"/>
                <w:spacing w:val="-6"/>
                <w:sz w:val="22"/>
              </w:rPr>
              <w:t> </w:t>
            </w:r>
            <w:r>
              <w:rPr>
                <w:rFonts w:ascii="Times New Roman" w:hAnsi="Times New Roman"/>
                <w:sz w:val="22"/>
              </w:rPr>
              <w:t>zaštite</w:t>
            </w:r>
            <w:r>
              <w:rPr>
                <w:rFonts w:ascii="Times New Roman" w:hAnsi="Times New Roman"/>
                <w:spacing w:val="-3"/>
                <w:sz w:val="22"/>
              </w:rPr>
              <w:t> </w:t>
            </w:r>
            <w:r>
              <w:rPr>
                <w:rFonts w:ascii="Times New Roman" w:hAnsi="Times New Roman"/>
                <w:spacing w:val="-2"/>
                <w:sz w:val="22"/>
              </w:rPr>
              <w:t>okoliša</w:t>
            </w:r>
          </w:p>
        </w:tc>
        <w:tc>
          <w:tcPr>
            <w:tcW w:w="1699" w:type="dxa"/>
          </w:tcPr>
          <w:p>
            <w:pPr>
              <w:pStyle w:val="TableParagraph"/>
              <w:spacing w:line="234" w:lineRule="exact" w:before="0"/>
              <w:ind w:right="92"/>
              <w:rPr>
                <w:rFonts w:ascii="Times New Roman"/>
                <w:sz w:val="22"/>
              </w:rPr>
            </w:pPr>
            <w:r>
              <w:rPr>
                <w:rFonts w:ascii="Times New Roman"/>
                <w:spacing w:val="-2"/>
                <w:sz w:val="22"/>
              </w:rPr>
              <w:t>83.000,00</w:t>
            </w:r>
          </w:p>
        </w:tc>
        <w:tc>
          <w:tcPr>
            <w:tcW w:w="1701" w:type="dxa"/>
          </w:tcPr>
          <w:p>
            <w:pPr>
              <w:pStyle w:val="TableParagraph"/>
              <w:spacing w:line="234" w:lineRule="exact" w:before="0"/>
              <w:ind w:right="90"/>
              <w:rPr>
                <w:rFonts w:ascii="Times New Roman"/>
                <w:sz w:val="22"/>
              </w:rPr>
            </w:pPr>
            <w:r>
              <w:rPr>
                <w:rFonts w:ascii="Times New Roman"/>
                <w:spacing w:val="-2"/>
                <w:sz w:val="22"/>
              </w:rPr>
              <w:t>105.000,00</w:t>
            </w:r>
          </w:p>
        </w:tc>
      </w:tr>
      <w:tr>
        <w:trPr>
          <w:trHeight w:val="506" w:hRule="atLeast"/>
        </w:trPr>
        <w:tc>
          <w:tcPr>
            <w:tcW w:w="5851" w:type="dxa"/>
            <w:shd w:val="clear" w:color="auto" w:fill="EDEDED"/>
          </w:tcPr>
          <w:p>
            <w:pPr>
              <w:pStyle w:val="TableParagraph"/>
              <w:spacing w:line="236" w:lineRule="exact" w:before="250"/>
              <w:ind w:left="107"/>
              <w:jc w:val="left"/>
              <w:rPr>
                <w:rFonts w:ascii="Times New Roman" w:hAnsi="Times New Roman"/>
                <w:b/>
                <w:sz w:val="22"/>
              </w:rPr>
            </w:pPr>
            <w:r>
              <w:rPr>
                <w:rFonts w:ascii="Times New Roman" w:hAnsi="Times New Roman"/>
                <w:b/>
                <w:sz w:val="22"/>
              </w:rPr>
              <w:t>Program:</w:t>
            </w:r>
            <w:r>
              <w:rPr>
                <w:rFonts w:ascii="Times New Roman" w:hAnsi="Times New Roman"/>
                <w:b/>
                <w:spacing w:val="-4"/>
                <w:sz w:val="22"/>
              </w:rPr>
              <w:t> </w:t>
            </w:r>
            <w:r>
              <w:rPr>
                <w:rFonts w:ascii="Times New Roman" w:hAnsi="Times New Roman"/>
                <w:b/>
                <w:sz w:val="22"/>
              </w:rPr>
              <w:t>Zaštita</w:t>
            </w:r>
            <w:r>
              <w:rPr>
                <w:rFonts w:ascii="Times New Roman" w:hAnsi="Times New Roman"/>
                <w:b/>
                <w:spacing w:val="-4"/>
                <w:sz w:val="22"/>
              </w:rPr>
              <w:t> </w:t>
            </w:r>
            <w:r>
              <w:rPr>
                <w:rFonts w:ascii="Times New Roman" w:hAnsi="Times New Roman"/>
                <w:b/>
                <w:spacing w:val="-2"/>
                <w:sz w:val="22"/>
              </w:rPr>
              <w:t>prirode</w:t>
            </w:r>
          </w:p>
        </w:tc>
        <w:tc>
          <w:tcPr>
            <w:tcW w:w="1699" w:type="dxa"/>
            <w:shd w:val="clear" w:color="auto" w:fill="EDEDED"/>
          </w:tcPr>
          <w:p>
            <w:pPr>
              <w:pStyle w:val="TableParagraph"/>
              <w:spacing w:line="236" w:lineRule="exact" w:before="250"/>
              <w:ind w:right="92"/>
              <w:rPr>
                <w:rFonts w:ascii="Times New Roman"/>
                <w:b/>
                <w:sz w:val="22"/>
              </w:rPr>
            </w:pPr>
            <w:r>
              <w:rPr>
                <w:rFonts w:ascii="Times New Roman"/>
                <w:b/>
                <w:spacing w:val="-2"/>
                <w:sz w:val="22"/>
              </w:rPr>
              <w:t>1.000,00</w:t>
            </w:r>
          </w:p>
        </w:tc>
        <w:tc>
          <w:tcPr>
            <w:tcW w:w="1701" w:type="dxa"/>
            <w:shd w:val="clear" w:color="auto" w:fill="EDEDED"/>
          </w:tcPr>
          <w:p>
            <w:pPr>
              <w:pStyle w:val="TableParagraph"/>
              <w:spacing w:line="236" w:lineRule="exact" w:before="250"/>
              <w:ind w:right="90"/>
              <w:rPr>
                <w:rFonts w:ascii="Times New Roman"/>
                <w:b/>
                <w:sz w:val="22"/>
              </w:rPr>
            </w:pPr>
            <w:r>
              <w:rPr>
                <w:rFonts w:ascii="Times New Roman"/>
                <w:b/>
                <w:spacing w:val="-2"/>
                <w:sz w:val="22"/>
              </w:rPr>
              <w:t>1.500,00</w:t>
            </w:r>
          </w:p>
        </w:tc>
      </w:tr>
      <w:tr>
        <w:trPr>
          <w:trHeight w:val="251" w:hRule="atLeast"/>
        </w:trPr>
        <w:tc>
          <w:tcPr>
            <w:tcW w:w="5851" w:type="dxa"/>
          </w:tcPr>
          <w:p>
            <w:pPr>
              <w:pStyle w:val="TableParagraph"/>
              <w:spacing w:line="232" w:lineRule="exact" w:before="0"/>
              <w:ind w:left="107"/>
              <w:jc w:val="left"/>
              <w:rPr>
                <w:rFonts w:ascii="Times New Roman" w:hAnsi="Times New Roman"/>
                <w:sz w:val="22"/>
              </w:rPr>
            </w:pPr>
            <w:r>
              <w:rPr>
                <w:rFonts w:ascii="Times New Roman" w:hAnsi="Times New Roman"/>
                <w:sz w:val="22"/>
              </w:rPr>
              <w:t>Zaštita</w:t>
            </w:r>
            <w:r>
              <w:rPr>
                <w:rFonts w:ascii="Times New Roman" w:hAnsi="Times New Roman"/>
                <w:spacing w:val="-4"/>
                <w:sz w:val="22"/>
              </w:rPr>
              <w:t> </w:t>
            </w:r>
            <w:r>
              <w:rPr>
                <w:rFonts w:ascii="Times New Roman" w:hAnsi="Times New Roman"/>
                <w:sz w:val="22"/>
              </w:rPr>
              <w:t>prirode</w:t>
            </w:r>
            <w:r>
              <w:rPr>
                <w:rFonts w:ascii="Times New Roman" w:hAnsi="Times New Roman"/>
                <w:spacing w:val="-4"/>
                <w:sz w:val="22"/>
              </w:rPr>
              <w:t> </w:t>
            </w:r>
            <w:r>
              <w:rPr>
                <w:rFonts w:ascii="Times New Roman" w:hAnsi="Times New Roman"/>
                <w:sz w:val="22"/>
              </w:rPr>
              <w:t>u</w:t>
            </w:r>
            <w:r>
              <w:rPr>
                <w:rFonts w:ascii="Times New Roman" w:hAnsi="Times New Roman"/>
                <w:spacing w:val="-7"/>
                <w:sz w:val="22"/>
              </w:rPr>
              <w:t> </w:t>
            </w:r>
            <w:r>
              <w:rPr>
                <w:rFonts w:ascii="Times New Roman" w:hAnsi="Times New Roman"/>
                <w:sz w:val="22"/>
              </w:rPr>
              <w:t>zaštićenim</w:t>
            </w:r>
            <w:r>
              <w:rPr>
                <w:rFonts w:ascii="Times New Roman" w:hAnsi="Times New Roman"/>
                <w:spacing w:val="-6"/>
                <w:sz w:val="22"/>
              </w:rPr>
              <w:t> </w:t>
            </w:r>
            <w:r>
              <w:rPr>
                <w:rFonts w:ascii="Times New Roman" w:hAnsi="Times New Roman"/>
                <w:sz w:val="22"/>
              </w:rPr>
              <w:t>područjima</w:t>
            </w:r>
            <w:r>
              <w:rPr>
                <w:rFonts w:ascii="Times New Roman" w:hAnsi="Times New Roman"/>
                <w:spacing w:val="-3"/>
                <w:sz w:val="22"/>
              </w:rPr>
              <w:t> </w:t>
            </w:r>
            <w:r>
              <w:rPr>
                <w:rFonts w:ascii="Times New Roman" w:hAnsi="Times New Roman"/>
                <w:spacing w:val="-5"/>
                <w:sz w:val="22"/>
              </w:rPr>
              <w:t>VPŽ</w:t>
            </w:r>
          </w:p>
        </w:tc>
        <w:tc>
          <w:tcPr>
            <w:tcW w:w="1699" w:type="dxa"/>
          </w:tcPr>
          <w:p>
            <w:pPr>
              <w:pStyle w:val="TableParagraph"/>
              <w:spacing w:line="232" w:lineRule="exact" w:before="0"/>
              <w:ind w:right="92"/>
              <w:rPr>
                <w:rFonts w:ascii="Times New Roman"/>
                <w:sz w:val="22"/>
              </w:rPr>
            </w:pPr>
            <w:r>
              <w:rPr>
                <w:rFonts w:ascii="Times New Roman"/>
                <w:spacing w:val="-2"/>
                <w:sz w:val="22"/>
              </w:rPr>
              <w:t>1.000,00</w:t>
            </w:r>
          </w:p>
        </w:tc>
        <w:tc>
          <w:tcPr>
            <w:tcW w:w="1701" w:type="dxa"/>
          </w:tcPr>
          <w:p>
            <w:pPr>
              <w:pStyle w:val="TableParagraph"/>
              <w:spacing w:line="232" w:lineRule="exact" w:before="0"/>
              <w:ind w:right="90"/>
              <w:rPr>
                <w:rFonts w:ascii="Times New Roman"/>
                <w:sz w:val="22"/>
              </w:rPr>
            </w:pPr>
            <w:r>
              <w:rPr>
                <w:rFonts w:ascii="Times New Roman"/>
                <w:spacing w:val="-2"/>
                <w:sz w:val="22"/>
              </w:rPr>
              <w:t>1.500,00</w:t>
            </w:r>
          </w:p>
        </w:tc>
      </w:tr>
      <w:tr>
        <w:trPr>
          <w:trHeight w:val="506" w:hRule="atLeast"/>
        </w:trPr>
        <w:tc>
          <w:tcPr>
            <w:tcW w:w="5851" w:type="dxa"/>
            <w:shd w:val="clear" w:color="auto" w:fill="EDEDED"/>
          </w:tcPr>
          <w:p>
            <w:pPr>
              <w:pStyle w:val="TableParagraph"/>
              <w:spacing w:line="233" w:lineRule="exact" w:before="253"/>
              <w:ind w:left="107"/>
              <w:jc w:val="left"/>
              <w:rPr>
                <w:rFonts w:ascii="Times New Roman"/>
                <w:b/>
                <w:sz w:val="22"/>
              </w:rPr>
            </w:pPr>
            <w:r>
              <w:rPr>
                <w:rFonts w:ascii="Times New Roman"/>
                <w:b/>
                <w:sz w:val="22"/>
              </w:rPr>
              <w:t>Program:</w:t>
            </w:r>
            <w:r>
              <w:rPr>
                <w:rFonts w:ascii="Times New Roman"/>
                <w:b/>
                <w:spacing w:val="-11"/>
                <w:sz w:val="22"/>
              </w:rPr>
              <w:t> </w:t>
            </w:r>
            <w:r>
              <w:rPr>
                <w:rFonts w:ascii="Times New Roman"/>
                <w:b/>
                <w:sz w:val="22"/>
              </w:rPr>
              <w:t>Imovinsko-pravni</w:t>
            </w:r>
            <w:r>
              <w:rPr>
                <w:rFonts w:ascii="Times New Roman"/>
                <w:b/>
                <w:spacing w:val="-8"/>
                <w:sz w:val="22"/>
              </w:rPr>
              <w:t> </w:t>
            </w:r>
            <w:r>
              <w:rPr>
                <w:rFonts w:ascii="Times New Roman"/>
                <w:b/>
                <w:spacing w:val="-2"/>
                <w:sz w:val="22"/>
              </w:rPr>
              <w:t>poslovi</w:t>
            </w:r>
          </w:p>
        </w:tc>
        <w:tc>
          <w:tcPr>
            <w:tcW w:w="1699" w:type="dxa"/>
            <w:shd w:val="clear" w:color="auto" w:fill="EDEDED"/>
          </w:tcPr>
          <w:p>
            <w:pPr>
              <w:pStyle w:val="TableParagraph"/>
              <w:spacing w:line="233" w:lineRule="exact" w:before="253"/>
              <w:ind w:right="92"/>
              <w:rPr>
                <w:rFonts w:ascii="Times New Roman"/>
                <w:b/>
                <w:sz w:val="22"/>
              </w:rPr>
            </w:pPr>
            <w:r>
              <w:rPr>
                <w:rFonts w:ascii="Times New Roman"/>
                <w:b/>
                <w:spacing w:val="-2"/>
                <w:sz w:val="22"/>
              </w:rPr>
              <w:t>165.912,21</w:t>
            </w:r>
          </w:p>
        </w:tc>
        <w:tc>
          <w:tcPr>
            <w:tcW w:w="1701" w:type="dxa"/>
            <w:shd w:val="clear" w:color="auto" w:fill="EDEDED"/>
          </w:tcPr>
          <w:p>
            <w:pPr>
              <w:pStyle w:val="TableParagraph"/>
              <w:spacing w:line="233" w:lineRule="exact" w:before="253"/>
              <w:ind w:right="90"/>
              <w:rPr>
                <w:rFonts w:ascii="Times New Roman"/>
                <w:b/>
                <w:sz w:val="22"/>
              </w:rPr>
            </w:pPr>
            <w:r>
              <w:rPr>
                <w:rFonts w:ascii="Times New Roman"/>
                <w:b/>
                <w:spacing w:val="-2"/>
                <w:sz w:val="22"/>
              </w:rPr>
              <w:t>100.000,00</w:t>
            </w:r>
          </w:p>
        </w:tc>
      </w:tr>
      <w:tr>
        <w:trPr>
          <w:trHeight w:val="253" w:hRule="atLeast"/>
        </w:trPr>
        <w:tc>
          <w:tcPr>
            <w:tcW w:w="5851" w:type="dxa"/>
          </w:tcPr>
          <w:p>
            <w:pPr>
              <w:pStyle w:val="TableParagraph"/>
              <w:spacing w:line="233" w:lineRule="exact" w:before="1"/>
              <w:ind w:left="107"/>
              <w:jc w:val="left"/>
              <w:rPr>
                <w:rFonts w:ascii="Times New Roman" w:hAnsi="Times New Roman"/>
                <w:sz w:val="22"/>
              </w:rPr>
            </w:pPr>
            <w:r>
              <w:rPr>
                <w:rFonts w:ascii="Times New Roman" w:hAnsi="Times New Roman"/>
                <w:sz w:val="22"/>
              </w:rPr>
              <w:t>Troškovi</w:t>
            </w:r>
            <w:r>
              <w:rPr>
                <w:rFonts w:ascii="Times New Roman" w:hAnsi="Times New Roman"/>
                <w:spacing w:val="-8"/>
                <w:sz w:val="22"/>
              </w:rPr>
              <w:t> </w:t>
            </w:r>
            <w:r>
              <w:rPr>
                <w:rFonts w:ascii="Times New Roman" w:hAnsi="Times New Roman"/>
                <w:sz w:val="22"/>
              </w:rPr>
              <w:t>provođenja</w:t>
            </w:r>
            <w:r>
              <w:rPr>
                <w:rFonts w:ascii="Times New Roman" w:hAnsi="Times New Roman"/>
                <w:spacing w:val="-8"/>
                <w:sz w:val="22"/>
              </w:rPr>
              <w:t> </w:t>
            </w:r>
            <w:r>
              <w:rPr>
                <w:rFonts w:ascii="Times New Roman" w:hAnsi="Times New Roman"/>
                <w:sz w:val="22"/>
              </w:rPr>
              <w:t>imovinsko-pravnih</w:t>
            </w:r>
            <w:r>
              <w:rPr>
                <w:rFonts w:ascii="Times New Roman" w:hAnsi="Times New Roman"/>
                <w:spacing w:val="-7"/>
                <w:sz w:val="22"/>
              </w:rPr>
              <w:t> </w:t>
            </w:r>
            <w:r>
              <w:rPr>
                <w:rFonts w:ascii="Times New Roman" w:hAnsi="Times New Roman"/>
                <w:spacing w:val="-2"/>
                <w:sz w:val="22"/>
              </w:rPr>
              <w:t>postupaka</w:t>
            </w:r>
          </w:p>
        </w:tc>
        <w:tc>
          <w:tcPr>
            <w:tcW w:w="1699" w:type="dxa"/>
          </w:tcPr>
          <w:p>
            <w:pPr>
              <w:pStyle w:val="TableParagraph"/>
              <w:spacing w:line="233" w:lineRule="exact" w:before="1"/>
              <w:ind w:right="92"/>
              <w:rPr>
                <w:rFonts w:ascii="Times New Roman"/>
                <w:sz w:val="22"/>
              </w:rPr>
            </w:pPr>
            <w:r>
              <w:rPr>
                <w:rFonts w:ascii="Times New Roman"/>
                <w:spacing w:val="-2"/>
                <w:sz w:val="22"/>
              </w:rPr>
              <w:t>165.912,21</w:t>
            </w:r>
          </w:p>
        </w:tc>
        <w:tc>
          <w:tcPr>
            <w:tcW w:w="1701" w:type="dxa"/>
          </w:tcPr>
          <w:p>
            <w:pPr>
              <w:pStyle w:val="TableParagraph"/>
              <w:spacing w:line="233" w:lineRule="exact" w:before="1"/>
              <w:ind w:right="90"/>
              <w:rPr>
                <w:rFonts w:ascii="Times New Roman"/>
                <w:sz w:val="22"/>
              </w:rPr>
            </w:pPr>
            <w:r>
              <w:rPr>
                <w:rFonts w:ascii="Times New Roman"/>
                <w:spacing w:val="-2"/>
                <w:sz w:val="22"/>
              </w:rPr>
              <w:t>100.000,00</w:t>
            </w:r>
          </w:p>
        </w:tc>
      </w:tr>
      <w:tr>
        <w:trPr>
          <w:trHeight w:val="505" w:hRule="atLeast"/>
        </w:trPr>
        <w:tc>
          <w:tcPr>
            <w:tcW w:w="5851" w:type="dxa"/>
            <w:shd w:val="clear" w:color="auto" w:fill="CCFFCC"/>
          </w:tcPr>
          <w:p>
            <w:pPr>
              <w:pStyle w:val="TableParagraph"/>
              <w:spacing w:line="233" w:lineRule="exact" w:before="253"/>
              <w:ind w:left="107"/>
              <w:jc w:val="left"/>
              <w:rPr>
                <w:rFonts w:ascii="Times New Roman" w:hAnsi="Times New Roman"/>
                <w:b/>
                <w:sz w:val="22"/>
              </w:rPr>
            </w:pPr>
            <w:r>
              <w:rPr>
                <w:rFonts w:ascii="Times New Roman" w:hAnsi="Times New Roman"/>
                <w:b/>
                <w:sz w:val="22"/>
              </w:rPr>
              <w:t>GLAVA:</w:t>
            </w:r>
            <w:r>
              <w:rPr>
                <w:rFonts w:ascii="Times New Roman" w:hAnsi="Times New Roman"/>
                <w:b/>
                <w:spacing w:val="-6"/>
                <w:sz w:val="22"/>
              </w:rPr>
              <w:t> </w:t>
            </w:r>
            <w:r>
              <w:rPr>
                <w:rFonts w:ascii="Times New Roman" w:hAnsi="Times New Roman"/>
                <w:b/>
                <w:sz w:val="22"/>
              </w:rPr>
              <w:t>Zavod</w:t>
            </w:r>
            <w:r>
              <w:rPr>
                <w:rFonts w:ascii="Times New Roman" w:hAnsi="Times New Roman"/>
                <w:b/>
                <w:spacing w:val="-6"/>
                <w:sz w:val="22"/>
              </w:rPr>
              <w:t> </w:t>
            </w:r>
            <w:r>
              <w:rPr>
                <w:rFonts w:ascii="Times New Roman" w:hAnsi="Times New Roman"/>
                <w:b/>
                <w:sz w:val="22"/>
              </w:rPr>
              <w:t>za</w:t>
            </w:r>
            <w:r>
              <w:rPr>
                <w:rFonts w:ascii="Times New Roman" w:hAnsi="Times New Roman"/>
                <w:b/>
                <w:spacing w:val="-7"/>
                <w:sz w:val="22"/>
              </w:rPr>
              <w:t> </w:t>
            </w:r>
            <w:r>
              <w:rPr>
                <w:rFonts w:ascii="Times New Roman" w:hAnsi="Times New Roman"/>
                <w:b/>
                <w:sz w:val="22"/>
              </w:rPr>
              <w:t>prostorno</w:t>
            </w:r>
            <w:r>
              <w:rPr>
                <w:rFonts w:ascii="Times New Roman" w:hAnsi="Times New Roman"/>
                <w:b/>
                <w:spacing w:val="-5"/>
                <w:sz w:val="22"/>
              </w:rPr>
              <w:t> </w:t>
            </w:r>
            <w:r>
              <w:rPr>
                <w:rFonts w:ascii="Times New Roman" w:hAnsi="Times New Roman"/>
                <w:b/>
                <w:sz w:val="22"/>
              </w:rPr>
              <w:t>uređenje</w:t>
            </w:r>
            <w:r>
              <w:rPr>
                <w:rFonts w:ascii="Times New Roman" w:hAnsi="Times New Roman"/>
                <w:b/>
                <w:spacing w:val="-6"/>
                <w:sz w:val="22"/>
              </w:rPr>
              <w:t> </w:t>
            </w:r>
            <w:r>
              <w:rPr>
                <w:rFonts w:ascii="Times New Roman" w:hAnsi="Times New Roman"/>
                <w:b/>
                <w:spacing w:val="-5"/>
                <w:sz w:val="22"/>
              </w:rPr>
              <w:t>VPŽ</w:t>
            </w:r>
          </w:p>
        </w:tc>
        <w:tc>
          <w:tcPr>
            <w:tcW w:w="1699" w:type="dxa"/>
            <w:shd w:val="clear" w:color="auto" w:fill="CCFFCC"/>
          </w:tcPr>
          <w:p>
            <w:pPr>
              <w:pStyle w:val="TableParagraph"/>
              <w:spacing w:line="233" w:lineRule="exact" w:before="253"/>
              <w:ind w:right="92"/>
              <w:rPr>
                <w:rFonts w:ascii="Times New Roman"/>
                <w:b/>
                <w:sz w:val="22"/>
              </w:rPr>
            </w:pPr>
            <w:r>
              <w:rPr>
                <w:rFonts w:ascii="Times New Roman"/>
                <w:b/>
                <w:spacing w:val="-2"/>
                <w:sz w:val="22"/>
              </w:rPr>
              <w:t>223.999,99</w:t>
            </w:r>
          </w:p>
        </w:tc>
        <w:tc>
          <w:tcPr>
            <w:tcW w:w="1701" w:type="dxa"/>
            <w:shd w:val="clear" w:color="auto" w:fill="CCFFCC"/>
          </w:tcPr>
          <w:p>
            <w:pPr>
              <w:pStyle w:val="TableParagraph"/>
              <w:spacing w:line="233" w:lineRule="exact" w:before="253"/>
              <w:ind w:right="90"/>
              <w:rPr>
                <w:rFonts w:ascii="Times New Roman"/>
                <w:b/>
                <w:sz w:val="22"/>
              </w:rPr>
            </w:pPr>
            <w:r>
              <w:rPr>
                <w:rFonts w:ascii="Times New Roman"/>
                <w:b/>
                <w:spacing w:val="-2"/>
                <w:sz w:val="22"/>
              </w:rPr>
              <w:t>224.000,00</w:t>
            </w:r>
          </w:p>
        </w:tc>
      </w:tr>
      <w:tr>
        <w:trPr>
          <w:trHeight w:val="758" w:hRule="atLeast"/>
        </w:trPr>
        <w:tc>
          <w:tcPr>
            <w:tcW w:w="5851" w:type="dxa"/>
            <w:shd w:val="clear" w:color="auto" w:fill="EDEDED"/>
          </w:tcPr>
          <w:p>
            <w:pPr>
              <w:pStyle w:val="TableParagraph"/>
              <w:spacing w:before="250"/>
              <w:ind w:left="107"/>
              <w:jc w:val="left"/>
              <w:rPr>
                <w:rFonts w:ascii="Times New Roman"/>
                <w:b/>
                <w:sz w:val="22"/>
              </w:rPr>
            </w:pPr>
            <w:r>
              <w:rPr>
                <w:rFonts w:ascii="Times New Roman"/>
                <w:b/>
                <w:sz w:val="22"/>
              </w:rPr>
              <w:t>Program:</w:t>
            </w:r>
            <w:r>
              <w:rPr>
                <w:rFonts w:ascii="Times New Roman"/>
                <w:b/>
                <w:spacing w:val="-4"/>
                <w:sz w:val="22"/>
              </w:rPr>
              <w:t> </w:t>
            </w:r>
            <w:r>
              <w:rPr>
                <w:rFonts w:ascii="Times New Roman"/>
                <w:b/>
                <w:sz w:val="22"/>
              </w:rPr>
              <w:t>Redovna</w:t>
            </w:r>
            <w:r>
              <w:rPr>
                <w:rFonts w:ascii="Times New Roman"/>
                <w:b/>
                <w:spacing w:val="-4"/>
                <w:sz w:val="22"/>
              </w:rPr>
              <w:t> </w:t>
            </w:r>
            <w:r>
              <w:rPr>
                <w:rFonts w:ascii="Times New Roman"/>
                <w:b/>
                <w:sz w:val="22"/>
              </w:rPr>
              <w:t>djelatnost</w:t>
            </w:r>
            <w:r>
              <w:rPr>
                <w:rFonts w:ascii="Times New Roman"/>
                <w:b/>
                <w:spacing w:val="-4"/>
                <w:sz w:val="22"/>
              </w:rPr>
              <w:t> </w:t>
            </w:r>
            <w:r>
              <w:rPr>
                <w:rFonts w:ascii="Times New Roman"/>
                <w:b/>
                <w:sz w:val="22"/>
              </w:rPr>
              <w:t>Zavoda</w:t>
            </w:r>
            <w:r>
              <w:rPr>
                <w:rFonts w:ascii="Times New Roman"/>
                <w:b/>
                <w:spacing w:val="-4"/>
                <w:sz w:val="22"/>
              </w:rPr>
              <w:t> </w:t>
            </w:r>
            <w:r>
              <w:rPr>
                <w:rFonts w:ascii="Times New Roman"/>
                <w:b/>
                <w:sz w:val="22"/>
              </w:rPr>
              <w:t>za</w:t>
            </w:r>
            <w:r>
              <w:rPr>
                <w:rFonts w:ascii="Times New Roman"/>
                <w:b/>
                <w:spacing w:val="-4"/>
                <w:sz w:val="22"/>
              </w:rPr>
              <w:t> </w:t>
            </w:r>
            <w:r>
              <w:rPr>
                <w:rFonts w:ascii="Times New Roman"/>
                <w:b/>
                <w:spacing w:val="-2"/>
                <w:sz w:val="22"/>
              </w:rPr>
              <w:t>prostorno</w:t>
            </w:r>
          </w:p>
          <w:p>
            <w:pPr>
              <w:pStyle w:val="TableParagraph"/>
              <w:spacing w:line="233" w:lineRule="exact" w:before="2"/>
              <w:ind w:left="107"/>
              <w:jc w:val="left"/>
              <w:rPr>
                <w:rFonts w:ascii="Times New Roman" w:hAnsi="Times New Roman"/>
                <w:b/>
                <w:sz w:val="22"/>
              </w:rPr>
            </w:pPr>
            <w:r>
              <w:rPr>
                <w:rFonts w:ascii="Times New Roman" w:hAnsi="Times New Roman"/>
                <w:b/>
                <w:sz w:val="22"/>
              </w:rPr>
              <w:t>uređenje</w:t>
            </w:r>
            <w:r>
              <w:rPr>
                <w:rFonts w:ascii="Times New Roman" w:hAnsi="Times New Roman"/>
                <w:b/>
                <w:spacing w:val="-7"/>
                <w:sz w:val="22"/>
              </w:rPr>
              <w:t> </w:t>
            </w:r>
            <w:r>
              <w:rPr>
                <w:rFonts w:ascii="Times New Roman" w:hAnsi="Times New Roman"/>
                <w:b/>
                <w:spacing w:val="-5"/>
                <w:sz w:val="22"/>
              </w:rPr>
              <w:t>VPŽ</w:t>
            </w:r>
          </w:p>
        </w:tc>
        <w:tc>
          <w:tcPr>
            <w:tcW w:w="1699" w:type="dxa"/>
            <w:shd w:val="clear" w:color="auto" w:fill="EDEDED"/>
          </w:tcPr>
          <w:p>
            <w:pPr>
              <w:pStyle w:val="TableParagraph"/>
              <w:spacing w:before="251"/>
              <w:jc w:val="left"/>
              <w:rPr>
                <w:rFonts w:ascii="Times New Roman"/>
                <w:b/>
                <w:sz w:val="22"/>
              </w:rPr>
            </w:pPr>
          </w:p>
          <w:p>
            <w:pPr>
              <w:pStyle w:val="TableParagraph"/>
              <w:spacing w:line="233" w:lineRule="exact" w:before="1"/>
              <w:ind w:right="92"/>
              <w:rPr>
                <w:rFonts w:ascii="Times New Roman"/>
                <w:b/>
                <w:sz w:val="22"/>
              </w:rPr>
            </w:pPr>
            <w:r>
              <w:rPr>
                <w:rFonts w:ascii="Times New Roman"/>
                <w:b/>
                <w:spacing w:val="-2"/>
                <w:sz w:val="22"/>
              </w:rPr>
              <w:t>223.999,99</w:t>
            </w:r>
          </w:p>
        </w:tc>
        <w:tc>
          <w:tcPr>
            <w:tcW w:w="1701" w:type="dxa"/>
            <w:shd w:val="clear" w:color="auto" w:fill="EDEDED"/>
          </w:tcPr>
          <w:p>
            <w:pPr>
              <w:pStyle w:val="TableParagraph"/>
              <w:spacing w:before="251"/>
              <w:jc w:val="left"/>
              <w:rPr>
                <w:rFonts w:ascii="Times New Roman"/>
                <w:b/>
                <w:sz w:val="22"/>
              </w:rPr>
            </w:pPr>
          </w:p>
          <w:p>
            <w:pPr>
              <w:pStyle w:val="TableParagraph"/>
              <w:spacing w:line="233" w:lineRule="exact" w:before="1"/>
              <w:ind w:right="90"/>
              <w:rPr>
                <w:rFonts w:ascii="Times New Roman"/>
                <w:b/>
                <w:sz w:val="22"/>
              </w:rPr>
            </w:pPr>
            <w:r>
              <w:rPr>
                <w:rFonts w:ascii="Times New Roman"/>
                <w:b/>
                <w:spacing w:val="-2"/>
                <w:sz w:val="22"/>
              </w:rPr>
              <w:t>224.000,00</w:t>
            </w:r>
          </w:p>
        </w:tc>
      </w:tr>
      <w:tr>
        <w:trPr>
          <w:trHeight w:val="253" w:hRule="atLeast"/>
        </w:trPr>
        <w:tc>
          <w:tcPr>
            <w:tcW w:w="5851" w:type="dxa"/>
          </w:tcPr>
          <w:p>
            <w:pPr>
              <w:pStyle w:val="TableParagraph"/>
              <w:spacing w:line="234" w:lineRule="exact" w:before="0"/>
              <w:ind w:left="107"/>
              <w:jc w:val="left"/>
              <w:rPr>
                <w:rFonts w:ascii="Times New Roman" w:hAnsi="Times New Roman"/>
                <w:sz w:val="22"/>
              </w:rPr>
            </w:pPr>
            <w:r>
              <w:rPr>
                <w:rFonts w:ascii="Times New Roman" w:hAnsi="Times New Roman"/>
                <w:sz w:val="22"/>
              </w:rPr>
              <w:t>Administracija</w:t>
            </w:r>
            <w:r>
              <w:rPr>
                <w:rFonts w:ascii="Times New Roman" w:hAnsi="Times New Roman"/>
                <w:spacing w:val="-7"/>
                <w:sz w:val="22"/>
              </w:rPr>
              <w:t> </w:t>
            </w:r>
            <w:r>
              <w:rPr>
                <w:rFonts w:ascii="Times New Roman" w:hAnsi="Times New Roman"/>
                <w:sz w:val="22"/>
              </w:rPr>
              <w:t>i</w:t>
            </w:r>
            <w:r>
              <w:rPr>
                <w:rFonts w:ascii="Times New Roman" w:hAnsi="Times New Roman"/>
                <w:spacing w:val="-3"/>
                <w:sz w:val="22"/>
              </w:rPr>
              <w:t> </w:t>
            </w:r>
            <w:r>
              <w:rPr>
                <w:rFonts w:ascii="Times New Roman" w:hAnsi="Times New Roman"/>
                <w:sz w:val="22"/>
              </w:rPr>
              <w:t>upravljanje</w:t>
            </w:r>
            <w:r>
              <w:rPr>
                <w:rFonts w:ascii="Times New Roman" w:hAnsi="Times New Roman"/>
                <w:spacing w:val="-4"/>
                <w:sz w:val="22"/>
              </w:rPr>
              <w:t> </w:t>
            </w:r>
            <w:r>
              <w:rPr>
                <w:rFonts w:ascii="Times New Roman" w:hAnsi="Times New Roman"/>
                <w:sz w:val="22"/>
              </w:rPr>
              <w:t>(Zavod</w:t>
            </w:r>
            <w:r>
              <w:rPr>
                <w:rFonts w:ascii="Times New Roman" w:hAnsi="Times New Roman"/>
                <w:spacing w:val="-4"/>
                <w:sz w:val="22"/>
              </w:rPr>
              <w:t> </w:t>
            </w:r>
            <w:r>
              <w:rPr>
                <w:rFonts w:ascii="Times New Roman" w:hAnsi="Times New Roman"/>
                <w:sz w:val="22"/>
              </w:rPr>
              <w:t>za</w:t>
            </w:r>
            <w:r>
              <w:rPr>
                <w:rFonts w:ascii="Times New Roman" w:hAnsi="Times New Roman"/>
                <w:spacing w:val="-6"/>
                <w:sz w:val="22"/>
              </w:rPr>
              <w:t> </w:t>
            </w:r>
            <w:r>
              <w:rPr>
                <w:rFonts w:ascii="Times New Roman" w:hAnsi="Times New Roman"/>
                <w:sz w:val="22"/>
              </w:rPr>
              <w:t>prost.</w:t>
            </w:r>
            <w:r>
              <w:rPr>
                <w:rFonts w:ascii="Times New Roman" w:hAnsi="Times New Roman"/>
                <w:spacing w:val="-4"/>
                <w:sz w:val="22"/>
              </w:rPr>
              <w:t> </w:t>
            </w:r>
            <w:r>
              <w:rPr>
                <w:rFonts w:ascii="Times New Roman" w:hAnsi="Times New Roman"/>
                <w:sz w:val="22"/>
              </w:rPr>
              <w:t>uređenje</w:t>
            </w:r>
            <w:r>
              <w:rPr>
                <w:rFonts w:ascii="Times New Roman" w:hAnsi="Times New Roman"/>
                <w:spacing w:val="-6"/>
                <w:sz w:val="22"/>
              </w:rPr>
              <w:t> </w:t>
            </w:r>
            <w:r>
              <w:rPr>
                <w:rFonts w:ascii="Times New Roman" w:hAnsi="Times New Roman"/>
                <w:spacing w:val="-4"/>
                <w:sz w:val="22"/>
              </w:rPr>
              <w:t>VPŽ)</w:t>
            </w:r>
          </w:p>
        </w:tc>
        <w:tc>
          <w:tcPr>
            <w:tcW w:w="1699" w:type="dxa"/>
          </w:tcPr>
          <w:p>
            <w:pPr>
              <w:pStyle w:val="TableParagraph"/>
              <w:spacing w:line="234" w:lineRule="exact" w:before="0"/>
              <w:ind w:right="92"/>
              <w:rPr>
                <w:rFonts w:ascii="Times New Roman"/>
                <w:sz w:val="22"/>
              </w:rPr>
            </w:pPr>
            <w:r>
              <w:rPr>
                <w:rFonts w:ascii="Times New Roman"/>
                <w:spacing w:val="-2"/>
                <w:sz w:val="22"/>
              </w:rPr>
              <w:t>176.999,99</w:t>
            </w:r>
          </w:p>
        </w:tc>
        <w:tc>
          <w:tcPr>
            <w:tcW w:w="1701" w:type="dxa"/>
          </w:tcPr>
          <w:p>
            <w:pPr>
              <w:pStyle w:val="TableParagraph"/>
              <w:spacing w:line="234" w:lineRule="exact" w:before="0"/>
              <w:ind w:right="90"/>
              <w:rPr>
                <w:rFonts w:ascii="Times New Roman"/>
                <w:sz w:val="22"/>
              </w:rPr>
            </w:pPr>
            <w:r>
              <w:rPr>
                <w:rFonts w:ascii="Times New Roman"/>
                <w:spacing w:val="-2"/>
                <w:sz w:val="22"/>
              </w:rPr>
              <w:t>177.000,00</w:t>
            </w:r>
          </w:p>
        </w:tc>
      </w:tr>
      <w:tr>
        <w:trPr>
          <w:trHeight w:val="251" w:hRule="atLeast"/>
        </w:trPr>
        <w:tc>
          <w:tcPr>
            <w:tcW w:w="5851" w:type="dxa"/>
          </w:tcPr>
          <w:p>
            <w:pPr>
              <w:pStyle w:val="TableParagraph"/>
              <w:spacing w:line="232" w:lineRule="exact" w:before="0"/>
              <w:ind w:left="107"/>
              <w:jc w:val="left"/>
              <w:rPr>
                <w:rFonts w:ascii="Times New Roman"/>
                <w:sz w:val="22"/>
              </w:rPr>
            </w:pPr>
            <w:r>
              <w:rPr>
                <w:rFonts w:ascii="Times New Roman"/>
                <w:sz w:val="22"/>
              </w:rPr>
              <w:t>Ulaganja</w:t>
            </w:r>
            <w:r>
              <w:rPr>
                <w:rFonts w:ascii="Times New Roman"/>
                <w:spacing w:val="-5"/>
                <w:sz w:val="22"/>
              </w:rPr>
              <w:t> </w:t>
            </w:r>
            <w:r>
              <w:rPr>
                <w:rFonts w:ascii="Times New Roman"/>
                <w:sz w:val="22"/>
              </w:rPr>
              <w:t>iz</w:t>
            </w:r>
            <w:r>
              <w:rPr>
                <w:rFonts w:ascii="Times New Roman"/>
                <w:spacing w:val="-3"/>
                <w:sz w:val="22"/>
              </w:rPr>
              <w:t> </w:t>
            </w:r>
            <w:r>
              <w:rPr>
                <w:rFonts w:ascii="Times New Roman"/>
                <w:sz w:val="22"/>
              </w:rPr>
              <w:t>vlastitih</w:t>
            </w:r>
            <w:r>
              <w:rPr>
                <w:rFonts w:ascii="Times New Roman"/>
                <w:spacing w:val="-3"/>
                <w:sz w:val="22"/>
              </w:rPr>
              <w:t> </w:t>
            </w:r>
            <w:r>
              <w:rPr>
                <w:rFonts w:ascii="Times New Roman"/>
                <w:sz w:val="22"/>
              </w:rPr>
              <w:t>i</w:t>
            </w:r>
            <w:r>
              <w:rPr>
                <w:rFonts w:ascii="Times New Roman"/>
                <w:spacing w:val="-5"/>
                <w:sz w:val="22"/>
              </w:rPr>
              <w:t> </w:t>
            </w:r>
            <w:r>
              <w:rPr>
                <w:rFonts w:ascii="Times New Roman"/>
                <w:sz w:val="22"/>
              </w:rPr>
              <w:t>namjenskih</w:t>
            </w:r>
            <w:r>
              <w:rPr>
                <w:rFonts w:ascii="Times New Roman"/>
                <w:spacing w:val="-3"/>
                <w:sz w:val="22"/>
              </w:rPr>
              <w:t> </w:t>
            </w:r>
            <w:r>
              <w:rPr>
                <w:rFonts w:ascii="Times New Roman"/>
                <w:sz w:val="22"/>
              </w:rPr>
              <w:t>prihoda</w:t>
            </w:r>
            <w:r>
              <w:rPr>
                <w:rFonts w:ascii="Times New Roman"/>
                <w:spacing w:val="-3"/>
                <w:sz w:val="22"/>
              </w:rPr>
              <w:t> </w:t>
            </w:r>
            <w:r>
              <w:rPr>
                <w:rFonts w:ascii="Times New Roman"/>
                <w:spacing w:val="-2"/>
                <w:sz w:val="22"/>
              </w:rPr>
              <w:t>zavoda</w:t>
            </w:r>
          </w:p>
        </w:tc>
        <w:tc>
          <w:tcPr>
            <w:tcW w:w="1699" w:type="dxa"/>
          </w:tcPr>
          <w:p>
            <w:pPr>
              <w:pStyle w:val="TableParagraph"/>
              <w:spacing w:line="232" w:lineRule="exact" w:before="0"/>
              <w:ind w:right="92"/>
              <w:rPr>
                <w:rFonts w:ascii="Times New Roman"/>
                <w:sz w:val="22"/>
              </w:rPr>
            </w:pPr>
            <w:r>
              <w:rPr>
                <w:rFonts w:ascii="Times New Roman"/>
                <w:spacing w:val="-2"/>
                <w:sz w:val="22"/>
              </w:rPr>
              <w:t>47.000,00</w:t>
            </w:r>
          </w:p>
        </w:tc>
        <w:tc>
          <w:tcPr>
            <w:tcW w:w="1701" w:type="dxa"/>
          </w:tcPr>
          <w:p>
            <w:pPr>
              <w:pStyle w:val="TableParagraph"/>
              <w:spacing w:line="232" w:lineRule="exact" w:before="0"/>
              <w:ind w:right="90"/>
              <w:rPr>
                <w:rFonts w:ascii="Times New Roman"/>
                <w:sz w:val="22"/>
              </w:rPr>
            </w:pPr>
            <w:r>
              <w:rPr>
                <w:rFonts w:ascii="Times New Roman"/>
                <w:spacing w:val="-2"/>
                <w:sz w:val="22"/>
              </w:rPr>
              <w:t>47.000,00</w:t>
            </w:r>
          </w:p>
        </w:tc>
      </w:tr>
      <w:tr>
        <w:trPr>
          <w:trHeight w:val="760" w:hRule="atLeast"/>
        </w:trPr>
        <w:tc>
          <w:tcPr>
            <w:tcW w:w="5851" w:type="dxa"/>
            <w:shd w:val="clear" w:color="auto" w:fill="CCFFCC"/>
          </w:tcPr>
          <w:p>
            <w:pPr>
              <w:pStyle w:val="TableParagraph"/>
              <w:spacing w:line="252" w:lineRule="exact" w:before="253"/>
              <w:ind w:left="107"/>
              <w:jc w:val="left"/>
              <w:rPr>
                <w:rFonts w:ascii="Times New Roman" w:hAnsi="Times New Roman"/>
                <w:b/>
                <w:sz w:val="22"/>
              </w:rPr>
            </w:pPr>
            <w:r>
              <w:rPr>
                <w:rFonts w:ascii="Times New Roman" w:hAnsi="Times New Roman"/>
                <w:b/>
                <w:sz w:val="22"/>
              </w:rPr>
              <w:t>GLAVA:</w:t>
            </w:r>
            <w:r>
              <w:rPr>
                <w:rFonts w:ascii="Times New Roman" w:hAnsi="Times New Roman"/>
                <w:b/>
                <w:spacing w:val="-7"/>
                <w:sz w:val="22"/>
              </w:rPr>
              <w:t> </w:t>
            </w:r>
            <w:r>
              <w:rPr>
                <w:rFonts w:ascii="Times New Roman" w:hAnsi="Times New Roman"/>
                <w:b/>
                <w:sz w:val="22"/>
              </w:rPr>
              <w:t>Javna</w:t>
            </w:r>
            <w:r>
              <w:rPr>
                <w:rFonts w:ascii="Times New Roman" w:hAnsi="Times New Roman"/>
                <w:b/>
                <w:spacing w:val="-5"/>
                <w:sz w:val="22"/>
              </w:rPr>
              <w:t> </w:t>
            </w:r>
            <w:r>
              <w:rPr>
                <w:rFonts w:ascii="Times New Roman" w:hAnsi="Times New Roman"/>
                <w:b/>
                <w:sz w:val="22"/>
              </w:rPr>
              <w:t>ustanova</w:t>
            </w:r>
            <w:r>
              <w:rPr>
                <w:rFonts w:ascii="Times New Roman" w:hAnsi="Times New Roman"/>
                <w:b/>
                <w:spacing w:val="-7"/>
                <w:sz w:val="22"/>
              </w:rPr>
              <w:t> </w:t>
            </w:r>
            <w:r>
              <w:rPr>
                <w:rFonts w:ascii="Times New Roman" w:hAnsi="Times New Roman"/>
                <w:b/>
                <w:sz w:val="22"/>
              </w:rPr>
              <w:t>za</w:t>
            </w:r>
            <w:r>
              <w:rPr>
                <w:rFonts w:ascii="Times New Roman" w:hAnsi="Times New Roman"/>
                <w:b/>
                <w:spacing w:val="-5"/>
                <w:sz w:val="22"/>
              </w:rPr>
              <w:t> </w:t>
            </w:r>
            <w:r>
              <w:rPr>
                <w:rFonts w:ascii="Times New Roman" w:hAnsi="Times New Roman"/>
                <w:b/>
                <w:sz w:val="22"/>
              </w:rPr>
              <w:t>upravljanje</w:t>
            </w:r>
            <w:r>
              <w:rPr>
                <w:rFonts w:ascii="Times New Roman" w:hAnsi="Times New Roman"/>
                <w:b/>
                <w:spacing w:val="-6"/>
                <w:sz w:val="22"/>
              </w:rPr>
              <w:t> </w:t>
            </w:r>
            <w:r>
              <w:rPr>
                <w:rFonts w:ascii="Times New Roman" w:hAnsi="Times New Roman"/>
                <w:b/>
                <w:spacing w:val="-2"/>
                <w:sz w:val="22"/>
              </w:rPr>
              <w:t>zaštićenim</w:t>
            </w:r>
          </w:p>
          <w:p>
            <w:pPr>
              <w:pStyle w:val="TableParagraph"/>
              <w:spacing w:line="235" w:lineRule="exact" w:before="0"/>
              <w:ind w:left="107"/>
              <w:jc w:val="left"/>
              <w:rPr>
                <w:rFonts w:ascii="Times New Roman" w:hAnsi="Times New Roman"/>
                <w:b/>
                <w:sz w:val="22"/>
              </w:rPr>
            </w:pPr>
            <w:r>
              <w:rPr>
                <w:rFonts w:ascii="Times New Roman" w:hAnsi="Times New Roman"/>
                <w:b/>
                <w:sz w:val="22"/>
              </w:rPr>
              <w:t>dijelovima</w:t>
            </w:r>
            <w:r>
              <w:rPr>
                <w:rFonts w:ascii="Times New Roman" w:hAnsi="Times New Roman"/>
                <w:b/>
                <w:spacing w:val="-5"/>
                <w:sz w:val="22"/>
              </w:rPr>
              <w:t> </w:t>
            </w:r>
            <w:r>
              <w:rPr>
                <w:rFonts w:ascii="Times New Roman" w:hAnsi="Times New Roman"/>
                <w:b/>
                <w:sz w:val="22"/>
              </w:rPr>
              <w:t>prirode</w:t>
            </w:r>
            <w:r>
              <w:rPr>
                <w:rFonts w:ascii="Times New Roman" w:hAnsi="Times New Roman"/>
                <w:b/>
                <w:spacing w:val="-7"/>
                <w:sz w:val="22"/>
              </w:rPr>
              <w:t> </w:t>
            </w:r>
            <w:r>
              <w:rPr>
                <w:rFonts w:ascii="Times New Roman" w:hAnsi="Times New Roman"/>
                <w:b/>
                <w:sz w:val="22"/>
              </w:rPr>
              <w:t>i</w:t>
            </w:r>
            <w:r>
              <w:rPr>
                <w:rFonts w:ascii="Times New Roman" w:hAnsi="Times New Roman"/>
                <w:b/>
                <w:spacing w:val="-3"/>
                <w:sz w:val="22"/>
              </w:rPr>
              <w:t> </w:t>
            </w:r>
            <w:r>
              <w:rPr>
                <w:rFonts w:ascii="Times New Roman" w:hAnsi="Times New Roman"/>
                <w:b/>
                <w:sz w:val="22"/>
              </w:rPr>
              <w:t>ekološkom</w:t>
            </w:r>
            <w:r>
              <w:rPr>
                <w:rFonts w:ascii="Times New Roman" w:hAnsi="Times New Roman"/>
                <w:b/>
                <w:spacing w:val="-7"/>
                <w:sz w:val="22"/>
              </w:rPr>
              <w:t> </w:t>
            </w:r>
            <w:r>
              <w:rPr>
                <w:rFonts w:ascii="Times New Roman" w:hAnsi="Times New Roman"/>
                <w:b/>
                <w:sz w:val="22"/>
              </w:rPr>
              <w:t>mrežom</w:t>
            </w:r>
            <w:r>
              <w:rPr>
                <w:rFonts w:ascii="Times New Roman" w:hAnsi="Times New Roman"/>
                <w:b/>
                <w:spacing w:val="-3"/>
                <w:sz w:val="22"/>
              </w:rPr>
              <w:t> </w:t>
            </w:r>
            <w:r>
              <w:rPr>
                <w:rFonts w:ascii="Times New Roman" w:hAnsi="Times New Roman"/>
                <w:b/>
                <w:spacing w:val="-5"/>
                <w:sz w:val="22"/>
              </w:rPr>
              <w:t>VPŽ</w:t>
            </w:r>
          </w:p>
        </w:tc>
        <w:tc>
          <w:tcPr>
            <w:tcW w:w="1699" w:type="dxa"/>
            <w:shd w:val="clear" w:color="auto" w:fill="CCFFCC"/>
          </w:tcPr>
          <w:p>
            <w:pPr>
              <w:pStyle w:val="TableParagraph"/>
              <w:spacing w:before="251"/>
              <w:jc w:val="left"/>
              <w:rPr>
                <w:rFonts w:ascii="Times New Roman"/>
                <w:b/>
                <w:sz w:val="22"/>
              </w:rPr>
            </w:pPr>
          </w:p>
          <w:p>
            <w:pPr>
              <w:pStyle w:val="TableParagraph"/>
              <w:spacing w:line="236" w:lineRule="exact" w:before="1"/>
              <w:ind w:right="92"/>
              <w:rPr>
                <w:rFonts w:ascii="Times New Roman"/>
                <w:b/>
                <w:sz w:val="22"/>
              </w:rPr>
            </w:pPr>
            <w:r>
              <w:rPr>
                <w:rFonts w:ascii="Times New Roman"/>
                <w:b/>
                <w:spacing w:val="-2"/>
                <w:sz w:val="22"/>
              </w:rPr>
              <w:t>586.954,21</w:t>
            </w:r>
          </w:p>
        </w:tc>
        <w:tc>
          <w:tcPr>
            <w:tcW w:w="1701" w:type="dxa"/>
            <w:shd w:val="clear" w:color="auto" w:fill="CCFFCC"/>
          </w:tcPr>
          <w:p>
            <w:pPr>
              <w:pStyle w:val="TableParagraph"/>
              <w:spacing w:before="251"/>
              <w:jc w:val="left"/>
              <w:rPr>
                <w:rFonts w:ascii="Times New Roman"/>
                <w:b/>
                <w:sz w:val="22"/>
              </w:rPr>
            </w:pPr>
          </w:p>
          <w:p>
            <w:pPr>
              <w:pStyle w:val="TableParagraph"/>
              <w:spacing w:line="236" w:lineRule="exact" w:before="1"/>
              <w:ind w:right="90"/>
              <w:rPr>
                <w:rFonts w:ascii="Times New Roman"/>
                <w:b/>
                <w:sz w:val="22"/>
              </w:rPr>
            </w:pPr>
            <w:r>
              <w:rPr>
                <w:rFonts w:ascii="Times New Roman"/>
                <w:b/>
                <w:spacing w:val="-2"/>
                <w:sz w:val="22"/>
              </w:rPr>
              <w:t>1.089.360,99</w:t>
            </w:r>
          </w:p>
        </w:tc>
      </w:tr>
      <w:tr>
        <w:trPr>
          <w:trHeight w:val="1012" w:hRule="atLeast"/>
        </w:trPr>
        <w:tc>
          <w:tcPr>
            <w:tcW w:w="5851" w:type="dxa"/>
            <w:shd w:val="clear" w:color="auto" w:fill="EDEDED"/>
          </w:tcPr>
          <w:p>
            <w:pPr>
              <w:pStyle w:val="TableParagraph"/>
              <w:spacing w:before="250"/>
              <w:ind w:left="107"/>
              <w:jc w:val="left"/>
              <w:rPr>
                <w:rFonts w:ascii="Times New Roman"/>
                <w:b/>
                <w:sz w:val="22"/>
              </w:rPr>
            </w:pPr>
            <w:r>
              <w:rPr>
                <w:rFonts w:ascii="Times New Roman"/>
                <w:b/>
                <w:sz w:val="22"/>
              </w:rPr>
              <w:t>Program:</w:t>
            </w:r>
            <w:r>
              <w:rPr>
                <w:rFonts w:ascii="Times New Roman"/>
                <w:b/>
                <w:spacing w:val="-5"/>
                <w:sz w:val="22"/>
              </w:rPr>
              <w:t> </w:t>
            </w:r>
            <w:r>
              <w:rPr>
                <w:rFonts w:ascii="Times New Roman"/>
                <w:b/>
                <w:sz w:val="22"/>
              </w:rPr>
              <w:t>Redovna</w:t>
            </w:r>
            <w:r>
              <w:rPr>
                <w:rFonts w:ascii="Times New Roman"/>
                <w:b/>
                <w:spacing w:val="-6"/>
                <w:sz w:val="22"/>
              </w:rPr>
              <w:t> </w:t>
            </w:r>
            <w:r>
              <w:rPr>
                <w:rFonts w:ascii="Times New Roman"/>
                <w:b/>
                <w:sz w:val="22"/>
              </w:rPr>
              <w:t>djelatnost</w:t>
            </w:r>
            <w:r>
              <w:rPr>
                <w:rFonts w:ascii="Times New Roman"/>
                <w:b/>
                <w:spacing w:val="-5"/>
                <w:sz w:val="22"/>
              </w:rPr>
              <w:t> </w:t>
            </w:r>
            <w:r>
              <w:rPr>
                <w:rFonts w:ascii="Times New Roman"/>
                <w:b/>
                <w:sz w:val="22"/>
              </w:rPr>
              <w:t>Javne</w:t>
            </w:r>
            <w:r>
              <w:rPr>
                <w:rFonts w:ascii="Times New Roman"/>
                <w:b/>
                <w:spacing w:val="-6"/>
                <w:sz w:val="22"/>
              </w:rPr>
              <w:t> </w:t>
            </w:r>
            <w:r>
              <w:rPr>
                <w:rFonts w:ascii="Times New Roman"/>
                <w:b/>
                <w:sz w:val="22"/>
              </w:rPr>
              <w:t>ustanove</w:t>
            </w:r>
            <w:r>
              <w:rPr>
                <w:rFonts w:ascii="Times New Roman"/>
                <w:b/>
                <w:spacing w:val="-5"/>
                <w:sz w:val="22"/>
              </w:rPr>
              <w:t> za</w:t>
            </w:r>
          </w:p>
          <w:p>
            <w:pPr>
              <w:pStyle w:val="TableParagraph"/>
              <w:spacing w:line="252" w:lineRule="exact" w:before="2"/>
              <w:ind w:left="107"/>
              <w:jc w:val="left"/>
              <w:rPr>
                <w:rFonts w:ascii="Times New Roman" w:hAnsi="Times New Roman"/>
                <w:b/>
                <w:sz w:val="22"/>
              </w:rPr>
            </w:pPr>
            <w:r>
              <w:rPr>
                <w:rFonts w:ascii="Times New Roman" w:hAnsi="Times New Roman"/>
                <w:b/>
                <w:sz w:val="22"/>
              </w:rPr>
              <w:t>upravljanje</w:t>
            </w:r>
            <w:r>
              <w:rPr>
                <w:rFonts w:ascii="Times New Roman" w:hAnsi="Times New Roman"/>
                <w:b/>
                <w:spacing w:val="-6"/>
                <w:sz w:val="22"/>
              </w:rPr>
              <w:t> </w:t>
            </w:r>
            <w:r>
              <w:rPr>
                <w:rFonts w:ascii="Times New Roman" w:hAnsi="Times New Roman"/>
                <w:b/>
                <w:sz w:val="22"/>
              </w:rPr>
              <w:t>zaštićenim</w:t>
            </w:r>
            <w:r>
              <w:rPr>
                <w:rFonts w:ascii="Times New Roman" w:hAnsi="Times New Roman"/>
                <w:b/>
                <w:spacing w:val="-5"/>
                <w:sz w:val="22"/>
              </w:rPr>
              <w:t> </w:t>
            </w:r>
            <w:r>
              <w:rPr>
                <w:rFonts w:ascii="Times New Roman" w:hAnsi="Times New Roman"/>
                <w:b/>
                <w:sz w:val="22"/>
              </w:rPr>
              <w:t>dijelovima</w:t>
            </w:r>
            <w:r>
              <w:rPr>
                <w:rFonts w:ascii="Times New Roman" w:hAnsi="Times New Roman"/>
                <w:b/>
                <w:spacing w:val="-6"/>
                <w:sz w:val="22"/>
              </w:rPr>
              <w:t> </w:t>
            </w:r>
            <w:r>
              <w:rPr>
                <w:rFonts w:ascii="Times New Roman" w:hAnsi="Times New Roman"/>
                <w:b/>
                <w:sz w:val="22"/>
              </w:rPr>
              <w:t>prirode</w:t>
            </w:r>
            <w:r>
              <w:rPr>
                <w:rFonts w:ascii="Times New Roman" w:hAnsi="Times New Roman"/>
                <w:b/>
                <w:spacing w:val="-6"/>
                <w:sz w:val="22"/>
              </w:rPr>
              <w:t> </w:t>
            </w:r>
            <w:r>
              <w:rPr>
                <w:rFonts w:ascii="Times New Roman" w:hAnsi="Times New Roman"/>
                <w:b/>
                <w:sz w:val="22"/>
              </w:rPr>
              <w:t>i</w:t>
            </w:r>
            <w:r>
              <w:rPr>
                <w:rFonts w:ascii="Times New Roman" w:hAnsi="Times New Roman"/>
                <w:b/>
                <w:spacing w:val="-7"/>
                <w:sz w:val="22"/>
              </w:rPr>
              <w:t> </w:t>
            </w:r>
            <w:r>
              <w:rPr>
                <w:rFonts w:ascii="Times New Roman" w:hAnsi="Times New Roman"/>
                <w:b/>
                <w:spacing w:val="-2"/>
                <w:sz w:val="22"/>
              </w:rPr>
              <w:t>ekološkom</w:t>
            </w:r>
          </w:p>
          <w:p>
            <w:pPr>
              <w:pStyle w:val="TableParagraph"/>
              <w:spacing w:line="235" w:lineRule="exact" w:before="0"/>
              <w:ind w:left="107"/>
              <w:jc w:val="left"/>
              <w:rPr>
                <w:rFonts w:ascii="Times New Roman" w:hAnsi="Times New Roman"/>
                <w:b/>
                <w:sz w:val="22"/>
              </w:rPr>
            </w:pPr>
            <w:r>
              <w:rPr>
                <w:rFonts w:ascii="Times New Roman" w:hAnsi="Times New Roman"/>
                <w:b/>
                <w:sz w:val="22"/>
              </w:rPr>
              <w:t>mrežom</w:t>
            </w:r>
            <w:r>
              <w:rPr>
                <w:rFonts w:ascii="Times New Roman" w:hAnsi="Times New Roman"/>
                <w:b/>
                <w:spacing w:val="-5"/>
                <w:sz w:val="22"/>
              </w:rPr>
              <w:t> VPŽ</w:t>
            </w:r>
          </w:p>
        </w:tc>
        <w:tc>
          <w:tcPr>
            <w:tcW w:w="1699" w:type="dxa"/>
            <w:shd w:val="clear" w:color="auto" w:fill="EDEDED"/>
          </w:tcPr>
          <w:p>
            <w:pPr>
              <w:pStyle w:val="TableParagraph"/>
              <w:spacing w:before="0"/>
              <w:jc w:val="left"/>
              <w:rPr>
                <w:rFonts w:ascii="Times New Roman"/>
                <w:b/>
                <w:sz w:val="22"/>
              </w:rPr>
            </w:pPr>
          </w:p>
          <w:p>
            <w:pPr>
              <w:pStyle w:val="TableParagraph"/>
              <w:spacing w:before="250"/>
              <w:jc w:val="left"/>
              <w:rPr>
                <w:rFonts w:ascii="Times New Roman"/>
                <w:b/>
                <w:sz w:val="22"/>
              </w:rPr>
            </w:pPr>
          </w:p>
          <w:p>
            <w:pPr>
              <w:pStyle w:val="TableParagraph"/>
              <w:spacing w:line="236" w:lineRule="exact" w:before="1"/>
              <w:ind w:right="92"/>
              <w:rPr>
                <w:rFonts w:ascii="Times New Roman"/>
                <w:b/>
                <w:sz w:val="22"/>
              </w:rPr>
            </w:pPr>
            <w:r>
              <w:rPr>
                <w:rFonts w:ascii="Times New Roman"/>
                <w:b/>
                <w:spacing w:val="-2"/>
                <w:sz w:val="22"/>
              </w:rPr>
              <w:t>586.954,21</w:t>
            </w:r>
          </w:p>
        </w:tc>
        <w:tc>
          <w:tcPr>
            <w:tcW w:w="1701" w:type="dxa"/>
            <w:shd w:val="clear" w:color="auto" w:fill="EDEDED"/>
          </w:tcPr>
          <w:p>
            <w:pPr>
              <w:pStyle w:val="TableParagraph"/>
              <w:spacing w:before="0"/>
              <w:jc w:val="left"/>
              <w:rPr>
                <w:rFonts w:ascii="Times New Roman"/>
                <w:b/>
                <w:sz w:val="22"/>
              </w:rPr>
            </w:pPr>
          </w:p>
          <w:p>
            <w:pPr>
              <w:pStyle w:val="TableParagraph"/>
              <w:spacing w:before="250"/>
              <w:jc w:val="left"/>
              <w:rPr>
                <w:rFonts w:ascii="Times New Roman"/>
                <w:b/>
                <w:sz w:val="22"/>
              </w:rPr>
            </w:pPr>
          </w:p>
          <w:p>
            <w:pPr>
              <w:pStyle w:val="TableParagraph"/>
              <w:spacing w:line="236" w:lineRule="exact" w:before="1"/>
              <w:ind w:right="90"/>
              <w:rPr>
                <w:rFonts w:ascii="Times New Roman"/>
                <w:b/>
                <w:sz w:val="22"/>
              </w:rPr>
            </w:pPr>
            <w:r>
              <w:rPr>
                <w:rFonts w:ascii="Times New Roman"/>
                <w:b/>
                <w:spacing w:val="-2"/>
                <w:sz w:val="22"/>
              </w:rPr>
              <w:t>1.089.360,99</w:t>
            </w:r>
          </w:p>
        </w:tc>
      </w:tr>
      <w:tr>
        <w:trPr>
          <w:trHeight w:val="1770" w:hRule="atLeast"/>
        </w:trPr>
        <w:tc>
          <w:tcPr>
            <w:tcW w:w="5851" w:type="dxa"/>
          </w:tcPr>
          <w:p>
            <w:pPr>
              <w:pStyle w:val="TableParagraph"/>
              <w:spacing w:before="0"/>
              <w:ind w:left="107" w:right="242"/>
              <w:jc w:val="left"/>
              <w:rPr>
                <w:rFonts w:ascii="Times New Roman" w:hAnsi="Times New Roman"/>
                <w:sz w:val="22"/>
              </w:rPr>
            </w:pPr>
            <w:r>
              <w:rPr>
                <w:rFonts w:ascii="Times New Roman" w:hAnsi="Times New Roman"/>
                <w:sz w:val="22"/>
              </w:rPr>
              <w:t>Administracija</w:t>
            </w:r>
            <w:r>
              <w:rPr>
                <w:rFonts w:ascii="Times New Roman" w:hAnsi="Times New Roman"/>
                <w:spacing w:val="-8"/>
                <w:sz w:val="22"/>
              </w:rPr>
              <w:t> </w:t>
            </w:r>
            <w:r>
              <w:rPr>
                <w:rFonts w:ascii="Times New Roman" w:hAnsi="Times New Roman"/>
                <w:sz w:val="22"/>
              </w:rPr>
              <w:t>i</w:t>
            </w:r>
            <w:r>
              <w:rPr>
                <w:rFonts w:ascii="Times New Roman" w:hAnsi="Times New Roman"/>
                <w:spacing w:val="-5"/>
                <w:sz w:val="22"/>
              </w:rPr>
              <w:t> </w:t>
            </w:r>
            <w:r>
              <w:rPr>
                <w:rFonts w:ascii="Times New Roman" w:hAnsi="Times New Roman"/>
                <w:sz w:val="22"/>
              </w:rPr>
              <w:t>upravljanje</w:t>
            </w:r>
            <w:r>
              <w:rPr>
                <w:rFonts w:ascii="Times New Roman" w:hAnsi="Times New Roman"/>
                <w:spacing w:val="-6"/>
                <w:sz w:val="22"/>
              </w:rPr>
              <w:t> </w:t>
            </w:r>
            <w:r>
              <w:rPr>
                <w:rFonts w:ascii="Times New Roman" w:hAnsi="Times New Roman"/>
                <w:sz w:val="22"/>
              </w:rPr>
              <w:t>(Javna</w:t>
            </w:r>
            <w:r>
              <w:rPr>
                <w:rFonts w:ascii="Times New Roman" w:hAnsi="Times New Roman"/>
                <w:spacing w:val="-6"/>
                <w:sz w:val="22"/>
              </w:rPr>
              <w:t> </w:t>
            </w:r>
            <w:r>
              <w:rPr>
                <w:rFonts w:ascii="Times New Roman" w:hAnsi="Times New Roman"/>
                <w:sz w:val="22"/>
              </w:rPr>
              <w:t>ustanova</w:t>
            </w:r>
            <w:r>
              <w:rPr>
                <w:rFonts w:ascii="Times New Roman" w:hAnsi="Times New Roman"/>
                <w:spacing w:val="-8"/>
                <w:sz w:val="22"/>
              </w:rPr>
              <w:t> </w:t>
            </w:r>
            <w:r>
              <w:rPr>
                <w:rFonts w:ascii="Times New Roman" w:hAnsi="Times New Roman"/>
                <w:sz w:val="22"/>
              </w:rPr>
              <w:t>za</w:t>
            </w:r>
            <w:r>
              <w:rPr>
                <w:rFonts w:ascii="Times New Roman" w:hAnsi="Times New Roman"/>
                <w:spacing w:val="-6"/>
                <w:sz w:val="22"/>
              </w:rPr>
              <w:t> </w:t>
            </w:r>
            <w:r>
              <w:rPr>
                <w:rFonts w:ascii="Times New Roman" w:hAnsi="Times New Roman"/>
                <w:sz w:val="22"/>
              </w:rPr>
              <w:t>upravljanje zaštićenim dijelovima prirode i ekološkom mrežom VPŽ) Ulaganja iz vlastitih i namjenskih prihoda javne ustanove Planovi upravljanja Javne ustanove</w:t>
            </w:r>
          </w:p>
          <w:p>
            <w:pPr>
              <w:pStyle w:val="TableParagraph"/>
              <w:spacing w:line="251" w:lineRule="exact" w:before="0"/>
              <w:ind w:left="107"/>
              <w:jc w:val="left"/>
              <w:rPr>
                <w:rFonts w:ascii="Times New Roman" w:hAnsi="Times New Roman"/>
                <w:sz w:val="22"/>
              </w:rPr>
            </w:pPr>
            <w:r>
              <w:rPr>
                <w:rFonts w:ascii="Times New Roman" w:hAnsi="Times New Roman"/>
                <w:sz w:val="22"/>
              </w:rPr>
              <w:t>Projekt:</w:t>
            </w:r>
            <w:r>
              <w:rPr>
                <w:rFonts w:ascii="Times New Roman" w:hAnsi="Times New Roman"/>
                <w:spacing w:val="-4"/>
                <w:sz w:val="22"/>
              </w:rPr>
              <w:t> </w:t>
            </w:r>
            <w:r>
              <w:rPr>
                <w:rFonts w:ascii="Times New Roman" w:hAnsi="Times New Roman"/>
                <w:sz w:val="22"/>
              </w:rPr>
              <w:t>„LIFE</w:t>
            </w:r>
            <w:r>
              <w:rPr>
                <w:rFonts w:ascii="Times New Roman" w:hAnsi="Times New Roman"/>
                <w:spacing w:val="-5"/>
                <w:sz w:val="22"/>
              </w:rPr>
              <w:t> 14“</w:t>
            </w:r>
          </w:p>
          <w:p>
            <w:pPr>
              <w:pStyle w:val="TableParagraph"/>
              <w:spacing w:line="252" w:lineRule="exact" w:before="0"/>
              <w:ind w:left="107" w:right="2626"/>
              <w:jc w:val="left"/>
              <w:rPr>
                <w:rFonts w:ascii="Times New Roman" w:hAnsi="Times New Roman"/>
                <w:sz w:val="22"/>
              </w:rPr>
            </w:pPr>
            <w:r>
              <w:rPr>
                <w:rFonts w:ascii="Times New Roman" w:hAnsi="Times New Roman"/>
                <w:sz w:val="22"/>
              </w:rPr>
              <w:t>Projekt: „Ružičaste zloćke“ Projekt:</w:t>
            </w:r>
            <w:r>
              <w:rPr>
                <w:rFonts w:ascii="Times New Roman" w:hAnsi="Times New Roman"/>
                <w:spacing w:val="-8"/>
                <w:sz w:val="22"/>
              </w:rPr>
              <w:t> </w:t>
            </w:r>
            <w:r>
              <w:rPr>
                <w:rFonts w:ascii="Times New Roman" w:hAnsi="Times New Roman"/>
                <w:sz w:val="22"/>
              </w:rPr>
              <w:t>„LIFE</w:t>
            </w:r>
            <w:r>
              <w:rPr>
                <w:rFonts w:ascii="Times New Roman" w:hAnsi="Times New Roman"/>
                <w:spacing w:val="-9"/>
                <w:sz w:val="22"/>
              </w:rPr>
              <w:t> </w:t>
            </w:r>
            <w:r>
              <w:rPr>
                <w:rFonts w:ascii="Times New Roman" w:hAnsi="Times New Roman"/>
                <w:sz w:val="22"/>
              </w:rPr>
              <w:t>restore</w:t>
            </w:r>
            <w:r>
              <w:rPr>
                <w:rFonts w:ascii="Times New Roman" w:hAnsi="Times New Roman"/>
                <w:spacing w:val="-10"/>
                <w:sz w:val="22"/>
              </w:rPr>
              <w:t> </w:t>
            </w:r>
            <w:r>
              <w:rPr>
                <w:rFonts w:ascii="Times New Roman" w:hAnsi="Times New Roman"/>
                <w:sz w:val="22"/>
              </w:rPr>
              <w:t>for</w:t>
            </w:r>
            <w:r>
              <w:rPr>
                <w:rFonts w:ascii="Times New Roman" w:hAnsi="Times New Roman"/>
                <w:spacing w:val="-12"/>
                <w:sz w:val="22"/>
              </w:rPr>
              <w:t> </w:t>
            </w:r>
            <w:r>
              <w:rPr>
                <w:rFonts w:ascii="Times New Roman" w:hAnsi="Times New Roman"/>
                <w:sz w:val="22"/>
              </w:rPr>
              <w:t>MDD“</w:t>
            </w:r>
          </w:p>
        </w:tc>
        <w:tc>
          <w:tcPr>
            <w:tcW w:w="1699" w:type="dxa"/>
          </w:tcPr>
          <w:p>
            <w:pPr>
              <w:pStyle w:val="TableParagraph"/>
              <w:spacing w:before="250"/>
              <w:ind w:right="92"/>
              <w:rPr>
                <w:rFonts w:ascii="Times New Roman"/>
                <w:sz w:val="22"/>
              </w:rPr>
            </w:pPr>
            <w:r>
              <w:rPr>
                <w:rFonts w:ascii="Times New Roman"/>
                <w:spacing w:val="-2"/>
                <w:sz w:val="22"/>
              </w:rPr>
              <w:t>400.000,00</w:t>
            </w:r>
          </w:p>
          <w:p>
            <w:pPr>
              <w:pStyle w:val="TableParagraph"/>
              <w:spacing w:line="252" w:lineRule="exact" w:before="1"/>
              <w:ind w:right="92"/>
              <w:rPr>
                <w:rFonts w:ascii="Times New Roman"/>
                <w:sz w:val="22"/>
              </w:rPr>
            </w:pPr>
            <w:r>
              <w:rPr>
                <w:rFonts w:ascii="Times New Roman"/>
                <w:spacing w:val="-2"/>
                <w:sz w:val="22"/>
              </w:rPr>
              <w:t>186.954,21</w:t>
            </w:r>
          </w:p>
          <w:p>
            <w:pPr>
              <w:pStyle w:val="TableParagraph"/>
              <w:spacing w:line="252" w:lineRule="exact" w:before="0"/>
              <w:ind w:right="92"/>
              <w:rPr>
                <w:rFonts w:ascii="Times New Roman"/>
                <w:sz w:val="22"/>
              </w:rPr>
            </w:pPr>
            <w:r>
              <w:rPr>
                <w:rFonts w:ascii="Times New Roman"/>
                <w:spacing w:val="-4"/>
                <w:sz w:val="22"/>
              </w:rPr>
              <w:t>0,00</w:t>
            </w:r>
          </w:p>
          <w:p>
            <w:pPr>
              <w:pStyle w:val="TableParagraph"/>
              <w:spacing w:line="252" w:lineRule="exact" w:before="0"/>
              <w:ind w:right="92"/>
              <w:rPr>
                <w:rFonts w:ascii="Times New Roman"/>
                <w:sz w:val="22"/>
              </w:rPr>
            </w:pPr>
            <w:r>
              <w:rPr>
                <w:rFonts w:ascii="Times New Roman"/>
                <w:spacing w:val="-4"/>
                <w:sz w:val="22"/>
              </w:rPr>
              <w:t>0,00</w:t>
            </w:r>
          </w:p>
          <w:p>
            <w:pPr>
              <w:pStyle w:val="TableParagraph"/>
              <w:spacing w:line="253" w:lineRule="exact" w:before="2"/>
              <w:ind w:right="92"/>
              <w:rPr>
                <w:rFonts w:ascii="Times New Roman"/>
                <w:sz w:val="22"/>
              </w:rPr>
            </w:pPr>
            <w:r>
              <w:rPr>
                <w:rFonts w:ascii="Times New Roman"/>
                <w:spacing w:val="-4"/>
                <w:sz w:val="22"/>
              </w:rPr>
              <w:t>0,00</w:t>
            </w:r>
          </w:p>
          <w:p>
            <w:pPr>
              <w:pStyle w:val="TableParagraph"/>
              <w:spacing w:line="235" w:lineRule="exact" w:before="0"/>
              <w:ind w:right="92"/>
              <w:rPr>
                <w:rFonts w:ascii="Times New Roman"/>
                <w:sz w:val="22"/>
              </w:rPr>
            </w:pPr>
            <w:r>
              <w:rPr>
                <w:rFonts w:ascii="Times New Roman"/>
                <w:spacing w:val="-4"/>
                <w:sz w:val="22"/>
              </w:rPr>
              <w:t>0,00</w:t>
            </w:r>
          </w:p>
        </w:tc>
        <w:tc>
          <w:tcPr>
            <w:tcW w:w="1701" w:type="dxa"/>
          </w:tcPr>
          <w:p>
            <w:pPr>
              <w:pStyle w:val="TableParagraph"/>
              <w:spacing w:before="250"/>
              <w:ind w:left="605"/>
              <w:jc w:val="left"/>
              <w:rPr>
                <w:rFonts w:ascii="Times New Roman"/>
                <w:sz w:val="22"/>
              </w:rPr>
            </w:pPr>
            <w:r>
              <w:rPr>
                <w:rFonts w:ascii="Times New Roman"/>
                <w:spacing w:val="-2"/>
                <w:sz w:val="22"/>
              </w:rPr>
              <w:t>418.533,47</w:t>
            </w:r>
          </w:p>
          <w:p>
            <w:pPr>
              <w:pStyle w:val="TableParagraph"/>
              <w:spacing w:line="252" w:lineRule="exact" w:before="1"/>
              <w:ind w:left="605"/>
              <w:jc w:val="left"/>
              <w:rPr>
                <w:rFonts w:ascii="Times New Roman"/>
                <w:sz w:val="22"/>
              </w:rPr>
            </w:pPr>
            <w:r>
              <w:rPr>
                <w:rFonts w:ascii="Times New Roman"/>
                <w:spacing w:val="-2"/>
                <w:sz w:val="22"/>
              </w:rPr>
              <w:t>186.016,46</w:t>
            </w:r>
          </w:p>
          <w:p>
            <w:pPr>
              <w:pStyle w:val="TableParagraph"/>
              <w:spacing w:line="252" w:lineRule="exact" w:before="0"/>
              <w:ind w:left="605"/>
              <w:jc w:val="left"/>
              <w:rPr>
                <w:rFonts w:ascii="Times New Roman"/>
                <w:sz w:val="22"/>
              </w:rPr>
            </w:pPr>
            <w:r>
              <w:rPr>
                <w:rFonts w:ascii="Times New Roman"/>
                <w:spacing w:val="-2"/>
                <w:sz w:val="22"/>
              </w:rPr>
              <w:t>153.263,31</w:t>
            </w:r>
          </w:p>
          <w:p>
            <w:pPr>
              <w:pStyle w:val="TableParagraph"/>
              <w:spacing w:line="252" w:lineRule="exact" w:before="0"/>
              <w:ind w:left="715"/>
              <w:jc w:val="left"/>
              <w:rPr>
                <w:rFonts w:ascii="Times New Roman"/>
                <w:sz w:val="22"/>
              </w:rPr>
            </w:pPr>
            <w:r>
              <w:rPr>
                <w:rFonts w:ascii="Times New Roman"/>
                <w:spacing w:val="-2"/>
                <w:sz w:val="22"/>
              </w:rPr>
              <w:t>41.425,79</w:t>
            </w:r>
          </w:p>
          <w:p>
            <w:pPr>
              <w:pStyle w:val="TableParagraph"/>
              <w:spacing w:line="253" w:lineRule="exact" w:before="2"/>
              <w:ind w:left="605"/>
              <w:jc w:val="left"/>
              <w:rPr>
                <w:rFonts w:ascii="Times New Roman"/>
                <w:sz w:val="22"/>
              </w:rPr>
            </w:pPr>
            <w:r>
              <w:rPr>
                <w:rFonts w:ascii="Times New Roman"/>
                <w:spacing w:val="-2"/>
                <w:sz w:val="22"/>
              </w:rPr>
              <w:t>126.458,57</w:t>
            </w:r>
          </w:p>
          <w:p>
            <w:pPr>
              <w:pStyle w:val="TableParagraph"/>
              <w:spacing w:line="235" w:lineRule="exact" w:before="0"/>
              <w:ind w:left="605"/>
              <w:jc w:val="left"/>
              <w:rPr>
                <w:rFonts w:ascii="Times New Roman"/>
                <w:sz w:val="22"/>
              </w:rPr>
            </w:pPr>
            <w:r>
              <w:rPr>
                <w:rFonts w:ascii="Times New Roman"/>
                <w:spacing w:val="-2"/>
                <w:sz w:val="22"/>
              </w:rPr>
              <w:t>163.663,39</w:t>
            </w:r>
          </w:p>
        </w:tc>
      </w:tr>
      <w:tr>
        <w:trPr>
          <w:trHeight w:val="251" w:hRule="atLeast"/>
        </w:trPr>
        <w:tc>
          <w:tcPr>
            <w:tcW w:w="5851" w:type="dxa"/>
          </w:tcPr>
          <w:p>
            <w:pPr>
              <w:pStyle w:val="TableParagraph"/>
              <w:spacing w:before="0"/>
              <w:jc w:val="left"/>
              <w:rPr>
                <w:rFonts w:ascii="Times New Roman"/>
                <w:sz w:val="18"/>
              </w:rPr>
            </w:pPr>
          </w:p>
        </w:tc>
        <w:tc>
          <w:tcPr>
            <w:tcW w:w="1699" w:type="dxa"/>
          </w:tcPr>
          <w:p>
            <w:pPr>
              <w:pStyle w:val="TableParagraph"/>
              <w:spacing w:before="0"/>
              <w:jc w:val="left"/>
              <w:rPr>
                <w:rFonts w:ascii="Times New Roman"/>
                <w:sz w:val="18"/>
              </w:rPr>
            </w:pPr>
          </w:p>
        </w:tc>
        <w:tc>
          <w:tcPr>
            <w:tcW w:w="1701" w:type="dxa"/>
          </w:tcPr>
          <w:p>
            <w:pPr>
              <w:pStyle w:val="TableParagraph"/>
              <w:spacing w:before="0"/>
              <w:jc w:val="left"/>
              <w:rPr>
                <w:rFonts w:ascii="Times New Roman"/>
                <w:sz w:val="18"/>
              </w:rPr>
            </w:pPr>
          </w:p>
        </w:tc>
      </w:tr>
      <w:tr>
        <w:trPr>
          <w:trHeight w:val="760" w:hRule="atLeast"/>
        </w:trPr>
        <w:tc>
          <w:tcPr>
            <w:tcW w:w="5851" w:type="dxa"/>
            <w:shd w:val="clear" w:color="auto" w:fill="FFFF99"/>
          </w:tcPr>
          <w:p>
            <w:pPr>
              <w:pStyle w:val="TableParagraph"/>
              <w:spacing w:line="252" w:lineRule="exact" w:before="236"/>
              <w:ind w:left="107" w:right="1308"/>
              <w:jc w:val="left"/>
              <w:rPr>
                <w:rFonts w:ascii="Times New Roman"/>
                <w:b/>
                <w:sz w:val="22"/>
              </w:rPr>
            </w:pPr>
            <w:r>
              <w:rPr>
                <w:rFonts w:ascii="Times New Roman"/>
                <w:b/>
                <w:sz w:val="22"/>
              </w:rPr>
              <w:t>UPRAVNI</w:t>
            </w:r>
            <w:r>
              <w:rPr>
                <w:rFonts w:ascii="Times New Roman"/>
                <w:b/>
                <w:spacing w:val="-9"/>
                <w:sz w:val="22"/>
              </w:rPr>
              <w:t> </w:t>
            </w:r>
            <w:r>
              <w:rPr>
                <w:rFonts w:ascii="Times New Roman"/>
                <w:b/>
                <w:sz w:val="22"/>
              </w:rPr>
              <w:t>ODJEL</w:t>
            </w:r>
            <w:r>
              <w:rPr>
                <w:rFonts w:ascii="Times New Roman"/>
                <w:b/>
                <w:spacing w:val="-9"/>
                <w:sz w:val="22"/>
              </w:rPr>
              <w:t> </w:t>
            </w:r>
            <w:r>
              <w:rPr>
                <w:rFonts w:ascii="Times New Roman"/>
                <w:b/>
                <w:sz w:val="22"/>
              </w:rPr>
              <w:t>ZA</w:t>
            </w:r>
            <w:r>
              <w:rPr>
                <w:rFonts w:ascii="Times New Roman"/>
                <w:b/>
                <w:spacing w:val="-9"/>
                <w:sz w:val="22"/>
              </w:rPr>
              <w:t> </w:t>
            </w:r>
            <w:r>
              <w:rPr>
                <w:rFonts w:ascii="Times New Roman"/>
                <w:b/>
                <w:sz w:val="22"/>
              </w:rPr>
              <w:t>OBRAZOVANJE</w:t>
            </w:r>
            <w:r>
              <w:rPr>
                <w:rFonts w:ascii="Times New Roman"/>
                <w:b/>
                <w:spacing w:val="-9"/>
                <w:sz w:val="22"/>
              </w:rPr>
              <w:t> </w:t>
            </w:r>
            <w:r>
              <w:rPr>
                <w:rFonts w:ascii="Times New Roman"/>
                <w:b/>
                <w:sz w:val="22"/>
              </w:rPr>
              <w:t>I </w:t>
            </w:r>
            <w:r>
              <w:rPr>
                <w:rFonts w:ascii="Times New Roman"/>
                <w:b/>
                <w:spacing w:val="-2"/>
                <w:sz w:val="22"/>
              </w:rPr>
              <w:t>DEMOGRAFIJU</w:t>
            </w:r>
          </w:p>
        </w:tc>
        <w:tc>
          <w:tcPr>
            <w:tcW w:w="1699" w:type="dxa"/>
            <w:shd w:val="clear" w:color="auto" w:fill="FFFF99"/>
          </w:tcPr>
          <w:p>
            <w:pPr>
              <w:pStyle w:val="TableParagraph"/>
              <w:spacing w:before="251"/>
              <w:jc w:val="left"/>
              <w:rPr>
                <w:rFonts w:ascii="Times New Roman"/>
                <w:b/>
                <w:sz w:val="22"/>
              </w:rPr>
            </w:pPr>
          </w:p>
          <w:p>
            <w:pPr>
              <w:pStyle w:val="TableParagraph"/>
              <w:spacing w:line="236" w:lineRule="exact" w:before="1"/>
              <w:ind w:right="91"/>
              <w:rPr>
                <w:rFonts w:ascii="Times New Roman"/>
                <w:b/>
                <w:sz w:val="22"/>
              </w:rPr>
            </w:pPr>
            <w:r>
              <w:rPr>
                <w:rFonts w:ascii="Times New Roman"/>
                <w:b/>
                <w:spacing w:val="-2"/>
                <w:sz w:val="22"/>
              </w:rPr>
              <w:t>31.902.143,29</w:t>
            </w:r>
          </w:p>
        </w:tc>
        <w:tc>
          <w:tcPr>
            <w:tcW w:w="1701" w:type="dxa"/>
            <w:shd w:val="clear" w:color="auto" w:fill="FFFF99"/>
          </w:tcPr>
          <w:p>
            <w:pPr>
              <w:pStyle w:val="TableParagraph"/>
              <w:spacing w:before="251"/>
              <w:jc w:val="left"/>
              <w:rPr>
                <w:rFonts w:ascii="Times New Roman"/>
                <w:b/>
                <w:sz w:val="22"/>
              </w:rPr>
            </w:pPr>
          </w:p>
          <w:p>
            <w:pPr>
              <w:pStyle w:val="TableParagraph"/>
              <w:spacing w:line="236" w:lineRule="exact" w:before="1"/>
              <w:ind w:right="90"/>
              <w:rPr>
                <w:rFonts w:ascii="Times New Roman"/>
                <w:b/>
                <w:sz w:val="22"/>
              </w:rPr>
            </w:pPr>
            <w:r>
              <w:rPr>
                <w:rFonts w:ascii="Times New Roman"/>
                <w:b/>
                <w:spacing w:val="-2"/>
                <w:sz w:val="22"/>
              </w:rPr>
              <w:t>38.946.121,31</w:t>
            </w:r>
          </w:p>
        </w:tc>
      </w:tr>
      <w:tr>
        <w:trPr>
          <w:trHeight w:val="505" w:hRule="atLeast"/>
        </w:trPr>
        <w:tc>
          <w:tcPr>
            <w:tcW w:w="5851" w:type="dxa"/>
            <w:shd w:val="clear" w:color="auto" w:fill="CCFFCC"/>
          </w:tcPr>
          <w:p>
            <w:pPr>
              <w:pStyle w:val="TableParagraph"/>
              <w:spacing w:line="236" w:lineRule="exact" w:before="250"/>
              <w:ind w:left="107"/>
              <w:jc w:val="left"/>
              <w:rPr>
                <w:rFonts w:ascii="Times New Roman"/>
                <w:b/>
                <w:sz w:val="22"/>
              </w:rPr>
            </w:pPr>
            <w:r>
              <w:rPr>
                <w:rFonts w:ascii="Times New Roman"/>
                <w:b/>
                <w:sz w:val="22"/>
              </w:rPr>
              <w:t>GLAVA:</w:t>
            </w:r>
            <w:r>
              <w:rPr>
                <w:rFonts w:ascii="Times New Roman"/>
                <w:b/>
                <w:spacing w:val="-3"/>
                <w:sz w:val="22"/>
              </w:rPr>
              <w:t> </w:t>
            </w:r>
            <w:r>
              <w:rPr>
                <w:rFonts w:ascii="Times New Roman"/>
                <w:b/>
                <w:sz w:val="22"/>
              </w:rPr>
              <w:t>Upravni</w:t>
            </w:r>
            <w:r>
              <w:rPr>
                <w:rFonts w:ascii="Times New Roman"/>
                <w:b/>
                <w:spacing w:val="-5"/>
                <w:sz w:val="22"/>
              </w:rPr>
              <w:t> </w:t>
            </w:r>
            <w:r>
              <w:rPr>
                <w:rFonts w:ascii="Times New Roman"/>
                <w:b/>
                <w:sz w:val="22"/>
              </w:rPr>
              <w:t>odjel</w:t>
            </w:r>
            <w:r>
              <w:rPr>
                <w:rFonts w:ascii="Times New Roman"/>
                <w:b/>
                <w:spacing w:val="-3"/>
                <w:sz w:val="22"/>
              </w:rPr>
              <w:t> </w:t>
            </w:r>
            <w:r>
              <w:rPr>
                <w:rFonts w:ascii="Times New Roman"/>
                <w:b/>
                <w:sz w:val="22"/>
              </w:rPr>
              <w:t>za</w:t>
            </w:r>
            <w:r>
              <w:rPr>
                <w:rFonts w:ascii="Times New Roman"/>
                <w:b/>
                <w:spacing w:val="-3"/>
                <w:sz w:val="22"/>
              </w:rPr>
              <w:t> </w:t>
            </w:r>
            <w:r>
              <w:rPr>
                <w:rFonts w:ascii="Times New Roman"/>
                <w:b/>
                <w:sz w:val="22"/>
              </w:rPr>
              <w:t>obrazovanje</w:t>
            </w:r>
            <w:r>
              <w:rPr>
                <w:rFonts w:ascii="Times New Roman"/>
                <w:b/>
                <w:spacing w:val="-5"/>
                <w:sz w:val="22"/>
              </w:rPr>
              <w:t> </w:t>
            </w:r>
            <w:r>
              <w:rPr>
                <w:rFonts w:ascii="Times New Roman"/>
                <w:b/>
                <w:sz w:val="22"/>
              </w:rPr>
              <w:t>i</w:t>
            </w:r>
            <w:r>
              <w:rPr>
                <w:rFonts w:ascii="Times New Roman"/>
                <w:b/>
                <w:spacing w:val="-2"/>
                <w:sz w:val="22"/>
              </w:rPr>
              <w:t> demografiju</w:t>
            </w:r>
          </w:p>
        </w:tc>
        <w:tc>
          <w:tcPr>
            <w:tcW w:w="1699" w:type="dxa"/>
            <w:shd w:val="clear" w:color="auto" w:fill="CCFFCC"/>
          </w:tcPr>
          <w:p>
            <w:pPr>
              <w:pStyle w:val="TableParagraph"/>
              <w:spacing w:line="236" w:lineRule="exact" w:before="250"/>
              <w:ind w:right="91"/>
              <w:rPr>
                <w:rFonts w:ascii="Times New Roman"/>
                <w:b/>
                <w:sz w:val="22"/>
              </w:rPr>
            </w:pPr>
            <w:r>
              <w:rPr>
                <w:rFonts w:ascii="Times New Roman"/>
                <w:b/>
                <w:spacing w:val="-2"/>
                <w:sz w:val="22"/>
              </w:rPr>
              <w:t>1.696.552,49</w:t>
            </w:r>
          </w:p>
        </w:tc>
        <w:tc>
          <w:tcPr>
            <w:tcW w:w="1701" w:type="dxa"/>
            <w:shd w:val="clear" w:color="auto" w:fill="CCFFCC"/>
          </w:tcPr>
          <w:p>
            <w:pPr>
              <w:pStyle w:val="TableParagraph"/>
              <w:spacing w:line="236" w:lineRule="exact" w:before="250"/>
              <w:ind w:right="90"/>
              <w:rPr>
                <w:rFonts w:ascii="Times New Roman"/>
                <w:b/>
                <w:sz w:val="22"/>
              </w:rPr>
            </w:pPr>
            <w:r>
              <w:rPr>
                <w:rFonts w:ascii="Times New Roman"/>
                <w:b/>
                <w:spacing w:val="-2"/>
                <w:sz w:val="22"/>
              </w:rPr>
              <w:t>1.349.738,69</w:t>
            </w:r>
          </w:p>
        </w:tc>
      </w:tr>
    </w:tbl>
    <w:p>
      <w:pPr>
        <w:spacing w:after="0" w:line="236" w:lineRule="exact"/>
        <w:rPr>
          <w:rFonts w:ascii="Times New Roman"/>
          <w:sz w:val="22"/>
        </w:rPr>
        <w:sectPr>
          <w:type w:val="continuous"/>
          <w:pgSz w:w="11910" w:h="16840"/>
          <w:pgMar w:header="0" w:footer="775" w:top="1380" w:bottom="1298" w:left="700" w:right="700"/>
        </w:sectPr>
      </w:pPr>
    </w:p>
    <w:tbl>
      <w:tblPr>
        <w:tblW w:w="0" w:type="auto"/>
        <w:jc w:val="left"/>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51"/>
        <w:gridCol w:w="1699"/>
        <w:gridCol w:w="1701"/>
      </w:tblGrid>
      <w:tr>
        <w:trPr>
          <w:trHeight w:val="505" w:hRule="atLeast"/>
        </w:trPr>
        <w:tc>
          <w:tcPr>
            <w:tcW w:w="5851" w:type="dxa"/>
            <w:shd w:val="clear" w:color="auto" w:fill="EDEDED"/>
          </w:tcPr>
          <w:p>
            <w:pPr>
              <w:pStyle w:val="TableParagraph"/>
              <w:spacing w:line="233" w:lineRule="exact" w:before="253"/>
              <w:ind w:left="107"/>
              <w:jc w:val="left"/>
              <w:rPr>
                <w:rFonts w:ascii="Times New Roman"/>
                <w:b/>
                <w:sz w:val="22"/>
              </w:rPr>
            </w:pPr>
            <w:r>
              <w:rPr>
                <w:rFonts w:ascii="Times New Roman"/>
                <w:b/>
                <w:sz w:val="22"/>
              </w:rPr>
              <w:t>Program:</w:t>
            </w:r>
            <w:r>
              <w:rPr>
                <w:rFonts w:ascii="Times New Roman"/>
                <w:b/>
                <w:spacing w:val="-3"/>
                <w:sz w:val="22"/>
              </w:rPr>
              <w:t> </w:t>
            </w:r>
            <w:r>
              <w:rPr>
                <w:rFonts w:ascii="Times New Roman"/>
                <w:b/>
                <w:sz w:val="22"/>
              </w:rPr>
              <w:t>Program</w:t>
            </w:r>
            <w:r>
              <w:rPr>
                <w:rFonts w:ascii="Times New Roman"/>
                <w:b/>
                <w:spacing w:val="-5"/>
                <w:sz w:val="22"/>
              </w:rPr>
              <w:t> </w:t>
            </w:r>
            <w:r>
              <w:rPr>
                <w:rFonts w:ascii="Times New Roman"/>
                <w:b/>
                <w:sz w:val="22"/>
              </w:rPr>
              <w:t>javnih</w:t>
            </w:r>
            <w:r>
              <w:rPr>
                <w:rFonts w:ascii="Times New Roman"/>
                <w:b/>
                <w:spacing w:val="-5"/>
                <w:sz w:val="22"/>
              </w:rPr>
              <w:t> </w:t>
            </w:r>
            <w:r>
              <w:rPr>
                <w:rFonts w:ascii="Times New Roman"/>
                <w:b/>
                <w:sz w:val="22"/>
              </w:rPr>
              <w:t>potreba</w:t>
            </w:r>
            <w:r>
              <w:rPr>
                <w:rFonts w:ascii="Times New Roman"/>
                <w:b/>
                <w:spacing w:val="-3"/>
                <w:sz w:val="22"/>
              </w:rPr>
              <w:t> </w:t>
            </w:r>
            <w:r>
              <w:rPr>
                <w:rFonts w:ascii="Times New Roman"/>
                <w:b/>
                <w:sz w:val="22"/>
              </w:rPr>
              <w:t>u</w:t>
            </w:r>
            <w:r>
              <w:rPr>
                <w:rFonts w:ascii="Times New Roman"/>
                <w:b/>
                <w:spacing w:val="-4"/>
                <w:sz w:val="22"/>
              </w:rPr>
              <w:t> </w:t>
            </w:r>
            <w:r>
              <w:rPr>
                <w:rFonts w:ascii="Times New Roman"/>
                <w:b/>
                <w:spacing w:val="-2"/>
                <w:sz w:val="22"/>
              </w:rPr>
              <w:t>prosvjeti</w:t>
            </w:r>
          </w:p>
        </w:tc>
        <w:tc>
          <w:tcPr>
            <w:tcW w:w="1699" w:type="dxa"/>
            <w:shd w:val="clear" w:color="auto" w:fill="EDEDED"/>
          </w:tcPr>
          <w:p>
            <w:pPr>
              <w:pStyle w:val="TableParagraph"/>
              <w:spacing w:line="233" w:lineRule="exact" w:before="253"/>
              <w:ind w:right="91"/>
              <w:rPr>
                <w:rFonts w:ascii="Times New Roman"/>
                <w:b/>
                <w:sz w:val="22"/>
              </w:rPr>
            </w:pPr>
            <w:r>
              <w:rPr>
                <w:rFonts w:ascii="Times New Roman"/>
                <w:b/>
                <w:spacing w:val="-2"/>
                <w:sz w:val="22"/>
              </w:rPr>
              <w:t>1.133.123,92</w:t>
            </w:r>
          </w:p>
        </w:tc>
        <w:tc>
          <w:tcPr>
            <w:tcW w:w="1701" w:type="dxa"/>
            <w:shd w:val="clear" w:color="auto" w:fill="EDEDED"/>
          </w:tcPr>
          <w:p>
            <w:pPr>
              <w:pStyle w:val="TableParagraph"/>
              <w:spacing w:line="233" w:lineRule="exact" w:before="253"/>
              <w:ind w:right="90"/>
              <w:rPr>
                <w:rFonts w:ascii="Times New Roman"/>
                <w:b/>
                <w:sz w:val="22"/>
              </w:rPr>
            </w:pPr>
            <w:r>
              <w:rPr>
                <w:rFonts w:ascii="Times New Roman"/>
                <w:b/>
                <w:spacing w:val="-2"/>
                <w:sz w:val="22"/>
              </w:rPr>
              <w:t>638.233,69</w:t>
            </w:r>
          </w:p>
        </w:tc>
      </w:tr>
      <w:tr>
        <w:trPr>
          <w:trHeight w:val="1518" w:hRule="atLeast"/>
        </w:trPr>
        <w:tc>
          <w:tcPr>
            <w:tcW w:w="5851" w:type="dxa"/>
          </w:tcPr>
          <w:p>
            <w:pPr>
              <w:pStyle w:val="TableParagraph"/>
              <w:spacing w:before="1"/>
              <w:ind w:left="107" w:right="2011"/>
              <w:jc w:val="left"/>
              <w:rPr>
                <w:rFonts w:ascii="Times New Roman" w:hAnsi="Times New Roman"/>
                <w:sz w:val="22"/>
              </w:rPr>
            </w:pPr>
            <w:r>
              <w:rPr>
                <w:rFonts w:ascii="Times New Roman" w:hAnsi="Times New Roman"/>
                <w:sz w:val="22"/>
              </w:rPr>
              <w:t>Natjecanja</w:t>
            </w:r>
            <w:r>
              <w:rPr>
                <w:rFonts w:ascii="Times New Roman" w:hAnsi="Times New Roman"/>
                <w:spacing w:val="-9"/>
                <w:sz w:val="22"/>
              </w:rPr>
              <w:t> </w:t>
            </w:r>
            <w:r>
              <w:rPr>
                <w:rFonts w:ascii="Times New Roman" w:hAnsi="Times New Roman"/>
                <w:sz w:val="22"/>
              </w:rPr>
              <w:t>učenika</w:t>
            </w:r>
            <w:r>
              <w:rPr>
                <w:rFonts w:ascii="Times New Roman" w:hAnsi="Times New Roman"/>
                <w:spacing w:val="-10"/>
                <w:sz w:val="22"/>
              </w:rPr>
              <w:t> </w:t>
            </w:r>
            <w:r>
              <w:rPr>
                <w:rFonts w:ascii="Times New Roman" w:hAnsi="Times New Roman"/>
                <w:sz w:val="22"/>
              </w:rPr>
              <w:t>i</w:t>
            </w:r>
            <w:r>
              <w:rPr>
                <w:rFonts w:ascii="Times New Roman" w:hAnsi="Times New Roman"/>
                <w:spacing w:val="-8"/>
                <w:sz w:val="22"/>
              </w:rPr>
              <w:t> </w:t>
            </w:r>
            <w:r>
              <w:rPr>
                <w:rFonts w:ascii="Times New Roman" w:hAnsi="Times New Roman"/>
                <w:sz w:val="22"/>
              </w:rPr>
              <w:t>školske</w:t>
            </w:r>
            <w:r>
              <w:rPr>
                <w:rFonts w:ascii="Times New Roman" w:hAnsi="Times New Roman"/>
                <w:spacing w:val="-9"/>
                <w:sz w:val="22"/>
              </w:rPr>
              <w:t> </w:t>
            </w:r>
            <w:r>
              <w:rPr>
                <w:rFonts w:ascii="Times New Roman" w:hAnsi="Times New Roman"/>
                <w:sz w:val="22"/>
              </w:rPr>
              <w:t>manifestacije Ostale javne potrebe u prosvjeti</w:t>
            </w:r>
            <w:r>
              <w:rPr>
                <w:rFonts w:ascii="Times New Roman" w:hAnsi="Times New Roman"/>
                <w:spacing w:val="80"/>
                <w:sz w:val="22"/>
              </w:rPr>
              <w:t> </w:t>
            </w:r>
            <w:r>
              <w:rPr>
                <w:rFonts w:ascii="Times New Roman" w:hAnsi="Times New Roman"/>
                <w:sz w:val="22"/>
              </w:rPr>
              <w:t>Stipendije za deficitarna zanimanja</w:t>
            </w:r>
          </w:p>
          <w:p>
            <w:pPr>
              <w:pStyle w:val="TableParagraph"/>
              <w:spacing w:before="0"/>
              <w:ind w:left="107"/>
              <w:jc w:val="left"/>
              <w:rPr>
                <w:rFonts w:ascii="Times New Roman" w:hAnsi="Times New Roman"/>
                <w:sz w:val="22"/>
              </w:rPr>
            </w:pPr>
            <w:r>
              <w:rPr>
                <w:rFonts w:ascii="Times New Roman" w:hAnsi="Times New Roman"/>
                <w:sz w:val="22"/>
              </w:rPr>
              <w:t>Projekt:</w:t>
            </w:r>
            <w:r>
              <w:rPr>
                <w:rFonts w:ascii="Times New Roman" w:hAnsi="Times New Roman"/>
                <w:spacing w:val="-5"/>
                <w:sz w:val="22"/>
              </w:rPr>
              <w:t> </w:t>
            </w:r>
            <w:r>
              <w:rPr>
                <w:rFonts w:ascii="Times New Roman" w:hAnsi="Times New Roman"/>
                <w:sz w:val="22"/>
              </w:rPr>
              <w:t>Regionalni</w:t>
            </w:r>
            <w:r>
              <w:rPr>
                <w:rFonts w:ascii="Times New Roman" w:hAnsi="Times New Roman"/>
                <w:spacing w:val="-5"/>
                <w:sz w:val="22"/>
              </w:rPr>
              <w:t> </w:t>
            </w:r>
            <w:r>
              <w:rPr>
                <w:rFonts w:ascii="Times New Roman" w:hAnsi="Times New Roman"/>
                <w:sz w:val="22"/>
              </w:rPr>
              <w:t>znanstveni</w:t>
            </w:r>
            <w:r>
              <w:rPr>
                <w:rFonts w:ascii="Times New Roman" w:hAnsi="Times New Roman"/>
                <w:spacing w:val="-5"/>
                <w:sz w:val="22"/>
              </w:rPr>
              <w:t> </w:t>
            </w:r>
            <w:r>
              <w:rPr>
                <w:rFonts w:ascii="Times New Roman" w:hAnsi="Times New Roman"/>
                <w:sz w:val="22"/>
              </w:rPr>
              <w:t>centar</w:t>
            </w:r>
            <w:r>
              <w:rPr>
                <w:rFonts w:ascii="Times New Roman" w:hAnsi="Times New Roman"/>
                <w:spacing w:val="-5"/>
                <w:sz w:val="22"/>
              </w:rPr>
              <w:t> </w:t>
            </w:r>
            <w:r>
              <w:rPr>
                <w:rFonts w:ascii="Times New Roman" w:hAnsi="Times New Roman"/>
                <w:sz w:val="22"/>
              </w:rPr>
              <w:t>–</w:t>
            </w:r>
            <w:r>
              <w:rPr>
                <w:rFonts w:ascii="Times New Roman" w:hAnsi="Times New Roman"/>
                <w:spacing w:val="-8"/>
                <w:sz w:val="22"/>
              </w:rPr>
              <w:t> </w:t>
            </w:r>
            <w:r>
              <w:rPr>
                <w:rFonts w:ascii="Times New Roman" w:hAnsi="Times New Roman"/>
                <w:sz w:val="22"/>
              </w:rPr>
              <w:t>STEM</w:t>
            </w:r>
            <w:r>
              <w:rPr>
                <w:rFonts w:ascii="Times New Roman" w:hAnsi="Times New Roman"/>
                <w:spacing w:val="-6"/>
                <w:sz w:val="22"/>
              </w:rPr>
              <w:t> </w:t>
            </w:r>
            <w:r>
              <w:rPr>
                <w:rFonts w:ascii="Times New Roman" w:hAnsi="Times New Roman"/>
                <w:sz w:val="22"/>
              </w:rPr>
              <w:t>komponenta</w:t>
            </w:r>
            <w:r>
              <w:rPr>
                <w:rFonts w:ascii="Times New Roman" w:hAnsi="Times New Roman"/>
                <w:spacing w:val="-6"/>
                <w:sz w:val="22"/>
              </w:rPr>
              <w:t> </w:t>
            </w:r>
            <w:r>
              <w:rPr>
                <w:rFonts w:ascii="Times New Roman" w:hAnsi="Times New Roman"/>
                <w:sz w:val="22"/>
              </w:rPr>
              <w:t>B Projekt: „In-In – integracija i inkluzija“</w:t>
            </w:r>
          </w:p>
          <w:p>
            <w:pPr>
              <w:pStyle w:val="TableParagraph"/>
              <w:spacing w:line="233" w:lineRule="exact" w:before="0"/>
              <w:ind w:left="107"/>
              <w:jc w:val="left"/>
              <w:rPr>
                <w:rFonts w:ascii="Times New Roman" w:hAnsi="Times New Roman"/>
                <w:sz w:val="22"/>
              </w:rPr>
            </w:pPr>
            <w:r>
              <w:rPr>
                <w:rFonts w:ascii="Times New Roman" w:hAnsi="Times New Roman"/>
                <w:sz w:val="22"/>
              </w:rPr>
              <w:t>Projekt:</w:t>
            </w:r>
            <w:r>
              <w:rPr>
                <w:rFonts w:ascii="Times New Roman" w:hAnsi="Times New Roman"/>
                <w:spacing w:val="-5"/>
                <w:sz w:val="22"/>
              </w:rPr>
              <w:t> </w:t>
            </w:r>
            <w:r>
              <w:rPr>
                <w:rFonts w:ascii="Times New Roman" w:hAnsi="Times New Roman"/>
                <w:sz w:val="22"/>
              </w:rPr>
              <w:t>„Školska</w:t>
            </w:r>
            <w:r>
              <w:rPr>
                <w:rFonts w:ascii="Times New Roman" w:hAnsi="Times New Roman"/>
                <w:spacing w:val="-5"/>
                <w:sz w:val="22"/>
              </w:rPr>
              <w:t> </w:t>
            </w:r>
            <w:r>
              <w:rPr>
                <w:rFonts w:ascii="Times New Roman" w:hAnsi="Times New Roman"/>
                <w:spacing w:val="-2"/>
                <w:sz w:val="22"/>
              </w:rPr>
              <w:t>shema“</w:t>
            </w:r>
          </w:p>
        </w:tc>
        <w:tc>
          <w:tcPr>
            <w:tcW w:w="1699" w:type="dxa"/>
          </w:tcPr>
          <w:p>
            <w:pPr>
              <w:pStyle w:val="TableParagraph"/>
              <w:spacing w:line="252" w:lineRule="exact" w:before="1"/>
              <w:ind w:left="712"/>
              <w:jc w:val="left"/>
              <w:rPr>
                <w:rFonts w:ascii="Times New Roman"/>
                <w:sz w:val="22"/>
              </w:rPr>
            </w:pPr>
            <w:r>
              <w:rPr>
                <w:rFonts w:ascii="Times New Roman"/>
                <w:spacing w:val="-2"/>
                <w:sz w:val="22"/>
              </w:rPr>
              <w:t>25.971,96</w:t>
            </w:r>
          </w:p>
          <w:p>
            <w:pPr>
              <w:pStyle w:val="TableParagraph"/>
              <w:spacing w:line="252" w:lineRule="exact" w:before="0"/>
              <w:ind w:left="823"/>
              <w:jc w:val="left"/>
              <w:rPr>
                <w:rFonts w:ascii="Times New Roman"/>
                <w:sz w:val="22"/>
              </w:rPr>
            </w:pPr>
            <w:r>
              <w:rPr>
                <w:rFonts w:ascii="Times New Roman"/>
                <w:spacing w:val="-2"/>
                <w:sz w:val="22"/>
              </w:rPr>
              <w:t>6.636,14</w:t>
            </w:r>
          </w:p>
          <w:p>
            <w:pPr>
              <w:pStyle w:val="TableParagraph"/>
              <w:spacing w:line="252" w:lineRule="exact" w:before="0"/>
              <w:ind w:left="712"/>
              <w:jc w:val="left"/>
              <w:rPr>
                <w:rFonts w:ascii="Times New Roman"/>
                <w:sz w:val="22"/>
              </w:rPr>
            </w:pPr>
            <w:r>
              <w:rPr>
                <w:rFonts w:ascii="Times New Roman"/>
                <w:spacing w:val="-2"/>
                <w:sz w:val="22"/>
              </w:rPr>
              <w:t>61.076,25</w:t>
            </w:r>
          </w:p>
          <w:p>
            <w:pPr>
              <w:pStyle w:val="TableParagraph"/>
              <w:spacing w:line="252" w:lineRule="exact" w:before="1"/>
              <w:ind w:left="602"/>
              <w:jc w:val="left"/>
              <w:rPr>
                <w:rFonts w:ascii="Times New Roman"/>
                <w:sz w:val="22"/>
              </w:rPr>
            </w:pPr>
            <w:r>
              <w:rPr>
                <w:rFonts w:ascii="Times New Roman"/>
                <w:spacing w:val="-2"/>
                <w:sz w:val="22"/>
              </w:rPr>
              <w:t>816.858,41</w:t>
            </w:r>
          </w:p>
          <w:p>
            <w:pPr>
              <w:pStyle w:val="TableParagraph"/>
              <w:spacing w:line="252" w:lineRule="exact" w:before="0"/>
              <w:ind w:left="602"/>
              <w:jc w:val="left"/>
              <w:rPr>
                <w:rFonts w:ascii="Times New Roman"/>
                <w:sz w:val="22"/>
              </w:rPr>
            </w:pPr>
            <w:r>
              <w:rPr>
                <w:rFonts w:ascii="Times New Roman"/>
                <w:spacing w:val="-2"/>
                <w:sz w:val="22"/>
              </w:rPr>
              <w:t>173.755,73</w:t>
            </w:r>
          </w:p>
          <w:p>
            <w:pPr>
              <w:pStyle w:val="TableParagraph"/>
              <w:spacing w:line="233" w:lineRule="exact" w:before="1"/>
              <w:ind w:left="712"/>
              <w:jc w:val="left"/>
              <w:rPr>
                <w:rFonts w:ascii="Times New Roman"/>
                <w:sz w:val="22"/>
              </w:rPr>
            </w:pPr>
            <w:r>
              <w:rPr>
                <w:rFonts w:ascii="Times New Roman"/>
                <w:spacing w:val="-2"/>
                <w:sz w:val="22"/>
              </w:rPr>
              <w:t>48.825,43</w:t>
            </w:r>
          </w:p>
        </w:tc>
        <w:tc>
          <w:tcPr>
            <w:tcW w:w="1701" w:type="dxa"/>
          </w:tcPr>
          <w:p>
            <w:pPr>
              <w:pStyle w:val="TableParagraph"/>
              <w:spacing w:line="252" w:lineRule="exact" w:before="1"/>
              <w:ind w:left="715"/>
              <w:jc w:val="left"/>
              <w:rPr>
                <w:rFonts w:ascii="Times New Roman"/>
                <w:sz w:val="22"/>
              </w:rPr>
            </w:pPr>
            <w:r>
              <w:rPr>
                <w:rFonts w:ascii="Times New Roman"/>
                <w:spacing w:val="-2"/>
                <w:sz w:val="22"/>
              </w:rPr>
              <w:t>33.000,00</w:t>
            </w:r>
          </w:p>
          <w:p>
            <w:pPr>
              <w:pStyle w:val="TableParagraph"/>
              <w:spacing w:line="252" w:lineRule="exact" w:before="0"/>
              <w:ind w:left="715"/>
              <w:jc w:val="left"/>
              <w:rPr>
                <w:rFonts w:ascii="Times New Roman"/>
                <w:sz w:val="22"/>
              </w:rPr>
            </w:pPr>
            <w:r>
              <w:rPr>
                <w:rFonts w:ascii="Times New Roman"/>
                <w:spacing w:val="-2"/>
                <w:sz w:val="22"/>
              </w:rPr>
              <w:t>10.640,00</w:t>
            </w:r>
          </w:p>
          <w:p>
            <w:pPr>
              <w:pStyle w:val="TableParagraph"/>
              <w:spacing w:line="252" w:lineRule="exact" w:before="0"/>
              <w:ind w:left="715"/>
              <w:jc w:val="left"/>
              <w:rPr>
                <w:rFonts w:ascii="Times New Roman"/>
                <w:sz w:val="22"/>
              </w:rPr>
            </w:pPr>
            <w:r>
              <w:rPr>
                <w:rFonts w:ascii="Times New Roman"/>
                <w:spacing w:val="-2"/>
                <w:sz w:val="22"/>
              </w:rPr>
              <w:t>55.000,00</w:t>
            </w:r>
          </w:p>
          <w:p>
            <w:pPr>
              <w:pStyle w:val="TableParagraph"/>
              <w:spacing w:line="252" w:lineRule="exact" w:before="1"/>
              <w:ind w:left="605"/>
              <w:jc w:val="left"/>
              <w:rPr>
                <w:rFonts w:ascii="Times New Roman"/>
                <w:sz w:val="22"/>
              </w:rPr>
            </w:pPr>
            <w:r>
              <w:rPr>
                <w:rFonts w:ascii="Times New Roman"/>
                <w:spacing w:val="-2"/>
                <w:sz w:val="22"/>
              </w:rPr>
              <w:t>302.995,00</w:t>
            </w:r>
          </w:p>
          <w:p>
            <w:pPr>
              <w:pStyle w:val="TableParagraph"/>
              <w:spacing w:line="252" w:lineRule="exact" w:before="0"/>
              <w:ind w:left="605"/>
              <w:jc w:val="left"/>
              <w:rPr>
                <w:rFonts w:ascii="Times New Roman"/>
                <w:sz w:val="22"/>
              </w:rPr>
            </w:pPr>
            <w:r>
              <w:rPr>
                <w:rFonts w:ascii="Times New Roman"/>
                <w:spacing w:val="-2"/>
                <w:sz w:val="22"/>
              </w:rPr>
              <w:t>201.852,02</w:t>
            </w:r>
          </w:p>
          <w:p>
            <w:pPr>
              <w:pStyle w:val="TableParagraph"/>
              <w:spacing w:line="233" w:lineRule="exact" w:before="1"/>
              <w:ind w:left="715"/>
              <w:jc w:val="left"/>
              <w:rPr>
                <w:rFonts w:ascii="Times New Roman"/>
                <w:sz w:val="22"/>
              </w:rPr>
            </w:pPr>
            <w:r>
              <w:rPr>
                <w:rFonts w:ascii="Times New Roman"/>
                <w:spacing w:val="-2"/>
                <w:sz w:val="22"/>
              </w:rPr>
              <w:t>34.746,67</w:t>
            </w:r>
          </w:p>
        </w:tc>
      </w:tr>
      <w:tr>
        <w:trPr>
          <w:trHeight w:val="505" w:hRule="atLeast"/>
        </w:trPr>
        <w:tc>
          <w:tcPr>
            <w:tcW w:w="5851" w:type="dxa"/>
            <w:shd w:val="clear" w:color="auto" w:fill="EDEDED"/>
          </w:tcPr>
          <w:p>
            <w:pPr>
              <w:pStyle w:val="TableParagraph"/>
              <w:spacing w:line="233" w:lineRule="exact" w:before="253"/>
              <w:ind w:left="107"/>
              <w:jc w:val="left"/>
              <w:rPr>
                <w:rFonts w:ascii="Times New Roman" w:hAnsi="Times New Roman"/>
                <w:b/>
                <w:sz w:val="22"/>
              </w:rPr>
            </w:pPr>
            <w:r>
              <w:rPr>
                <w:rFonts w:ascii="Times New Roman" w:hAnsi="Times New Roman"/>
                <w:b/>
                <w:sz w:val="22"/>
              </w:rPr>
              <w:t>Program:</w:t>
            </w:r>
            <w:r>
              <w:rPr>
                <w:rFonts w:ascii="Times New Roman" w:hAnsi="Times New Roman"/>
                <w:b/>
                <w:spacing w:val="-9"/>
                <w:sz w:val="22"/>
              </w:rPr>
              <w:t> </w:t>
            </w:r>
            <w:r>
              <w:rPr>
                <w:rFonts w:ascii="Times New Roman" w:hAnsi="Times New Roman"/>
                <w:b/>
                <w:sz w:val="22"/>
              </w:rPr>
              <w:t>Visokoškolsko</w:t>
            </w:r>
            <w:r>
              <w:rPr>
                <w:rFonts w:ascii="Times New Roman" w:hAnsi="Times New Roman"/>
                <w:b/>
                <w:spacing w:val="-9"/>
                <w:sz w:val="22"/>
              </w:rPr>
              <w:t> </w:t>
            </w:r>
            <w:r>
              <w:rPr>
                <w:rFonts w:ascii="Times New Roman" w:hAnsi="Times New Roman"/>
                <w:b/>
                <w:spacing w:val="-2"/>
                <w:sz w:val="22"/>
              </w:rPr>
              <w:t>obrazovanje</w:t>
            </w:r>
          </w:p>
        </w:tc>
        <w:tc>
          <w:tcPr>
            <w:tcW w:w="1699" w:type="dxa"/>
            <w:shd w:val="clear" w:color="auto" w:fill="EDEDED"/>
          </w:tcPr>
          <w:p>
            <w:pPr>
              <w:pStyle w:val="TableParagraph"/>
              <w:spacing w:line="233" w:lineRule="exact" w:before="253"/>
              <w:ind w:right="92"/>
              <w:rPr>
                <w:rFonts w:ascii="Times New Roman"/>
                <w:b/>
                <w:sz w:val="22"/>
              </w:rPr>
            </w:pPr>
            <w:r>
              <w:rPr>
                <w:rFonts w:ascii="Times New Roman"/>
                <w:b/>
                <w:spacing w:val="-2"/>
                <w:sz w:val="22"/>
              </w:rPr>
              <w:t>198.421,06</w:t>
            </w:r>
          </w:p>
        </w:tc>
        <w:tc>
          <w:tcPr>
            <w:tcW w:w="1701" w:type="dxa"/>
            <w:shd w:val="clear" w:color="auto" w:fill="EDEDED"/>
          </w:tcPr>
          <w:p>
            <w:pPr>
              <w:pStyle w:val="TableParagraph"/>
              <w:spacing w:line="233" w:lineRule="exact" w:before="253"/>
              <w:ind w:right="90"/>
              <w:rPr>
                <w:rFonts w:ascii="Times New Roman"/>
                <w:b/>
                <w:sz w:val="22"/>
              </w:rPr>
            </w:pPr>
            <w:r>
              <w:rPr>
                <w:rFonts w:ascii="Times New Roman"/>
                <w:b/>
                <w:spacing w:val="-2"/>
                <w:sz w:val="22"/>
              </w:rPr>
              <w:t>214.520,00</w:t>
            </w:r>
          </w:p>
        </w:tc>
      </w:tr>
      <w:tr>
        <w:trPr>
          <w:trHeight w:val="505" w:hRule="atLeast"/>
        </w:trPr>
        <w:tc>
          <w:tcPr>
            <w:tcW w:w="5851" w:type="dxa"/>
          </w:tcPr>
          <w:p>
            <w:pPr>
              <w:pStyle w:val="TableParagraph"/>
              <w:spacing w:line="251" w:lineRule="exact" w:before="0"/>
              <w:ind w:left="107"/>
              <w:jc w:val="left"/>
              <w:rPr>
                <w:rFonts w:ascii="Times New Roman"/>
                <w:sz w:val="22"/>
              </w:rPr>
            </w:pPr>
            <w:r>
              <w:rPr>
                <w:rFonts w:ascii="Times New Roman"/>
                <w:sz w:val="22"/>
              </w:rPr>
              <w:t>Stipendiranje</w:t>
            </w:r>
            <w:r>
              <w:rPr>
                <w:rFonts w:ascii="Times New Roman"/>
                <w:spacing w:val="-8"/>
                <w:sz w:val="22"/>
              </w:rPr>
              <w:t> </w:t>
            </w:r>
            <w:r>
              <w:rPr>
                <w:rFonts w:ascii="Times New Roman"/>
                <w:spacing w:val="-2"/>
                <w:sz w:val="22"/>
              </w:rPr>
              <w:t>studenata</w:t>
            </w:r>
          </w:p>
          <w:p>
            <w:pPr>
              <w:pStyle w:val="TableParagraph"/>
              <w:spacing w:line="233" w:lineRule="exact" w:before="1"/>
              <w:ind w:left="107"/>
              <w:jc w:val="left"/>
              <w:rPr>
                <w:rFonts w:ascii="Times New Roman" w:hAnsi="Times New Roman"/>
                <w:sz w:val="22"/>
              </w:rPr>
            </w:pPr>
            <w:r>
              <w:rPr>
                <w:rFonts w:ascii="Times New Roman" w:hAnsi="Times New Roman"/>
                <w:sz w:val="22"/>
              </w:rPr>
              <w:t>Provođenje</w:t>
            </w:r>
            <w:r>
              <w:rPr>
                <w:rFonts w:ascii="Times New Roman" w:hAnsi="Times New Roman"/>
                <w:spacing w:val="-6"/>
                <w:sz w:val="22"/>
              </w:rPr>
              <w:t> </w:t>
            </w:r>
            <w:r>
              <w:rPr>
                <w:rFonts w:ascii="Times New Roman" w:hAnsi="Times New Roman"/>
                <w:sz w:val="22"/>
              </w:rPr>
              <w:t>visokoškolskih</w:t>
            </w:r>
            <w:r>
              <w:rPr>
                <w:rFonts w:ascii="Times New Roman" w:hAnsi="Times New Roman"/>
                <w:spacing w:val="-7"/>
                <w:sz w:val="22"/>
              </w:rPr>
              <w:t> </w:t>
            </w:r>
            <w:r>
              <w:rPr>
                <w:rFonts w:ascii="Times New Roman" w:hAnsi="Times New Roman"/>
                <w:sz w:val="22"/>
              </w:rPr>
              <w:t>programa</w:t>
            </w:r>
            <w:r>
              <w:rPr>
                <w:rFonts w:ascii="Times New Roman" w:hAnsi="Times New Roman"/>
                <w:spacing w:val="-3"/>
                <w:sz w:val="22"/>
              </w:rPr>
              <w:t> </w:t>
            </w:r>
            <w:r>
              <w:rPr>
                <w:rFonts w:ascii="Times New Roman" w:hAnsi="Times New Roman"/>
                <w:sz w:val="22"/>
              </w:rPr>
              <w:t>na</w:t>
            </w:r>
            <w:r>
              <w:rPr>
                <w:rFonts w:ascii="Times New Roman" w:hAnsi="Times New Roman"/>
                <w:spacing w:val="-6"/>
                <w:sz w:val="22"/>
              </w:rPr>
              <w:t> </w:t>
            </w:r>
            <w:r>
              <w:rPr>
                <w:rFonts w:ascii="Times New Roman" w:hAnsi="Times New Roman"/>
                <w:sz w:val="22"/>
              </w:rPr>
              <w:t>području</w:t>
            </w:r>
            <w:r>
              <w:rPr>
                <w:rFonts w:ascii="Times New Roman" w:hAnsi="Times New Roman"/>
                <w:spacing w:val="-3"/>
                <w:sz w:val="22"/>
              </w:rPr>
              <w:t> </w:t>
            </w:r>
            <w:r>
              <w:rPr>
                <w:rFonts w:ascii="Times New Roman" w:hAnsi="Times New Roman"/>
                <w:spacing w:val="-5"/>
                <w:sz w:val="22"/>
              </w:rPr>
              <w:t>VPŽ</w:t>
            </w:r>
          </w:p>
        </w:tc>
        <w:tc>
          <w:tcPr>
            <w:tcW w:w="1699" w:type="dxa"/>
          </w:tcPr>
          <w:p>
            <w:pPr>
              <w:pStyle w:val="TableParagraph"/>
              <w:spacing w:line="251" w:lineRule="exact" w:before="0"/>
              <w:ind w:left="712"/>
              <w:jc w:val="left"/>
              <w:rPr>
                <w:rFonts w:ascii="Times New Roman"/>
                <w:sz w:val="22"/>
              </w:rPr>
            </w:pPr>
            <w:r>
              <w:rPr>
                <w:rFonts w:ascii="Times New Roman"/>
                <w:spacing w:val="-2"/>
                <w:sz w:val="22"/>
              </w:rPr>
              <w:t>74.750,00</w:t>
            </w:r>
          </w:p>
          <w:p>
            <w:pPr>
              <w:pStyle w:val="TableParagraph"/>
              <w:spacing w:line="233" w:lineRule="exact" w:before="1"/>
              <w:ind w:left="602"/>
              <w:jc w:val="left"/>
              <w:rPr>
                <w:rFonts w:ascii="Times New Roman"/>
                <w:sz w:val="22"/>
              </w:rPr>
            </w:pPr>
            <w:r>
              <w:rPr>
                <w:rFonts w:ascii="Times New Roman"/>
                <w:spacing w:val="-2"/>
                <w:sz w:val="22"/>
              </w:rPr>
              <w:t>123.671,06</w:t>
            </w:r>
          </w:p>
        </w:tc>
        <w:tc>
          <w:tcPr>
            <w:tcW w:w="1701" w:type="dxa"/>
          </w:tcPr>
          <w:p>
            <w:pPr>
              <w:pStyle w:val="TableParagraph"/>
              <w:spacing w:line="251" w:lineRule="exact" w:before="0"/>
              <w:ind w:left="605"/>
              <w:jc w:val="left"/>
              <w:rPr>
                <w:rFonts w:ascii="Times New Roman"/>
                <w:sz w:val="22"/>
              </w:rPr>
            </w:pPr>
            <w:r>
              <w:rPr>
                <w:rFonts w:ascii="Times New Roman"/>
                <w:spacing w:val="-2"/>
                <w:sz w:val="22"/>
              </w:rPr>
              <w:t>107.520,00</w:t>
            </w:r>
          </w:p>
          <w:p>
            <w:pPr>
              <w:pStyle w:val="TableParagraph"/>
              <w:spacing w:line="233" w:lineRule="exact" w:before="1"/>
              <w:ind w:left="605"/>
              <w:jc w:val="left"/>
              <w:rPr>
                <w:rFonts w:ascii="Times New Roman"/>
                <w:sz w:val="22"/>
              </w:rPr>
            </w:pPr>
            <w:r>
              <w:rPr>
                <w:rFonts w:ascii="Times New Roman"/>
                <w:spacing w:val="-2"/>
                <w:sz w:val="22"/>
              </w:rPr>
              <w:t>107.000,00</w:t>
            </w:r>
          </w:p>
        </w:tc>
      </w:tr>
      <w:tr>
        <w:trPr>
          <w:trHeight w:val="506" w:hRule="atLeast"/>
        </w:trPr>
        <w:tc>
          <w:tcPr>
            <w:tcW w:w="5851" w:type="dxa"/>
            <w:shd w:val="clear" w:color="auto" w:fill="EDEDED"/>
          </w:tcPr>
          <w:p>
            <w:pPr>
              <w:pStyle w:val="TableParagraph"/>
              <w:spacing w:line="233" w:lineRule="exact" w:before="253"/>
              <w:ind w:left="107"/>
              <w:jc w:val="left"/>
              <w:rPr>
                <w:rFonts w:ascii="Times New Roman"/>
                <w:b/>
                <w:sz w:val="22"/>
              </w:rPr>
            </w:pPr>
            <w:r>
              <w:rPr>
                <w:rFonts w:ascii="Times New Roman"/>
                <w:b/>
                <w:sz w:val="22"/>
              </w:rPr>
              <w:t>Program:</w:t>
            </w:r>
            <w:r>
              <w:rPr>
                <w:rFonts w:ascii="Times New Roman"/>
                <w:b/>
                <w:spacing w:val="-3"/>
                <w:sz w:val="22"/>
              </w:rPr>
              <w:t> </w:t>
            </w:r>
            <w:r>
              <w:rPr>
                <w:rFonts w:ascii="Times New Roman"/>
                <w:b/>
                <w:sz w:val="22"/>
              </w:rPr>
              <w:t>Program</w:t>
            </w:r>
            <w:r>
              <w:rPr>
                <w:rFonts w:ascii="Times New Roman"/>
                <w:b/>
                <w:spacing w:val="-5"/>
                <w:sz w:val="22"/>
              </w:rPr>
              <w:t> </w:t>
            </w:r>
            <w:r>
              <w:rPr>
                <w:rFonts w:ascii="Times New Roman"/>
                <w:b/>
                <w:sz w:val="22"/>
              </w:rPr>
              <w:t>javnih</w:t>
            </w:r>
            <w:r>
              <w:rPr>
                <w:rFonts w:ascii="Times New Roman"/>
                <w:b/>
                <w:spacing w:val="-5"/>
                <w:sz w:val="22"/>
              </w:rPr>
              <w:t> </w:t>
            </w:r>
            <w:r>
              <w:rPr>
                <w:rFonts w:ascii="Times New Roman"/>
                <w:b/>
                <w:sz w:val="22"/>
              </w:rPr>
              <w:t>potreba</w:t>
            </w:r>
            <w:r>
              <w:rPr>
                <w:rFonts w:ascii="Times New Roman"/>
                <w:b/>
                <w:spacing w:val="-3"/>
                <w:sz w:val="22"/>
              </w:rPr>
              <w:t> </w:t>
            </w:r>
            <w:r>
              <w:rPr>
                <w:rFonts w:ascii="Times New Roman"/>
                <w:b/>
                <w:sz w:val="22"/>
              </w:rPr>
              <w:t>u</w:t>
            </w:r>
            <w:r>
              <w:rPr>
                <w:rFonts w:ascii="Times New Roman"/>
                <w:b/>
                <w:spacing w:val="-4"/>
                <w:sz w:val="22"/>
              </w:rPr>
              <w:t> </w:t>
            </w:r>
            <w:r>
              <w:rPr>
                <w:rFonts w:ascii="Times New Roman"/>
                <w:b/>
                <w:spacing w:val="-2"/>
                <w:sz w:val="22"/>
              </w:rPr>
              <w:t>kulturi</w:t>
            </w:r>
          </w:p>
        </w:tc>
        <w:tc>
          <w:tcPr>
            <w:tcW w:w="1699" w:type="dxa"/>
            <w:shd w:val="clear" w:color="auto" w:fill="EDEDED"/>
          </w:tcPr>
          <w:p>
            <w:pPr>
              <w:pStyle w:val="TableParagraph"/>
              <w:spacing w:line="233" w:lineRule="exact" w:before="253"/>
              <w:ind w:right="92"/>
              <w:rPr>
                <w:rFonts w:ascii="Times New Roman"/>
                <w:b/>
                <w:sz w:val="22"/>
              </w:rPr>
            </w:pPr>
            <w:r>
              <w:rPr>
                <w:rFonts w:ascii="Times New Roman"/>
                <w:b/>
                <w:spacing w:val="-2"/>
                <w:sz w:val="22"/>
              </w:rPr>
              <w:t>257.607,51</w:t>
            </w:r>
          </w:p>
        </w:tc>
        <w:tc>
          <w:tcPr>
            <w:tcW w:w="1701" w:type="dxa"/>
            <w:shd w:val="clear" w:color="auto" w:fill="EDEDED"/>
          </w:tcPr>
          <w:p>
            <w:pPr>
              <w:pStyle w:val="TableParagraph"/>
              <w:spacing w:line="233" w:lineRule="exact" w:before="253"/>
              <w:ind w:right="90"/>
              <w:rPr>
                <w:rFonts w:ascii="Times New Roman"/>
                <w:b/>
                <w:sz w:val="22"/>
              </w:rPr>
            </w:pPr>
            <w:r>
              <w:rPr>
                <w:rFonts w:ascii="Times New Roman"/>
                <w:b/>
                <w:spacing w:val="-2"/>
                <w:sz w:val="22"/>
              </w:rPr>
              <w:t>281.985,00</w:t>
            </w:r>
          </w:p>
        </w:tc>
      </w:tr>
      <w:tr>
        <w:trPr>
          <w:trHeight w:val="757" w:hRule="atLeast"/>
        </w:trPr>
        <w:tc>
          <w:tcPr>
            <w:tcW w:w="5851" w:type="dxa"/>
          </w:tcPr>
          <w:p>
            <w:pPr>
              <w:pStyle w:val="TableParagraph"/>
              <w:spacing w:line="251" w:lineRule="exact" w:before="0"/>
              <w:ind w:left="107"/>
              <w:jc w:val="left"/>
              <w:rPr>
                <w:rFonts w:ascii="Times New Roman"/>
                <w:sz w:val="22"/>
              </w:rPr>
            </w:pPr>
            <w:r>
              <w:rPr>
                <w:rFonts w:ascii="Times New Roman"/>
                <w:sz w:val="22"/>
              </w:rPr>
              <w:t>Kulturne</w:t>
            </w:r>
            <w:r>
              <w:rPr>
                <w:rFonts w:ascii="Times New Roman"/>
                <w:spacing w:val="-4"/>
                <w:sz w:val="22"/>
              </w:rPr>
              <w:t> </w:t>
            </w:r>
            <w:r>
              <w:rPr>
                <w:rFonts w:ascii="Times New Roman"/>
                <w:sz w:val="22"/>
              </w:rPr>
              <w:t>priredbe</w:t>
            </w:r>
            <w:r>
              <w:rPr>
                <w:rFonts w:ascii="Times New Roman"/>
                <w:spacing w:val="-4"/>
                <w:sz w:val="22"/>
              </w:rPr>
              <w:t> </w:t>
            </w:r>
            <w:r>
              <w:rPr>
                <w:rFonts w:ascii="Times New Roman"/>
                <w:sz w:val="22"/>
              </w:rPr>
              <w:t>i</w:t>
            </w:r>
            <w:r>
              <w:rPr>
                <w:rFonts w:ascii="Times New Roman"/>
                <w:spacing w:val="-5"/>
                <w:sz w:val="22"/>
              </w:rPr>
              <w:t> </w:t>
            </w:r>
            <w:r>
              <w:rPr>
                <w:rFonts w:ascii="Times New Roman"/>
                <w:spacing w:val="-2"/>
                <w:sz w:val="22"/>
              </w:rPr>
              <w:t>manifestacije</w:t>
            </w:r>
          </w:p>
          <w:p>
            <w:pPr>
              <w:pStyle w:val="TableParagraph"/>
              <w:spacing w:line="252" w:lineRule="exact" w:before="0"/>
              <w:ind w:left="107" w:right="2402"/>
              <w:jc w:val="left"/>
              <w:rPr>
                <w:rFonts w:ascii="Times New Roman"/>
                <w:sz w:val="22"/>
              </w:rPr>
            </w:pPr>
            <w:r>
              <w:rPr>
                <w:rFonts w:ascii="Times New Roman"/>
                <w:sz w:val="22"/>
              </w:rPr>
              <w:t>Ostale javne potrebe u kulturi</w:t>
            </w:r>
            <w:r>
              <w:rPr>
                <w:rFonts w:ascii="Times New Roman"/>
                <w:spacing w:val="40"/>
                <w:sz w:val="22"/>
              </w:rPr>
              <w:t> </w:t>
            </w:r>
            <w:r>
              <w:rPr>
                <w:rFonts w:ascii="Times New Roman"/>
                <w:sz w:val="22"/>
              </w:rPr>
              <w:t>Obnova</w:t>
            </w:r>
            <w:r>
              <w:rPr>
                <w:rFonts w:ascii="Times New Roman"/>
                <w:spacing w:val="-9"/>
                <w:sz w:val="22"/>
              </w:rPr>
              <w:t> </w:t>
            </w:r>
            <w:r>
              <w:rPr>
                <w:rFonts w:ascii="Times New Roman"/>
                <w:sz w:val="22"/>
              </w:rPr>
              <w:t>kulturnih</w:t>
            </w:r>
            <w:r>
              <w:rPr>
                <w:rFonts w:ascii="Times New Roman"/>
                <w:spacing w:val="-9"/>
                <w:sz w:val="22"/>
              </w:rPr>
              <w:t> </w:t>
            </w:r>
            <w:r>
              <w:rPr>
                <w:rFonts w:ascii="Times New Roman"/>
                <w:sz w:val="22"/>
              </w:rPr>
              <w:t>i</w:t>
            </w:r>
            <w:r>
              <w:rPr>
                <w:rFonts w:ascii="Times New Roman"/>
                <w:spacing w:val="-11"/>
                <w:sz w:val="22"/>
              </w:rPr>
              <w:t> </w:t>
            </w:r>
            <w:r>
              <w:rPr>
                <w:rFonts w:ascii="Times New Roman"/>
                <w:sz w:val="22"/>
              </w:rPr>
              <w:t>sakralnih</w:t>
            </w:r>
            <w:r>
              <w:rPr>
                <w:rFonts w:ascii="Times New Roman"/>
                <w:spacing w:val="-9"/>
                <w:sz w:val="22"/>
              </w:rPr>
              <w:t> </w:t>
            </w:r>
            <w:r>
              <w:rPr>
                <w:rFonts w:ascii="Times New Roman"/>
                <w:sz w:val="22"/>
              </w:rPr>
              <w:t>objekata</w:t>
            </w:r>
          </w:p>
        </w:tc>
        <w:tc>
          <w:tcPr>
            <w:tcW w:w="1699" w:type="dxa"/>
          </w:tcPr>
          <w:p>
            <w:pPr>
              <w:pStyle w:val="TableParagraph"/>
              <w:spacing w:line="251" w:lineRule="exact" w:before="0"/>
              <w:ind w:left="602"/>
              <w:jc w:val="left"/>
              <w:rPr>
                <w:rFonts w:ascii="Times New Roman"/>
                <w:sz w:val="22"/>
              </w:rPr>
            </w:pPr>
            <w:r>
              <w:rPr>
                <w:rFonts w:ascii="Times New Roman"/>
                <w:spacing w:val="-2"/>
                <w:sz w:val="22"/>
              </w:rPr>
              <w:t>222.145,30</w:t>
            </w:r>
          </w:p>
          <w:p>
            <w:pPr>
              <w:pStyle w:val="TableParagraph"/>
              <w:spacing w:line="252" w:lineRule="exact" w:before="1"/>
              <w:ind w:left="712"/>
              <w:jc w:val="left"/>
              <w:rPr>
                <w:rFonts w:ascii="Times New Roman"/>
                <w:sz w:val="22"/>
              </w:rPr>
            </w:pPr>
            <w:r>
              <w:rPr>
                <w:rFonts w:ascii="Times New Roman"/>
                <w:spacing w:val="-2"/>
                <w:sz w:val="22"/>
              </w:rPr>
              <w:t>15.462,21</w:t>
            </w:r>
          </w:p>
          <w:p>
            <w:pPr>
              <w:pStyle w:val="TableParagraph"/>
              <w:spacing w:line="233" w:lineRule="exact" w:before="0"/>
              <w:ind w:left="712"/>
              <w:jc w:val="left"/>
              <w:rPr>
                <w:rFonts w:ascii="Times New Roman"/>
                <w:sz w:val="22"/>
              </w:rPr>
            </w:pPr>
            <w:r>
              <w:rPr>
                <w:rFonts w:ascii="Times New Roman"/>
                <w:spacing w:val="-2"/>
                <w:sz w:val="22"/>
              </w:rPr>
              <w:t>20.000,00</w:t>
            </w:r>
          </w:p>
        </w:tc>
        <w:tc>
          <w:tcPr>
            <w:tcW w:w="1701" w:type="dxa"/>
          </w:tcPr>
          <w:p>
            <w:pPr>
              <w:pStyle w:val="TableParagraph"/>
              <w:spacing w:line="251" w:lineRule="exact" w:before="0"/>
              <w:ind w:left="605"/>
              <w:jc w:val="left"/>
              <w:rPr>
                <w:rFonts w:ascii="Times New Roman"/>
                <w:sz w:val="22"/>
              </w:rPr>
            </w:pPr>
            <w:r>
              <w:rPr>
                <w:rFonts w:ascii="Times New Roman"/>
                <w:spacing w:val="-2"/>
                <w:sz w:val="22"/>
              </w:rPr>
              <w:t>226.800,00</w:t>
            </w:r>
          </w:p>
          <w:p>
            <w:pPr>
              <w:pStyle w:val="TableParagraph"/>
              <w:spacing w:line="252" w:lineRule="exact" w:before="1"/>
              <w:ind w:left="715"/>
              <w:jc w:val="left"/>
              <w:rPr>
                <w:rFonts w:ascii="Times New Roman"/>
                <w:sz w:val="22"/>
              </w:rPr>
            </w:pPr>
            <w:r>
              <w:rPr>
                <w:rFonts w:ascii="Times New Roman"/>
                <w:spacing w:val="-2"/>
                <w:sz w:val="22"/>
              </w:rPr>
              <w:t>35.185,00</w:t>
            </w:r>
          </w:p>
          <w:p>
            <w:pPr>
              <w:pStyle w:val="TableParagraph"/>
              <w:spacing w:line="233" w:lineRule="exact" w:before="0"/>
              <w:ind w:left="715"/>
              <w:jc w:val="left"/>
              <w:rPr>
                <w:rFonts w:ascii="Times New Roman"/>
                <w:sz w:val="22"/>
              </w:rPr>
            </w:pPr>
            <w:r>
              <w:rPr>
                <w:rFonts w:ascii="Times New Roman"/>
                <w:spacing w:val="-2"/>
                <w:sz w:val="22"/>
              </w:rPr>
              <w:t>20.000,00</w:t>
            </w:r>
          </w:p>
        </w:tc>
      </w:tr>
      <w:tr>
        <w:trPr>
          <w:trHeight w:val="505" w:hRule="atLeast"/>
        </w:trPr>
        <w:tc>
          <w:tcPr>
            <w:tcW w:w="5851" w:type="dxa"/>
            <w:shd w:val="clear" w:color="auto" w:fill="EDEDED"/>
          </w:tcPr>
          <w:p>
            <w:pPr>
              <w:pStyle w:val="TableParagraph"/>
              <w:spacing w:line="233" w:lineRule="exact" w:before="253"/>
              <w:ind w:left="107"/>
              <w:jc w:val="left"/>
              <w:rPr>
                <w:rFonts w:ascii="Times New Roman" w:hAnsi="Times New Roman"/>
                <w:b/>
                <w:sz w:val="22"/>
              </w:rPr>
            </w:pPr>
            <w:r>
              <w:rPr>
                <w:rFonts w:ascii="Times New Roman" w:hAnsi="Times New Roman"/>
                <w:b/>
                <w:sz w:val="22"/>
              </w:rPr>
              <w:t>Program:</w:t>
            </w:r>
            <w:r>
              <w:rPr>
                <w:rFonts w:ascii="Times New Roman" w:hAnsi="Times New Roman"/>
                <w:b/>
                <w:spacing w:val="-5"/>
                <w:sz w:val="22"/>
              </w:rPr>
              <w:t> </w:t>
            </w:r>
            <w:r>
              <w:rPr>
                <w:rFonts w:ascii="Times New Roman" w:hAnsi="Times New Roman"/>
                <w:b/>
                <w:sz w:val="22"/>
              </w:rPr>
              <w:t>Program</w:t>
            </w:r>
            <w:r>
              <w:rPr>
                <w:rFonts w:ascii="Times New Roman" w:hAnsi="Times New Roman"/>
                <w:b/>
                <w:spacing w:val="-5"/>
                <w:sz w:val="22"/>
              </w:rPr>
              <w:t> </w:t>
            </w:r>
            <w:r>
              <w:rPr>
                <w:rFonts w:ascii="Times New Roman" w:hAnsi="Times New Roman"/>
                <w:b/>
                <w:sz w:val="22"/>
              </w:rPr>
              <w:t>javnih</w:t>
            </w:r>
            <w:r>
              <w:rPr>
                <w:rFonts w:ascii="Times New Roman" w:hAnsi="Times New Roman"/>
                <w:b/>
                <w:spacing w:val="-5"/>
                <w:sz w:val="22"/>
              </w:rPr>
              <w:t> </w:t>
            </w:r>
            <w:r>
              <w:rPr>
                <w:rFonts w:ascii="Times New Roman" w:hAnsi="Times New Roman"/>
                <w:b/>
                <w:sz w:val="22"/>
              </w:rPr>
              <w:t>potreba</w:t>
            </w:r>
            <w:r>
              <w:rPr>
                <w:rFonts w:ascii="Times New Roman" w:hAnsi="Times New Roman"/>
                <w:b/>
                <w:spacing w:val="-3"/>
                <w:sz w:val="22"/>
              </w:rPr>
              <w:t> </w:t>
            </w:r>
            <w:r>
              <w:rPr>
                <w:rFonts w:ascii="Times New Roman" w:hAnsi="Times New Roman"/>
                <w:b/>
                <w:sz w:val="22"/>
              </w:rPr>
              <w:t>u</w:t>
            </w:r>
            <w:r>
              <w:rPr>
                <w:rFonts w:ascii="Times New Roman" w:hAnsi="Times New Roman"/>
                <w:b/>
                <w:spacing w:val="-4"/>
                <w:sz w:val="22"/>
              </w:rPr>
              <w:t> </w:t>
            </w:r>
            <w:r>
              <w:rPr>
                <w:rFonts w:ascii="Times New Roman" w:hAnsi="Times New Roman"/>
                <w:b/>
                <w:spacing w:val="-2"/>
                <w:sz w:val="22"/>
              </w:rPr>
              <w:t>športu</w:t>
            </w:r>
          </w:p>
        </w:tc>
        <w:tc>
          <w:tcPr>
            <w:tcW w:w="1699" w:type="dxa"/>
            <w:shd w:val="clear" w:color="auto" w:fill="EDEDED"/>
          </w:tcPr>
          <w:p>
            <w:pPr>
              <w:pStyle w:val="TableParagraph"/>
              <w:spacing w:line="233" w:lineRule="exact" w:before="253"/>
              <w:ind w:right="92"/>
              <w:rPr>
                <w:rFonts w:ascii="Times New Roman"/>
                <w:b/>
                <w:sz w:val="22"/>
              </w:rPr>
            </w:pPr>
            <w:r>
              <w:rPr>
                <w:rFonts w:ascii="Times New Roman"/>
                <w:b/>
                <w:spacing w:val="-2"/>
                <w:sz w:val="22"/>
              </w:rPr>
              <w:t>107.400,00</w:t>
            </w:r>
          </w:p>
        </w:tc>
        <w:tc>
          <w:tcPr>
            <w:tcW w:w="1701" w:type="dxa"/>
            <w:shd w:val="clear" w:color="auto" w:fill="EDEDED"/>
          </w:tcPr>
          <w:p>
            <w:pPr>
              <w:pStyle w:val="TableParagraph"/>
              <w:spacing w:line="233" w:lineRule="exact" w:before="253"/>
              <w:ind w:right="90"/>
              <w:rPr>
                <w:rFonts w:ascii="Times New Roman"/>
                <w:b/>
                <w:sz w:val="22"/>
              </w:rPr>
            </w:pPr>
            <w:r>
              <w:rPr>
                <w:rFonts w:ascii="Times New Roman"/>
                <w:b/>
                <w:spacing w:val="-2"/>
                <w:sz w:val="22"/>
              </w:rPr>
              <w:t>215.000,00</w:t>
            </w:r>
          </w:p>
        </w:tc>
      </w:tr>
      <w:tr>
        <w:trPr>
          <w:trHeight w:val="760" w:hRule="atLeast"/>
        </w:trPr>
        <w:tc>
          <w:tcPr>
            <w:tcW w:w="5851" w:type="dxa"/>
          </w:tcPr>
          <w:p>
            <w:pPr>
              <w:pStyle w:val="TableParagraph"/>
              <w:spacing w:before="0"/>
              <w:ind w:left="107" w:right="804"/>
              <w:jc w:val="left"/>
              <w:rPr>
                <w:rFonts w:ascii="Times New Roman" w:hAnsi="Times New Roman"/>
                <w:sz w:val="22"/>
              </w:rPr>
            </w:pPr>
            <w:r>
              <w:rPr>
                <w:rFonts w:ascii="Times New Roman" w:hAnsi="Times New Roman"/>
                <w:sz w:val="22"/>
              </w:rPr>
              <w:t>Djelovanje</w:t>
            </w:r>
            <w:r>
              <w:rPr>
                <w:rFonts w:ascii="Times New Roman" w:hAnsi="Times New Roman"/>
                <w:spacing w:val="-6"/>
                <w:sz w:val="22"/>
              </w:rPr>
              <w:t> </w:t>
            </w:r>
            <w:r>
              <w:rPr>
                <w:rFonts w:ascii="Times New Roman" w:hAnsi="Times New Roman"/>
                <w:sz w:val="22"/>
              </w:rPr>
              <w:t>Zajednice</w:t>
            </w:r>
            <w:r>
              <w:rPr>
                <w:rFonts w:ascii="Times New Roman" w:hAnsi="Times New Roman"/>
                <w:spacing w:val="-6"/>
                <w:sz w:val="22"/>
              </w:rPr>
              <w:t> </w:t>
            </w:r>
            <w:r>
              <w:rPr>
                <w:rFonts w:ascii="Times New Roman" w:hAnsi="Times New Roman"/>
                <w:sz w:val="22"/>
              </w:rPr>
              <w:t>športskih</w:t>
            </w:r>
            <w:r>
              <w:rPr>
                <w:rFonts w:ascii="Times New Roman" w:hAnsi="Times New Roman"/>
                <w:spacing w:val="-6"/>
                <w:sz w:val="22"/>
              </w:rPr>
              <w:t> </w:t>
            </w:r>
            <w:r>
              <w:rPr>
                <w:rFonts w:ascii="Times New Roman" w:hAnsi="Times New Roman"/>
                <w:sz w:val="22"/>
              </w:rPr>
              <w:t>udruga</w:t>
            </w:r>
            <w:r>
              <w:rPr>
                <w:rFonts w:ascii="Times New Roman" w:hAnsi="Times New Roman"/>
                <w:spacing w:val="-6"/>
                <w:sz w:val="22"/>
              </w:rPr>
              <w:t> </w:t>
            </w:r>
            <w:r>
              <w:rPr>
                <w:rFonts w:ascii="Times New Roman" w:hAnsi="Times New Roman"/>
                <w:sz w:val="22"/>
              </w:rPr>
              <w:t>i</w:t>
            </w:r>
            <w:r>
              <w:rPr>
                <w:rFonts w:ascii="Times New Roman" w:hAnsi="Times New Roman"/>
                <w:spacing w:val="-8"/>
                <w:sz w:val="22"/>
              </w:rPr>
              <w:t> </w:t>
            </w:r>
            <w:r>
              <w:rPr>
                <w:rFonts w:ascii="Times New Roman" w:hAnsi="Times New Roman"/>
                <w:sz w:val="22"/>
              </w:rPr>
              <w:t>saveza</w:t>
            </w:r>
            <w:r>
              <w:rPr>
                <w:rFonts w:ascii="Times New Roman" w:hAnsi="Times New Roman"/>
                <w:spacing w:val="-6"/>
                <w:sz w:val="22"/>
              </w:rPr>
              <w:t> </w:t>
            </w:r>
            <w:r>
              <w:rPr>
                <w:rFonts w:ascii="Times New Roman" w:hAnsi="Times New Roman"/>
                <w:sz w:val="22"/>
              </w:rPr>
              <w:t>VPŽ Sportska zajednica VPŽ</w:t>
            </w:r>
          </w:p>
          <w:p>
            <w:pPr>
              <w:pStyle w:val="TableParagraph"/>
              <w:spacing w:line="236" w:lineRule="exact" w:before="0"/>
              <w:ind w:left="107"/>
              <w:jc w:val="left"/>
              <w:rPr>
                <w:rFonts w:ascii="Times New Roman" w:hAnsi="Times New Roman"/>
                <w:sz w:val="22"/>
              </w:rPr>
            </w:pPr>
            <w:r>
              <w:rPr>
                <w:rFonts w:ascii="Times New Roman" w:hAnsi="Times New Roman"/>
                <w:sz w:val="22"/>
              </w:rPr>
              <w:t>Školski</w:t>
            </w:r>
            <w:r>
              <w:rPr>
                <w:rFonts w:ascii="Times New Roman" w:hAnsi="Times New Roman"/>
                <w:spacing w:val="-4"/>
                <w:sz w:val="22"/>
              </w:rPr>
              <w:t> </w:t>
            </w:r>
            <w:r>
              <w:rPr>
                <w:rFonts w:ascii="Times New Roman" w:hAnsi="Times New Roman"/>
                <w:sz w:val="22"/>
              </w:rPr>
              <w:t>sportski</w:t>
            </w:r>
            <w:r>
              <w:rPr>
                <w:rFonts w:ascii="Times New Roman" w:hAnsi="Times New Roman"/>
                <w:spacing w:val="-3"/>
                <w:sz w:val="22"/>
              </w:rPr>
              <w:t> </w:t>
            </w:r>
            <w:r>
              <w:rPr>
                <w:rFonts w:ascii="Times New Roman" w:hAnsi="Times New Roman"/>
                <w:sz w:val="22"/>
              </w:rPr>
              <w:t>savez</w:t>
            </w:r>
            <w:r>
              <w:rPr>
                <w:rFonts w:ascii="Times New Roman" w:hAnsi="Times New Roman"/>
                <w:spacing w:val="-4"/>
                <w:sz w:val="22"/>
              </w:rPr>
              <w:t> </w:t>
            </w:r>
            <w:r>
              <w:rPr>
                <w:rFonts w:ascii="Times New Roman" w:hAnsi="Times New Roman"/>
                <w:spacing w:val="-5"/>
                <w:sz w:val="22"/>
              </w:rPr>
              <w:t>VPŽ</w:t>
            </w:r>
          </w:p>
        </w:tc>
        <w:tc>
          <w:tcPr>
            <w:tcW w:w="1699" w:type="dxa"/>
          </w:tcPr>
          <w:p>
            <w:pPr>
              <w:pStyle w:val="TableParagraph"/>
              <w:spacing w:line="251" w:lineRule="exact" w:before="0"/>
              <w:ind w:right="92"/>
              <w:rPr>
                <w:rFonts w:ascii="Times New Roman"/>
                <w:sz w:val="22"/>
              </w:rPr>
            </w:pPr>
            <w:r>
              <w:rPr>
                <w:rFonts w:ascii="Times New Roman"/>
                <w:spacing w:val="-2"/>
                <w:sz w:val="22"/>
              </w:rPr>
              <w:t>107.400,00</w:t>
            </w:r>
          </w:p>
          <w:p>
            <w:pPr>
              <w:pStyle w:val="TableParagraph"/>
              <w:spacing w:line="252" w:lineRule="exact" w:before="1"/>
              <w:ind w:right="92"/>
              <w:rPr>
                <w:rFonts w:ascii="Times New Roman"/>
                <w:sz w:val="22"/>
              </w:rPr>
            </w:pPr>
            <w:r>
              <w:rPr>
                <w:rFonts w:ascii="Times New Roman"/>
                <w:spacing w:val="-4"/>
                <w:sz w:val="22"/>
              </w:rPr>
              <w:t>0,00</w:t>
            </w:r>
          </w:p>
          <w:p>
            <w:pPr>
              <w:pStyle w:val="TableParagraph"/>
              <w:spacing w:line="235" w:lineRule="exact" w:before="0"/>
              <w:ind w:right="92"/>
              <w:rPr>
                <w:rFonts w:ascii="Times New Roman"/>
                <w:sz w:val="22"/>
              </w:rPr>
            </w:pPr>
            <w:r>
              <w:rPr>
                <w:rFonts w:ascii="Times New Roman"/>
                <w:spacing w:val="-4"/>
                <w:sz w:val="22"/>
              </w:rPr>
              <w:t>0,00</w:t>
            </w:r>
          </w:p>
        </w:tc>
        <w:tc>
          <w:tcPr>
            <w:tcW w:w="1701" w:type="dxa"/>
          </w:tcPr>
          <w:p>
            <w:pPr>
              <w:pStyle w:val="TableParagraph"/>
              <w:spacing w:line="251" w:lineRule="exact" w:before="0"/>
              <w:ind w:right="90"/>
              <w:rPr>
                <w:rFonts w:ascii="Times New Roman"/>
                <w:sz w:val="22"/>
              </w:rPr>
            </w:pPr>
            <w:r>
              <w:rPr>
                <w:rFonts w:ascii="Times New Roman"/>
                <w:spacing w:val="-4"/>
                <w:sz w:val="22"/>
              </w:rPr>
              <w:t>0,00</w:t>
            </w:r>
          </w:p>
          <w:p>
            <w:pPr>
              <w:pStyle w:val="TableParagraph"/>
              <w:spacing w:line="252" w:lineRule="exact" w:before="1"/>
              <w:ind w:right="90"/>
              <w:rPr>
                <w:rFonts w:ascii="Times New Roman"/>
                <w:sz w:val="22"/>
              </w:rPr>
            </w:pPr>
            <w:r>
              <w:rPr>
                <w:rFonts w:ascii="Times New Roman"/>
                <w:spacing w:val="-2"/>
                <w:sz w:val="22"/>
              </w:rPr>
              <w:t>145.000,00</w:t>
            </w:r>
          </w:p>
          <w:p>
            <w:pPr>
              <w:pStyle w:val="TableParagraph"/>
              <w:spacing w:line="235" w:lineRule="exact" w:before="0"/>
              <w:ind w:right="90"/>
              <w:rPr>
                <w:rFonts w:ascii="Times New Roman"/>
                <w:sz w:val="22"/>
              </w:rPr>
            </w:pPr>
            <w:r>
              <w:rPr>
                <w:rFonts w:ascii="Times New Roman"/>
                <w:spacing w:val="-2"/>
                <w:sz w:val="22"/>
              </w:rPr>
              <w:t>70.000,00</w:t>
            </w:r>
          </w:p>
        </w:tc>
      </w:tr>
      <w:tr>
        <w:trPr>
          <w:trHeight w:val="506" w:hRule="atLeast"/>
        </w:trPr>
        <w:tc>
          <w:tcPr>
            <w:tcW w:w="5851" w:type="dxa"/>
            <w:shd w:val="clear" w:color="auto" w:fill="CCFFCC"/>
          </w:tcPr>
          <w:p>
            <w:pPr>
              <w:pStyle w:val="TableParagraph"/>
              <w:spacing w:line="236" w:lineRule="exact" w:before="250"/>
              <w:ind w:left="107"/>
              <w:jc w:val="left"/>
              <w:rPr>
                <w:rFonts w:ascii="Times New Roman" w:hAnsi="Times New Roman"/>
                <w:b/>
                <w:sz w:val="22"/>
              </w:rPr>
            </w:pPr>
            <w:r>
              <w:rPr>
                <w:rFonts w:ascii="Times New Roman" w:hAnsi="Times New Roman"/>
                <w:b/>
                <w:sz w:val="22"/>
              </w:rPr>
              <w:t>GLAVA:</w:t>
            </w:r>
            <w:r>
              <w:rPr>
                <w:rFonts w:ascii="Times New Roman" w:hAnsi="Times New Roman"/>
                <w:b/>
                <w:spacing w:val="-8"/>
                <w:sz w:val="22"/>
              </w:rPr>
              <w:t> </w:t>
            </w:r>
            <w:r>
              <w:rPr>
                <w:rFonts w:ascii="Times New Roman" w:hAnsi="Times New Roman"/>
                <w:b/>
                <w:sz w:val="22"/>
              </w:rPr>
              <w:t>Osnovnoškolske</w:t>
            </w:r>
            <w:r>
              <w:rPr>
                <w:rFonts w:ascii="Times New Roman" w:hAnsi="Times New Roman"/>
                <w:b/>
                <w:spacing w:val="-8"/>
                <w:sz w:val="22"/>
              </w:rPr>
              <w:t> </w:t>
            </w:r>
            <w:r>
              <w:rPr>
                <w:rFonts w:ascii="Times New Roman" w:hAnsi="Times New Roman"/>
                <w:b/>
                <w:spacing w:val="-2"/>
                <w:sz w:val="22"/>
              </w:rPr>
              <w:t>ustanove</w:t>
            </w:r>
          </w:p>
        </w:tc>
        <w:tc>
          <w:tcPr>
            <w:tcW w:w="1699" w:type="dxa"/>
            <w:shd w:val="clear" w:color="auto" w:fill="CCFFCC"/>
          </w:tcPr>
          <w:p>
            <w:pPr>
              <w:pStyle w:val="TableParagraph"/>
              <w:spacing w:line="236" w:lineRule="exact" w:before="250"/>
              <w:ind w:right="91"/>
              <w:rPr>
                <w:rFonts w:ascii="Times New Roman"/>
                <w:b/>
                <w:sz w:val="22"/>
              </w:rPr>
            </w:pPr>
            <w:r>
              <w:rPr>
                <w:rFonts w:ascii="Times New Roman"/>
                <w:b/>
                <w:spacing w:val="-2"/>
                <w:sz w:val="22"/>
              </w:rPr>
              <w:t>18.016.078,21</w:t>
            </w:r>
          </w:p>
        </w:tc>
        <w:tc>
          <w:tcPr>
            <w:tcW w:w="1701" w:type="dxa"/>
            <w:shd w:val="clear" w:color="auto" w:fill="CCFFCC"/>
          </w:tcPr>
          <w:p>
            <w:pPr>
              <w:pStyle w:val="TableParagraph"/>
              <w:spacing w:line="236" w:lineRule="exact" w:before="250"/>
              <w:ind w:right="90"/>
              <w:rPr>
                <w:rFonts w:ascii="Times New Roman"/>
                <w:b/>
                <w:sz w:val="22"/>
              </w:rPr>
            </w:pPr>
            <w:r>
              <w:rPr>
                <w:rFonts w:ascii="Times New Roman"/>
                <w:b/>
                <w:spacing w:val="-2"/>
                <w:sz w:val="22"/>
              </w:rPr>
              <w:t>24.217.430,62</w:t>
            </w:r>
          </w:p>
        </w:tc>
      </w:tr>
      <w:tr>
        <w:trPr>
          <w:trHeight w:val="506" w:hRule="atLeast"/>
        </w:trPr>
        <w:tc>
          <w:tcPr>
            <w:tcW w:w="5851" w:type="dxa"/>
            <w:shd w:val="clear" w:color="auto" w:fill="EDEDED"/>
          </w:tcPr>
          <w:p>
            <w:pPr>
              <w:pStyle w:val="TableParagraph"/>
              <w:spacing w:line="236" w:lineRule="exact" w:before="250"/>
              <w:ind w:left="107"/>
              <w:jc w:val="left"/>
              <w:rPr>
                <w:rFonts w:ascii="Times New Roman" w:hAnsi="Times New Roman"/>
                <w:b/>
                <w:sz w:val="22"/>
              </w:rPr>
            </w:pPr>
            <w:r>
              <w:rPr>
                <w:rFonts w:ascii="Times New Roman" w:hAnsi="Times New Roman"/>
                <w:b/>
                <w:sz w:val="22"/>
              </w:rPr>
              <w:t>Program:</w:t>
            </w:r>
            <w:r>
              <w:rPr>
                <w:rFonts w:ascii="Times New Roman" w:hAnsi="Times New Roman"/>
                <w:b/>
                <w:spacing w:val="-5"/>
                <w:sz w:val="22"/>
              </w:rPr>
              <w:t> </w:t>
            </w:r>
            <w:r>
              <w:rPr>
                <w:rFonts w:ascii="Times New Roman" w:hAnsi="Times New Roman"/>
                <w:b/>
                <w:sz w:val="22"/>
              </w:rPr>
              <w:t>Ulaganja</w:t>
            </w:r>
            <w:r>
              <w:rPr>
                <w:rFonts w:ascii="Times New Roman" w:hAnsi="Times New Roman"/>
                <w:b/>
                <w:spacing w:val="-4"/>
                <w:sz w:val="22"/>
              </w:rPr>
              <w:t> </w:t>
            </w:r>
            <w:r>
              <w:rPr>
                <w:rFonts w:ascii="Times New Roman" w:hAnsi="Times New Roman"/>
                <w:b/>
                <w:sz w:val="22"/>
              </w:rPr>
              <w:t>u</w:t>
            </w:r>
            <w:r>
              <w:rPr>
                <w:rFonts w:ascii="Times New Roman" w:hAnsi="Times New Roman"/>
                <w:b/>
                <w:spacing w:val="-5"/>
                <w:sz w:val="22"/>
              </w:rPr>
              <w:t> </w:t>
            </w:r>
            <w:r>
              <w:rPr>
                <w:rFonts w:ascii="Times New Roman" w:hAnsi="Times New Roman"/>
                <w:b/>
                <w:sz w:val="22"/>
              </w:rPr>
              <w:t>osnovno</w:t>
            </w:r>
            <w:r>
              <w:rPr>
                <w:rFonts w:ascii="Times New Roman" w:hAnsi="Times New Roman"/>
                <w:b/>
                <w:spacing w:val="-4"/>
                <w:sz w:val="22"/>
              </w:rPr>
              <w:t> </w:t>
            </w:r>
            <w:r>
              <w:rPr>
                <w:rFonts w:ascii="Times New Roman" w:hAnsi="Times New Roman"/>
                <w:b/>
                <w:sz w:val="22"/>
              </w:rPr>
              <w:t>školstvo</w:t>
            </w:r>
            <w:r>
              <w:rPr>
                <w:rFonts w:ascii="Times New Roman" w:hAnsi="Times New Roman"/>
                <w:b/>
                <w:spacing w:val="-4"/>
                <w:sz w:val="22"/>
              </w:rPr>
              <w:t> </w:t>
            </w:r>
            <w:r>
              <w:rPr>
                <w:rFonts w:ascii="Times New Roman" w:hAnsi="Times New Roman"/>
                <w:b/>
                <w:sz w:val="22"/>
              </w:rPr>
              <w:t>–</w:t>
            </w:r>
            <w:r>
              <w:rPr>
                <w:rFonts w:ascii="Times New Roman" w:hAnsi="Times New Roman"/>
                <w:b/>
                <w:spacing w:val="-4"/>
                <w:sz w:val="22"/>
              </w:rPr>
              <w:t> </w:t>
            </w:r>
            <w:r>
              <w:rPr>
                <w:rFonts w:ascii="Times New Roman" w:hAnsi="Times New Roman"/>
                <w:b/>
                <w:sz w:val="22"/>
              </w:rPr>
              <w:t>zakonski</w:t>
            </w:r>
            <w:r>
              <w:rPr>
                <w:rFonts w:ascii="Times New Roman" w:hAnsi="Times New Roman"/>
                <w:b/>
                <w:spacing w:val="-5"/>
                <w:sz w:val="22"/>
              </w:rPr>
              <w:t> </w:t>
            </w:r>
            <w:r>
              <w:rPr>
                <w:rFonts w:ascii="Times New Roman" w:hAnsi="Times New Roman"/>
                <w:b/>
                <w:spacing w:val="-2"/>
                <w:sz w:val="22"/>
              </w:rPr>
              <w:t>standard</w:t>
            </w:r>
          </w:p>
        </w:tc>
        <w:tc>
          <w:tcPr>
            <w:tcW w:w="1699" w:type="dxa"/>
            <w:shd w:val="clear" w:color="auto" w:fill="EDEDED"/>
          </w:tcPr>
          <w:p>
            <w:pPr>
              <w:pStyle w:val="TableParagraph"/>
              <w:spacing w:line="236" w:lineRule="exact" w:before="250"/>
              <w:ind w:right="91"/>
              <w:rPr>
                <w:rFonts w:ascii="Times New Roman"/>
                <w:b/>
                <w:sz w:val="22"/>
              </w:rPr>
            </w:pPr>
            <w:r>
              <w:rPr>
                <w:rFonts w:ascii="Times New Roman"/>
                <w:b/>
                <w:spacing w:val="-2"/>
                <w:sz w:val="22"/>
              </w:rPr>
              <w:t>2.314.674,81</w:t>
            </w:r>
          </w:p>
        </w:tc>
        <w:tc>
          <w:tcPr>
            <w:tcW w:w="1701" w:type="dxa"/>
            <w:shd w:val="clear" w:color="auto" w:fill="EDEDED"/>
          </w:tcPr>
          <w:p>
            <w:pPr>
              <w:pStyle w:val="TableParagraph"/>
              <w:spacing w:line="236" w:lineRule="exact" w:before="250"/>
              <w:ind w:right="90"/>
              <w:rPr>
                <w:rFonts w:ascii="Times New Roman"/>
                <w:b/>
                <w:sz w:val="22"/>
              </w:rPr>
            </w:pPr>
            <w:r>
              <w:rPr>
                <w:rFonts w:ascii="Times New Roman"/>
                <w:b/>
                <w:spacing w:val="-2"/>
                <w:sz w:val="22"/>
              </w:rPr>
              <w:t>2.299.304,02</w:t>
            </w:r>
          </w:p>
        </w:tc>
      </w:tr>
      <w:tr>
        <w:trPr>
          <w:trHeight w:val="1009" w:hRule="atLeast"/>
        </w:trPr>
        <w:tc>
          <w:tcPr>
            <w:tcW w:w="5851" w:type="dxa"/>
          </w:tcPr>
          <w:p>
            <w:pPr>
              <w:pStyle w:val="TableParagraph"/>
              <w:spacing w:before="0"/>
              <w:ind w:left="107" w:right="242"/>
              <w:jc w:val="left"/>
              <w:rPr>
                <w:rFonts w:ascii="Times New Roman" w:hAnsi="Times New Roman"/>
                <w:sz w:val="22"/>
              </w:rPr>
            </w:pPr>
            <w:r>
              <w:rPr>
                <w:rFonts w:ascii="Times New Roman" w:hAnsi="Times New Roman"/>
                <w:sz w:val="22"/>
              </w:rPr>
              <w:t>Materijalni i financijski rashodi osnovnih škola – dec. Kapitalna</w:t>
            </w:r>
            <w:r>
              <w:rPr>
                <w:rFonts w:ascii="Times New Roman" w:hAnsi="Times New Roman"/>
                <w:spacing w:val="-6"/>
                <w:sz w:val="22"/>
              </w:rPr>
              <w:t> </w:t>
            </w:r>
            <w:r>
              <w:rPr>
                <w:rFonts w:ascii="Times New Roman" w:hAnsi="Times New Roman"/>
                <w:sz w:val="22"/>
              </w:rPr>
              <w:t>ulaganja</w:t>
            </w:r>
            <w:r>
              <w:rPr>
                <w:rFonts w:ascii="Times New Roman" w:hAnsi="Times New Roman"/>
                <w:spacing w:val="-6"/>
                <w:sz w:val="22"/>
              </w:rPr>
              <w:t> </w:t>
            </w:r>
            <w:r>
              <w:rPr>
                <w:rFonts w:ascii="Times New Roman" w:hAnsi="Times New Roman"/>
                <w:sz w:val="22"/>
              </w:rPr>
              <w:t>u</w:t>
            </w:r>
            <w:r>
              <w:rPr>
                <w:rFonts w:ascii="Times New Roman" w:hAnsi="Times New Roman"/>
                <w:spacing w:val="-9"/>
                <w:sz w:val="22"/>
              </w:rPr>
              <w:t> </w:t>
            </w:r>
            <w:r>
              <w:rPr>
                <w:rFonts w:ascii="Times New Roman" w:hAnsi="Times New Roman"/>
                <w:sz w:val="22"/>
              </w:rPr>
              <w:t>osnovnom</w:t>
            </w:r>
            <w:r>
              <w:rPr>
                <w:rFonts w:ascii="Times New Roman" w:hAnsi="Times New Roman"/>
                <w:spacing w:val="-5"/>
                <w:sz w:val="22"/>
              </w:rPr>
              <w:t> </w:t>
            </w:r>
            <w:r>
              <w:rPr>
                <w:rFonts w:ascii="Times New Roman" w:hAnsi="Times New Roman"/>
                <w:sz w:val="22"/>
              </w:rPr>
              <w:t>školstvu</w:t>
            </w:r>
            <w:r>
              <w:rPr>
                <w:rFonts w:ascii="Times New Roman" w:hAnsi="Times New Roman"/>
                <w:spacing w:val="-9"/>
                <w:sz w:val="22"/>
              </w:rPr>
              <w:t> </w:t>
            </w:r>
            <w:r>
              <w:rPr>
                <w:rFonts w:ascii="Times New Roman" w:hAnsi="Times New Roman"/>
                <w:sz w:val="22"/>
              </w:rPr>
              <w:t>–</w:t>
            </w:r>
            <w:r>
              <w:rPr>
                <w:rFonts w:ascii="Times New Roman" w:hAnsi="Times New Roman"/>
                <w:spacing w:val="-6"/>
                <w:sz w:val="22"/>
              </w:rPr>
              <w:t> </w:t>
            </w:r>
            <w:r>
              <w:rPr>
                <w:rFonts w:ascii="Times New Roman" w:hAnsi="Times New Roman"/>
                <w:sz w:val="22"/>
              </w:rPr>
              <w:t>decentralizacija Projekt: Ulaganje u zajednicu</w:t>
            </w:r>
          </w:p>
          <w:p>
            <w:pPr>
              <w:pStyle w:val="TableParagraph"/>
              <w:spacing w:line="233" w:lineRule="exact" w:before="0"/>
              <w:ind w:left="107"/>
              <w:jc w:val="left"/>
              <w:rPr>
                <w:rFonts w:ascii="Times New Roman" w:hAnsi="Times New Roman"/>
                <w:sz w:val="22"/>
              </w:rPr>
            </w:pPr>
            <w:r>
              <w:rPr>
                <w:rFonts w:ascii="Times New Roman" w:hAnsi="Times New Roman"/>
                <w:sz w:val="22"/>
              </w:rPr>
              <w:t>Tekuće</w:t>
            </w:r>
            <w:r>
              <w:rPr>
                <w:rFonts w:ascii="Times New Roman" w:hAnsi="Times New Roman"/>
                <w:spacing w:val="-6"/>
                <w:sz w:val="22"/>
              </w:rPr>
              <w:t> </w:t>
            </w:r>
            <w:r>
              <w:rPr>
                <w:rFonts w:ascii="Times New Roman" w:hAnsi="Times New Roman"/>
                <w:sz w:val="22"/>
              </w:rPr>
              <w:t>i</w:t>
            </w:r>
            <w:r>
              <w:rPr>
                <w:rFonts w:ascii="Times New Roman" w:hAnsi="Times New Roman"/>
                <w:spacing w:val="-2"/>
                <w:sz w:val="22"/>
              </w:rPr>
              <w:t> </w:t>
            </w:r>
            <w:r>
              <w:rPr>
                <w:rFonts w:ascii="Times New Roman" w:hAnsi="Times New Roman"/>
                <w:sz w:val="22"/>
              </w:rPr>
              <w:t>investicijsko</w:t>
            </w:r>
            <w:r>
              <w:rPr>
                <w:rFonts w:ascii="Times New Roman" w:hAnsi="Times New Roman"/>
                <w:spacing w:val="-3"/>
                <w:sz w:val="22"/>
              </w:rPr>
              <w:t> </w:t>
            </w:r>
            <w:r>
              <w:rPr>
                <w:rFonts w:ascii="Times New Roman" w:hAnsi="Times New Roman"/>
                <w:sz w:val="22"/>
              </w:rPr>
              <w:t>održavanje</w:t>
            </w:r>
            <w:r>
              <w:rPr>
                <w:rFonts w:ascii="Times New Roman" w:hAnsi="Times New Roman"/>
                <w:spacing w:val="-4"/>
                <w:sz w:val="22"/>
              </w:rPr>
              <w:t> </w:t>
            </w:r>
            <w:r>
              <w:rPr>
                <w:rFonts w:ascii="Times New Roman" w:hAnsi="Times New Roman"/>
                <w:sz w:val="22"/>
              </w:rPr>
              <w:t>osnovnih</w:t>
            </w:r>
            <w:r>
              <w:rPr>
                <w:rFonts w:ascii="Times New Roman" w:hAnsi="Times New Roman"/>
                <w:spacing w:val="-3"/>
                <w:sz w:val="22"/>
              </w:rPr>
              <w:t> </w:t>
            </w:r>
            <w:r>
              <w:rPr>
                <w:rFonts w:ascii="Times New Roman" w:hAnsi="Times New Roman"/>
                <w:sz w:val="22"/>
              </w:rPr>
              <w:t>škola</w:t>
            </w:r>
            <w:r>
              <w:rPr>
                <w:rFonts w:ascii="Times New Roman" w:hAnsi="Times New Roman"/>
                <w:spacing w:val="-5"/>
                <w:sz w:val="22"/>
              </w:rPr>
              <w:t> </w:t>
            </w:r>
            <w:r>
              <w:rPr>
                <w:rFonts w:ascii="Times New Roman" w:hAnsi="Times New Roman"/>
                <w:sz w:val="22"/>
              </w:rPr>
              <w:t>–</w:t>
            </w:r>
            <w:r>
              <w:rPr>
                <w:rFonts w:ascii="Times New Roman" w:hAnsi="Times New Roman"/>
                <w:spacing w:val="-3"/>
                <w:sz w:val="22"/>
              </w:rPr>
              <w:t> </w:t>
            </w:r>
            <w:r>
              <w:rPr>
                <w:rFonts w:ascii="Times New Roman" w:hAnsi="Times New Roman"/>
                <w:spacing w:val="-4"/>
                <w:sz w:val="22"/>
              </w:rPr>
              <w:t>dec.</w:t>
            </w:r>
          </w:p>
        </w:tc>
        <w:tc>
          <w:tcPr>
            <w:tcW w:w="1699" w:type="dxa"/>
          </w:tcPr>
          <w:p>
            <w:pPr>
              <w:pStyle w:val="TableParagraph"/>
              <w:spacing w:line="251" w:lineRule="exact" w:before="0"/>
              <w:ind w:right="91"/>
              <w:rPr>
                <w:rFonts w:ascii="Times New Roman"/>
                <w:sz w:val="22"/>
              </w:rPr>
            </w:pPr>
            <w:r>
              <w:rPr>
                <w:rFonts w:ascii="Times New Roman"/>
                <w:spacing w:val="-2"/>
                <w:sz w:val="22"/>
              </w:rPr>
              <w:t>1.867.204,90</w:t>
            </w:r>
          </w:p>
          <w:p>
            <w:pPr>
              <w:pStyle w:val="TableParagraph"/>
              <w:spacing w:line="252" w:lineRule="exact" w:before="0"/>
              <w:ind w:right="92"/>
              <w:rPr>
                <w:rFonts w:ascii="Times New Roman"/>
                <w:sz w:val="22"/>
              </w:rPr>
            </w:pPr>
            <w:r>
              <w:rPr>
                <w:rFonts w:ascii="Times New Roman"/>
                <w:spacing w:val="-2"/>
                <w:sz w:val="22"/>
              </w:rPr>
              <w:t>164.692,51</w:t>
            </w:r>
          </w:p>
          <w:p>
            <w:pPr>
              <w:pStyle w:val="TableParagraph"/>
              <w:spacing w:line="253" w:lineRule="exact" w:before="1"/>
              <w:ind w:right="92"/>
              <w:rPr>
                <w:rFonts w:ascii="Times New Roman"/>
                <w:sz w:val="22"/>
              </w:rPr>
            </w:pPr>
            <w:r>
              <w:rPr>
                <w:rFonts w:ascii="Times New Roman"/>
                <w:spacing w:val="-2"/>
                <w:sz w:val="22"/>
              </w:rPr>
              <w:t>94.233,20</w:t>
            </w:r>
          </w:p>
          <w:p>
            <w:pPr>
              <w:pStyle w:val="TableParagraph"/>
              <w:spacing w:line="233" w:lineRule="exact" w:before="0"/>
              <w:ind w:right="92"/>
              <w:rPr>
                <w:rFonts w:ascii="Times New Roman"/>
                <w:sz w:val="22"/>
              </w:rPr>
            </w:pPr>
            <w:r>
              <w:rPr>
                <w:rFonts w:ascii="Times New Roman"/>
                <w:spacing w:val="-2"/>
                <w:sz w:val="22"/>
              </w:rPr>
              <w:t>188.544,20</w:t>
            </w:r>
          </w:p>
        </w:tc>
        <w:tc>
          <w:tcPr>
            <w:tcW w:w="1701" w:type="dxa"/>
          </w:tcPr>
          <w:p>
            <w:pPr>
              <w:pStyle w:val="TableParagraph"/>
              <w:spacing w:line="251" w:lineRule="exact" w:before="0"/>
              <w:ind w:right="90"/>
              <w:rPr>
                <w:rFonts w:ascii="Times New Roman"/>
                <w:sz w:val="22"/>
              </w:rPr>
            </w:pPr>
            <w:r>
              <w:rPr>
                <w:rFonts w:ascii="Times New Roman"/>
                <w:spacing w:val="-2"/>
                <w:sz w:val="22"/>
              </w:rPr>
              <w:t>1.917.739,00</w:t>
            </w:r>
          </w:p>
          <w:p>
            <w:pPr>
              <w:pStyle w:val="TableParagraph"/>
              <w:spacing w:line="252" w:lineRule="exact" w:before="0"/>
              <w:ind w:right="90"/>
              <w:rPr>
                <w:rFonts w:ascii="Times New Roman"/>
                <w:sz w:val="22"/>
              </w:rPr>
            </w:pPr>
            <w:r>
              <w:rPr>
                <w:rFonts w:ascii="Times New Roman"/>
                <w:spacing w:val="-2"/>
                <w:sz w:val="22"/>
              </w:rPr>
              <w:t>174.838,00</w:t>
            </w:r>
          </w:p>
          <w:p>
            <w:pPr>
              <w:pStyle w:val="TableParagraph"/>
              <w:spacing w:line="253" w:lineRule="exact" w:before="1"/>
              <w:ind w:right="90"/>
              <w:rPr>
                <w:rFonts w:ascii="Times New Roman"/>
                <w:sz w:val="22"/>
              </w:rPr>
            </w:pPr>
            <w:r>
              <w:rPr>
                <w:rFonts w:ascii="Times New Roman"/>
                <w:spacing w:val="-4"/>
                <w:sz w:val="22"/>
              </w:rPr>
              <w:t>0,00</w:t>
            </w:r>
          </w:p>
          <w:p>
            <w:pPr>
              <w:pStyle w:val="TableParagraph"/>
              <w:spacing w:line="233" w:lineRule="exact" w:before="0"/>
              <w:ind w:right="90"/>
              <w:rPr>
                <w:rFonts w:ascii="Times New Roman"/>
                <w:sz w:val="22"/>
              </w:rPr>
            </w:pPr>
            <w:r>
              <w:rPr>
                <w:rFonts w:ascii="Times New Roman"/>
                <w:spacing w:val="-2"/>
                <w:sz w:val="22"/>
              </w:rPr>
              <w:t>206.727,02</w:t>
            </w:r>
          </w:p>
        </w:tc>
      </w:tr>
      <w:tr>
        <w:trPr>
          <w:trHeight w:val="760" w:hRule="atLeast"/>
        </w:trPr>
        <w:tc>
          <w:tcPr>
            <w:tcW w:w="5851" w:type="dxa"/>
            <w:shd w:val="clear" w:color="auto" w:fill="EDEDED"/>
          </w:tcPr>
          <w:p>
            <w:pPr>
              <w:pStyle w:val="TableParagraph"/>
              <w:spacing w:line="252" w:lineRule="exact" w:before="236"/>
              <w:ind w:left="107"/>
              <w:jc w:val="left"/>
              <w:rPr>
                <w:rFonts w:ascii="Times New Roman" w:hAnsi="Times New Roman"/>
                <w:b/>
                <w:sz w:val="22"/>
              </w:rPr>
            </w:pPr>
            <w:r>
              <w:rPr>
                <w:rFonts w:ascii="Times New Roman" w:hAnsi="Times New Roman"/>
                <w:b/>
                <w:sz w:val="22"/>
              </w:rPr>
              <w:t>Program:</w:t>
            </w:r>
            <w:r>
              <w:rPr>
                <w:rFonts w:ascii="Times New Roman" w:hAnsi="Times New Roman"/>
                <w:b/>
                <w:spacing w:val="-4"/>
                <w:sz w:val="22"/>
              </w:rPr>
              <w:t> </w:t>
            </w:r>
            <w:r>
              <w:rPr>
                <w:rFonts w:ascii="Times New Roman" w:hAnsi="Times New Roman"/>
                <w:b/>
                <w:sz w:val="22"/>
              </w:rPr>
              <w:t>Ulaganje</w:t>
            </w:r>
            <w:r>
              <w:rPr>
                <w:rFonts w:ascii="Times New Roman" w:hAnsi="Times New Roman"/>
                <w:b/>
                <w:spacing w:val="-5"/>
                <w:sz w:val="22"/>
              </w:rPr>
              <w:t> </w:t>
            </w:r>
            <w:r>
              <w:rPr>
                <w:rFonts w:ascii="Times New Roman" w:hAnsi="Times New Roman"/>
                <w:b/>
                <w:sz w:val="22"/>
              </w:rPr>
              <w:t>u</w:t>
            </w:r>
            <w:r>
              <w:rPr>
                <w:rFonts w:ascii="Times New Roman" w:hAnsi="Times New Roman"/>
                <w:b/>
                <w:spacing w:val="-6"/>
                <w:sz w:val="22"/>
              </w:rPr>
              <w:t> </w:t>
            </w:r>
            <w:r>
              <w:rPr>
                <w:rFonts w:ascii="Times New Roman" w:hAnsi="Times New Roman"/>
                <w:b/>
                <w:sz w:val="22"/>
              </w:rPr>
              <w:t>osnovno</w:t>
            </w:r>
            <w:r>
              <w:rPr>
                <w:rFonts w:ascii="Times New Roman" w:hAnsi="Times New Roman"/>
                <w:b/>
                <w:spacing w:val="-5"/>
                <w:sz w:val="22"/>
              </w:rPr>
              <w:t> </w:t>
            </w:r>
            <w:r>
              <w:rPr>
                <w:rFonts w:ascii="Times New Roman" w:hAnsi="Times New Roman"/>
                <w:b/>
                <w:sz w:val="22"/>
              </w:rPr>
              <w:t>školstvo</w:t>
            </w:r>
            <w:r>
              <w:rPr>
                <w:rFonts w:ascii="Times New Roman" w:hAnsi="Times New Roman"/>
                <w:b/>
                <w:spacing w:val="-5"/>
                <w:sz w:val="22"/>
              </w:rPr>
              <w:t> </w:t>
            </w:r>
            <w:r>
              <w:rPr>
                <w:rFonts w:ascii="Times New Roman" w:hAnsi="Times New Roman"/>
                <w:b/>
                <w:sz w:val="22"/>
              </w:rPr>
              <w:t>–</w:t>
            </w:r>
            <w:r>
              <w:rPr>
                <w:rFonts w:ascii="Times New Roman" w:hAnsi="Times New Roman"/>
                <w:b/>
                <w:spacing w:val="-8"/>
                <w:sz w:val="22"/>
              </w:rPr>
              <w:t> </w:t>
            </w:r>
            <w:r>
              <w:rPr>
                <w:rFonts w:ascii="Times New Roman" w:hAnsi="Times New Roman"/>
                <w:b/>
                <w:sz w:val="22"/>
              </w:rPr>
              <w:t>iznad</w:t>
            </w:r>
            <w:r>
              <w:rPr>
                <w:rFonts w:ascii="Times New Roman" w:hAnsi="Times New Roman"/>
                <w:b/>
                <w:spacing w:val="-6"/>
                <w:sz w:val="22"/>
              </w:rPr>
              <w:t> </w:t>
            </w:r>
            <w:r>
              <w:rPr>
                <w:rFonts w:ascii="Times New Roman" w:hAnsi="Times New Roman"/>
                <w:b/>
                <w:sz w:val="22"/>
              </w:rPr>
              <w:t>zakonskog </w:t>
            </w:r>
            <w:r>
              <w:rPr>
                <w:rFonts w:ascii="Times New Roman" w:hAnsi="Times New Roman"/>
                <w:b/>
                <w:spacing w:val="-2"/>
                <w:sz w:val="22"/>
              </w:rPr>
              <w:t>standarda</w:t>
            </w:r>
          </w:p>
        </w:tc>
        <w:tc>
          <w:tcPr>
            <w:tcW w:w="1699" w:type="dxa"/>
            <w:shd w:val="clear" w:color="auto" w:fill="EDEDED"/>
          </w:tcPr>
          <w:p>
            <w:pPr>
              <w:pStyle w:val="TableParagraph"/>
              <w:spacing w:before="251"/>
              <w:jc w:val="left"/>
              <w:rPr>
                <w:rFonts w:ascii="Times New Roman"/>
                <w:b/>
                <w:sz w:val="22"/>
              </w:rPr>
            </w:pPr>
          </w:p>
          <w:p>
            <w:pPr>
              <w:pStyle w:val="TableParagraph"/>
              <w:spacing w:line="236" w:lineRule="exact" w:before="1"/>
              <w:ind w:right="92"/>
              <w:rPr>
                <w:rFonts w:ascii="Times New Roman"/>
                <w:b/>
                <w:sz w:val="22"/>
              </w:rPr>
            </w:pPr>
            <w:r>
              <w:rPr>
                <w:rFonts w:ascii="Times New Roman"/>
                <w:b/>
                <w:spacing w:val="-2"/>
                <w:sz w:val="22"/>
              </w:rPr>
              <w:t>633.487,69</w:t>
            </w:r>
          </w:p>
        </w:tc>
        <w:tc>
          <w:tcPr>
            <w:tcW w:w="1701" w:type="dxa"/>
            <w:shd w:val="clear" w:color="auto" w:fill="EDEDED"/>
          </w:tcPr>
          <w:p>
            <w:pPr>
              <w:pStyle w:val="TableParagraph"/>
              <w:spacing w:before="251"/>
              <w:jc w:val="left"/>
              <w:rPr>
                <w:rFonts w:ascii="Times New Roman"/>
                <w:b/>
                <w:sz w:val="22"/>
              </w:rPr>
            </w:pPr>
          </w:p>
          <w:p>
            <w:pPr>
              <w:pStyle w:val="TableParagraph"/>
              <w:spacing w:line="236" w:lineRule="exact" w:before="1"/>
              <w:ind w:right="90"/>
              <w:rPr>
                <w:rFonts w:ascii="Times New Roman"/>
                <w:b/>
                <w:sz w:val="22"/>
              </w:rPr>
            </w:pPr>
            <w:r>
              <w:rPr>
                <w:rFonts w:ascii="Times New Roman"/>
                <w:b/>
                <w:spacing w:val="-2"/>
                <w:sz w:val="22"/>
              </w:rPr>
              <w:t>1.584.072,63</w:t>
            </w:r>
          </w:p>
        </w:tc>
      </w:tr>
      <w:tr>
        <w:trPr>
          <w:trHeight w:val="5313" w:hRule="atLeast"/>
        </w:trPr>
        <w:tc>
          <w:tcPr>
            <w:tcW w:w="5851" w:type="dxa"/>
          </w:tcPr>
          <w:p>
            <w:pPr>
              <w:pStyle w:val="TableParagraph"/>
              <w:spacing w:before="0"/>
              <w:ind w:left="107"/>
              <w:jc w:val="left"/>
              <w:rPr>
                <w:rFonts w:ascii="Times New Roman" w:hAnsi="Times New Roman"/>
                <w:sz w:val="22"/>
              </w:rPr>
            </w:pPr>
            <w:r>
              <w:rPr>
                <w:rFonts w:ascii="Times New Roman" w:hAnsi="Times New Roman"/>
                <w:sz w:val="22"/>
              </w:rPr>
              <w:t>Materijalni</w:t>
            </w:r>
            <w:r>
              <w:rPr>
                <w:rFonts w:ascii="Times New Roman" w:hAnsi="Times New Roman"/>
                <w:spacing w:val="-4"/>
                <w:sz w:val="22"/>
              </w:rPr>
              <w:t> </w:t>
            </w:r>
            <w:r>
              <w:rPr>
                <w:rFonts w:ascii="Times New Roman" w:hAnsi="Times New Roman"/>
                <w:sz w:val="22"/>
              </w:rPr>
              <w:t>i</w:t>
            </w:r>
            <w:r>
              <w:rPr>
                <w:rFonts w:ascii="Times New Roman" w:hAnsi="Times New Roman"/>
                <w:spacing w:val="-7"/>
                <w:sz w:val="22"/>
              </w:rPr>
              <w:t> </w:t>
            </w:r>
            <w:r>
              <w:rPr>
                <w:rFonts w:ascii="Times New Roman" w:hAnsi="Times New Roman"/>
                <w:sz w:val="22"/>
              </w:rPr>
              <w:t>financijski</w:t>
            </w:r>
            <w:r>
              <w:rPr>
                <w:rFonts w:ascii="Times New Roman" w:hAnsi="Times New Roman"/>
                <w:spacing w:val="-7"/>
                <w:sz w:val="22"/>
              </w:rPr>
              <w:t> </w:t>
            </w:r>
            <w:r>
              <w:rPr>
                <w:rFonts w:ascii="Times New Roman" w:hAnsi="Times New Roman"/>
                <w:sz w:val="22"/>
              </w:rPr>
              <w:t>rashodi</w:t>
            </w:r>
            <w:r>
              <w:rPr>
                <w:rFonts w:ascii="Times New Roman" w:hAnsi="Times New Roman"/>
                <w:spacing w:val="-4"/>
                <w:sz w:val="22"/>
              </w:rPr>
              <w:t> </w:t>
            </w:r>
            <w:r>
              <w:rPr>
                <w:rFonts w:ascii="Times New Roman" w:hAnsi="Times New Roman"/>
                <w:sz w:val="22"/>
              </w:rPr>
              <w:t>osnovnih</w:t>
            </w:r>
            <w:r>
              <w:rPr>
                <w:rFonts w:ascii="Times New Roman" w:hAnsi="Times New Roman"/>
                <w:spacing w:val="-5"/>
                <w:sz w:val="22"/>
              </w:rPr>
              <w:t> </w:t>
            </w:r>
            <w:r>
              <w:rPr>
                <w:rFonts w:ascii="Times New Roman" w:hAnsi="Times New Roman"/>
                <w:sz w:val="22"/>
              </w:rPr>
              <w:t>škola</w:t>
            </w:r>
            <w:r>
              <w:rPr>
                <w:rFonts w:ascii="Times New Roman" w:hAnsi="Times New Roman"/>
                <w:spacing w:val="40"/>
                <w:sz w:val="22"/>
              </w:rPr>
              <w:t> </w:t>
            </w:r>
            <w:r>
              <w:rPr>
                <w:rFonts w:ascii="Times New Roman" w:hAnsi="Times New Roman"/>
                <w:sz w:val="22"/>
              </w:rPr>
              <w:t>–</w:t>
            </w:r>
            <w:r>
              <w:rPr>
                <w:rFonts w:ascii="Times New Roman" w:hAnsi="Times New Roman"/>
                <w:spacing w:val="-5"/>
                <w:sz w:val="22"/>
              </w:rPr>
              <w:t> </w:t>
            </w:r>
            <w:r>
              <w:rPr>
                <w:rFonts w:ascii="Times New Roman" w:hAnsi="Times New Roman"/>
                <w:sz w:val="22"/>
              </w:rPr>
              <w:t>iznad zakonskog standarda</w:t>
            </w:r>
          </w:p>
          <w:p>
            <w:pPr>
              <w:pStyle w:val="TableParagraph"/>
              <w:spacing w:line="252" w:lineRule="exact" w:before="0"/>
              <w:ind w:left="107"/>
              <w:jc w:val="left"/>
              <w:rPr>
                <w:rFonts w:ascii="Times New Roman" w:hAnsi="Times New Roman"/>
                <w:sz w:val="22"/>
              </w:rPr>
            </w:pPr>
            <w:r>
              <w:rPr>
                <w:rFonts w:ascii="Times New Roman" w:hAnsi="Times New Roman"/>
                <w:sz w:val="22"/>
              </w:rPr>
              <w:t>Sufinanciranje</w:t>
            </w:r>
            <w:r>
              <w:rPr>
                <w:rFonts w:ascii="Times New Roman" w:hAnsi="Times New Roman"/>
                <w:spacing w:val="-6"/>
                <w:sz w:val="22"/>
              </w:rPr>
              <w:t> </w:t>
            </w:r>
            <w:r>
              <w:rPr>
                <w:rFonts w:ascii="Times New Roman" w:hAnsi="Times New Roman"/>
                <w:sz w:val="22"/>
              </w:rPr>
              <w:t>nabave</w:t>
            </w:r>
            <w:r>
              <w:rPr>
                <w:rFonts w:ascii="Times New Roman" w:hAnsi="Times New Roman"/>
                <w:spacing w:val="-4"/>
                <w:sz w:val="22"/>
              </w:rPr>
              <w:t> </w:t>
            </w:r>
            <w:r>
              <w:rPr>
                <w:rFonts w:ascii="Times New Roman" w:hAnsi="Times New Roman"/>
                <w:sz w:val="22"/>
              </w:rPr>
              <w:t>udžbenika</w:t>
            </w:r>
            <w:r>
              <w:rPr>
                <w:rFonts w:ascii="Times New Roman" w:hAnsi="Times New Roman"/>
                <w:spacing w:val="-6"/>
                <w:sz w:val="22"/>
              </w:rPr>
              <w:t> </w:t>
            </w:r>
            <w:r>
              <w:rPr>
                <w:rFonts w:ascii="Times New Roman" w:hAnsi="Times New Roman"/>
                <w:sz w:val="22"/>
              </w:rPr>
              <w:t>i</w:t>
            </w:r>
            <w:r>
              <w:rPr>
                <w:rFonts w:ascii="Times New Roman" w:hAnsi="Times New Roman"/>
                <w:spacing w:val="-3"/>
                <w:sz w:val="22"/>
              </w:rPr>
              <w:t> </w:t>
            </w:r>
            <w:r>
              <w:rPr>
                <w:rFonts w:ascii="Times New Roman" w:hAnsi="Times New Roman"/>
                <w:sz w:val="22"/>
              </w:rPr>
              <w:t>školskog</w:t>
            </w:r>
            <w:r>
              <w:rPr>
                <w:rFonts w:ascii="Times New Roman" w:hAnsi="Times New Roman"/>
                <w:spacing w:val="-6"/>
                <w:sz w:val="22"/>
              </w:rPr>
              <w:t> </w:t>
            </w:r>
            <w:r>
              <w:rPr>
                <w:rFonts w:ascii="Times New Roman" w:hAnsi="Times New Roman"/>
                <w:spacing w:val="-2"/>
                <w:sz w:val="22"/>
              </w:rPr>
              <w:t>materijala</w:t>
            </w:r>
          </w:p>
          <w:p>
            <w:pPr>
              <w:pStyle w:val="TableParagraph"/>
              <w:spacing w:line="252" w:lineRule="exact" w:before="0"/>
              <w:ind w:left="107"/>
              <w:jc w:val="left"/>
              <w:rPr>
                <w:rFonts w:ascii="Times New Roman" w:hAnsi="Times New Roman"/>
                <w:sz w:val="22"/>
              </w:rPr>
            </w:pPr>
            <w:r>
              <w:rPr>
                <w:rFonts w:ascii="Times New Roman" w:hAnsi="Times New Roman"/>
                <w:sz w:val="22"/>
              </w:rPr>
              <w:t>Natjecanja</w:t>
            </w:r>
            <w:r>
              <w:rPr>
                <w:rFonts w:ascii="Times New Roman" w:hAnsi="Times New Roman"/>
                <w:spacing w:val="-8"/>
                <w:sz w:val="22"/>
              </w:rPr>
              <w:t> </w:t>
            </w:r>
            <w:r>
              <w:rPr>
                <w:rFonts w:ascii="Times New Roman" w:hAnsi="Times New Roman"/>
                <w:sz w:val="22"/>
              </w:rPr>
              <w:t>učenika</w:t>
            </w:r>
            <w:r>
              <w:rPr>
                <w:rFonts w:ascii="Times New Roman" w:hAnsi="Times New Roman"/>
                <w:spacing w:val="-6"/>
                <w:sz w:val="22"/>
              </w:rPr>
              <w:t> </w:t>
            </w:r>
            <w:r>
              <w:rPr>
                <w:rFonts w:ascii="Times New Roman" w:hAnsi="Times New Roman"/>
                <w:sz w:val="22"/>
              </w:rPr>
              <w:t>osnovnih</w:t>
            </w:r>
            <w:r>
              <w:rPr>
                <w:rFonts w:ascii="Times New Roman" w:hAnsi="Times New Roman"/>
                <w:spacing w:val="-6"/>
                <w:sz w:val="22"/>
              </w:rPr>
              <w:t> </w:t>
            </w:r>
            <w:r>
              <w:rPr>
                <w:rFonts w:ascii="Times New Roman" w:hAnsi="Times New Roman"/>
                <w:spacing w:val="-2"/>
                <w:sz w:val="22"/>
              </w:rPr>
              <w:t>škola</w:t>
            </w:r>
          </w:p>
          <w:p>
            <w:pPr>
              <w:pStyle w:val="TableParagraph"/>
              <w:spacing w:before="0"/>
              <w:ind w:left="107" w:right="242"/>
              <w:jc w:val="left"/>
              <w:rPr>
                <w:rFonts w:ascii="Times New Roman" w:hAnsi="Times New Roman"/>
                <w:sz w:val="22"/>
              </w:rPr>
            </w:pPr>
            <w:r>
              <w:rPr>
                <w:rFonts w:ascii="Times New Roman" w:hAnsi="Times New Roman"/>
                <w:sz w:val="22"/>
              </w:rPr>
              <w:t>Kapitalna ulaganja u osnovnom školstvu - iznad zak.stand. OŠ.</w:t>
            </w:r>
            <w:r>
              <w:rPr>
                <w:rFonts w:ascii="Times New Roman" w:hAnsi="Times New Roman"/>
                <w:spacing w:val="-4"/>
                <w:sz w:val="22"/>
              </w:rPr>
              <w:t> </w:t>
            </w:r>
            <w:r>
              <w:rPr>
                <w:rFonts w:ascii="Times New Roman" w:hAnsi="Times New Roman"/>
                <w:sz w:val="22"/>
              </w:rPr>
              <w:t>Ivane</w:t>
            </w:r>
            <w:r>
              <w:rPr>
                <w:rFonts w:ascii="Times New Roman" w:hAnsi="Times New Roman"/>
                <w:spacing w:val="-4"/>
                <w:sz w:val="22"/>
              </w:rPr>
              <w:t> </w:t>
            </w:r>
            <w:r>
              <w:rPr>
                <w:rFonts w:ascii="Times New Roman" w:hAnsi="Times New Roman"/>
                <w:sz w:val="22"/>
              </w:rPr>
              <w:t>Brlić-Mažuranić,</w:t>
            </w:r>
            <w:r>
              <w:rPr>
                <w:rFonts w:ascii="Times New Roman" w:hAnsi="Times New Roman"/>
                <w:spacing w:val="-7"/>
                <w:sz w:val="22"/>
              </w:rPr>
              <w:t> </w:t>
            </w:r>
            <w:r>
              <w:rPr>
                <w:rFonts w:ascii="Times New Roman" w:hAnsi="Times New Roman"/>
                <w:sz w:val="22"/>
              </w:rPr>
              <w:t>Orahovica</w:t>
            </w:r>
            <w:r>
              <w:rPr>
                <w:rFonts w:ascii="Times New Roman" w:hAnsi="Times New Roman"/>
                <w:spacing w:val="-7"/>
                <w:sz w:val="22"/>
              </w:rPr>
              <w:t> </w:t>
            </w:r>
            <w:r>
              <w:rPr>
                <w:rFonts w:ascii="Times New Roman" w:hAnsi="Times New Roman"/>
                <w:sz w:val="22"/>
              </w:rPr>
              <w:t>–</w:t>
            </w:r>
            <w:r>
              <w:rPr>
                <w:rFonts w:ascii="Times New Roman" w:hAnsi="Times New Roman"/>
                <w:spacing w:val="-4"/>
                <w:sz w:val="22"/>
              </w:rPr>
              <w:t> </w:t>
            </w:r>
            <w:r>
              <w:rPr>
                <w:rFonts w:ascii="Times New Roman" w:hAnsi="Times New Roman"/>
                <w:sz w:val="22"/>
              </w:rPr>
              <w:t>nova</w:t>
            </w:r>
            <w:r>
              <w:rPr>
                <w:rFonts w:ascii="Times New Roman" w:hAnsi="Times New Roman"/>
                <w:spacing w:val="-6"/>
                <w:sz w:val="22"/>
              </w:rPr>
              <w:t> </w:t>
            </w:r>
            <w:r>
              <w:rPr>
                <w:rFonts w:ascii="Times New Roman" w:hAnsi="Times New Roman"/>
                <w:sz w:val="22"/>
              </w:rPr>
              <w:t>škola</w:t>
            </w:r>
            <w:r>
              <w:rPr>
                <w:rFonts w:ascii="Times New Roman" w:hAnsi="Times New Roman"/>
                <w:spacing w:val="-6"/>
                <w:sz w:val="22"/>
              </w:rPr>
              <w:t> </w:t>
            </w:r>
            <w:r>
              <w:rPr>
                <w:rFonts w:ascii="Times New Roman" w:hAnsi="Times New Roman"/>
                <w:sz w:val="22"/>
              </w:rPr>
              <w:t>i</w:t>
            </w:r>
            <w:r>
              <w:rPr>
                <w:rFonts w:ascii="Times New Roman" w:hAnsi="Times New Roman"/>
                <w:spacing w:val="-3"/>
                <w:sz w:val="22"/>
              </w:rPr>
              <w:t> </w:t>
            </w:r>
            <w:r>
              <w:rPr>
                <w:rFonts w:ascii="Times New Roman" w:hAnsi="Times New Roman"/>
                <w:sz w:val="22"/>
              </w:rPr>
              <w:t>dvorana PŠ. Novi Gradac – energetska obnova</w:t>
            </w:r>
          </w:p>
          <w:p>
            <w:pPr>
              <w:pStyle w:val="TableParagraph"/>
              <w:spacing w:line="252" w:lineRule="exact" w:before="0"/>
              <w:ind w:left="107"/>
              <w:jc w:val="left"/>
              <w:rPr>
                <w:rFonts w:ascii="Times New Roman" w:hAnsi="Times New Roman"/>
                <w:sz w:val="22"/>
              </w:rPr>
            </w:pPr>
            <w:r>
              <w:rPr>
                <w:rFonts w:ascii="Times New Roman" w:hAnsi="Times New Roman"/>
                <w:sz w:val="22"/>
              </w:rPr>
              <w:t>PŠ.</w:t>
            </w:r>
            <w:r>
              <w:rPr>
                <w:rFonts w:ascii="Times New Roman" w:hAnsi="Times New Roman"/>
                <w:spacing w:val="-4"/>
                <w:sz w:val="22"/>
              </w:rPr>
              <w:t> </w:t>
            </w:r>
            <w:r>
              <w:rPr>
                <w:rFonts w:ascii="Times New Roman" w:hAnsi="Times New Roman"/>
                <w:sz w:val="22"/>
              </w:rPr>
              <w:t>Okrugljača</w:t>
            </w:r>
            <w:r>
              <w:rPr>
                <w:rFonts w:ascii="Times New Roman" w:hAnsi="Times New Roman"/>
                <w:spacing w:val="-3"/>
                <w:sz w:val="22"/>
              </w:rPr>
              <w:t> </w:t>
            </w:r>
            <w:r>
              <w:rPr>
                <w:rFonts w:ascii="Times New Roman" w:hAnsi="Times New Roman"/>
                <w:sz w:val="22"/>
              </w:rPr>
              <w:t>–</w:t>
            </w:r>
            <w:r>
              <w:rPr>
                <w:rFonts w:ascii="Times New Roman" w:hAnsi="Times New Roman"/>
                <w:spacing w:val="-6"/>
                <w:sz w:val="22"/>
              </w:rPr>
              <w:t> </w:t>
            </w:r>
            <w:r>
              <w:rPr>
                <w:rFonts w:ascii="Times New Roman" w:hAnsi="Times New Roman"/>
                <w:sz w:val="22"/>
              </w:rPr>
              <w:t>energetska</w:t>
            </w:r>
            <w:r>
              <w:rPr>
                <w:rFonts w:ascii="Times New Roman" w:hAnsi="Times New Roman"/>
                <w:spacing w:val="-3"/>
                <w:sz w:val="22"/>
              </w:rPr>
              <w:t> </w:t>
            </w:r>
            <w:r>
              <w:rPr>
                <w:rFonts w:ascii="Times New Roman" w:hAnsi="Times New Roman"/>
                <w:spacing w:val="-2"/>
                <w:sz w:val="22"/>
              </w:rPr>
              <w:t>obnova</w:t>
            </w:r>
          </w:p>
          <w:p>
            <w:pPr>
              <w:pStyle w:val="TableParagraph"/>
              <w:spacing w:before="0"/>
              <w:ind w:left="107" w:right="804"/>
              <w:jc w:val="left"/>
              <w:rPr>
                <w:rFonts w:ascii="Times New Roman" w:hAnsi="Times New Roman"/>
                <w:sz w:val="22"/>
              </w:rPr>
            </w:pPr>
            <w:r>
              <w:rPr>
                <w:rFonts w:ascii="Times New Roman" w:hAnsi="Times New Roman"/>
                <w:sz w:val="22"/>
              </w:rPr>
              <w:t>OŠ. Josipa Kozaraca, Slatina – nova škola i dvorana OŠ.</w:t>
            </w:r>
            <w:r>
              <w:rPr>
                <w:rFonts w:ascii="Times New Roman" w:hAnsi="Times New Roman"/>
                <w:spacing w:val="-5"/>
                <w:sz w:val="22"/>
              </w:rPr>
              <w:t> </w:t>
            </w:r>
            <w:r>
              <w:rPr>
                <w:rFonts w:ascii="Times New Roman" w:hAnsi="Times New Roman"/>
                <w:sz w:val="22"/>
              </w:rPr>
              <w:t>Petra</w:t>
            </w:r>
            <w:r>
              <w:rPr>
                <w:rFonts w:ascii="Times New Roman" w:hAnsi="Times New Roman"/>
                <w:spacing w:val="-5"/>
                <w:sz w:val="22"/>
              </w:rPr>
              <w:t> </w:t>
            </w:r>
            <w:r>
              <w:rPr>
                <w:rFonts w:ascii="Times New Roman" w:hAnsi="Times New Roman"/>
                <w:sz w:val="22"/>
              </w:rPr>
              <w:t>Preradovića,</w:t>
            </w:r>
            <w:r>
              <w:rPr>
                <w:rFonts w:ascii="Times New Roman" w:hAnsi="Times New Roman"/>
                <w:spacing w:val="-5"/>
                <w:sz w:val="22"/>
              </w:rPr>
              <w:t> </w:t>
            </w:r>
            <w:r>
              <w:rPr>
                <w:rFonts w:ascii="Times New Roman" w:hAnsi="Times New Roman"/>
                <w:sz w:val="22"/>
              </w:rPr>
              <w:t>Pitomača</w:t>
            </w:r>
            <w:r>
              <w:rPr>
                <w:rFonts w:ascii="Times New Roman" w:hAnsi="Times New Roman"/>
                <w:spacing w:val="-5"/>
                <w:sz w:val="22"/>
              </w:rPr>
              <w:t> </w:t>
            </w:r>
            <w:r>
              <w:rPr>
                <w:rFonts w:ascii="Times New Roman" w:hAnsi="Times New Roman"/>
                <w:sz w:val="22"/>
              </w:rPr>
              <w:t>–</w:t>
            </w:r>
            <w:r>
              <w:rPr>
                <w:rFonts w:ascii="Times New Roman" w:hAnsi="Times New Roman"/>
                <w:spacing w:val="-5"/>
                <w:sz w:val="22"/>
              </w:rPr>
              <w:t> </w:t>
            </w:r>
            <w:r>
              <w:rPr>
                <w:rFonts w:ascii="Times New Roman" w:hAnsi="Times New Roman"/>
                <w:sz w:val="22"/>
              </w:rPr>
              <w:t>nova</w:t>
            </w:r>
            <w:r>
              <w:rPr>
                <w:rFonts w:ascii="Times New Roman" w:hAnsi="Times New Roman"/>
                <w:spacing w:val="-5"/>
                <w:sz w:val="22"/>
              </w:rPr>
              <w:t> </w:t>
            </w:r>
            <w:r>
              <w:rPr>
                <w:rFonts w:ascii="Times New Roman" w:hAnsi="Times New Roman"/>
                <w:sz w:val="22"/>
              </w:rPr>
              <w:t>škola</w:t>
            </w:r>
            <w:r>
              <w:rPr>
                <w:rFonts w:ascii="Times New Roman" w:hAnsi="Times New Roman"/>
                <w:spacing w:val="-7"/>
                <w:sz w:val="22"/>
              </w:rPr>
              <w:t> </w:t>
            </w:r>
            <w:r>
              <w:rPr>
                <w:rFonts w:ascii="Times New Roman" w:hAnsi="Times New Roman"/>
                <w:sz w:val="22"/>
              </w:rPr>
              <w:t>i</w:t>
            </w:r>
            <w:r>
              <w:rPr>
                <w:rFonts w:ascii="Times New Roman" w:hAnsi="Times New Roman"/>
                <w:spacing w:val="-4"/>
                <w:sz w:val="22"/>
              </w:rPr>
              <w:t> </w:t>
            </w:r>
            <w:r>
              <w:rPr>
                <w:rFonts w:ascii="Times New Roman" w:hAnsi="Times New Roman"/>
                <w:sz w:val="22"/>
              </w:rPr>
              <w:t>dvorana OŠ. Eugena Kumičića, Slatina – rekonstrukcija škole OŠ. Gradina – rekonstrukcija škole</w:t>
            </w:r>
          </w:p>
          <w:p>
            <w:pPr>
              <w:pStyle w:val="TableParagraph"/>
              <w:spacing w:line="252" w:lineRule="exact" w:before="0"/>
              <w:ind w:left="107"/>
              <w:jc w:val="left"/>
              <w:rPr>
                <w:rFonts w:ascii="Times New Roman" w:hAnsi="Times New Roman"/>
                <w:sz w:val="22"/>
              </w:rPr>
            </w:pPr>
            <w:r>
              <w:rPr>
                <w:rFonts w:ascii="Times New Roman" w:hAnsi="Times New Roman"/>
                <w:sz w:val="22"/>
              </w:rPr>
              <w:t>OŠ.</w:t>
            </w:r>
            <w:r>
              <w:rPr>
                <w:rFonts w:ascii="Times New Roman" w:hAnsi="Times New Roman"/>
                <w:spacing w:val="-5"/>
                <w:sz w:val="22"/>
              </w:rPr>
              <w:t> </w:t>
            </w:r>
            <w:r>
              <w:rPr>
                <w:rFonts w:ascii="Times New Roman" w:hAnsi="Times New Roman"/>
                <w:sz w:val="22"/>
              </w:rPr>
              <w:t>Davorin</w:t>
            </w:r>
            <w:r>
              <w:rPr>
                <w:rFonts w:ascii="Times New Roman" w:hAnsi="Times New Roman"/>
                <w:spacing w:val="-5"/>
                <w:sz w:val="22"/>
              </w:rPr>
              <w:t> </w:t>
            </w:r>
            <w:r>
              <w:rPr>
                <w:rFonts w:ascii="Times New Roman" w:hAnsi="Times New Roman"/>
                <w:sz w:val="22"/>
              </w:rPr>
              <w:t>Trstenjak,</w:t>
            </w:r>
            <w:r>
              <w:rPr>
                <w:rFonts w:ascii="Times New Roman" w:hAnsi="Times New Roman"/>
                <w:spacing w:val="-4"/>
                <w:sz w:val="22"/>
              </w:rPr>
              <w:t> </w:t>
            </w:r>
            <w:r>
              <w:rPr>
                <w:rFonts w:ascii="Times New Roman" w:hAnsi="Times New Roman"/>
                <w:sz w:val="22"/>
              </w:rPr>
              <w:t>Čađavica</w:t>
            </w:r>
            <w:r>
              <w:rPr>
                <w:rFonts w:ascii="Times New Roman" w:hAnsi="Times New Roman"/>
                <w:spacing w:val="-5"/>
                <w:sz w:val="22"/>
              </w:rPr>
              <w:t> </w:t>
            </w:r>
            <w:r>
              <w:rPr>
                <w:rFonts w:ascii="Times New Roman" w:hAnsi="Times New Roman"/>
                <w:sz w:val="22"/>
              </w:rPr>
              <w:t>–</w:t>
            </w:r>
            <w:r>
              <w:rPr>
                <w:rFonts w:ascii="Times New Roman" w:hAnsi="Times New Roman"/>
                <w:spacing w:val="-7"/>
                <w:sz w:val="22"/>
              </w:rPr>
              <w:t> </w:t>
            </w:r>
            <w:r>
              <w:rPr>
                <w:rFonts w:ascii="Times New Roman" w:hAnsi="Times New Roman"/>
                <w:sz w:val="22"/>
              </w:rPr>
              <w:t>rekonstrukcija</w:t>
            </w:r>
            <w:r>
              <w:rPr>
                <w:rFonts w:ascii="Times New Roman" w:hAnsi="Times New Roman"/>
                <w:spacing w:val="-4"/>
                <w:sz w:val="22"/>
              </w:rPr>
              <w:t> škole</w:t>
            </w:r>
          </w:p>
          <w:p>
            <w:pPr>
              <w:pStyle w:val="TableParagraph"/>
              <w:spacing w:before="0"/>
              <w:ind w:left="107"/>
              <w:jc w:val="left"/>
              <w:rPr>
                <w:rFonts w:ascii="Times New Roman" w:hAnsi="Times New Roman"/>
                <w:sz w:val="22"/>
              </w:rPr>
            </w:pPr>
            <w:r>
              <w:rPr>
                <w:rFonts w:ascii="Times New Roman" w:hAnsi="Times New Roman"/>
                <w:sz w:val="22"/>
              </w:rPr>
              <w:t>OŠ.</w:t>
            </w:r>
            <w:r>
              <w:rPr>
                <w:rFonts w:ascii="Times New Roman" w:hAnsi="Times New Roman"/>
                <w:spacing w:val="-4"/>
                <w:sz w:val="22"/>
              </w:rPr>
              <w:t> </w:t>
            </w:r>
            <w:r>
              <w:rPr>
                <w:rFonts w:ascii="Times New Roman" w:hAnsi="Times New Roman"/>
                <w:sz w:val="22"/>
              </w:rPr>
              <w:t>Vladimira</w:t>
            </w:r>
            <w:r>
              <w:rPr>
                <w:rFonts w:ascii="Times New Roman" w:hAnsi="Times New Roman"/>
                <w:spacing w:val="-4"/>
                <w:sz w:val="22"/>
              </w:rPr>
              <w:t> </w:t>
            </w:r>
            <w:r>
              <w:rPr>
                <w:rFonts w:ascii="Times New Roman" w:hAnsi="Times New Roman"/>
                <w:sz w:val="22"/>
              </w:rPr>
              <w:t>Nazora,</w:t>
            </w:r>
            <w:r>
              <w:rPr>
                <w:rFonts w:ascii="Times New Roman" w:hAnsi="Times New Roman"/>
                <w:spacing w:val="-4"/>
                <w:sz w:val="22"/>
              </w:rPr>
              <w:t> </w:t>
            </w:r>
            <w:r>
              <w:rPr>
                <w:rFonts w:ascii="Times New Roman" w:hAnsi="Times New Roman"/>
                <w:sz w:val="22"/>
              </w:rPr>
              <w:t>Nova</w:t>
            </w:r>
            <w:r>
              <w:rPr>
                <w:rFonts w:ascii="Times New Roman" w:hAnsi="Times New Roman"/>
                <w:spacing w:val="-4"/>
                <w:sz w:val="22"/>
              </w:rPr>
              <w:t> </w:t>
            </w:r>
            <w:r>
              <w:rPr>
                <w:rFonts w:ascii="Times New Roman" w:hAnsi="Times New Roman"/>
                <w:sz w:val="22"/>
              </w:rPr>
              <w:t>Bukovica</w:t>
            </w:r>
            <w:r>
              <w:rPr>
                <w:rFonts w:ascii="Times New Roman" w:hAnsi="Times New Roman"/>
                <w:spacing w:val="-4"/>
                <w:sz w:val="22"/>
              </w:rPr>
              <w:t> </w:t>
            </w:r>
            <w:r>
              <w:rPr>
                <w:rFonts w:ascii="Times New Roman" w:hAnsi="Times New Roman"/>
                <w:sz w:val="22"/>
              </w:rPr>
              <w:t>–</w:t>
            </w:r>
            <w:r>
              <w:rPr>
                <w:rFonts w:ascii="Times New Roman" w:hAnsi="Times New Roman"/>
                <w:spacing w:val="-6"/>
                <w:sz w:val="22"/>
              </w:rPr>
              <w:t> </w:t>
            </w:r>
            <w:r>
              <w:rPr>
                <w:rFonts w:ascii="Times New Roman" w:hAnsi="Times New Roman"/>
                <w:sz w:val="22"/>
              </w:rPr>
              <w:t>rekonstrukcija</w:t>
            </w:r>
            <w:r>
              <w:rPr>
                <w:rFonts w:ascii="Times New Roman" w:hAnsi="Times New Roman"/>
                <w:spacing w:val="-4"/>
                <w:sz w:val="22"/>
              </w:rPr>
              <w:t> </w:t>
            </w:r>
            <w:r>
              <w:rPr>
                <w:rFonts w:ascii="Times New Roman" w:hAnsi="Times New Roman"/>
                <w:sz w:val="22"/>
              </w:rPr>
              <w:t>škole</w:t>
            </w:r>
            <w:r>
              <w:rPr>
                <w:rFonts w:ascii="Times New Roman" w:hAnsi="Times New Roman"/>
                <w:spacing w:val="-6"/>
                <w:sz w:val="22"/>
              </w:rPr>
              <w:t> </w:t>
            </w:r>
            <w:r>
              <w:rPr>
                <w:rFonts w:ascii="Times New Roman" w:hAnsi="Times New Roman"/>
                <w:sz w:val="22"/>
              </w:rPr>
              <w:t>i </w:t>
            </w:r>
            <w:r>
              <w:rPr>
                <w:rFonts w:ascii="Times New Roman" w:hAnsi="Times New Roman"/>
                <w:spacing w:val="-2"/>
                <w:sz w:val="22"/>
              </w:rPr>
              <w:t>dvorana</w:t>
            </w:r>
          </w:p>
          <w:p>
            <w:pPr>
              <w:pStyle w:val="TableParagraph"/>
              <w:spacing w:before="0"/>
              <w:ind w:left="107"/>
              <w:jc w:val="left"/>
              <w:rPr>
                <w:rFonts w:ascii="Times New Roman" w:hAnsi="Times New Roman"/>
                <w:sz w:val="22"/>
              </w:rPr>
            </w:pPr>
            <w:r>
              <w:rPr>
                <w:rFonts w:ascii="Times New Roman" w:hAnsi="Times New Roman"/>
                <w:sz w:val="22"/>
              </w:rPr>
              <w:t>Projekt:</w:t>
            </w:r>
            <w:r>
              <w:rPr>
                <w:rFonts w:ascii="Times New Roman" w:hAnsi="Times New Roman"/>
                <w:spacing w:val="-4"/>
                <w:sz w:val="22"/>
              </w:rPr>
              <w:t> </w:t>
            </w:r>
            <w:r>
              <w:rPr>
                <w:rFonts w:ascii="Times New Roman" w:hAnsi="Times New Roman"/>
                <w:sz w:val="22"/>
              </w:rPr>
              <w:t>„Osiguravanje</w:t>
            </w:r>
            <w:r>
              <w:rPr>
                <w:rFonts w:ascii="Times New Roman" w:hAnsi="Times New Roman"/>
                <w:spacing w:val="-7"/>
                <w:sz w:val="22"/>
              </w:rPr>
              <w:t> </w:t>
            </w:r>
            <w:r>
              <w:rPr>
                <w:rFonts w:ascii="Times New Roman" w:hAnsi="Times New Roman"/>
                <w:sz w:val="22"/>
              </w:rPr>
              <w:t>školske</w:t>
            </w:r>
            <w:r>
              <w:rPr>
                <w:rFonts w:ascii="Times New Roman" w:hAnsi="Times New Roman"/>
                <w:spacing w:val="-5"/>
                <w:sz w:val="22"/>
              </w:rPr>
              <w:t> </w:t>
            </w:r>
            <w:r>
              <w:rPr>
                <w:rFonts w:ascii="Times New Roman" w:hAnsi="Times New Roman"/>
                <w:sz w:val="22"/>
              </w:rPr>
              <w:t>prehrane</w:t>
            </w:r>
            <w:r>
              <w:rPr>
                <w:rFonts w:ascii="Times New Roman" w:hAnsi="Times New Roman"/>
                <w:spacing w:val="-7"/>
                <w:sz w:val="22"/>
              </w:rPr>
              <w:t> </w:t>
            </w:r>
            <w:r>
              <w:rPr>
                <w:rFonts w:ascii="Times New Roman" w:hAnsi="Times New Roman"/>
                <w:sz w:val="22"/>
              </w:rPr>
              <w:t>za</w:t>
            </w:r>
            <w:r>
              <w:rPr>
                <w:rFonts w:ascii="Times New Roman" w:hAnsi="Times New Roman"/>
                <w:spacing w:val="-5"/>
                <w:sz w:val="22"/>
              </w:rPr>
              <w:t> </w:t>
            </w:r>
            <w:r>
              <w:rPr>
                <w:rFonts w:ascii="Times New Roman" w:hAnsi="Times New Roman"/>
                <w:sz w:val="22"/>
              </w:rPr>
              <w:t>djecu</w:t>
            </w:r>
            <w:r>
              <w:rPr>
                <w:rFonts w:ascii="Times New Roman" w:hAnsi="Times New Roman"/>
                <w:spacing w:val="-5"/>
                <w:sz w:val="22"/>
              </w:rPr>
              <w:t> </w:t>
            </w:r>
            <w:r>
              <w:rPr>
                <w:rFonts w:ascii="Times New Roman" w:hAnsi="Times New Roman"/>
                <w:sz w:val="22"/>
              </w:rPr>
              <w:t>u</w:t>
            </w:r>
            <w:r>
              <w:rPr>
                <w:rFonts w:ascii="Times New Roman" w:hAnsi="Times New Roman"/>
                <w:spacing w:val="-5"/>
                <w:sz w:val="22"/>
              </w:rPr>
              <w:t> </w:t>
            </w:r>
            <w:r>
              <w:rPr>
                <w:rFonts w:ascii="Times New Roman" w:hAnsi="Times New Roman"/>
                <w:sz w:val="22"/>
              </w:rPr>
              <w:t>riziku</w:t>
            </w:r>
            <w:r>
              <w:rPr>
                <w:rFonts w:ascii="Times New Roman" w:hAnsi="Times New Roman"/>
                <w:spacing w:val="-5"/>
                <w:sz w:val="22"/>
              </w:rPr>
              <w:t> </w:t>
            </w:r>
            <w:r>
              <w:rPr>
                <w:rFonts w:ascii="Times New Roman" w:hAnsi="Times New Roman"/>
                <w:sz w:val="22"/>
              </w:rPr>
              <w:t>od siromaštva u VPŽ“</w:t>
            </w:r>
          </w:p>
          <w:p>
            <w:pPr>
              <w:pStyle w:val="TableParagraph"/>
              <w:spacing w:before="0"/>
              <w:ind w:left="107" w:right="2033"/>
              <w:jc w:val="left"/>
              <w:rPr>
                <w:rFonts w:ascii="Times New Roman" w:hAnsi="Times New Roman"/>
                <w:sz w:val="22"/>
              </w:rPr>
            </w:pPr>
            <w:r>
              <w:rPr>
                <w:rFonts w:ascii="Times New Roman" w:hAnsi="Times New Roman"/>
                <w:sz w:val="22"/>
              </w:rPr>
              <w:t>Projekt:</w:t>
            </w:r>
            <w:r>
              <w:rPr>
                <w:rFonts w:ascii="Times New Roman" w:hAnsi="Times New Roman"/>
                <w:spacing w:val="-8"/>
                <w:sz w:val="22"/>
              </w:rPr>
              <w:t> </w:t>
            </w:r>
            <w:r>
              <w:rPr>
                <w:rFonts w:ascii="Times New Roman" w:hAnsi="Times New Roman"/>
                <w:sz w:val="22"/>
              </w:rPr>
              <w:t>„IN-IN</w:t>
            </w:r>
            <w:r>
              <w:rPr>
                <w:rFonts w:ascii="Times New Roman" w:hAnsi="Times New Roman"/>
                <w:spacing w:val="-10"/>
                <w:sz w:val="22"/>
              </w:rPr>
              <w:t> </w:t>
            </w:r>
            <w:r>
              <w:rPr>
                <w:rFonts w:ascii="Times New Roman" w:hAnsi="Times New Roman"/>
                <w:sz w:val="22"/>
              </w:rPr>
              <w:t>integracija</w:t>
            </w:r>
            <w:r>
              <w:rPr>
                <w:rFonts w:ascii="Times New Roman" w:hAnsi="Times New Roman"/>
                <w:spacing w:val="-10"/>
                <w:sz w:val="22"/>
              </w:rPr>
              <w:t> </w:t>
            </w:r>
            <w:r>
              <w:rPr>
                <w:rFonts w:ascii="Times New Roman" w:hAnsi="Times New Roman"/>
                <w:sz w:val="22"/>
              </w:rPr>
              <w:t>i</w:t>
            </w:r>
            <w:r>
              <w:rPr>
                <w:rFonts w:ascii="Times New Roman" w:hAnsi="Times New Roman"/>
                <w:spacing w:val="-8"/>
                <w:sz w:val="22"/>
              </w:rPr>
              <w:t> </w:t>
            </w:r>
            <w:r>
              <w:rPr>
                <w:rFonts w:ascii="Times New Roman" w:hAnsi="Times New Roman"/>
                <w:sz w:val="22"/>
              </w:rPr>
              <w:t>inkluzija“ Školski medni dan</w:t>
            </w:r>
          </w:p>
          <w:p>
            <w:pPr>
              <w:pStyle w:val="TableParagraph"/>
              <w:spacing w:line="252" w:lineRule="exact" w:before="0"/>
              <w:ind w:left="107"/>
              <w:jc w:val="left"/>
              <w:rPr>
                <w:rFonts w:ascii="Times New Roman" w:hAnsi="Times New Roman"/>
                <w:sz w:val="22"/>
              </w:rPr>
            </w:pPr>
            <w:r>
              <w:rPr>
                <w:rFonts w:ascii="Times New Roman" w:hAnsi="Times New Roman"/>
                <w:sz w:val="22"/>
              </w:rPr>
              <w:t>Tekuće</w:t>
            </w:r>
            <w:r>
              <w:rPr>
                <w:rFonts w:ascii="Times New Roman" w:hAnsi="Times New Roman"/>
                <w:spacing w:val="-8"/>
                <w:sz w:val="22"/>
              </w:rPr>
              <w:t> </w:t>
            </w:r>
            <w:r>
              <w:rPr>
                <w:rFonts w:ascii="Times New Roman" w:hAnsi="Times New Roman"/>
                <w:sz w:val="22"/>
              </w:rPr>
              <w:t>i</w:t>
            </w:r>
            <w:r>
              <w:rPr>
                <w:rFonts w:ascii="Times New Roman" w:hAnsi="Times New Roman"/>
                <w:spacing w:val="-5"/>
                <w:sz w:val="22"/>
              </w:rPr>
              <w:t> </w:t>
            </w:r>
            <w:r>
              <w:rPr>
                <w:rFonts w:ascii="Times New Roman" w:hAnsi="Times New Roman"/>
                <w:sz w:val="22"/>
              </w:rPr>
              <w:t>investicijsko</w:t>
            </w:r>
            <w:r>
              <w:rPr>
                <w:rFonts w:ascii="Times New Roman" w:hAnsi="Times New Roman"/>
                <w:spacing w:val="-6"/>
                <w:sz w:val="22"/>
              </w:rPr>
              <w:t> </w:t>
            </w:r>
            <w:r>
              <w:rPr>
                <w:rFonts w:ascii="Times New Roman" w:hAnsi="Times New Roman"/>
                <w:sz w:val="22"/>
              </w:rPr>
              <w:t>održavanje</w:t>
            </w:r>
            <w:r>
              <w:rPr>
                <w:rFonts w:ascii="Times New Roman" w:hAnsi="Times New Roman"/>
                <w:spacing w:val="-6"/>
                <w:sz w:val="22"/>
              </w:rPr>
              <w:t> </w:t>
            </w:r>
            <w:r>
              <w:rPr>
                <w:rFonts w:ascii="Times New Roman" w:hAnsi="Times New Roman"/>
                <w:sz w:val="22"/>
              </w:rPr>
              <w:t>osnovnih</w:t>
            </w:r>
            <w:r>
              <w:rPr>
                <w:rFonts w:ascii="Times New Roman" w:hAnsi="Times New Roman"/>
                <w:spacing w:val="-6"/>
                <w:sz w:val="22"/>
              </w:rPr>
              <w:t> </w:t>
            </w:r>
            <w:r>
              <w:rPr>
                <w:rFonts w:ascii="Times New Roman" w:hAnsi="Times New Roman"/>
                <w:sz w:val="22"/>
              </w:rPr>
              <w:t>škola</w:t>
            </w:r>
            <w:r>
              <w:rPr>
                <w:rFonts w:ascii="Times New Roman" w:hAnsi="Times New Roman"/>
                <w:spacing w:val="-8"/>
                <w:sz w:val="22"/>
              </w:rPr>
              <w:t> </w:t>
            </w:r>
            <w:r>
              <w:rPr>
                <w:rFonts w:ascii="Times New Roman" w:hAnsi="Times New Roman"/>
                <w:sz w:val="22"/>
              </w:rPr>
              <w:t>iznad zakonskog standarda</w:t>
            </w:r>
          </w:p>
        </w:tc>
        <w:tc>
          <w:tcPr>
            <w:tcW w:w="1699" w:type="dxa"/>
          </w:tcPr>
          <w:p>
            <w:pPr>
              <w:pStyle w:val="TableParagraph"/>
              <w:spacing w:before="250"/>
              <w:ind w:right="92"/>
              <w:rPr>
                <w:rFonts w:ascii="Times New Roman"/>
                <w:sz w:val="22"/>
              </w:rPr>
            </w:pPr>
            <w:r>
              <w:rPr>
                <w:rFonts w:ascii="Times New Roman"/>
                <w:spacing w:val="-2"/>
                <w:sz w:val="22"/>
              </w:rPr>
              <w:t>18.846,64</w:t>
            </w:r>
          </w:p>
          <w:p>
            <w:pPr>
              <w:pStyle w:val="TableParagraph"/>
              <w:spacing w:line="252" w:lineRule="exact" w:before="2"/>
              <w:ind w:right="92"/>
              <w:rPr>
                <w:rFonts w:ascii="Times New Roman"/>
                <w:sz w:val="22"/>
              </w:rPr>
            </w:pPr>
            <w:r>
              <w:rPr>
                <w:rFonts w:ascii="Times New Roman"/>
                <w:spacing w:val="-2"/>
                <w:sz w:val="22"/>
              </w:rPr>
              <w:t>87.294,45</w:t>
            </w:r>
          </w:p>
          <w:p>
            <w:pPr>
              <w:pStyle w:val="TableParagraph"/>
              <w:spacing w:line="252" w:lineRule="exact" w:before="0"/>
              <w:ind w:right="92"/>
              <w:rPr>
                <w:rFonts w:ascii="Times New Roman"/>
                <w:sz w:val="22"/>
              </w:rPr>
            </w:pPr>
            <w:r>
              <w:rPr>
                <w:rFonts w:ascii="Times New Roman"/>
                <w:spacing w:val="-2"/>
                <w:sz w:val="22"/>
              </w:rPr>
              <w:t>2.875,59</w:t>
            </w:r>
          </w:p>
          <w:p>
            <w:pPr>
              <w:pStyle w:val="TableParagraph"/>
              <w:spacing w:line="252" w:lineRule="exact" w:before="1"/>
              <w:ind w:right="92"/>
              <w:rPr>
                <w:rFonts w:ascii="Times New Roman"/>
                <w:sz w:val="22"/>
              </w:rPr>
            </w:pPr>
            <w:r>
              <w:rPr>
                <w:rFonts w:ascii="Times New Roman"/>
                <w:spacing w:val="-2"/>
                <w:sz w:val="22"/>
              </w:rPr>
              <w:t>168.350,00</w:t>
            </w:r>
          </w:p>
          <w:p>
            <w:pPr>
              <w:pStyle w:val="TableParagraph"/>
              <w:spacing w:line="252" w:lineRule="exact" w:before="0"/>
              <w:ind w:right="92"/>
              <w:rPr>
                <w:rFonts w:ascii="Times New Roman"/>
                <w:sz w:val="22"/>
              </w:rPr>
            </w:pPr>
            <w:r>
              <w:rPr>
                <w:rFonts w:ascii="Times New Roman"/>
                <w:spacing w:val="-4"/>
                <w:sz w:val="22"/>
              </w:rPr>
              <w:t>0,00</w:t>
            </w:r>
          </w:p>
          <w:p>
            <w:pPr>
              <w:pStyle w:val="TableParagraph"/>
              <w:spacing w:line="252" w:lineRule="exact" w:before="0"/>
              <w:ind w:right="92"/>
              <w:rPr>
                <w:rFonts w:ascii="Times New Roman"/>
                <w:sz w:val="22"/>
              </w:rPr>
            </w:pPr>
            <w:r>
              <w:rPr>
                <w:rFonts w:ascii="Times New Roman"/>
                <w:spacing w:val="-2"/>
                <w:sz w:val="22"/>
              </w:rPr>
              <w:t>69.812,20</w:t>
            </w:r>
          </w:p>
          <w:p>
            <w:pPr>
              <w:pStyle w:val="TableParagraph"/>
              <w:spacing w:line="252" w:lineRule="exact" w:before="1"/>
              <w:ind w:right="92"/>
              <w:rPr>
                <w:rFonts w:ascii="Times New Roman"/>
                <w:sz w:val="22"/>
              </w:rPr>
            </w:pPr>
            <w:r>
              <w:rPr>
                <w:rFonts w:ascii="Times New Roman"/>
                <w:spacing w:val="-2"/>
                <w:sz w:val="22"/>
              </w:rPr>
              <w:t>69.812,20</w:t>
            </w:r>
          </w:p>
          <w:p>
            <w:pPr>
              <w:pStyle w:val="TableParagraph"/>
              <w:spacing w:line="252" w:lineRule="exact" w:before="0"/>
              <w:ind w:right="92"/>
              <w:rPr>
                <w:rFonts w:ascii="Times New Roman"/>
                <w:sz w:val="22"/>
              </w:rPr>
            </w:pPr>
            <w:r>
              <w:rPr>
                <w:rFonts w:ascii="Times New Roman"/>
                <w:spacing w:val="-4"/>
                <w:sz w:val="22"/>
              </w:rPr>
              <w:t>0,00</w:t>
            </w:r>
          </w:p>
          <w:p>
            <w:pPr>
              <w:pStyle w:val="TableParagraph"/>
              <w:spacing w:line="252" w:lineRule="exact" w:before="2"/>
              <w:ind w:right="92"/>
              <w:rPr>
                <w:rFonts w:ascii="Times New Roman"/>
                <w:sz w:val="22"/>
              </w:rPr>
            </w:pPr>
            <w:r>
              <w:rPr>
                <w:rFonts w:ascii="Times New Roman"/>
                <w:spacing w:val="-4"/>
                <w:sz w:val="22"/>
              </w:rPr>
              <w:t>0,00</w:t>
            </w:r>
          </w:p>
          <w:p>
            <w:pPr>
              <w:pStyle w:val="TableParagraph"/>
              <w:spacing w:line="252" w:lineRule="exact" w:before="0"/>
              <w:ind w:right="92"/>
              <w:rPr>
                <w:rFonts w:ascii="Times New Roman"/>
                <w:sz w:val="22"/>
              </w:rPr>
            </w:pPr>
            <w:r>
              <w:rPr>
                <w:rFonts w:ascii="Times New Roman"/>
                <w:spacing w:val="-4"/>
                <w:sz w:val="22"/>
              </w:rPr>
              <w:t>0,00</w:t>
            </w:r>
          </w:p>
          <w:p>
            <w:pPr>
              <w:pStyle w:val="TableParagraph"/>
              <w:spacing w:line="252" w:lineRule="exact" w:before="1"/>
              <w:ind w:right="92"/>
              <w:rPr>
                <w:rFonts w:ascii="Times New Roman"/>
                <w:sz w:val="22"/>
              </w:rPr>
            </w:pPr>
            <w:r>
              <w:rPr>
                <w:rFonts w:ascii="Times New Roman"/>
                <w:spacing w:val="-4"/>
                <w:sz w:val="22"/>
              </w:rPr>
              <w:t>0,00</w:t>
            </w:r>
          </w:p>
          <w:p>
            <w:pPr>
              <w:pStyle w:val="TableParagraph"/>
              <w:spacing w:line="252" w:lineRule="exact" w:before="0"/>
              <w:ind w:right="92"/>
              <w:rPr>
                <w:rFonts w:ascii="Times New Roman"/>
                <w:sz w:val="22"/>
              </w:rPr>
            </w:pPr>
            <w:r>
              <w:rPr>
                <w:rFonts w:ascii="Times New Roman"/>
                <w:spacing w:val="-4"/>
                <w:sz w:val="22"/>
              </w:rPr>
              <w:t>0,00</w:t>
            </w:r>
          </w:p>
          <w:p>
            <w:pPr>
              <w:pStyle w:val="TableParagraph"/>
              <w:spacing w:before="0"/>
              <w:jc w:val="left"/>
              <w:rPr>
                <w:rFonts w:ascii="Times New Roman"/>
                <w:b/>
                <w:sz w:val="22"/>
              </w:rPr>
            </w:pPr>
          </w:p>
          <w:p>
            <w:pPr>
              <w:pStyle w:val="TableParagraph"/>
              <w:spacing w:before="0"/>
              <w:ind w:right="92"/>
              <w:rPr>
                <w:rFonts w:ascii="Times New Roman"/>
                <w:sz w:val="22"/>
              </w:rPr>
            </w:pPr>
            <w:r>
              <w:rPr>
                <w:rFonts w:ascii="Times New Roman"/>
                <w:spacing w:val="-4"/>
                <w:sz w:val="22"/>
              </w:rPr>
              <w:t>0,00</w:t>
            </w:r>
          </w:p>
          <w:p>
            <w:pPr>
              <w:pStyle w:val="TableParagraph"/>
              <w:spacing w:before="1"/>
              <w:jc w:val="left"/>
              <w:rPr>
                <w:rFonts w:ascii="Times New Roman"/>
                <w:b/>
                <w:sz w:val="22"/>
              </w:rPr>
            </w:pPr>
          </w:p>
          <w:p>
            <w:pPr>
              <w:pStyle w:val="TableParagraph"/>
              <w:spacing w:line="252" w:lineRule="exact" w:before="0"/>
              <w:ind w:right="92"/>
              <w:rPr>
                <w:rFonts w:ascii="Times New Roman"/>
                <w:sz w:val="22"/>
              </w:rPr>
            </w:pPr>
            <w:r>
              <w:rPr>
                <w:rFonts w:ascii="Times New Roman"/>
                <w:spacing w:val="-2"/>
                <w:sz w:val="22"/>
              </w:rPr>
              <w:t>110.326,84</w:t>
            </w:r>
          </w:p>
          <w:p>
            <w:pPr>
              <w:pStyle w:val="TableParagraph"/>
              <w:spacing w:line="252" w:lineRule="exact" w:before="0"/>
              <w:ind w:right="92"/>
              <w:rPr>
                <w:rFonts w:ascii="Times New Roman"/>
                <w:sz w:val="22"/>
              </w:rPr>
            </w:pPr>
            <w:r>
              <w:rPr>
                <w:rFonts w:ascii="Times New Roman"/>
                <w:spacing w:val="-4"/>
                <w:sz w:val="22"/>
              </w:rPr>
              <w:t>0,00</w:t>
            </w:r>
          </w:p>
          <w:p>
            <w:pPr>
              <w:pStyle w:val="TableParagraph"/>
              <w:spacing w:line="252" w:lineRule="exact" w:before="0"/>
              <w:ind w:right="92"/>
              <w:rPr>
                <w:rFonts w:ascii="Times New Roman"/>
                <w:sz w:val="22"/>
              </w:rPr>
            </w:pPr>
            <w:r>
              <w:rPr>
                <w:rFonts w:ascii="Times New Roman"/>
                <w:spacing w:val="-2"/>
                <w:sz w:val="22"/>
              </w:rPr>
              <w:t>2.179,97</w:t>
            </w:r>
          </w:p>
          <w:p>
            <w:pPr>
              <w:pStyle w:val="TableParagraph"/>
              <w:spacing w:before="1"/>
              <w:jc w:val="left"/>
              <w:rPr>
                <w:rFonts w:ascii="Times New Roman"/>
                <w:b/>
                <w:sz w:val="22"/>
              </w:rPr>
            </w:pPr>
          </w:p>
          <w:p>
            <w:pPr>
              <w:pStyle w:val="TableParagraph"/>
              <w:spacing w:line="236" w:lineRule="exact" w:before="0"/>
              <w:ind w:right="92"/>
              <w:rPr>
                <w:rFonts w:ascii="Times New Roman"/>
                <w:sz w:val="22"/>
              </w:rPr>
            </w:pPr>
            <w:r>
              <w:rPr>
                <w:rFonts w:ascii="Times New Roman"/>
                <w:spacing w:val="-2"/>
                <w:sz w:val="22"/>
              </w:rPr>
              <w:t>103.989,80</w:t>
            </w:r>
          </w:p>
        </w:tc>
        <w:tc>
          <w:tcPr>
            <w:tcW w:w="1701" w:type="dxa"/>
          </w:tcPr>
          <w:p>
            <w:pPr>
              <w:pStyle w:val="TableParagraph"/>
              <w:spacing w:before="250"/>
              <w:ind w:right="90"/>
              <w:rPr>
                <w:rFonts w:ascii="Times New Roman"/>
                <w:sz w:val="22"/>
              </w:rPr>
            </w:pPr>
            <w:r>
              <w:rPr>
                <w:rFonts w:ascii="Times New Roman"/>
                <w:spacing w:val="-2"/>
                <w:sz w:val="22"/>
              </w:rPr>
              <w:t>19.000,00</w:t>
            </w:r>
          </w:p>
          <w:p>
            <w:pPr>
              <w:pStyle w:val="TableParagraph"/>
              <w:spacing w:line="252" w:lineRule="exact" w:before="2"/>
              <w:ind w:right="90"/>
              <w:rPr>
                <w:rFonts w:ascii="Times New Roman"/>
                <w:sz w:val="22"/>
              </w:rPr>
            </w:pPr>
            <w:r>
              <w:rPr>
                <w:rFonts w:ascii="Times New Roman"/>
                <w:spacing w:val="-2"/>
                <w:sz w:val="22"/>
              </w:rPr>
              <w:t>218.248,00</w:t>
            </w:r>
          </w:p>
          <w:p>
            <w:pPr>
              <w:pStyle w:val="TableParagraph"/>
              <w:spacing w:line="252" w:lineRule="exact" w:before="0"/>
              <w:ind w:right="90"/>
              <w:rPr>
                <w:rFonts w:ascii="Times New Roman"/>
                <w:sz w:val="22"/>
              </w:rPr>
            </w:pPr>
            <w:r>
              <w:rPr>
                <w:rFonts w:ascii="Times New Roman"/>
                <w:spacing w:val="-2"/>
                <w:sz w:val="22"/>
              </w:rPr>
              <w:t>2.875,59</w:t>
            </w:r>
          </w:p>
          <w:p>
            <w:pPr>
              <w:pStyle w:val="TableParagraph"/>
              <w:spacing w:line="252" w:lineRule="exact" w:before="1"/>
              <w:ind w:right="90"/>
              <w:rPr>
                <w:rFonts w:ascii="Times New Roman"/>
                <w:sz w:val="22"/>
              </w:rPr>
            </w:pPr>
            <w:r>
              <w:rPr>
                <w:rFonts w:ascii="Times New Roman"/>
                <w:spacing w:val="-2"/>
                <w:sz w:val="22"/>
              </w:rPr>
              <w:t>360.125,00</w:t>
            </w:r>
          </w:p>
          <w:p>
            <w:pPr>
              <w:pStyle w:val="TableParagraph"/>
              <w:spacing w:line="252" w:lineRule="exact" w:before="0"/>
              <w:ind w:right="90"/>
              <w:rPr>
                <w:rFonts w:ascii="Times New Roman"/>
                <w:sz w:val="22"/>
              </w:rPr>
            </w:pPr>
            <w:r>
              <w:rPr>
                <w:rFonts w:ascii="Times New Roman"/>
                <w:spacing w:val="-2"/>
                <w:sz w:val="22"/>
              </w:rPr>
              <w:t>160.800,00</w:t>
            </w:r>
          </w:p>
          <w:p>
            <w:pPr>
              <w:pStyle w:val="TableParagraph"/>
              <w:spacing w:line="252" w:lineRule="exact" w:before="0"/>
              <w:ind w:right="90"/>
              <w:rPr>
                <w:rFonts w:ascii="Times New Roman"/>
                <w:sz w:val="22"/>
              </w:rPr>
            </w:pPr>
            <w:r>
              <w:rPr>
                <w:rFonts w:ascii="Times New Roman"/>
                <w:spacing w:val="-2"/>
                <w:sz w:val="22"/>
              </w:rPr>
              <w:t>69.816,00</w:t>
            </w:r>
          </w:p>
          <w:p>
            <w:pPr>
              <w:pStyle w:val="TableParagraph"/>
              <w:spacing w:line="252" w:lineRule="exact" w:before="1"/>
              <w:ind w:right="90"/>
              <w:rPr>
                <w:rFonts w:ascii="Times New Roman"/>
                <w:sz w:val="22"/>
              </w:rPr>
            </w:pPr>
            <w:r>
              <w:rPr>
                <w:rFonts w:ascii="Times New Roman"/>
                <w:spacing w:val="-2"/>
                <w:sz w:val="22"/>
              </w:rPr>
              <w:t>34.325,00</w:t>
            </w:r>
          </w:p>
          <w:p>
            <w:pPr>
              <w:pStyle w:val="TableParagraph"/>
              <w:spacing w:line="252" w:lineRule="exact" w:before="0"/>
              <w:ind w:right="90"/>
              <w:rPr>
                <w:rFonts w:ascii="Times New Roman"/>
                <w:sz w:val="22"/>
              </w:rPr>
            </w:pPr>
            <w:r>
              <w:rPr>
                <w:rFonts w:ascii="Times New Roman"/>
                <w:spacing w:val="-2"/>
                <w:sz w:val="22"/>
              </w:rPr>
              <w:t>183.100,00</w:t>
            </w:r>
          </w:p>
          <w:p>
            <w:pPr>
              <w:pStyle w:val="TableParagraph"/>
              <w:spacing w:line="252" w:lineRule="exact" w:before="2"/>
              <w:ind w:right="90"/>
              <w:rPr>
                <w:rFonts w:ascii="Times New Roman"/>
                <w:sz w:val="22"/>
              </w:rPr>
            </w:pPr>
            <w:r>
              <w:rPr>
                <w:rFonts w:ascii="Times New Roman"/>
                <w:spacing w:val="-2"/>
                <w:sz w:val="22"/>
              </w:rPr>
              <w:t>145.400,00</w:t>
            </w:r>
          </w:p>
          <w:p>
            <w:pPr>
              <w:pStyle w:val="TableParagraph"/>
              <w:spacing w:line="252" w:lineRule="exact" w:before="0"/>
              <w:ind w:right="90"/>
              <w:rPr>
                <w:rFonts w:ascii="Times New Roman"/>
                <w:sz w:val="22"/>
              </w:rPr>
            </w:pPr>
            <w:r>
              <w:rPr>
                <w:rFonts w:ascii="Times New Roman"/>
                <w:spacing w:val="-2"/>
                <w:sz w:val="22"/>
              </w:rPr>
              <w:t>121.300,00</w:t>
            </w:r>
          </w:p>
          <w:p>
            <w:pPr>
              <w:pStyle w:val="TableParagraph"/>
              <w:spacing w:line="252" w:lineRule="exact" w:before="1"/>
              <w:ind w:right="90"/>
              <w:rPr>
                <w:rFonts w:ascii="Times New Roman"/>
                <w:sz w:val="22"/>
              </w:rPr>
            </w:pPr>
            <w:r>
              <w:rPr>
                <w:rFonts w:ascii="Times New Roman"/>
                <w:spacing w:val="-2"/>
                <w:sz w:val="22"/>
              </w:rPr>
              <w:t>53.600,00</w:t>
            </w:r>
          </w:p>
          <w:p>
            <w:pPr>
              <w:pStyle w:val="TableParagraph"/>
              <w:spacing w:line="252" w:lineRule="exact" w:before="0"/>
              <w:ind w:right="90"/>
              <w:rPr>
                <w:rFonts w:ascii="Times New Roman"/>
                <w:sz w:val="22"/>
              </w:rPr>
            </w:pPr>
            <w:r>
              <w:rPr>
                <w:rFonts w:ascii="Times New Roman"/>
                <w:spacing w:val="-2"/>
                <w:sz w:val="22"/>
              </w:rPr>
              <w:t>55.700,00</w:t>
            </w:r>
          </w:p>
          <w:p>
            <w:pPr>
              <w:pStyle w:val="TableParagraph"/>
              <w:spacing w:before="0"/>
              <w:jc w:val="left"/>
              <w:rPr>
                <w:rFonts w:ascii="Times New Roman"/>
                <w:b/>
                <w:sz w:val="22"/>
              </w:rPr>
            </w:pPr>
          </w:p>
          <w:p>
            <w:pPr>
              <w:pStyle w:val="TableParagraph"/>
              <w:spacing w:before="0"/>
              <w:ind w:right="90"/>
              <w:rPr>
                <w:rFonts w:ascii="Times New Roman"/>
                <w:sz w:val="22"/>
              </w:rPr>
            </w:pPr>
            <w:r>
              <w:rPr>
                <w:rFonts w:ascii="Times New Roman"/>
                <w:spacing w:val="-2"/>
                <w:sz w:val="22"/>
              </w:rPr>
              <w:t>41.500,00</w:t>
            </w:r>
          </w:p>
          <w:p>
            <w:pPr>
              <w:pStyle w:val="TableParagraph"/>
              <w:spacing w:before="1"/>
              <w:jc w:val="left"/>
              <w:rPr>
                <w:rFonts w:ascii="Times New Roman"/>
                <w:b/>
                <w:sz w:val="22"/>
              </w:rPr>
            </w:pPr>
          </w:p>
          <w:p>
            <w:pPr>
              <w:pStyle w:val="TableParagraph"/>
              <w:spacing w:line="252" w:lineRule="exact" w:before="0"/>
              <w:ind w:right="90"/>
              <w:rPr>
                <w:rFonts w:ascii="Times New Roman"/>
                <w:sz w:val="22"/>
              </w:rPr>
            </w:pPr>
            <w:r>
              <w:rPr>
                <w:rFonts w:ascii="Times New Roman"/>
                <w:spacing w:val="-2"/>
                <w:sz w:val="22"/>
              </w:rPr>
              <w:t>107.421,04</w:t>
            </w:r>
          </w:p>
          <w:p>
            <w:pPr>
              <w:pStyle w:val="TableParagraph"/>
              <w:spacing w:line="252" w:lineRule="exact" w:before="0"/>
              <w:ind w:right="90"/>
              <w:rPr>
                <w:rFonts w:ascii="Times New Roman"/>
                <w:sz w:val="22"/>
              </w:rPr>
            </w:pPr>
            <w:r>
              <w:rPr>
                <w:rFonts w:ascii="Times New Roman"/>
                <w:spacing w:val="-2"/>
                <w:sz w:val="22"/>
              </w:rPr>
              <w:t>8.677,00</w:t>
            </w:r>
          </w:p>
          <w:p>
            <w:pPr>
              <w:pStyle w:val="TableParagraph"/>
              <w:spacing w:line="252" w:lineRule="exact" w:before="0"/>
              <w:ind w:right="90"/>
              <w:rPr>
                <w:rFonts w:ascii="Times New Roman"/>
                <w:sz w:val="22"/>
              </w:rPr>
            </w:pPr>
            <w:r>
              <w:rPr>
                <w:rFonts w:ascii="Times New Roman"/>
                <w:spacing w:val="-2"/>
                <w:sz w:val="22"/>
              </w:rPr>
              <w:t>2.185,00</w:t>
            </w:r>
          </w:p>
          <w:p>
            <w:pPr>
              <w:pStyle w:val="TableParagraph"/>
              <w:spacing w:before="1"/>
              <w:jc w:val="left"/>
              <w:rPr>
                <w:rFonts w:ascii="Times New Roman"/>
                <w:b/>
                <w:sz w:val="22"/>
              </w:rPr>
            </w:pPr>
          </w:p>
          <w:p>
            <w:pPr>
              <w:pStyle w:val="TableParagraph"/>
              <w:spacing w:line="236" w:lineRule="exact" w:before="0"/>
              <w:ind w:right="90"/>
              <w:rPr>
                <w:rFonts w:ascii="Times New Roman"/>
                <w:sz w:val="22"/>
              </w:rPr>
            </w:pPr>
            <w:r>
              <w:rPr>
                <w:rFonts w:ascii="Times New Roman"/>
                <w:spacing w:val="-4"/>
                <w:sz w:val="22"/>
              </w:rPr>
              <w:t>0,00</w:t>
            </w:r>
          </w:p>
        </w:tc>
      </w:tr>
    </w:tbl>
    <w:p>
      <w:pPr>
        <w:spacing w:after="0" w:line="236" w:lineRule="exact"/>
        <w:rPr>
          <w:rFonts w:ascii="Times New Roman"/>
          <w:sz w:val="22"/>
        </w:rPr>
        <w:sectPr>
          <w:type w:val="continuous"/>
          <w:pgSz w:w="11910" w:h="16840"/>
          <w:pgMar w:header="0" w:footer="775" w:top="1380" w:bottom="1284" w:left="700" w:right="700"/>
        </w:sectPr>
      </w:pPr>
    </w:p>
    <w:tbl>
      <w:tblPr>
        <w:tblW w:w="0" w:type="auto"/>
        <w:jc w:val="left"/>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51"/>
        <w:gridCol w:w="1699"/>
        <w:gridCol w:w="1701"/>
      </w:tblGrid>
      <w:tr>
        <w:trPr>
          <w:trHeight w:val="760" w:hRule="atLeast"/>
        </w:trPr>
        <w:tc>
          <w:tcPr>
            <w:tcW w:w="5851" w:type="dxa"/>
            <w:shd w:val="clear" w:color="auto" w:fill="EDEDED"/>
          </w:tcPr>
          <w:p>
            <w:pPr>
              <w:pStyle w:val="TableParagraph"/>
              <w:spacing w:line="252" w:lineRule="exact" w:before="236"/>
              <w:ind w:left="107"/>
              <w:jc w:val="left"/>
              <w:rPr>
                <w:rFonts w:ascii="Times New Roman" w:hAnsi="Times New Roman"/>
                <w:b/>
                <w:sz w:val="22"/>
              </w:rPr>
            </w:pPr>
            <w:r>
              <w:rPr>
                <w:rFonts w:ascii="Times New Roman" w:hAnsi="Times New Roman"/>
                <w:b/>
                <w:sz w:val="22"/>
              </w:rPr>
              <w:t>Program:</w:t>
            </w:r>
            <w:r>
              <w:rPr>
                <w:rFonts w:ascii="Times New Roman" w:hAnsi="Times New Roman"/>
                <w:b/>
                <w:spacing w:val="-3"/>
                <w:sz w:val="22"/>
              </w:rPr>
              <w:t> </w:t>
            </w:r>
            <w:r>
              <w:rPr>
                <w:rFonts w:ascii="Times New Roman" w:hAnsi="Times New Roman"/>
                <w:b/>
                <w:sz w:val="22"/>
              </w:rPr>
              <w:t>Ulaganja</w:t>
            </w:r>
            <w:r>
              <w:rPr>
                <w:rFonts w:ascii="Times New Roman" w:hAnsi="Times New Roman"/>
                <w:b/>
                <w:spacing w:val="-4"/>
                <w:sz w:val="22"/>
              </w:rPr>
              <w:t> </w:t>
            </w:r>
            <w:r>
              <w:rPr>
                <w:rFonts w:ascii="Times New Roman" w:hAnsi="Times New Roman"/>
                <w:b/>
                <w:sz w:val="22"/>
              </w:rPr>
              <w:t>u</w:t>
            </w:r>
            <w:r>
              <w:rPr>
                <w:rFonts w:ascii="Times New Roman" w:hAnsi="Times New Roman"/>
                <w:b/>
                <w:spacing w:val="-5"/>
                <w:sz w:val="22"/>
              </w:rPr>
              <w:t> </w:t>
            </w:r>
            <w:r>
              <w:rPr>
                <w:rFonts w:ascii="Times New Roman" w:hAnsi="Times New Roman"/>
                <w:b/>
                <w:sz w:val="22"/>
              </w:rPr>
              <w:t>osnovno</w:t>
            </w:r>
            <w:r>
              <w:rPr>
                <w:rFonts w:ascii="Times New Roman" w:hAnsi="Times New Roman"/>
                <w:b/>
                <w:spacing w:val="-4"/>
                <w:sz w:val="22"/>
              </w:rPr>
              <w:t> </w:t>
            </w:r>
            <w:r>
              <w:rPr>
                <w:rFonts w:ascii="Times New Roman" w:hAnsi="Times New Roman"/>
                <w:b/>
                <w:sz w:val="22"/>
              </w:rPr>
              <w:t>školstvo</w:t>
            </w:r>
            <w:r>
              <w:rPr>
                <w:rFonts w:ascii="Times New Roman" w:hAnsi="Times New Roman"/>
                <w:b/>
                <w:spacing w:val="-4"/>
                <w:sz w:val="22"/>
              </w:rPr>
              <w:t> </w:t>
            </w:r>
            <w:r>
              <w:rPr>
                <w:rFonts w:ascii="Times New Roman" w:hAnsi="Times New Roman"/>
                <w:b/>
                <w:sz w:val="22"/>
              </w:rPr>
              <w:t>–</w:t>
            </w:r>
            <w:r>
              <w:rPr>
                <w:rFonts w:ascii="Times New Roman" w:hAnsi="Times New Roman"/>
                <w:b/>
                <w:spacing w:val="-7"/>
                <w:sz w:val="22"/>
              </w:rPr>
              <w:t> </w:t>
            </w:r>
            <w:r>
              <w:rPr>
                <w:rFonts w:ascii="Times New Roman" w:hAnsi="Times New Roman"/>
                <w:b/>
                <w:sz w:val="22"/>
              </w:rPr>
              <w:t>iz</w:t>
            </w:r>
            <w:r>
              <w:rPr>
                <w:rFonts w:ascii="Times New Roman" w:hAnsi="Times New Roman"/>
                <w:b/>
                <w:spacing w:val="-4"/>
                <w:sz w:val="22"/>
              </w:rPr>
              <w:t> </w:t>
            </w:r>
            <w:r>
              <w:rPr>
                <w:rFonts w:ascii="Times New Roman" w:hAnsi="Times New Roman"/>
                <w:b/>
                <w:sz w:val="22"/>
              </w:rPr>
              <w:t>vlastitih</w:t>
            </w:r>
            <w:r>
              <w:rPr>
                <w:rFonts w:ascii="Times New Roman" w:hAnsi="Times New Roman"/>
                <w:b/>
                <w:spacing w:val="-5"/>
                <w:sz w:val="22"/>
              </w:rPr>
              <w:t> </w:t>
            </w:r>
            <w:r>
              <w:rPr>
                <w:rFonts w:ascii="Times New Roman" w:hAnsi="Times New Roman"/>
                <w:b/>
                <w:sz w:val="22"/>
              </w:rPr>
              <w:t>i namjenskih prihoda škola</w:t>
            </w:r>
          </w:p>
        </w:tc>
        <w:tc>
          <w:tcPr>
            <w:tcW w:w="1699" w:type="dxa"/>
            <w:shd w:val="clear" w:color="auto" w:fill="EDEDED"/>
          </w:tcPr>
          <w:p>
            <w:pPr>
              <w:pStyle w:val="TableParagraph"/>
              <w:spacing w:before="251"/>
              <w:jc w:val="left"/>
              <w:rPr>
                <w:rFonts w:ascii="Times New Roman"/>
                <w:b/>
                <w:sz w:val="22"/>
              </w:rPr>
            </w:pPr>
          </w:p>
          <w:p>
            <w:pPr>
              <w:pStyle w:val="TableParagraph"/>
              <w:spacing w:line="236" w:lineRule="exact" w:before="1"/>
              <w:ind w:right="91"/>
              <w:rPr>
                <w:rFonts w:ascii="Times New Roman"/>
                <w:b/>
                <w:sz w:val="22"/>
              </w:rPr>
            </w:pPr>
            <w:r>
              <w:rPr>
                <w:rFonts w:ascii="Times New Roman"/>
                <w:b/>
                <w:spacing w:val="-2"/>
                <w:sz w:val="22"/>
              </w:rPr>
              <w:t>15.067.915,73</w:t>
            </w:r>
          </w:p>
        </w:tc>
        <w:tc>
          <w:tcPr>
            <w:tcW w:w="1701" w:type="dxa"/>
            <w:shd w:val="clear" w:color="auto" w:fill="EDEDED"/>
          </w:tcPr>
          <w:p>
            <w:pPr>
              <w:pStyle w:val="TableParagraph"/>
              <w:spacing w:before="251"/>
              <w:jc w:val="left"/>
              <w:rPr>
                <w:rFonts w:ascii="Times New Roman"/>
                <w:b/>
                <w:sz w:val="22"/>
              </w:rPr>
            </w:pPr>
          </w:p>
          <w:p>
            <w:pPr>
              <w:pStyle w:val="TableParagraph"/>
              <w:spacing w:line="236" w:lineRule="exact" w:before="1"/>
              <w:ind w:right="90"/>
              <w:rPr>
                <w:rFonts w:ascii="Times New Roman"/>
                <w:b/>
                <w:sz w:val="22"/>
              </w:rPr>
            </w:pPr>
            <w:r>
              <w:rPr>
                <w:rFonts w:ascii="Times New Roman"/>
                <w:b/>
                <w:spacing w:val="-2"/>
                <w:sz w:val="22"/>
              </w:rPr>
              <w:t>20.334.053,97</w:t>
            </w:r>
          </w:p>
        </w:tc>
      </w:tr>
      <w:tr>
        <w:trPr>
          <w:trHeight w:val="2529" w:hRule="atLeast"/>
        </w:trPr>
        <w:tc>
          <w:tcPr>
            <w:tcW w:w="5851" w:type="dxa"/>
          </w:tcPr>
          <w:p>
            <w:pPr>
              <w:pStyle w:val="TableParagraph"/>
              <w:spacing w:before="0"/>
              <w:ind w:left="107"/>
              <w:jc w:val="left"/>
              <w:rPr>
                <w:rFonts w:ascii="Times New Roman" w:hAnsi="Times New Roman"/>
                <w:sz w:val="22"/>
              </w:rPr>
            </w:pPr>
            <w:r>
              <w:rPr>
                <w:rFonts w:ascii="Times New Roman" w:hAnsi="Times New Roman"/>
                <w:sz w:val="22"/>
              </w:rPr>
              <w:t>Podizanje</w:t>
            </w:r>
            <w:r>
              <w:rPr>
                <w:rFonts w:ascii="Times New Roman" w:hAnsi="Times New Roman"/>
                <w:spacing w:val="-6"/>
                <w:sz w:val="22"/>
              </w:rPr>
              <w:t> </w:t>
            </w:r>
            <w:r>
              <w:rPr>
                <w:rFonts w:ascii="Times New Roman" w:hAnsi="Times New Roman"/>
                <w:sz w:val="22"/>
              </w:rPr>
              <w:t>standarda</w:t>
            </w:r>
            <w:r>
              <w:rPr>
                <w:rFonts w:ascii="Times New Roman" w:hAnsi="Times New Roman"/>
                <w:spacing w:val="-6"/>
                <w:sz w:val="22"/>
              </w:rPr>
              <w:t> </w:t>
            </w:r>
            <w:r>
              <w:rPr>
                <w:rFonts w:ascii="Times New Roman" w:hAnsi="Times New Roman"/>
                <w:sz w:val="22"/>
              </w:rPr>
              <w:t>iz</w:t>
            </w:r>
            <w:r>
              <w:rPr>
                <w:rFonts w:ascii="Times New Roman" w:hAnsi="Times New Roman"/>
                <w:spacing w:val="-5"/>
                <w:sz w:val="22"/>
              </w:rPr>
              <w:t> </w:t>
            </w:r>
            <w:r>
              <w:rPr>
                <w:rFonts w:ascii="Times New Roman" w:hAnsi="Times New Roman"/>
                <w:sz w:val="22"/>
              </w:rPr>
              <w:t>vlastitih</w:t>
            </w:r>
            <w:r>
              <w:rPr>
                <w:rFonts w:ascii="Times New Roman" w:hAnsi="Times New Roman"/>
                <w:spacing w:val="-5"/>
                <w:sz w:val="22"/>
              </w:rPr>
              <w:t> </w:t>
            </w:r>
            <w:r>
              <w:rPr>
                <w:rFonts w:ascii="Times New Roman" w:hAnsi="Times New Roman"/>
                <w:sz w:val="22"/>
              </w:rPr>
              <w:t>i</w:t>
            </w:r>
            <w:r>
              <w:rPr>
                <w:rFonts w:ascii="Times New Roman" w:hAnsi="Times New Roman"/>
                <w:spacing w:val="-6"/>
                <w:sz w:val="22"/>
              </w:rPr>
              <w:t> </w:t>
            </w:r>
            <w:r>
              <w:rPr>
                <w:rFonts w:ascii="Times New Roman" w:hAnsi="Times New Roman"/>
                <w:sz w:val="22"/>
              </w:rPr>
              <w:t>namjenskih</w:t>
            </w:r>
            <w:r>
              <w:rPr>
                <w:rFonts w:ascii="Times New Roman" w:hAnsi="Times New Roman"/>
                <w:spacing w:val="-5"/>
                <w:sz w:val="22"/>
              </w:rPr>
              <w:t> </w:t>
            </w:r>
            <w:r>
              <w:rPr>
                <w:rFonts w:ascii="Times New Roman" w:hAnsi="Times New Roman"/>
                <w:sz w:val="22"/>
              </w:rPr>
              <w:t>prihoda</w:t>
            </w:r>
            <w:r>
              <w:rPr>
                <w:rFonts w:ascii="Times New Roman" w:hAnsi="Times New Roman"/>
                <w:spacing w:val="-5"/>
                <w:sz w:val="22"/>
              </w:rPr>
              <w:t> </w:t>
            </w:r>
            <w:r>
              <w:rPr>
                <w:rFonts w:ascii="Times New Roman" w:hAnsi="Times New Roman"/>
                <w:sz w:val="22"/>
              </w:rPr>
              <w:t>osnovnih </w:t>
            </w:r>
            <w:r>
              <w:rPr>
                <w:rFonts w:ascii="Times New Roman" w:hAnsi="Times New Roman"/>
                <w:spacing w:val="-2"/>
                <w:sz w:val="22"/>
              </w:rPr>
              <w:t>škola</w:t>
            </w:r>
          </w:p>
          <w:p>
            <w:pPr>
              <w:pStyle w:val="TableParagraph"/>
              <w:spacing w:line="252" w:lineRule="exact" w:before="0"/>
              <w:ind w:left="107"/>
              <w:jc w:val="left"/>
              <w:rPr>
                <w:rFonts w:ascii="Times New Roman" w:hAnsi="Times New Roman"/>
                <w:sz w:val="22"/>
              </w:rPr>
            </w:pPr>
            <w:r>
              <w:rPr>
                <w:rFonts w:ascii="Times New Roman" w:hAnsi="Times New Roman"/>
                <w:sz w:val="22"/>
              </w:rPr>
              <w:t>Dječji</w:t>
            </w:r>
            <w:r>
              <w:rPr>
                <w:rFonts w:ascii="Times New Roman" w:hAnsi="Times New Roman"/>
                <w:spacing w:val="-3"/>
                <w:sz w:val="22"/>
              </w:rPr>
              <w:t> </w:t>
            </w:r>
            <w:r>
              <w:rPr>
                <w:rFonts w:ascii="Times New Roman" w:hAnsi="Times New Roman"/>
                <w:sz w:val="22"/>
              </w:rPr>
              <w:t>vrtić</w:t>
            </w:r>
            <w:r>
              <w:rPr>
                <w:rFonts w:ascii="Times New Roman" w:hAnsi="Times New Roman"/>
                <w:spacing w:val="-3"/>
                <w:sz w:val="22"/>
              </w:rPr>
              <w:t> </w:t>
            </w:r>
            <w:r>
              <w:rPr>
                <w:rFonts w:ascii="Times New Roman" w:hAnsi="Times New Roman"/>
                <w:sz w:val="22"/>
              </w:rPr>
              <w:t>pri</w:t>
            </w:r>
            <w:r>
              <w:rPr>
                <w:rFonts w:ascii="Times New Roman" w:hAnsi="Times New Roman"/>
                <w:spacing w:val="-5"/>
                <w:sz w:val="22"/>
              </w:rPr>
              <w:t> </w:t>
            </w:r>
            <w:r>
              <w:rPr>
                <w:rFonts w:ascii="Times New Roman" w:hAnsi="Times New Roman"/>
                <w:spacing w:val="-2"/>
                <w:sz w:val="22"/>
              </w:rPr>
              <w:t>školi</w:t>
            </w:r>
          </w:p>
          <w:p>
            <w:pPr>
              <w:pStyle w:val="TableParagraph"/>
              <w:spacing w:before="0"/>
              <w:ind w:left="107"/>
              <w:jc w:val="left"/>
              <w:rPr>
                <w:rFonts w:ascii="Times New Roman" w:hAnsi="Times New Roman"/>
                <w:sz w:val="22"/>
              </w:rPr>
            </w:pPr>
            <w:r>
              <w:rPr>
                <w:rFonts w:ascii="Times New Roman" w:hAnsi="Times New Roman"/>
                <w:sz w:val="22"/>
              </w:rPr>
              <w:t>Projekt:</w:t>
            </w:r>
            <w:r>
              <w:rPr>
                <w:rFonts w:ascii="Times New Roman" w:hAnsi="Times New Roman"/>
                <w:spacing w:val="-5"/>
                <w:sz w:val="22"/>
              </w:rPr>
              <w:t> </w:t>
            </w:r>
            <w:r>
              <w:rPr>
                <w:rFonts w:ascii="Times New Roman" w:hAnsi="Times New Roman"/>
                <w:sz w:val="22"/>
              </w:rPr>
              <w:t>Regionalni</w:t>
            </w:r>
            <w:r>
              <w:rPr>
                <w:rFonts w:ascii="Times New Roman" w:hAnsi="Times New Roman"/>
                <w:spacing w:val="-5"/>
                <w:sz w:val="22"/>
              </w:rPr>
              <w:t> </w:t>
            </w:r>
            <w:r>
              <w:rPr>
                <w:rFonts w:ascii="Times New Roman" w:hAnsi="Times New Roman"/>
                <w:sz w:val="22"/>
              </w:rPr>
              <w:t>znanstveni</w:t>
            </w:r>
            <w:r>
              <w:rPr>
                <w:rFonts w:ascii="Times New Roman" w:hAnsi="Times New Roman"/>
                <w:spacing w:val="-5"/>
                <w:sz w:val="22"/>
              </w:rPr>
              <w:t> </w:t>
            </w:r>
            <w:r>
              <w:rPr>
                <w:rFonts w:ascii="Times New Roman" w:hAnsi="Times New Roman"/>
                <w:sz w:val="22"/>
              </w:rPr>
              <w:t>centar</w:t>
            </w:r>
            <w:r>
              <w:rPr>
                <w:rFonts w:ascii="Times New Roman" w:hAnsi="Times New Roman"/>
                <w:spacing w:val="-5"/>
                <w:sz w:val="22"/>
              </w:rPr>
              <w:t> </w:t>
            </w:r>
            <w:r>
              <w:rPr>
                <w:rFonts w:ascii="Times New Roman" w:hAnsi="Times New Roman"/>
                <w:sz w:val="22"/>
              </w:rPr>
              <w:t>–</w:t>
            </w:r>
            <w:r>
              <w:rPr>
                <w:rFonts w:ascii="Times New Roman" w:hAnsi="Times New Roman"/>
                <w:spacing w:val="-8"/>
                <w:sz w:val="22"/>
              </w:rPr>
              <w:t> </w:t>
            </w:r>
            <w:r>
              <w:rPr>
                <w:rFonts w:ascii="Times New Roman" w:hAnsi="Times New Roman"/>
                <w:sz w:val="22"/>
              </w:rPr>
              <w:t>STEM</w:t>
            </w:r>
            <w:r>
              <w:rPr>
                <w:rFonts w:ascii="Times New Roman" w:hAnsi="Times New Roman"/>
                <w:spacing w:val="-6"/>
                <w:sz w:val="22"/>
              </w:rPr>
              <w:t> </w:t>
            </w:r>
            <w:r>
              <w:rPr>
                <w:rFonts w:ascii="Times New Roman" w:hAnsi="Times New Roman"/>
                <w:sz w:val="22"/>
              </w:rPr>
              <w:t>komponenta</w:t>
            </w:r>
            <w:r>
              <w:rPr>
                <w:rFonts w:ascii="Times New Roman" w:hAnsi="Times New Roman"/>
                <w:spacing w:val="-6"/>
                <w:sz w:val="22"/>
              </w:rPr>
              <w:t> </w:t>
            </w:r>
            <w:r>
              <w:rPr>
                <w:rFonts w:ascii="Times New Roman" w:hAnsi="Times New Roman"/>
                <w:sz w:val="22"/>
              </w:rPr>
              <w:t>B Projekt: Ulaganje u zajednicu</w:t>
            </w:r>
          </w:p>
          <w:p>
            <w:pPr>
              <w:pStyle w:val="TableParagraph"/>
              <w:spacing w:before="0"/>
              <w:ind w:left="107"/>
              <w:jc w:val="left"/>
              <w:rPr>
                <w:rFonts w:ascii="Times New Roman" w:hAnsi="Times New Roman"/>
                <w:sz w:val="22"/>
              </w:rPr>
            </w:pPr>
            <w:r>
              <w:rPr>
                <w:rFonts w:ascii="Times New Roman" w:hAnsi="Times New Roman"/>
                <w:sz w:val="22"/>
              </w:rPr>
              <w:t>Projekt:</w:t>
            </w:r>
            <w:r>
              <w:rPr>
                <w:rFonts w:ascii="Times New Roman" w:hAnsi="Times New Roman"/>
                <w:spacing w:val="-4"/>
                <w:sz w:val="22"/>
              </w:rPr>
              <w:t> </w:t>
            </w:r>
            <w:r>
              <w:rPr>
                <w:rFonts w:ascii="Times New Roman" w:hAnsi="Times New Roman"/>
                <w:sz w:val="22"/>
              </w:rPr>
              <w:t>Osiguravanje</w:t>
            </w:r>
            <w:r>
              <w:rPr>
                <w:rFonts w:ascii="Times New Roman" w:hAnsi="Times New Roman"/>
                <w:spacing w:val="-5"/>
                <w:sz w:val="22"/>
              </w:rPr>
              <w:t> </w:t>
            </w:r>
            <w:r>
              <w:rPr>
                <w:rFonts w:ascii="Times New Roman" w:hAnsi="Times New Roman"/>
                <w:sz w:val="22"/>
              </w:rPr>
              <w:t>školske</w:t>
            </w:r>
            <w:r>
              <w:rPr>
                <w:rFonts w:ascii="Times New Roman" w:hAnsi="Times New Roman"/>
                <w:spacing w:val="-5"/>
                <w:sz w:val="22"/>
              </w:rPr>
              <w:t> </w:t>
            </w:r>
            <w:r>
              <w:rPr>
                <w:rFonts w:ascii="Times New Roman" w:hAnsi="Times New Roman"/>
                <w:sz w:val="22"/>
              </w:rPr>
              <w:t>prehrane</w:t>
            </w:r>
            <w:r>
              <w:rPr>
                <w:rFonts w:ascii="Times New Roman" w:hAnsi="Times New Roman"/>
                <w:spacing w:val="-5"/>
                <w:sz w:val="22"/>
              </w:rPr>
              <w:t> </w:t>
            </w:r>
            <w:r>
              <w:rPr>
                <w:rFonts w:ascii="Times New Roman" w:hAnsi="Times New Roman"/>
                <w:sz w:val="22"/>
              </w:rPr>
              <w:t>za</w:t>
            </w:r>
            <w:r>
              <w:rPr>
                <w:rFonts w:ascii="Times New Roman" w:hAnsi="Times New Roman"/>
                <w:spacing w:val="-5"/>
                <w:sz w:val="22"/>
              </w:rPr>
              <w:t> </w:t>
            </w:r>
            <w:r>
              <w:rPr>
                <w:rFonts w:ascii="Times New Roman" w:hAnsi="Times New Roman"/>
                <w:sz w:val="22"/>
              </w:rPr>
              <w:t>djecu</w:t>
            </w:r>
            <w:r>
              <w:rPr>
                <w:rFonts w:ascii="Times New Roman" w:hAnsi="Times New Roman"/>
                <w:spacing w:val="-5"/>
                <w:sz w:val="22"/>
              </w:rPr>
              <w:t> </w:t>
            </w:r>
            <w:r>
              <w:rPr>
                <w:rFonts w:ascii="Times New Roman" w:hAnsi="Times New Roman"/>
                <w:sz w:val="22"/>
              </w:rPr>
              <w:t>u</w:t>
            </w:r>
            <w:r>
              <w:rPr>
                <w:rFonts w:ascii="Times New Roman" w:hAnsi="Times New Roman"/>
                <w:spacing w:val="-8"/>
                <w:sz w:val="22"/>
              </w:rPr>
              <w:t> </w:t>
            </w:r>
            <w:r>
              <w:rPr>
                <w:rFonts w:ascii="Times New Roman" w:hAnsi="Times New Roman"/>
                <w:sz w:val="22"/>
              </w:rPr>
              <w:t>riziku</w:t>
            </w:r>
            <w:r>
              <w:rPr>
                <w:rFonts w:ascii="Times New Roman" w:hAnsi="Times New Roman"/>
                <w:spacing w:val="-5"/>
                <w:sz w:val="22"/>
              </w:rPr>
              <w:t> </w:t>
            </w:r>
            <w:r>
              <w:rPr>
                <w:rFonts w:ascii="Times New Roman" w:hAnsi="Times New Roman"/>
                <w:sz w:val="22"/>
              </w:rPr>
              <w:t>od </w:t>
            </w:r>
            <w:r>
              <w:rPr>
                <w:rFonts w:ascii="Times New Roman" w:hAnsi="Times New Roman"/>
                <w:spacing w:val="-2"/>
                <w:sz w:val="22"/>
              </w:rPr>
              <w:t>siromaštva</w:t>
            </w:r>
          </w:p>
          <w:p>
            <w:pPr>
              <w:pStyle w:val="TableParagraph"/>
              <w:spacing w:before="0"/>
              <w:ind w:left="107" w:right="2033" w:hanging="1"/>
              <w:jc w:val="left"/>
              <w:rPr>
                <w:rFonts w:ascii="Times New Roman" w:hAnsi="Times New Roman"/>
                <w:sz w:val="22"/>
              </w:rPr>
            </w:pPr>
            <w:r>
              <w:rPr>
                <w:rFonts w:ascii="Times New Roman" w:hAnsi="Times New Roman"/>
                <w:sz w:val="22"/>
              </w:rPr>
              <w:t>Projekt:</w:t>
            </w:r>
            <w:r>
              <w:rPr>
                <w:rFonts w:ascii="Times New Roman" w:hAnsi="Times New Roman"/>
                <w:spacing w:val="-7"/>
                <w:sz w:val="22"/>
              </w:rPr>
              <w:t> </w:t>
            </w:r>
            <w:r>
              <w:rPr>
                <w:rFonts w:ascii="Times New Roman" w:hAnsi="Times New Roman"/>
                <w:sz w:val="22"/>
              </w:rPr>
              <w:t>IN-IN</w:t>
            </w:r>
            <w:r>
              <w:rPr>
                <w:rFonts w:ascii="Times New Roman" w:hAnsi="Times New Roman"/>
                <w:spacing w:val="-9"/>
                <w:sz w:val="22"/>
              </w:rPr>
              <w:t> </w:t>
            </w:r>
            <w:r>
              <w:rPr>
                <w:rFonts w:ascii="Times New Roman" w:hAnsi="Times New Roman"/>
                <w:sz w:val="22"/>
              </w:rPr>
              <w:t>integracija</w:t>
            </w:r>
            <w:r>
              <w:rPr>
                <w:rFonts w:ascii="Times New Roman" w:hAnsi="Times New Roman"/>
                <w:spacing w:val="-10"/>
                <w:sz w:val="22"/>
              </w:rPr>
              <w:t> </w:t>
            </w:r>
            <w:r>
              <w:rPr>
                <w:rFonts w:ascii="Times New Roman" w:hAnsi="Times New Roman"/>
                <w:sz w:val="22"/>
              </w:rPr>
              <w:t>i</w:t>
            </w:r>
            <w:r>
              <w:rPr>
                <w:rFonts w:ascii="Times New Roman" w:hAnsi="Times New Roman"/>
                <w:spacing w:val="-10"/>
                <w:sz w:val="22"/>
              </w:rPr>
              <w:t> </w:t>
            </w:r>
            <w:r>
              <w:rPr>
                <w:rFonts w:ascii="Times New Roman" w:hAnsi="Times New Roman"/>
                <w:sz w:val="22"/>
              </w:rPr>
              <w:t>inkluzija Projekt: Školska shema</w:t>
            </w:r>
          </w:p>
          <w:p>
            <w:pPr>
              <w:pStyle w:val="TableParagraph"/>
              <w:spacing w:line="233" w:lineRule="exact" w:before="0"/>
              <w:ind w:left="107"/>
              <w:jc w:val="left"/>
              <w:rPr>
                <w:rFonts w:ascii="Times New Roman" w:hAnsi="Times New Roman"/>
                <w:sz w:val="22"/>
              </w:rPr>
            </w:pPr>
            <w:r>
              <w:rPr>
                <w:rFonts w:ascii="Times New Roman" w:hAnsi="Times New Roman"/>
                <w:sz w:val="22"/>
              </w:rPr>
              <w:t>Projekt:</w:t>
            </w:r>
            <w:r>
              <w:rPr>
                <w:rFonts w:ascii="Times New Roman" w:hAnsi="Times New Roman"/>
                <w:spacing w:val="-3"/>
                <w:sz w:val="22"/>
              </w:rPr>
              <w:t> </w:t>
            </w:r>
            <w:r>
              <w:rPr>
                <w:rFonts w:ascii="Times New Roman" w:hAnsi="Times New Roman"/>
                <w:sz w:val="22"/>
              </w:rPr>
              <w:t>„Osnovna</w:t>
            </w:r>
            <w:r>
              <w:rPr>
                <w:rFonts w:ascii="Times New Roman" w:hAnsi="Times New Roman"/>
                <w:spacing w:val="-6"/>
                <w:sz w:val="22"/>
              </w:rPr>
              <w:t> </w:t>
            </w:r>
            <w:r>
              <w:rPr>
                <w:rFonts w:ascii="Times New Roman" w:hAnsi="Times New Roman"/>
                <w:sz w:val="22"/>
              </w:rPr>
              <w:t>škola</w:t>
            </w:r>
            <w:r>
              <w:rPr>
                <w:rFonts w:ascii="Times New Roman" w:hAnsi="Times New Roman"/>
                <w:spacing w:val="-4"/>
                <w:sz w:val="22"/>
              </w:rPr>
              <w:t> </w:t>
            </w:r>
            <w:r>
              <w:rPr>
                <w:rFonts w:ascii="Times New Roman" w:hAnsi="Times New Roman"/>
                <w:sz w:val="22"/>
              </w:rPr>
              <w:t>kao</w:t>
            </w:r>
            <w:r>
              <w:rPr>
                <w:rFonts w:ascii="Times New Roman" w:hAnsi="Times New Roman"/>
                <w:spacing w:val="-4"/>
                <w:sz w:val="22"/>
              </w:rPr>
              <w:t> </w:t>
            </w:r>
            <w:r>
              <w:rPr>
                <w:rFonts w:ascii="Times New Roman" w:hAnsi="Times New Roman"/>
                <w:sz w:val="22"/>
              </w:rPr>
              <w:t>cjelodnevna</w:t>
            </w:r>
            <w:r>
              <w:rPr>
                <w:rFonts w:ascii="Times New Roman" w:hAnsi="Times New Roman"/>
                <w:spacing w:val="-5"/>
                <w:sz w:val="22"/>
              </w:rPr>
              <w:t> </w:t>
            </w:r>
            <w:r>
              <w:rPr>
                <w:rFonts w:ascii="Times New Roman" w:hAnsi="Times New Roman"/>
                <w:spacing w:val="-2"/>
                <w:sz w:val="22"/>
              </w:rPr>
              <w:t>škola“</w:t>
            </w:r>
          </w:p>
        </w:tc>
        <w:tc>
          <w:tcPr>
            <w:tcW w:w="1699" w:type="dxa"/>
          </w:tcPr>
          <w:p>
            <w:pPr>
              <w:pStyle w:val="TableParagraph"/>
              <w:spacing w:before="250"/>
              <w:ind w:right="91"/>
              <w:rPr>
                <w:rFonts w:ascii="Times New Roman"/>
                <w:sz w:val="22"/>
              </w:rPr>
            </w:pPr>
            <w:r>
              <w:rPr>
                <w:rFonts w:ascii="Times New Roman"/>
                <w:spacing w:val="-2"/>
                <w:sz w:val="22"/>
              </w:rPr>
              <w:t>14.611.889,92</w:t>
            </w:r>
          </w:p>
          <w:p>
            <w:pPr>
              <w:pStyle w:val="TableParagraph"/>
              <w:spacing w:line="252" w:lineRule="exact" w:before="1"/>
              <w:ind w:right="91"/>
              <w:rPr>
                <w:rFonts w:ascii="Times New Roman"/>
                <w:sz w:val="22"/>
              </w:rPr>
            </w:pPr>
            <w:r>
              <w:rPr>
                <w:rFonts w:ascii="Times New Roman"/>
                <w:spacing w:val="-2"/>
                <w:sz w:val="22"/>
              </w:rPr>
              <w:t>509,65</w:t>
            </w:r>
          </w:p>
          <w:p>
            <w:pPr>
              <w:pStyle w:val="TableParagraph"/>
              <w:spacing w:line="252" w:lineRule="exact" w:before="0"/>
              <w:ind w:right="91"/>
              <w:rPr>
                <w:rFonts w:ascii="Times New Roman"/>
                <w:sz w:val="22"/>
              </w:rPr>
            </w:pPr>
            <w:r>
              <w:rPr>
                <w:rFonts w:ascii="Times New Roman"/>
                <w:spacing w:val="-2"/>
                <w:sz w:val="22"/>
              </w:rPr>
              <w:t>94.566,71</w:t>
            </w:r>
          </w:p>
          <w:p>
            <w:pPr>
              <w:pStyle w:val="TableParagraph"/>
              <w:spacing w:before="2"/>
              <w:ind w:right="91"/>
              <w:rPr>
                <w:rFonts w:ascii="Times New Roman"/>
                <w:sz w:val="22"/>
              </w:rPr>
            </w:pPr>
            <w:r>
              <w:rPr>
                <w:rFonts w:ascii="Times New Roman"/>
                <w:spacing w:val="-2"/>
                <w:sz w:val="22"/>
              </w:rPr>
              <w:t>79.633,68</w:t>
            </w:r>
          </w:p>
          <w:p>
            <w:pPr>
              <w:pStyle w:val="TableParagraph"/>
              <w:spacing w:before="251"/>
              <w:ind w:right="91"/>
              <w:rPr>
                <w:rFonts w:ascii="Times New Roman"/>
                <w:sz w:val="22"/>
              </w:rPr>
            </w:pPr>
            <w:r>
              <w:rPr>
                <w:rFonts w:ascii="Times New Roman"/>
                <w:spacing w:val="-2"/>
                <w:sz w:val="22"/>
              </w:rPr>
              <w:t>104.536,61</w:t>
            </w:r>
          </w:p>
          <w:p>
            <w:pPr>
              <w:pStyle w:val="TableParagraph"/>
              <w:spacing w:line="252" w:lineRule="exact" w:before="1"/>
              <w:ind w:right="91"/>
              <w:rPr>
                <w:rFonts w:ascii="Times New Roman"/>
                <w:sz w:val="22"/>
              </w:rPr>
            </w:pPr>
            <w:r>
              <w:rPr>
                <w:rFonts w:ascii="Times New Roman"/>
                <w:spacing w:val="-2"/>
                <w:sz w:val="22"/>
              </w:rPr>
              <w:t>146.239,68</w:t>
            </w:r>
          </w:p>
          <w:p>
            <w:pPr>
              <w:pStyle w:val="TableParagraph"/>
              <w:spacing w:line="252" w:lineRule="exact" w:before="0"/>
              <w:ind w:right="91"/>
              <w:rPr>
                <w:rFonts w:ascii="Times New Roman"/>
                <w:sz w:val="22"/>
              </w:rPr>
            </w:pPr>
            <w:r>
              <w:rPr>
                <w:rFonts w:ascii="Times New Roman"/>
                <w:spacing w:val="-2"/>
                <w:sz w:val="22"/>
              </w:rPr>
              <w:t>30.539,48</w:t>
            </w:r>
          </w:p>
          <w:p>
            <w:pPr>
              <w:pStyle w:val="TableParagraph"/>
              <w:spacing w:line="233" w:lineRule="exact" w:before="2"/>
              <w:ind w:right="92"/>
              <w:rPr>
                <w:rFonts w:ascii="Times New Roman"/>
                <w:sz w:val="22"/>
              </w:rPr>
            </w:pPr>
            <w:r>
              <w:rPr>
                <w:rFonts w:ascii="Times New Roman"/>
                <w:spacing w:val="-4"/>
                <w:sz w:val="22"/>
              </w:rPr>
              <w:t>0,00</w:t>
            </w:r>
          </w:p>
        </w:tc>
        <w:tc>
          <w:tcPr>
            <w:tcW w:w="1701" w:type="dxa"/>
          </w:tcPr>
          <w:p>
            <w:pPr>
              <w:pStyle w:val="TableParagraph"/>
              <w:spacing w:before="250"/>
              <w:ind w:right="90"/>
              <w:rPr>
                <w:rFonts w:ascii="Times New Roman"/>
                <w:sz w:val="22"/>
              </w:rPr>
            </w:pPr>
            <w:r>
              <w:rPr>
                <w:rFonts w:ascii="Times New Roman"/>
                <w:spacing w:val="-2"/>
                <w:sz w:val="22"/>
              </w:rPr>
              <w:t>18.557.046,78</w:t>
            </w:r>
          </w:p>
          <w:p>
            <w:pPr>
              <w:pStyle w:val="TableParagraph"/>
              <w:spacing w:line="252" w:lineRule="exact" w:before="1"/>
              <w:ind w:right="90"/>
              <w:rPr>
                <w:rFonts w:ascii="Times New Roman"/>
                <w:sz w:val="22"/>
              </w:rPr>
            </w:pPr>
            <w:r>
              <w:rPr>
                <w:rFonts w:ascii="Times New Roman"/>
                <w:spacing w:val="-2"/>
                <w:sz w:val="22"/>
              </w:rPr>
              <w:t>2.745,00</w:t>
            </w:r>
          </w:p>
          <w:p>
            <w:pPr>
              <w:pStyle w:val="TableParagraph"/>
              <w:spacing w:line="252" w:lineRule="exact" w:before="0"/>
              <w:ind w:right="90"/>
              <w:rPr>
                <w:rFonts w:ascii="Times New Roman"/>
                <w:sz w:val="22"/>
              </w:rPr>
            </w:pPr>
            <w:r>
              <w:rPr>
                <w:rFonts w:ascii="Times New Roman"/>
                <w:spacing w:val="-2"/>
                <w:sz w:val="22"/>
              </w:rPr>
              <w:t>37.751,93</w:t>
            </w:r>
          </w:p>
          <w:p>
            <w:pPr>
              <w:pStyle w:val="TableParagraph"/>
              <w:spacing w:before="2"/>
              <w:ind w:right="90"/>
              <w:rPr>
                <w:rFonts w:ascii="Times New Roman"/>
                <w:sz w:val="22"/>
              </w:rPr>
            </w:pPr>
            <w:r>
              <w:rPr>
                <w:rFonts w:ascii="Times New Roman"/>
                <w:spacing w:val="-4"/>
                <w:sz w:val="22"/>
              </w:rPr>
              <w:t>0,00</w:t>
            </w:r>
          </w:p>
          <w:p>
            <w:pPr>
              <w:pStyle w:val="TableParagraph"/>
              <w:spacing w:before="251"/>
              <w:ind w:right="90"/>
              <w:rPr>
                <w:rFonts w:ascii="Times New Roman"/>
                <w:sz w:val="22"/>
              </w:rPr>
            </w:pPr>
            <w:r>
              <w:rPr>
                <w:rFonts w:ascii="Times New Roman"/>
                <w:spacing w:val="-2"/>
                <w:sz w:val="22"/>
              </w:rPr>
              <w:t>104.536,61</w:t>
            </w:r>
          </w:p>
          <w:p>
            <w:pPr>
              <w:pStyle w:val="TableParagraph"/>
              <w:spacing w:line="252" w:lineRule="exact" w:before="1"/>
              <w:ind w:right="90"/>
              <w:rPr>
                <w:rFonts w:ascii="Times New Roman"/>
                <w:sz w:val="22"/>
              </w:rPr>
            </w:pPr>
            <w:r>
              <w:rPr>
                <w:rFonts w:ascii="Times New Roman"/>
                <w:spacing w:val="-2"/>
                <w:sz w:val="22"/>
              </w:rPr>
              <w:t>168.133,45</w:t>
            </w:r>
          </w:p>
          <w:p>
            <w:pPr>
              <w:pStyle w:val="TableParagraph"/>
              <w:spacing w:line="252" w:lineRule="exact" w:before="0"/>
              <w:ind w:right="90"/>
              <w:rPr>
                <w:rFonts w:ascii="Times New Roman"/>
                <w:sz w:val="22"/>
              </w:rPr>
            </w:pPr>
            <w:r>
              <w:rPr>
                <w:rFonts w:ascii="Times New Roman"/>
                <w:spacing w:val="-2"/>
                <w:sz w:val="22"/>
              </w:rPr>
              <w:t>26.489,30</w:t>
            </w:r>
          </w:p>
          <w:p>
            <w:pPr>
              <w:pStyle w:val="TableParagraph"/>
              <w:spacing w:line="233" w:lineRule="exact" w:before="2"/>
              <w:ind w:right="90"/>
              <w:rPr>
                <w:rFonts w:ascii="Times New Roman"/>
                <w:sz w:val="22"/>
              </w:rPr>
            </w:pPr>
            <w:r>
              <w:rPr>
                <w:rFonts w:ascii="Times New Roman"/>
                <w:spacing w:val="-2"/>
                <w:sz w:val="22"/>
              </w:rPr>
              <w:t>1.437.350,90</w:t>
            </w:r>
          </w:p>
        </w:tc>
      </w:tr>
      <w:tr>
        <w:trPr>
          <w:trHeight w:val="505" w:hRule="atLeast"/>
        </w:trPr>
        <w:tc>
          <w:tcPr>
            <w:tcW w:w="5851" w:type="dxa"/>
            <w:shd w:val="clear" w:color="auto" w:fill="CCFFCC"/>
          </w:tcPr>
          <w:p>
            <w:pPr>
              <w:pStyle w:val="TableParagraph"/>
              <w:spacing w:line="233" w:lineRule="exact" w:before="253"/>
              <w:ind w:left="107"/>
              <w:jc w:val="left"/>
              <w:rPr>
                <w:rFonts w:ascii="Times New Roman" w:hAnsi="Times New Roman"/>
                <w:b/>
                <w:sz w:val="22"/>
              </w:rPr>
            </w:pPr>
            <w:r>
              <w:rPr>
                <w:rFonts w:ascii="Times New Roman" w:hAnsi="Times New Roman"/>
                <w:b/>
                <w:sz w:val="22"/>
              </w:rPr>
              <w:t>GLAVA:</w:t>
            </w:r>
            <w:r>
              <w:rPr>
                <w:rFonts w:ascii="Times New Roman" w:hAnsi="Times New Roman"/>
                <w:b/>
                <w:spacing w:val="-7"/>
                <w:sz w:val="22"/>
              </w:rPr>
              <w:t> </w:t>
            </w:r>
            <w:r>
              <w:rPr>
                <w:rFonts w:ascii="Times New Roman" w:hAnsi="Times New Roman"/>
                <w:b/>
                <w:sz w:val="22"/>
              </w:rPr>
              <w:t>Srednjoškolske</w:t>
            </w:r>
            <w:r>
              <w:rPr>
                <w:rFonts w:ascii="Times New Roman" w:hAnsi="Times New Roman"/>
                <w:b/>
                <w:spacing w:val="-9"/>
                <w:sz w:val="22"/>
              </w:rPr>
              <w:t> </w:t>
            </w:r>
            <w:r>
              <w:rPr>
                <w:rFonts w:ascii="Times New Roman" w:hAnsi="Times New Roman"/>
                <w:b/>
                <w:sz w:val="22"/>
              </w:rPr>
              <w:t>ustanove</w:t>
            </w:r>
            <w:r>
              <w:rPr>
                <w:rFonts w:ascii="Times New Roman" w:hAnsi="Times New Roman"/>
                <w:b/>
                <w:spacing w:val="-5"/>
                <w:sz w:val="22"/>
              </w:rPr>
              <w:t> </w:t>
            </w:r>
            <w:r>
              <w:rPr>
                <w:rFonts w:ascii="Times New Roman" w:hAnsi="Times New Roman"/>
                <w:b/>
                <w:sz w:val="22"/>
              </w:rPr>
              <w:t>i</w:t>
            </w:r>
            <w:r>
              <w:rPr>
                <w:rFonts w:ascii="Times New Roman" w:hAnsi="Times New Roman"/>
                <w:b/>
                <w:spacing w:val="-4"/>
                <w:sz w:val="22"/>
              </w:rPr>
              <w:t> </w:t>
            </w:r>
            <w:r>
              <w:rPr>
                <w:rFonts w:ascii="Times New Roman" w:hAnsi="Times New Roman"/>
                <w:b/>
                <w:sz w:val="22"/>
              </w:rPr>
              <w:t>učenički</w:t>
            </w:r>
            <w:r>
              <w:rPr>
                <w:rFonts w:ascii="Times New Roman" w:hAnsi="Times New Roman"/>
                <w:b/>
                <w:spacing w:val="-3"/>
                <w:sz w:val="22"/>
              </w:rPr>
              <w:t> </w:t>
            </w:r>
            <w:r>
              <w:rPr>
                <w:rFonts w:ascii="Times New Roman" w:hAnsi="Times New Roman"/>
                <w:b/>
                <w:spacing w:val="-2"/>
                <w:sz w:val="22"/>
              </w:rPr>
              <w:t>domovi</w:t>
            </w:r>
          </w:p>
        </w:tc>
        <w:tc>
          <w:tcPr>
            <w:tcW w:w="1699" w:type="dxa"/>
            <w:shd w:val="clear" w:color="auto" w:fill="CCFFCC"/>
          </w:tcPr>
          <w:p>
            <w:pPr>
              <w:pStyle w:val="TableParagraph"/>
              <w:spacing w:line="233" w:lineRule="exact" w:before="253"/>
              <w:ind w:right="91"/>
              <w:rPr>
                <w:rFonts w:ascii="Times New Roman"/>
                <w:b/>
                <w:sz w:val="22"/>
              </w:rPr>
            </w:pPr>
            <w:r>
              <w:rPr>
                <w:rFonts w:ascii="Times New Roman"/>
                <w:b/>
                <w:spacing w:val="-2"/>
                <w:sz w:val="22"/>
              </w:rPr>
              <w:t>12.189.512,57</w:t>
            </w:r>
          </w:p>
        </w:tc>
        <w:tc>
          <w:tcPr>
            <w:tcW w:w="1701" w:type="dxa"/>
            <w:shd w:val="clear" w:color="auto" w:fill="CCFFCC"/>
          </w:tcPr>
          <w:p>
            <w:pPr>
              <w:pStyle w:val="TableParagraph"/>
              <w:spacing w:line="233" w:lineRule="exact" w:before="253"/>
              <w:ind w:right="90"/>
              <w:rPr>
                <w:rFonts w:ascii="Times New Roman"/>
                <w:b/>
                <w:sz w:val="22"/>
              </w:rPr>
            </w:pPr>
            <w:r>
              <w:rPr>
                <w:rFonts w:ascii="Times New Roman"/>
                <w:b/>
                <w:spacing w:val="-2"/>
                <w:sz w:val="22"/>
              </w:rPr>
              <w:t>13.378.952,00</w:t>
            </w:r>
          </w:p>
        </w:tc>
      </w:tr>
      <w:tr>
        <w:trPr>
          <w:trHeight w:val="506" w:hRule="atLeast"/>
        </w:trPr>
        <w:tc>
          <w:tcPr>
            <w:tcW w:w="5851" w:type="dxa"/>
            <w:shd w:val="clear" w:color="auto" w:fill="EDEDED"/>
          </w:tcPr>
          <w:p>
            <w:pPr>
              <w:pStyle w:val="TableParagraph"/>
              <w:spacing w:line="233" w:lineRule="exact" w:before="253"/>
              <w:ind w:left="107"/>
              <w:jc w:val="left"/>
              <w:rPr>
                <w:rFonts w:ascii="Times New Roman" w:hAnsi="Times New Roman"/>
                <w:b/>
                <w:sz w:val="22"/>
              </w:rPr>
            </w:pPr>
            <w:r>
              <w:rPr>
                <w:rFonts w:ascii="Times New Roman" w:hAnsi="Times New Roman"/>
                <w:b/>
                <w:sz w:val="22"/>
              </w:rPr>
              <w:t>Program:</w:t>
            </w:r>
            <w:r>
              <w:rPr>
                <w:rFonts w:ascii="Times New Roman" w:hAnsi="Times New Roman"/>
                <w:b/>
                <w:spacing w:val="-3"/>
                <w:sz w:val="22"/>
              </w:rPr>
              <w:t> </w:t>
            </w:r>
            <w:r>
              <w:rPr>
                <w:rFonts w:ascii="Times New Roman" w:hAnsi="Times New Roman"/>
                <w:b/>
                <w:sz w:val="22"/>
              </w:rPr>
              <w:t>Ulaganje</w:t>
            </w:r>
            <w:r>
              <w:rPr>
                <w:rFonts w:ascii="Times New Roman" w:hAnsi="Times New Roman"/>
                <w:b/>
                <w:spacing w:val="-4"/>
                <w:sz w:val="22"/>
              </w:rPr>
              <w:t> </w:t>
            </w:r>
            <w:r>
              <w:rPr>
                <w:rFonts w:ascii="Times New Roman" w:hAnsi="Times New Roman"/>
                <w:b/>
                <w:sz w:val="22"/>
              </w:rPr>
              <w:t>u</w:t>
            </w:r>
            <w:r>
              <w:rPr>
                <w:rFonts w:ascii="Times New Roman" w:hAnsi="Times New Roman"/>
                <w:b/>
                <w:spacing w:val="-5"/>
                <w:sz w:val="22"/>
              </w:rPr>
              <w:t> </w:t>
            </w:r>
            <w:r>
              <w:rPr>
                <w:rFonts w:ascii="Times New Roman" w:hAnsi="Times New Roman"/>
                <w:b/>
                <w:sz w:val="22"/>
              </w:rPr>
              <w:t>srednje</w:t>
            </w:r>
            <w:r>
              <w:rPr>
                <w:rFonts w:ascii="Times New Roman" w:hAnsi="Times New Roman"/>
                <w:b/>
                <w:spacing w:val="-3"/>
                <w:sz w:val="22"/>
              </w:rPr>
              <w:t> </w:t>
            </w:r>
            <w:r>
              <w:rPr>
                <w:rFonts w:ascii="Times New Roman" w:hAnsi="Times New Roman"/>
                <w:b/>
                <w:sz w:val="22"/>
              </w:rPr>
              <w:t>školstvo</w:t>
            </w:r>
            <w:r>
              <w:rPr>
                <w:rFonts w:ascii="Times New Roman" w:hAnsi="Times New Roman"/>
                <w:b/>
                <w:spacing w:val="-4"/>
                <w:sz w:val="22"/>
              </w:rPr>
              <w:t> </w:t>
            </w:r>
            <w:r>
              <w:rPr>
                <w:rFonts w:ascii="Times New Roman" w:hAnsi="Times New Roman"/>
                <w:b/>
                <w:sz w:val="22"/>
              </w:rPr>
              <w:t>–</w:t>
            </w:r>
            <w:r>
              <w:rPr>
                <w:rFonts w:ascii="Times New Roman" w:hAnsi="Times New Roman"/>
                <w:b/>
                <w:spacing w:val="-7"/>
                <w:sz w:val="22"/>
              </w:rPr>
              <w:t> </w:t>
            </w:r>
            <w:r>
              <w:rPr>
                <w:rFonts w:ascii="Times New Roman" w:hAnsi="Times New Roman"/>
                <w:b/>
                <w:sz w:val="22"/>
              </w:rPr>
              <w:t>zakonski</w:t>
            </w:r>
            <w:r>
              <w:rPr>
                <w:rFonts w:ascii="Times New Roman" w:hAnsi="Times New Roman"/>
                <w:b/>
                <w:spacing w:val="-2"/>
                <w:sz w:val="22"/>
              </w:rPr>
              <w:t> standard</w:t>
            </w:r>
          </w:p>
        </w:tc>
        <w:tc>
          <w:tcPr>
            <w:tcW w:w="1699" w:type="dxa"/>
            <w:shd w:val="clear" w:color="auto" w:fill="EDEDED"/>
          </w:tcPr>
          <w:p>
            <w:pPr>
              <w:pStyle w:val="TableParagraph"/>
              <w:spacing w:line="233" w:lineRule="exact" w:before="253"/>
              <w:ind w:right="91"/>
              <w:rPr>
                <w:rFonts w:ascii="Times New Roman"/>
                <w:b/>
                <w:sz w:val="22"/>
              </w:rPr>
            </w:pPr>
            <w:r>
              <w:rPr>
                <w:rFonts w:ascii="Times New Roman"/>
                <w:b/>
                <w:spacing w:val="-2"/>
                <w:sz w:val="22"/>
              </w:rPr>
              <w:t>1.365.456,87</w:t>
            </w:r>
          </w:p>
        </w:tc>
        <w:tc>
          <w:tcPr>
            <w:tcW w:w="1701" w:type="dxa"/>
            <w:shd w:val="clear" w:color="auto" w:fill="EDEDED"/>
          </w:tcPr>
          <w:p>
            <w:pPr>
              <w:pStyle w:val="TableParagraph"/>
              <w:spacing w:line="233" w:lineRule="exact" w:before="253"/>
              <w:ind w:right="90"/>
              <w:rPr>
                <w:rFonts w:ascii="Times New Roman"/>
                <w:b/>
                <w:sz w:val="22"/>
              </w:rPr>
            </w:pPr>
            <w:r>
              <w:rPr>
                <w:rFonts w:ascii="Times New Roman"/>
                <w:b/>
                <w:spacing w:val="-2"/>
                <w:sz w:val="22"/>
              </w:rPr>
              <w:t>1.286.106,41</w:t>
            </w:r>
          </w:p>
        </w:tc>
      </w:tr>
      <w:tr>
        <w:trPr>
          <w:trHeight w:val="1770" w:hRule="atLeast"/>
        </w:trPr>
        <w:tc>
          <w:tcPr>
            <w:tcW w:w="5851" w:type="dxa"/>
          </w:tcPr>
          <w:p>
            <w:pPr>
              <w:pStyle w:val="TableParagraph"/>
              <w:spacing w:line="251" w:lineRule="exact" w:before="0"/>
              <w:ind w:left="107"/>
              <w:jc w:val="left"/>
              <w:rPr>
                <w:rFonts w:ascii="Times New Roman" w:hAnsi="Times New Roman"/>
                <w:sz w:val="22"/>
              </w:rPr>
            </w:pPr>
            <w:r>
              <w:rPr>
                <w:rFonts w:ascii="Times New Roman" w:hAnsi="Times New Roman"/>
                <w:sz w:val="22"/>
              </w:rPr>
              <w:t>Materijalni</w:t>
            </w:r>
            <w:r>
              <w:rPr>
                <w:rFonts w:ascii="Times New Roman" w:hAnsi="Times New Roman"/>
                <w:spacing w:val="-3"/>
                <w:sz w:val="22"/>
              </w:rPr>
              <w:t> </w:t>
            </w:r>
            <w:r>
              <w:rPr>
                <w:rFonts w:ascii="Times New Roman" w:hAnsi="Times New Roman"/>
                <w:sz w:val="22"/>
              </w:rPr>
              <w:t>i</w:t>
            </w:r>
            <w:r>
              <w:rPr>
                <w:rFonts w:ascii="Times New Roman" w:hAnsi="Times New Roman"/>
                <w:spacing w:val="-6"/>
                <w:sz w:val="22"/>
              </w:rPr>
              <w:t> </w:t>
            </w:r>
            <w:r>
              <w:rPr>
                <w:rFonts w:ascii="Times New Roman" w:hAnsi="Times New Roman"/>
                <w:sz w:val="22"/>
              </w:rPr>
              <w:t>financijski</w:t>
            </w:r>
            <w:r>
              <w:rPr>
                <w:rFonts w:ascii="Times New Roman" w:hAnsi="Times New Roman"/>
                <w:spacing w:val="-5"/>
                <w:sz w:val="22"/>
              </w:rPr>
              <w:t> </w:t>
            </w:r>
            <w:r>
              <w:rPr>
                <w:rFonts w:ascii="Times New Roman" w:hAnsi="Times New Roman"/>
                <w:sz w:val="22"/>
              </w:rPr>
              <w:t>rashodi</w:t>
            </w:r>
            <w:r>
              <w:rPr>
                <w:rFonts w:ascii="Times New Roman" w:hAnsi="Times New Roman"/>
                <w:spacing w:val="-3"/>
                <w:sz w:val="22"/>
              </w:rPr>
              <w:t> </w:t>
            </w:r>
            <w:r>
              <w:rPr>
                <w:rFonts w:ascii="Times New Roman" w:hAnsi="Times New Roman"/>
                <w:sz w:val="22"/>
              </w:rPr>
              <w:t>srednjih</w:t>
            </w:r>
            <w:r>
              <w:rPr>
                <w:rFonts w:ascii="Times New Roman" w:hAnsi="Times New Roman"/>
                <w:spacing w:val="-3"/>
                <w:sz w:val="22"/>
              </w:rPr>
              <w:t> </w:t>
            </w:r>
            <w:r>
              <w:rPr>
                <w:rFonts w:ascii="Times New Roman" w:hAnsi="Times New Roman"/>
                <w:sz w:val="22"/>
              </w:rPr>
              <w:t>škola</w:t>
            </w:r>
            <w:r>
              <w:rPr>
                <w:rFonts w:ascii="Times New Roman" w:hAnsi="Times New Roman"/>
                <w:spacing w:val="-6"/>
                <w:sz w:val="22"/>
              </w:rPr>
              <w:t> </w:t>
            </w:r>
            <w:r>
              <w:rPr>
                <w:rFonts w:ascii="Times New Roman" w:hAnsi="Times New Roman"/>
                <w:sz w:val="22"/>
              </w:rPr>
              <w:t>i</w:t>
            </w:r>
            <w:r>
              <w:rPr>
                <w:rFonts w:ascii="Times New Roman" w:hAnsi="Times New Roman"/>
                <w:spacing w:val="-2"/>
                <w:sz w:val="22"/>
              </w:rPr>
              <w:t> učeničkih</w:t>
            </w:r>
          </w:p>
          <w:p>
            <w:pPr>
              <w:pStyle w:val="TableParagraph"/>
              <w:spacing w:line="252" w:lineRule="exact" w:before="1"/>
              <w:ind w:left="107"/>
              <w:jc w:val="left"/>
              <w:rPr>
                <w:rFonts w:ascii="Times New Roman" w:hAnsi="Times New Roman"/>
                <w:sz w:val="22"/>
              </w:rPr>
            </w:pPr>
            <w:r>
              <w:rPr>
                <w:rFonts w:ascii="Times New Roman" w:hAnsi="Times New Roman"/>
                <w:sz w:val="22"/>
              </w:rPr>
              <w:t>domova</w:t>
            </w:r>
            <w:r>
              <w:rPr>
                <w:rFonts w:ascii="Times New Roman" w:hAnsi="Times New Roman"/>
                <w:spacing w:val="-1"/>
                <w:sz w:val="22"/>
              </w:rPr>
              <w:t> </w:t>
            </w:r>
            <w:r>
              <w:rPr>
                <w:rFonts w:ascii="Times New Roman" w:hAnsi="Times New Roman"/>
                <w:sz w:val="22"/>
              </w:rPr>
              <w:t>–</w:t>
            </w:r>
            <w:r>
              <w:rPr>
                <w:rFonts w:ascii="Times New Roman" w:hAnsi="Times New Roman"/>
                <w:spacing w:val="-1"/>
                <w:sz w:val="22"/>
              </w:rPr>
              <w:t> </w:t>
            </w:r>
            <w:r>
              <w:rPr>
                <w:rFonts w:ascii="Times New Roman" w:hAnsi="Times New Roman"/>
                <w:spacing w:val="-2"/>
                <w:sz w:val="22"/>
              </w:rPr>
              <w:t>decentralizacija</w:t>
            </w:r>
          </w:p>
          <w:p>
            <w:pPr>
              <w:pStyle w:val="TableParagraph"/>
              <w:spacing w:before="0"/>
              <w:ind w:left="107" w:right="359"/>
              <w:jc w:val="left"/>
              <w:rPr>
                <w:rFonts w:ascii="Times New Roman" w:hAnsi="Times New Roman"/>
                <w:sz w:val="22"/>
              </w:rPr>
            </w:pPr>
            <w:r>
              <w:rPr>
                <w:rFonts w:ascii="Times New Roman" w:hAnsi="Times New Roman"/>
                <w:sz w:val="22"/>
              </w:rPr>
              <w:t>Smještaj i prehrana učenika u učeničkim domovima Kapitalna</w:t>
            </w:r>
            <w:r>
              <w:rPr>
                <w:rFonts w:ascii="Times New Roman" w:hAnsi="Times New Roman"/>
                <w:spacing w:val="-5"/>
                <w:sz w:val="22"/>
              </w:rPr>
              <w:t> </w:t>
            </w:r>
            <w:r>
              <w:rPr>
                <w:rFonts w:ascii="Times New Roman" w:hAnsi="Times New Roman"/>
                <w:sz w:val="22"/>
              </w:rPr>
              <w:t>ulaganja</w:t>
            </w:r>
            <w:r>
              <w:rPr>
                <w:rFonts w:ascii="Times New Roman" w:hAnsi="Times New Roman"/>
                <w:spacing w:val="-5"/>
                <w:sz w:val="22"/>
              </w:rPr>
              <w:t> </w:t>
            </w:r>
            <w:r>
              <w:rPr>
                <w:rFonts w:ascii="Times New Roman" w:hAnsi="Times New Roman"/>
                <w:sz w:val="22"/>
              </w:rPr>
              <w:t>u</w:t>
            </w:r>
            <w:r>
              <w:rPr>
                <w:rFonts w:ascii="Times New Roman" w:hAnsi="Times New Roman"/>
                <w:spacing w:val="-8"/>
                <w:sz w:val="22"/>
              </w:rPr>
              <w:t> </w:t>
            </w:r>
            <w:r>
              <w:rPr>
                <w:rFonts w:ascii="Times New Roman" w:hAnsi="Times New Roman"/>
                <w:sz w:val="22"/>
              </w:rPr>
              <w:t>srednjem</w:t>
            </w:r>
            <w:r>
              <w:rPr>
                <w:rFonts w:ascii="Times New Roman" w:hAnsi="Times New Roman"/>
                <w:spacing w:val="-4"/>
                <w:sz w:val="22"/>
              </w:rPr>
              <w:t> </w:t>
            </w:r>
            <w:r>
              <w:rPr>
                <w:rFonts w:ascii="Times New Roman" w:hAnsi="Times New Roman"/>
                <w:sz w:val="22"/>
              </w:rPr>
              <w:t>školstvu</w:t>
            </w:r>
            <w:r>
              <w:rPr>
                <w:rFonts w:ascii="Times New Roman" w:hAnsi="Times New Roman"/>
                <w:spacing w:val="-8"/>
                <w:sz w:val="22"/>
              </w:rPr>
              <w:t> </w:t>
            </w:r>
            <w:r>
              <w:rPr>
                <w:rFonts w:ascii="Times New Roman" w:hAnsi="Times New Roman"/>
                <w:sz w:val="22"/>
              </w:rPr>
              <w:t>–</w:t>
            </w:r>
            <w:r>
              <w:rPr>
                <w:rFonts w:ascii="Times New Roman" w:hAnsi="Times New Roman"/>
                <w:spacing w:val="-5"/>
                <w:sz w:val="22"/>
              </w:rPr>
              <w:t> </w:t>
            </w:r>
            <w:r>
              <w:rPr>
                <w:rFonts w:ascii="Times New Roman" w:hAnsi="Times New Roman"/>
                <w:sz w:val="22"/>
              </w:rPr>
              <w:t>decentralizacija Projekt: Ulaganje u zajednicu</w:t>
            </w:r>
          </w:p>
          <w:p>
            <w:pPr>
              <w:pStyle w:val="TableParagraph"/>
              <w:spacing w:line="252" w:lineRule="exact" w:before="0"/>
              <w:ind w:left="107"/>
              <w:jc w:val="left"/>
              <w:rPr>
                <w:rFonts w:ascii="Times New Roman" w:hAnsi="Times New Roman"/>
                <w:sz w:val="22"/>
              </w:rPr>
            </w:pPr>
            <w:r>
              <w:rPr>
                <w:rFonts w:ascii="Times New Roman" w:hAnsi="Times New Roman"/>
                <w:sz w:val="22"/>
              </w:rPr>
              <w:t>Tekuće</w:t>
            </w:r>
            <w:r>
              <w:rPr>
                <w:rFonts w:ascii="Times New Roman" w:hAnsi="Times New Roman"/>
                <w:spacing w:val="-6"/>
                <w:sz w:val="22"/>
              </w:rPr>
              <w:t> </w:t>
            </w:r>
            <w:r>
              <w:rPr>
                <w:rFonts w:ascii="Times New Roman" w:hAnsi="Times New Roman"/>
                <w:sz w:val="22"/>
              </w:rPr>
              <w:t>i</w:t>
            </w:r>
            <w:r>
              <w:rPr>
                <w:rFonts w:ascii="Times New Roman" w:hAnsi="Times New Roman"/>
                <w:spacing w:val="-2"/>
                <w:sz w:val="22"/>
              </w:rPr>
              <w:t> </w:t>
            </w:r>
            <w:r>
              <w:rPr>
                <w:rFonts w:ascii="Times New Roman" w:hAnsi="Times New Roman"/>
                <w:sz w:val="22"/>
              </w:rPr>
              <w:t>investicijsko</w:t>
            </w:r>
            <w:r>
              <w:rPr>
                <w:rFonts w:ascii="Times New Roman" w:hAnsi="Times New Roman"/>
                <w:spacing w:val="-4"/>
                <w:sz w:val="22"/>
              </w:rPr>
              <w:t> </w:t>
            </w:r>
            <w:r>
              <w:rPr>
                <w:rFonts w:ascii="Times New Roman" w:hAnsi="Times New Roman"/>
                <w:sz w:val="22"/>
              </w:rPr>
              <w:t>održavanje</w:t>
            </w:r>
            <w:r>
              <w:rPr>
                <w:rFonts w:ascii="Times New Roman" w:hAnsi="Times New Roman"/>
                <w:spacing w:val="-3"/>
                <w:sz w:val="22"/>
              </w:rPr>
              <w:t> </w:t>
            </w:r>
            <w:r>
              <w:rPr>
                <w:rFonts w:ascii="Times New Roman" w:hAnsi="Times New Roman"/>
                <w:sz w:val="22"/>
              </w:rPr>
              <w:t>srednjih</w:t>
            </w:r>
            <w:r>
              <w:rPr>
                <w:rFonts w:ascii="Times New Roman" w:hAnsi="Times New Roman"/>
                <w:spacing w:val="-4"/>
                <w:sz w:val="22"/>
              </w:rPr>
              <w:t> </w:t>
            </w:r>
            <w:r>
              <w:rPr>
                <w:rFonts w:ascii="Times New Roman" w:hAnsi="Times New Roman"/>
                <w:sz w:val="22"/>
              </w:rPr>
              <w:t>škola</w:t>
            </w:r>
            <w:r>
              <w:rPr>
                <w:rFonts w:ascii="Times New Roman" w:hAnsi="Times New Roman"/>
                <w:spacing w:val="-3"/>
                <w:sz w:val="22"/>
              </w:rPr>
              <w:t> </w:t>
            </w:r>
            <w:r>
              <w:rPr>
                <w:rFonts w:ascii="Times New Roman" w:hAnsi="Times New Roman"/>
                <w:sz w:val="22"/>
              </w:rPr>
              <w:t>–</w:t>
            </w:r>
            <w:r>
              <w:rPr>
                <w:rFonts w:ascii="Times New Roman" w:hAnsi="Times New Roman"/>
                <w:spacing w:val="-6"/>
                <w:sz w:val="22"/>
              </w:rPr>
              <w:t> </w:t>
            </w:r>
            <w:r>
              <w:rPr>
                <w:rFonts w:ascii="Times New Roman" w:hAnsi="Times New Roman"/>
                <w:spacing w:val="-4"/>
                <w:sz w:val="22"/>
              </w:rPr>
              <w:t>dec.</w:t>
            </w:r>
          </w:p>
          <w:p>
            <w:pPr>
              <w:pStyle w:val="TableParagraph"/>
              <w:spacing w:line="233" w:lineRule="exact" w:before="1"/>
              <w:ind w:left="107"/>
              <w:jc w:val="left"/>
              <w:rPr>
                <w:rFonts w:ascii="Times New Roman" w:hAnsi="Times New Roman"/>
                <w:sz w:val="22"/>
              </w:rPr>
            </w:pPr>
            <w:r>
              <w:rPr>
                <w:rFonts w:ascii="Times New Roman" w:hAnsi="Times New Roman"/>
                <w:sz w:val="22"/>
              </w:rPr>
              <w:t>Tekuće</w:t>
            </w:r>
            <w:r>
              <w:rPr>
                <w:rFonts w:ascii="Times New Roman" w:hAnsi="Times New Roman"/>
                <w:spacing w:val="-6"/>
                <w:sz w:val="22"/>
              </w:rPr>
              <w:t> </w:t>
            </w:r>
            <w:r>
              <w:rPr>
                <w:rFonts w:ascii="Times New Roman" w:hAnsi="Times New Roman"/>
                <w:sz w:val="22"/>
              </w:rPr>
              <w:t>i</w:t>
            </w:r>
            <w:r>
              <w:rPr>
                <w:rFonts w:ascii="Times New Roman" w:hAnsi="Times New Roman"/>
                <w:spacing w:val="-2"/>
                <w:sz w:val="22"/>
              </w:rPr>
              <w:t> </w:t>
            </w:r>
            <w:r>
              <w:rPr>
                <w:rFonts w:ascii="Times New Roman" w:hAnsi="Times New Roman"/>
                <w:sz w:val="22"/>
              </w:rPr>
              <w:t>investicijsko</w:t>
            </w:r>
            <w:r>
              <w:rPr>
                <w:rFonts w:ascii="Times New Roman" w:hAnsi="Times New Roman"/>
                <w:spacing w:val="-4"/>
                <w:sz w:val="22"/>
              </w:rPr>
              <w:t> </w:t>
            </w:r>
            <w:r>
              <w:rPr>
                <w:rFonts w:ascii="Times New Roman" w:hAnsi="Times New Roman"/>
                <w:sz w:val="22"/>
              </w:rPr>
              <w:t>održavanje</w:t>
            </w:r>
            <w:r>
              <w:rPr>
                <w:rFonts w:ascii="Times New Roman" w:hAnsi="Times New Roman"/>
                <w:spacing w:val="-3"/>
                <w:sz w:val="22"/>
              </w:rPr>
              <w:t> </w:t>
            </w:r>
            <w:r>
              <w:rPr>
                <w:rFonts w:ascii="Times New Roman" w:hAnsi="Times New Roman"/>
                <w:sz w:val="22"/>
              </w:rPr>
              <w:t>učeničkih</w:t>
            </w:r>
            <w:r>
              <w:rPr>
                <w:rFonts w:ascii="Times New Roman" w:hAnsi="Times New Roman"/>
                <w:spacing w:val="-4"/>
                <w:sz w:val="22"/>
              </w:rPr>
              <w:t> </w:t>
            </w:r>
            <w:r>
              <w:rPr>
                <w:rFonts w:ascii="Times New Roman" w:hAnsi="Times New Roman"/>
                <w:sz w:val="22"/>
              </w:rPr>
              <w:t>domova</w:t>
            </w:r>
            <w:r>
              <w:rPr>
                <w:rFonts w:ascii="Times New Roman" w:hAnsi="Times New Roman"/>
                <w:spacing w:val="-3"/>
                <w:sz w:val="22"/>
              </w:rPr>
              <w:t> </w:t>
            </w:r>
            <w:r>
              <w:rPr>
                <w:rFonts w:ascii="Times New Roman" w:hAnsi="Times New Roman"/>
                <w:sz w:val="22"/>
              </w:rPr>
              <w:t>–</w:t>
            </w:r>
            <w:r>
              <w:rPr>
                <w:rFonts w:ascii="Times New Roman" w:hAnsi="Times New Roman"/>
                <w:spacing w:val="-6"/>
                <w:sz w:val="22"/>
              </w:rPr>
              <w:t> </w:t>
            </w:r>
            <w:r>
              <w:rPr>
                <w:rFonts w:ascii="Times New Roman" w:hAnsi="Times New Roman"/>
                <w:spacing w:val="-4"/>
                <w:sz w:val="22"/>
              </w:rPr>
              <w:t>dec.</w:t>
            </w:r>
          </w:p>
        </w:tc>
        <w:tc>
          <w:tcPr>
            <w:tcW w:w="1699" w:type="dxa"/>
          </w:tcPr>
          <w:p>
            <w:pPr>
              <w:pStyle w:val="TableParagraph"/>
              <w:spacing w:line="252" w:lineRule="exact" w:before="253"/>
              <w:ind w:right="92"/>
              <w:rPr>
                <w:rFonts w:ascii="Times New Roman"/>
                <w:sz w:val="22"/>
              </w:rPr>
            </w:pPr>
            <w:r>
              <w:rPr>
                <w:rFonts w:ascii="Times New Roman"/>
                <w:spacing w:val="-2"/>
                <w:sz w:val="22"/>
              </w:rPr>
              <w:t>863.339,16</w:t>
            </w:r>
          </w:p>
          <w:p>
            <w:pPr>
              <w:pStyle w:val="TableParagraph"/>
              <w:spacing w:line="252" w:lineRule="exact" w:before="0"/>
              <w:ind w:right="92"/>
              <w:rPr>
                <w:rFonts w:ascii="Times New Roman"/>
                <w:sz w:val="22"/>
              </w:rPr>
            </w:pPr>
            <w:r>
              <w:rPr>
                <w:rFonts w:ascii="Times New Roman"/>
                <w:spacing w:val="-2"/>
                <w:sz w:val="22"/>
              </w:rPr>
              <w:t>102.846,90</w:t>
            </w:r>
          </w:p>
          <w:p>
            <w:pPr>
              <w:pStyle w:val="TableParagraph"/>
              <w:spacing w:line="252" w:lineRule="exact" w:before="0"/>
              <w:ind w:right="92"/>
              <w:rPr>
                <w:rFonts w:ascii="Times New Roman"/>
                <w:sz w:val="22"/>
              </w:rPr>
            </w:pPr>
            <w:r>
              <w:rPr>
                <w:rFonts w:ascii="Times New Roman"/>
                <w:spacing w:val="-2"/>
                <w:sz w:val="22"/>
              </w:rPr>
              <w:t>71.913,00</w:t>
            </w:r>
          </w:p>
          <w:p>
            <w:pPr>
              <w:pStyle w:val="TableParagraph"/>
              <w:spacing w:line="252" w:lineRule="exact" w:before="1"/>
              <w:ind w:right="92"/>
              <w:rPr>
                <w:rFonts w:ascii="Times New Roman"/>
                <w:sz w:val="22"/>
              </w:rPr>
            </w:pPr>
            <w:r>
              <w:rPr>
                <w:rFonts w:ascii="Times New Roman"/>
                <w:spacing w:val="-2"/>
                <w:sz w:val="22"/>
              </w:rPr>
              <w:t>21.214,75</w:t>
            </w:r>
          </w:p>
          <w:p>
            <w:pPr>
              <w:pStyle w:val="TableParagraph"/>
              <w:spacing w:line="252" w:lineRule="exact" w:before="0"/>
              <w:ind w:right="92"/>
              <w:rPr>
                <w:rFonts w:ascii="Times New Roman"/>
                <w:sz w:val="22"/>
              </w:rPr>
            </w:pPr>
            <w:r>
              <w:rPr>
                <w:rFonts w:ascii="Times New Roman"/>
                <w:spacing w:val="-2"/>
                <w:sz w:val="22"/>
              </w:rPr>
              <w:t>298.114,96</w:t>
            </w:r>
          </w:p>
          <w:p>
            <w:pPr>
              <w:pStyle w:val="TableParagraph"/>
              <w:spacing w:line="233" w:lineRule="exact" w:before="2"/>
              <w:ind w:right="92"/>
              <w:rPr>
                <w:rFonts w:ascii="Times New Roman"/>
                <w:sz w:val="22"/>
              </w:rPr>
            </w:pPr>
            <w:r>
              <w:rPr>
                <w:rFonts w:ascii="Times New Roman"/>
                <w:spacing w:val="-2"/>
                <w:sz w:val="22"/>
              </w:rPr>
              <w:t>8.028,10</w:t>
            </w:r>
          </w:p>
        </w:tc>
        <w:tc>
          <w:tcPr>
            <w:tcW w:w="1701" w:type="dxa"/>
          </w:tcPr>
          <w:p>
            <w:pPr>
              <w:pStyle w:val="TableParagraph"/>
              <w:spacing w:line="252" w:lineRule="exact" w:before="253"/>
              <w:ind w:right="90"/>
              <w:rPr>
                <w:rFonts w:ascii="Times New Roman"/>
                <w:sz w:val="22"/>
              </w:rPr>
            </w:pPr>
            <w:r>
              <w:rPr>
                <w:rFonts w:ascii="Times New Roman"/>
                <w:spacing w:val="-2"/>
                <w:sz w:val="22"/>
              </w:rPr>
              <w:t>907.133,83</w:t>
            </w:r>
          </w:p>
          <w:p>
            <w:pPr>
              <w:pStyle w:val="TableParagraph"/>
              <w:spacing w:line="252" w:lineRule="exact" w:before="0"/>
              <w:ind w:right="90"/>
              <w:rPr>
                <w:rFonts w:ascii="Times New Roman"/>
                <w:sz w:val="22"/>
              </w:rPr>
            </w:pPr>
            <w:r>
              <w:rPr>
                <w:rFonts w:ascii="Times New Roman"/>
                <w:spacing w:val="-2"/>
                <w:sz w:val="22"/>
              </w:rPr>
              <w:t>105.931,29</w:t>
            </w:r>
          </w:p>
          <w:p>
            <w:pPr>
              <w:pStyle w:val="TableParagraph"/>
              <w:spacing w:line="252" w:lineRule="exact" w:before="0"/>
              <w:ind w:right="90"/>
              <w:rPr>
                <w:rFonts w:ascii="Times New Roman"/>
                <w:sz w:val="22"/>
              </w:rPr>
            </w:pPr>
            <w:r>
              <w:rPr>
                <w:rFonts w:ascii="Times New Roman"/>
                <w:spacing w:val="-2"/>
                <w:sz w:val="22"/>
              </w:rPr>
              <w:t>30.000,00</w:t>
            </w:r>
          </w:p>
          <w:p>
            <w:pPr>
              <w:pStyle w:val="TableParagraph"/>
              <w:spacing w:line="252" w:lineRule="exact" w:before="1"/>
              <w:ind w:right="90"/>
              <w:rPr>
                <w:rFonts w:ascii="Times New Roman"/>
                <w:sz w:val="22"/>
              </w:rPr>
            </w:pPr>
            <w:r>
              <w:rPr>
                <w:rFonts w:ascii="Times New Roman"/>
                <w:spacing w:val="-4"/>
                <w:sz w:val="22"/>
              </w:rPr>
              <w:t>0,00</w:t>
            </w:r>
          </w:p>
          <w:p>
            <w:pPr>
              <w:pStyle w:val="TableParagraph"/>
              <w:spacing w:line="252" w:lineRule="exact" w:before="0"/>
              <w:ind w:right="90"/>
              <w:rPr>
                <w:rFonts w:ascii="Times New Roman"/>
                <w:sz w:val="22"/>
              </w:rPr>
            </w:pPr>
            <w:r>
              <w:rPr>
                <w:rFonts w:ascii="Times New Roman"/>
                <w:spacing w:val="-2"/>
                <w:sz w:val="22"/>
              </w:rPr>
              <w:t>234.772,35</w:t>
            </w:r>
          </w:p>
          <w:p>
            <w:pPr>
              <w:pStyle w:val="TableParagraph"/>
              <w:spacing w:line="233" w:lineRule="exact" w:before="2"/>
              <w:ind w:right="90"/>
              <w:rPr>
                <w:rFonts w:ascii="Times New Roman"/>
                <w:sz w:val="22"/>
              </w:rPr>
            </w:pPr>
            <w:r>
              <w:rPr>
                <w:rFonts w:ascii="Times New Roman"/>
                <w:spacing w:val="-2"/>
                <w:sz w:val="22"/>
              </w:rPr>
              <w:t>8.268,94</w:t>
            </w:r>
          </w:p>
        </w:tc>
      </w:tr>
      <w:tr>
        <w:trPr>
          <w:trHeight w:val="758" w:hRule="atLeast"/>
        </w:trPr>
        <w:tc>
          <w:tcPr>
            <w:tcW w:w="5851" w:type="dxa"/>
            <w:shd w:val="clear" w:color="auto" w:fill="EDEDED"/>
          </w:tcPr>
          <w:p>
            <w:pPr>
              <w:pStyle w:val="TableParagraph"/>
              <w:spacing w:line="252" w:lineRule="exact" w:before="234"/>
              <w:ind w:left="107"/>
              <w:jc w:val="left"/>
              <w:rPr>
                <w:rFonts w:ascii="Times New Roman" w:hAnsi="Times New Roman"/>
                <w:b/>
                <w:sz w:val="22"/>
              </w:rPr>
            </w:pPr>
            <w:r>
              <w:rPr>
                <w:rFonts w:ascii="Times New Roman" w:hAnsi="Times New Roman"/>
                <w:b/>
                <w:sz w:val="22"/>
              </w:rPr>
              <w:t>Program:</w:t>
            </w:r>
            <w:r>
              <w:rPr>
                <w:rFonts w:ascii="Times New Roman" w:hAnsi="Times New Roman"/>
                <w:b/>
                <w:spacing w:val="-4"/>
                <w:sz w:val="22"/>
              </w:rPr>
              <w:t> </w:t>
            </w:r>
            <w:r>
              <w:rPr>
                <w:rFonts w:ascii="Times New Roman" w:hAnsi="Times New Roman"/>
                <w:b/>
                <w:sz w:val="22"/>
              </w:rPr>
              <w:t>Ulaganje</w:t>
            </w:r>
            <w:r>
              <w:rPr>
                <w:rFonts w:ascii="Times New Roman" w:hAnsi="Times New Roman"/>
                <w:b/>
                <w:spacing w:val="-5"/>
                <w:sz w:val="22"/>
              </w:rPr>
              <w:t> </w:t>
            </w:r>
            <w:r>
              <w:rPr>
                <w:rFonts w:ascii="Times New Roman" w:hAnsi="Times New Roman"/>
                <w:b/>
                <w:sz w:val="22"/>
              </w:rPr>
              <w:t>u</w:t>
            </w:r>
            <w:r>
              <w:rPr>
                <w:rFonts w:ascii="Times New Roman" w:hAnsi="Times New Roman"/>
                <w:b/>
                <w:spacing w:val="-6"/>
                <w:sz w:val="22"/>
              </w:rPr>
              <w:t> </w:t>
            </w:r>
            <w:r>
              <w:rPr>
                <w:rFonts w:ascii="Times New Roman" w:hAnsi="Times New Roman"/>
                <w:b/>
                <w:sz w:val="22"/>
              </w:rPr>
              <w:t>srednje</w:t>
            </w:r>
            <w:r>
              <w:rPr>
                <w:rFonts w:ascii="Times New Roman" w:hAnsi="Times New Roman"/>
                <w:b/>
                <w:spacing w:val="-5"/>
                <w:sz w:val="22"/>
              </w:rPr>
              <w:t> </w:t>
            </w:r>
            <w:r>
              <w:rPr>
                <w:rFonts w:ascii="Times New Roman" w:hAnsi="Times New Roman"/>
                <w:b/>
                <w:sz w:val="22"/>
              </w:rPr>
              <w:t>školstvo</w:t>
            </w:r>
            <w:r>
              <w:rPr>
                <w:rFonts w:ascii="Times New Roman" w:hAnsi="Times New Roman"/>
                <w:b/>
                <w:spacing w:val="-5"/>
                <w:sz w:val="22"/>
              </w:rPr>
              <w:t> </w:t>
            </w:r>
            <w:r>
              <w:rPr>
                <w:rFonts w:ascii="Times New Roman" w:hAnsi="Times New Roman"/>
                <w:b/>
                <w:sz w:val="22"/>
              </w:rPr>
              <w:t>–</w:t>
            </w:r>
            <w:r>
              <w:rPr>
                <w:rFonts w:ascii="Times New Roman" w:hAnsi="Times New Roman"/>
                <w:b/>
                <w:spacing w:val="-7"/>
                <w:sz w:val="22"/>
              </w:rPr>
              <w:t> </w:t>
            </w:r>
            <w:r>
              <w:rPr>
                <w:rFonts w:ascii="Times New Roman" w:hAnsi="Times New Roman"/>
                <w:b/>
                <w:sz w:val="22"/>
              </w:rPr>
              <w:t>iznad</w:t>
            </w:r>
            <w:r>
              <w:rPr>
                <w:rFonts w:ascii="Times New Roman" w:hAnsi="Times New Roman"/>
                <w:b/>
                <w:spacing w:val="-7"/>
                <w:sz w:val="22"/>
              </w:rPr>
              <w:t> </w:t>
            </w:r>
            <w:r>
              <w:rPr>
                <w:rFonts w:ascii="Times New Roman" w:hAnsi="Times New Roman"/>
                <w:b/>
                <w:sz w:val="22"/>
              </w:rPr>
              <w:t>zakonskog </w:t>
            </w:r>
            <w:r>
              <w:rPr>
                <w:rFonts w:ascii="Times New Roman" w:hAnsi="Times New Roman"/>
                <w:b/>
                <w:spacing w:val="-2"/>
                <w:sz w:val="22"/>
              </w:rPr>
              <w:t>standarda</w:t>
            </w:r>
          </w:p>
        </w:tc>
        <w:tc>
          <w:tcPr>
            <w:tcW w:w="1699" w:type="dxa"/>
            <w:shd w:val="clear" w:color="auto" w:fill="EDEDED"/>
          </w:tcPr>
          <w:p>
            <w:pPr>
              <w:pStyle w:val="TableParagraph"/>
              <w:spacing w:before="251"/>
              <w:jc w:val="left"/>
              <w:rPr>
                <w:rFonts w:ascii="Times New Roman"/>
                <w:b/>
                <w:sz w:val="22"/>
              </w:rPr>
            </w:pPr>
          </w:p>
          <w:p>
            <w:pPr>
              <w:pStyle w:val="TableParagraph"/>
              <w:spacing w:line="233" w:lineRule="exact" w:before="1"/>
              <w:ind w:right="92"/>
              <w:rPr>
                <w:rFonts w:ascii="Times New Roman"/>
                <w:b/>
                <w:sz w:val="22"/>
              </w:rPr>
            </w:pPr>
            <w:r>
              <w:rPr>
                <w:rFonts w:ascii="Times New Roman"/>
                <w:b/>
                <w:spacing w:val="-2"/>
                <w:sz w:val="22"/>
              </w:rPr>
              <w:t>800.943,98</w:t>
            </w:r>
          </w:p>
        </w:tc>
        <w:tc>
          <w:tcPr>
            <w:tcW w:w="1701" w:type="dxa"/>
            <w:shd w:val="clear" w:color="auto" w:fill="EDEDED"/>
          </w:tcPr>
          <w:p>
            <w:pPr>
              <w:pStyle w:val="TableParagraph"/>
              <w:spacing w:before="251"/>
              <w:jc w:val="left"/>
              <w:rPr>
                <w:rFonts w:ascii="Times New Roman"/>
                <w:b/>
                <w:sz w:val="22"/>
              </w:rPr>
            </w:pPr>
          </w:p>
          <w:p>
            <w:pPr>
              <w:pStyle w:val="TableParagraph"/>
              <w:spacing w:line="233" w:lineRule="exact" w:before="1"/>
              <w:ind w:right="90"/>
              <w:rPr>
                <w:rFonts w:ascii="Times New Roman"/>
                <w:b/>
                <w:sz w:val="22"/>
              </w:rPr>
            </w:pPr>
            <w:r>
              <w:rPr>
                <w:rFonts w:ascii="Times New Roman"/>
                <w:b/>
                <w:spacing w:val="-2"/>
                <w:sz w:val="22"/>
              </w:rPr>
              <w:t>275.105,89</w:t>
            </w:r>
          </w:p>
        </w:tc>
      </w:tr>
      <w:tr>
        <w:trPr>
          <w:trHeight w:val="2531" w:hRule="atLeast"/>
        </w:trPr>
        <w:tc>
          <w:tcPr>
            <w:tcW w:w="5851" w:type="dxa"/>
          </w:tcPr>
          <w:p>
            <w:pPr>
              <w:pStyle w:val="TableParagraph"/>
              <w:spacing w:before="1"/>
              <w:ind w:left="107"/>
              <w:jc w:val="left"/>
              <w:rPr>
                <w:rFonts w:ascii="Times New Roman" w:hAnsi="Times New Roman"/>
                <w:sz w:val="22"/>
              </w:rPr>
            </w:pPr>
            <w:r>
              <w:rPr>
                <w:rFonts w:ascii="Times New Roman" w:hAnsi="Times New Roman"/>
                <w:sz w:val="22"/>
              </w:rPr>
              <w:t>Materijalni</w:t>
            </w:r>
            <w:r>
              <w:rPr>
                <w:rFonts w:ascii="Times New Roman" w:hAnsi="Times New Roman"/>
                <w:spacing w:val="-3"/>
                <w:sz w:val="22"/>
              </w:rPr>
              <w:t> </w:t>
            </w:r>
            <w:r>
              <w:rPr>
                <w:rFonts w:ascii="Times New Roman" w:hAnsi="Times New Roman"/>
                <w:sz w:val="22"/>
              </w:rPr>
              <w:t>i</w:t>
            </w:r>
            <w:r>
              <w:rPr>
                <w:rFonts w:ascii="Times New Roman" w:hAnsi="Times New Roman"/>
                <w:spacing w:val="-5"/>
                <w:sz w:val="22"/>
              </w:rPr>
              <w:t> </w:t>
            </w:r>
            <w:r>
              <w:rPr>
                <w:rFonts w:ascii="Times New Roman" w:hAnsi="Times New Roman"/>
                <w:sz w:val="22"/>
              </w:rPr>
              <w:t>financijski</w:t>
            </w:r>
            <w:r>
              <w:rPr>
                <w:rFonts w:ascii="Times New Roman" w:hAnsi="Times New Roman"/>
                <w:spacing w:val="-5"/>
                <w:sz w:val="22"/>
              </w:rPr>
              <w:t> </w:t>
            </w:r>
            <w:r>
              <w:rPr>
                <w:rFonts w:ascii="Times New Roman" w:hAnsi="Times New Roman"/>
                <w:sz w:val="22"/>
              </w:rPr>
              <w:t>rashodi</w:t>
            </w:r>
            <w:r>
              <w:rPr>
                <w:rFonts w:ascii="Times New Roman" w:hAnsi="Times New Roman"/>
                <w:spacing w:val="-3"/>
                <w:sz w:val="22"/>
              </w:rPr>
              <w:t> </w:t>
            </w:r>
            <w:r>
              <w:rPr>
                <w:rFonts w:ascii="Times New Roman" w:hAnsi="Times New Roman"/>
                <w:sz w:val="22"/>
              </w:rPr>
              <w:t>u</w:t>
            </w:r>
            <w:r>
              <w:rPr>
                <w:rFonts w:ascii="Times New Roman" w:hAnsi="Times New Roman"/>
                <w:spacing w:val="-6"/>
                <w:sz w:val="22"/>
              </w:rPr>
              <w:t> </w:t>
            </w:r>
            <w:r>
              <w:rPr>
                <w:rFonts w:ascii="Times New Roman" w:hAnsi="Times New Roman"/>
                <w:sz w:val="22"/>
              </w:rPr>
              <w:t>srednjem</w:t>
            </w:r>
            <w:r>
              <w:rPr>
                <w:rFonts w:ascii="Times New Roman" w:hAnsi="Times New Roman"/>
                <w:spacing w:val="-5"/>
                <w:sz w:val="22"/>
              </w:rPr>
              <w:t> </w:t>
            </w:r>
            <w:r>
              <w:rPr>
                <w:rFonts w:ascii="Times New Roman" w:hAnsi="Times New Roman"/>
                <w:sz w:val="22"/>
              </w:rPr>
              <w:t>školstvu</w:t>
            </w:r>
            <w:r>
              <w:rPr>
                <w:rFonts w:ascii="Times New Roman" w:hAnsi="Times New Roman"/>
                <w:spacing w:val="-3"/>
                <w:sz w:val="22"/>
              </w:rPr>
              <w:t> </w:t>
            </w:r>
            <w:r>
              <w:rPr>
                <w:rFonts w:ascii="Times New Roman" w:hAnsi="Times New Roman"/>
                <w:sz w:val="22"/>
              </w:rPr>
              <w:t>–</w:t>
            </w:r>
            <w:r>
              <w:rPr>
                <w:rFonts w:ascii="Times New Roman" w:hAnsi="Times New Roman"/>
                <w:spacing w:val="-6"/>
                <w:sz w:val="22"/>
              </w:rPr>
              <w:t> </w:t>
            </w:r>
            <w:r>
              <w:rPr>
                <w:rFonts w:ascii="Times New Roman" w:hAnsi="Times New Roman"/>
                <w:sz w:val="22"/>
              </w:rPr>
              <w:t>iznad zakonskog standarda</w:t>
            </w:r>
          </w:p>
          <w:p>
            <w:pPr>
              <w:pStyle w:val="TableParagraph"/>
              <w:spacing w:before="0"/>
              <w:ind w:left="108" w:right="2626" w:hanging="1"/>
              <w:jc w:val="left"/>
              <w:rPr>
                <w:rFonts w:ascii="Times New Roman" w:hAnsi="Times New Roman"/>
                <w:sz w:val="22"/>
              </w:rPr>
            </w:pPr>
            <w:r>
              <w:rPr>
                <w:rFonts w:ascii="Times New Roman" w:hAnsi="Times New Roman"/>
                <w:sz w:val="22"/>
              </w:rPr>
              <w:t>Prijevoz</w:t>
            </w:r>
            <w:r>
              <w:rPr>
                <w:rFonts w:ascii="Times New Roman" w:hAnsi="Times New Roman"/>
                <w:spacing w:val="-13"/>
                <w:sz w:val="22"/>
              </w:rPr>
              <w:t> </w:t>
            </w:r>
            <w:r>
              <w:rPr>
                <w:rFonts w:ascii="Times New Roman" w:hAnsi="Times New Roman"/>
                <w:sz w:val="22"/>
              </w:rPr>
              <w:t>učenika</w:t>
            </w:r>
            <w:r>
              <w:rPr>
                <w:rFonts w:ascii="Times New Roman" w:hAnsi="Times New Roman"/>
                <w:spacing w:val="-11"/>
                <w:sz w:val="22"/>
              </w:rPr>
              <w:t> </w:t>
            </w:r>
            <w:r>
              <w:rPr>
                <w:rFonts w:ascii="Times New Roman" w:hAnsi="Times New Roman"/>
                <w:sz w:val="22"/>
              </w:rPr>
              <w:t>srednjih</w:t>
            </w:r>
            <w:r>
              <w:rPr>
                <w:rFonts w:ascii="Times New Roman" w:hAnsi="Times New Roman"/>
                <w:spacing w:val="-13"/>
                <w:sz w:val="22"/>
              </w:rPr>
              <w:t> </w:t>
            </w:r>
            <w:r>
              <w:rPr>
                <w:rFonts w:ascii="Times New Roman" w:hAnsi="Times New Roman"/>
                <w:sz w:val="22"/>
              </w:rPr>
              <w:t>škola Centri izvrsnosti</w:t>
            </w:r>
          </w:p>
          <w:p>
            <w:pPr>
              <w:pStyle w:val="TableParagraph"/>
              <w:spacing w:before="0"/>
              <w:ind w:left="108"/>
              <w:jc w:val="left"/>
              <w:rPr>
                <w:rFonts w:ascii="Times New Roman" w:hAnsi="Times New Roman"/>
                <w:sz w:val="22"/>
              </w:rPr>
            </w:pPr>
            <w:r>
              <w:rPr>
                <w:rFonts w:ascii="Times New Roman" w:hAnsi="Times New Roman"/>
                <w:sz w:val="22"/>
              </w:rPr>
              <w:t>Natjecanja</w:t>
            </w:r>
            <w:r>
              <w:rPr>
                <w:rFonts w:ascii="Times New Roman" w:hAnsi="Times New Roman"/>
                <w:spacing w:val="-7"/>
                <w:sz w:val="22"/>
              </w:rPr>
              <w:t> </w:t>
            </w:r>
            <w:r>
              <w:rPr>
                <w:rFonts w:ascii="Times New Roman" w:hAnsi="Times New Roman"/>
                <w:sz w:val="22"/>
              </w:rPr>
              <w:t>učenika</w:t>
            </w:r>
            <w:r>
              <w:rPr>
                <w:rFonts w:ascii="Times New Roman" w:hAnsi="Times New Roman"/>
                <w:spacing w:val="-6"/>
                <w:sz w:val="22"/>
              </w:rPr>
              <w:t> </w:t>
            </w:r>
            <w:r>
              <w:rPr>
                <w:rFonts w:ascii="Times New Roman" w:hAnsi="Times New Roman"/>
                <w:sz w:val="22"/>
              </w:rPr>
              <w:t>srednjih</w:t>
            </w:r>
            <w:r>
              <w:rPr>
                <w:rFonts w:ascii="Times New Roman" w:hAnsi="Times New Roman"/>
                <w:spacing w:val="-7"/>
                <w:sz w:val="22"/>
              </w:rPr>
              <w:t> </w:t>
            </w:r>
            <w:r>
              <w:rPr>
                <w:rFonts w:ascii="Times New Roman" w:hAnsi="Times New Roman"/>
                <w:spacing w:val="-2"/>
                <w:sz w:val="22"/>
              </w:rPr>
              <w:t>škola</w:t>
            </w:r>
          </w:p>
          <w:p>
            <w:pPr>
              <w:pStyle w:val="TableParagraph"/>
              <w:spacing w:before="0"/>
              <w:ind w:left="108"/>
              <w:jc w:val="left"/>
              <w:rPr>
                <w:rFonts w:ascii="Times New Roman" w:hAnsi="Times New Roman"/>
                <w:sz w:val="22"/>
              </w:rPr>
            </w:pPr>
            <w:r>
              <w:rPr>
                <w:rFonts w:ascii="Times New Roman" w:hAnsi="Times New Roman"/>
                <w:sz w:val="22"/>
              </w:rPr>
              <w:t>Kapitalna</w:t>
            </w:r>
            <w:r>
              <w:rPr>
                <w:rFonts w:ascii="Times New Roman" w:hAnsi="Times New Roman"/>
                <w:spacing w:val="-5"/>
                <w:sz w:val="22"/>
              </w:rPr>
              <w:t> </w:t>
            </w:r>
            <w:r>
              <w:rPr>
                <w:rFonts w:ascii="Times New Roman" w:hAnsi="Times New Roman"/>
                <w:sz w:val="22"/>
              </w:rPr>
              <w:t>ulaganja</w:t>
            </w:r>
            <w:r>
              <w:rPr>
                <w:rFonts w:ascii="Times New Roman" w:hAnsi="Times New Roman"/>
                <w:spacing w:val="-5"/>
                <w:sz w:val="22"/>
              </w:rPr>
              <w:t> </w:t>
            </w:r>
            <w:r>
              <w:rPr>
                <w:rFonts w:ascii="Times New Roman" w:hAnsi="Times New Roman"/>
                <w:sz w:val="22"/>
              </w:rPr>
              <w:t>u</w:t>
            </w:r>
            <w:r>
              <w:rPr>
                <w:rFonts w:ascii="Times New Roman" w:hAnsi="Times New Roman"/>
                <w:spacing w:val="-7"/>
                <w:sz w:val="22"/>
              </w:rPr>
              <w:t> </w:t>
            </w:r>
            <w:r>
              <w:rPr>
                <w:rFonts w:ascii="Times New Roman" w:hAnsi="Times New Roman"/>
                <w:sz w:val="22"/>
              </w:rPr>
              <w:t>srednjem</w:t>
            </w:r>
            <w:r>
              <w:rPr>
                <w:rFonts w:ascii="Times New Roman" w:hAnsi="Times New Roman"/>
                <w:spacing w:val="-4"/>
                <w:sz w:val="22"/>
              </w:rPr>
              <w:t> </w:t>
            </w:r>
            <w:r>
              <w:rPr>
                <w:rFonts w:ascii="Times New Roman" w:hAnsi="Times New Roman"/>
                <w:sz w:val="22"/>
              </w:rPr>
              <w:t>školstvu</w:t>
            </w:r>
            <w:r>
              <w:rPr>
                <w:rFonts w:ascii="Times New Roman" w:hAnsi="Times New Roman"/>
                <w:spacing w:val="-7"/>
                <w:sz w:val="22"/>
              </w:rPr>
              <w:t> </w:t>
            </w:r>
            <w:r>
              <w:rPr>
                <w:rFonts w:ascii="Times New Roman" w:hAnsi="Times New Roman"/>
                <w:sz w:val="22"/>
              </w:rPr>
              <w:t>–</w:t>
            </w:r>
            <w:r>
              <w:rPr>
                <w:rFonts w:ascii="Times New Roman" w:hAnsi="Times New Roman"/>
                <w:spacing w:val="-5"/>
                <w:sz w:val="22"/>
              </w:rPr>
              <w:t> </w:t>
            </w:r>
            <w:r>
              <w:rPr>
                <w:rFonts w:ascii="Times New Roman" w:hAnsi="Times New Roman"/>
                <w:sz w:val="22"/>
              </w:rPr>
              <w:t>iznad</w:t>
            </w:r>
            <w:r>
              <w:rPr>
                <w:rFonts w:ascii="Times New Roman" w:hAnsi="Times New Roman"/>
                <w:spacing w:val="-7"/>
                <w:sz w:val="22"/>
              </w:rPr>
              <w:t> </w:t>
            </w:r>
            <w:r>
              <w:rPr>
                <w:rFonts w:ascii="Times New Roman" w:hAnsi="Times New Roman"/>
                <w:sz w:val="22"/>
              </w:rPr>
              <w:t>zakonskog </w:t>
            </w:r>
            <w:r>
              <w:rPr>
                <w:rFonts w:ascii="Times New Roman" w:hAnsi="Times New Roman"/>
                <w:spacing w:val="-2"/>
                <w:sz w:val="22"/>
              </w:rPr>
              <w:t>standarda</w:t>
            </w:r>
          </w:p>
          <w:p>
            <w:pPr>
              <w:pStyle w:val="TableParagraph"/>
              <w:spacing w:line="251" w:lineRule="exact" w:before="0"/>
              <w:ind w:left="108"/>
              <w:jc w:val="left"/>
              <w:rPr>
                <w:rFonts w:ascii="Times New Roman" w:hAnsi="Times New Roman"/>
                <w:sz w:val="22"/>
              </w:rPr>
            </w:pPr>
            <w:r>
              <w:rPr>
                <w:rFonts w:ascii="Times New Roman" w:hAnsi="Times New Roman"/>
                <w:sz w:val="22"/>
              </w:rPr>
              <w:t>Gimnazija</w:t>
            </w:r>
            <w:r>
              <w:rPr>
                <w:rFonts w:ascii="Times New Roman" w:hAnsi="Times New Roman"/>
                <w:spacing w:val="-6"/>
                <w:sz w:val="22"/>
              </w:rPr>
              <w:t> </w:t>
            </w:r>
            <w:r>
              <w:rPr>
                <w:rFonts w:ascii="Times New Roman" w:hAnsi="Times New Roman"/>
                <w:sz w:val="22"/>
              </w:rPr>
              <w:t>Petra</w:t>
            </w:r>
            <w:r>
              <w:rPr>
                <w:rFonts w:ascii="Times New Roman" w:hAnsi="Times New Roman"/>
                <w:spacing w:val="-4"/>
                <w:sz w:val="22"/>
              </w:rPr>
              <w:t> </w:t>
            </w:r>
            <w:r>
              <w:rPr>
                <w:rFonts w:ascii="Times New Roman" w:hAnsi="Times New Roman"/>
                <w:sz w:val="22"/>
              </w:rPr>
              <w:t>Preradovića,</w:t>
            </w:r>
            <w:r>
              <w:rPr>
                <w:rFonts w:ascii="Times New Roman" w:hAnsi="Times New Roman"/>
                <w:spacing w:val="-4"/>
                <w:sz w:val="22"/>
              </w:rPr>
              <w:t> </w:t>
            </w:r>
            <w:r>
              <w:rPr>
                <w:rFonts w:ascii="Times New Roman" w:hAnsi="Times New Roman"/>
                <w:sz w:val="22"/>
              </w:rPr>
              <w:t>Virovitica</w:t>
            </w:r>
            <w:r>
              <w:rPr>
                <w:rFonts w:ascii="Times New Roman" w:hAnsi="Times New Roman"/>
                <w:spacing w:val="-4"/>
                <w:sz w:val="22"/>
              </w:rPr>
              <w:t> </w:t>
            </w:r>
            <w:r>
              <w:rPr>
                <w:rFonts w:ascii="Times New Roman" w:hAnsi="Times New Roman"/>
                <w:sz w:val="22"/>
              </w:rPr>
              <w:t>–</w:t>
            </w:r>
            <w:r>
              <w:rPr>
                <w:rFonts w:ascii="Times New Roman" w:hAnsi="Times New Roman"/>
                <w:spacing w:val="-3"/>
                <w:sz w:val="22"/>
              </w:rPr>
              <w:t> </w:t>
            </w:r>
            <w:r>
              <w:rPr>
                <w:rFonts w:ascii="Times New Roman" w:hAnsi="Times New Roman"/>
                <w:sz w:val="22"/>
              </w:rPr>
              <w:t>nova</w:t>
            </w:r>
            <w:r>
              <w:rPr>
                <w:rFonts w:ascii="Times New Roman" w:hAnsi="Times New Roman"/>
                <w:spacing w:val="-4"/>
                <w:sz w:val="22"/>
              </w:rPr>
              <w:t> </w:t>
            </w:r>
            <w:r>
              <w:rPr>
                <w:rFonts w:ascii="Times New Roman" w:hAnsi="Times New Roman"/>
                <w:sz w:val="22"/>
              </w:rPr>
              <w:t>škola</w:t>
            </w:r>
            <w:r>
              <w:rPr>
                <w:rFonts w:ascii="Times New Roman" w:hAnsi="Times New Roman"/>
                <w:spacing w:val="-4"/>
                <w:sz w:val="22"/>
              </w:rPr>
              <w:t> </w:t>
            </w:r>
            <w:r>
              <w:rPr>
                <w:rFonts w:ascii="Times New Roman" w:hAnsi="Times New Roman"/>
                <w:sz w:val="22"/>
              </w:rPr>
              <w:t>i</w:t>
            </w:r>
            <w:r>
              <w:rPr>
                <w:rFonts w:ascii="Times New Roman" w:hAnsi="Times New Roman"/>
                <w:spacing w:val="-5"/>
                <w:sz w:val="22"/>
              </w:rPr>
              <w:t> </w:t>
            </w:r>
            <w:r>
              <w:rPr>
                <w:rFonts w:ascii="Times New Roman" w:hAnsi="Times New Roman"/>
                <w:spacing w:val="-2"/>
                <w:sz w:val="22"/>
              </w:rPr>
              <w:t>dvorana</w:t>
            </w:r>
          </w:p>
          <w:p>
            <w:pPr>
              <w:pStyle w:val="TableParagraph"/>
              <w:spacing w:line="252" w:lineRule="exact" w:before="0"/>
              <w:ind w:left="107" w:right="804"/>
              <w:jc w:val="left"/>
              <w:rPr>
                <w:rFonts w:ascii="Times New Roman" w:hAnsi="Times New Roman"/>
                <w:sz w:val="22"/>
              </w:rPr>
            </w:pPr>
            <w:r>
              <w:rPr>
                <w:rFonts w:ascii="Times New Roman" w:hAnsi="Times New Roman"/>
                <w:sz w:val="22"/>
              </w:rPr>
              <w:t>Tekuće</w:t>
            </w:r>
            <w:r>
              <w:rPr>
                <w:rFonts w:ascii="Times New Roman" w:hAnsi="Times New Roman"/>
                <w:spacing w:val="-8"/>
                <w:sz w:val="22"/>
              </w:rPr>
              <w:t> </w:t>
            </w:r>
            <w:r>
              <w:rPr>
                <w:rFonts w:ascii="Times New Roman" w:hAnsi="Times New Roman"/>
                <w:sz w:val="22"/>
              </w:rPr>
              <w:t>i</w:t>
            </w:r>
            <w:r>
              <w:rPr>
                <w:rFonts w:ascii="Times New Roman" w:hAnsi="Times New Roman"/>
                <w:spacing w:val="-5"/>
                <w:sz w:val="22"/>
              </w:rPr>
              <w:t> </w:t>
            </w:r>
            <w:r>
              <w:rPr>
                <w:rFonts w:ascii="Times New Roman" w:hAnsi="Times New Roman"/>
                <w:sz w:val="22"/>
              </w:rPr>
              <w:t>investicijsko</w:t>
            </w:r>
            <w:r>
              <w:rPr>
                <w:rFonts w:ascii="Times New Roman" w:hAnsi="Times New Roman"/>
                <w:spacing w:val="-6"/>
                <w:sz w:val="22"/>
              </w:rPr>
              <w:t> </w:t>
            </w:r>
            <w:r>
              <w:rPr>
                <w:rFonts w:ascii="Times New Roman" w:hAnsi="Times New Roman"/>
                <w:sz w:val="22"/>
              </w:rPr>
              <w:t>održavanje</w:t>
            </w:r>
            <w:r>
              <w:rPr>
                <w:rFonts w:ascii="Times New Roman" w:hAnsi="Times New Roman"/>
                <w:spacing w:val="-6"/>
                <w:sz w:val="22"/>
              </w:rPr>
              <w:t> </w:t>
            </w:r>
            <w:r>
              <w:rPr>
                <w:rFonts w:ascii="Times New Roman" w:hAnsi="Times New Roman"/>
                <w:sz w:val="22"/>
              </w:rPr>
              <w:t>srednjih</w:t>
            </w:r>
            <w:r>
              <w:rPr>
                <w:rFonts w:ascii="Times New Roman" w:hAnsi="Times New Roman"/>
                <w:spacing w:val="-6"/>
                <w:sz w:val="22"/>
              </w:rPr>
              <w:t> </w:t>
            </w:r>
            <w:r>
              <w:rPr>
                <w:rFonts w:ascii="Times New Roman" w:hAnsi="Times New Roman"/>
                <w:sz w:val="22"/>
              </w:rPr>
              <w:t>škola</w:t>
            </w:r>
            <w:r>
              <w:rPr>
                <w:rFonts w:ascii="Times New Roman" w:hAnsi="Times New Roman"/>
                <w:spacing w:val="-8"/>
                <w:sz w:val="22"/>
              </w:rPr>
              <w:t> </w:t>
            </w:r>
            <w:r>
              <w:rPr>
                <w:rFonts w:ascii="Times New Roman" w:hAnsi="Times New Roman"/>
                <w:sz w:val="22"/>
              </w:rPr>
              <w:t>iznad zakonskog standarda</w:t>
            </w:r>
          </w:p>
        </w:tc>
        <w:tc>
          <w:tcPr>
            <w:tcW w:w="1699" w:type="dxa"/>
          </w:tcPr>
          <w:p>
            <w:pPr>
              <w:pStyle w:val="TableParagraph"/>
              <w:spacing w:line="252" w:lineRule="exact" w:before="253"/>
              <w:ind w:left="712"/>
              <w:jc w:val="left"/>
              <w:rPr>
                <w:rFonts w:ascii="Times New Roman"/>
                <w:sz w:val="22"/>
              </w:rPr>
            </w:pPr>
            <w:r>
              <w:rPr>
                <w:rFonts w:ascii="Times New Roman"/>
                <w:spacing w:val="-2"/>
                <w:sz w:val="22"/>
              </w:rPr>
              <w:t>14.599,51</w:t>
            </w:r>
          </w:p>
          <w:p>
            <w:pPr>
              <w:pStyle w:val="TableParagraph"/>
              <w:spacing w:line="252" w:lineRule="exact" w:before="0"/>
              <w:ind w:left="602"/>
              <w:jc w:val="left"/>
              <w:rPr>
                <w:rFonts w:ascii="Times New Roman"/>
                <w:sz w:val="22"/>
              </w:rPr>
            </w:pPr>
            <w:r>
              <w:rPr>
                <w:rFonts w:ascii="Times New Roman"/>
                <w:spacing w:val="-2"/>
                <w:sz w:val="22"/>
              </w:rPr>
              <w:t>730.307,26</w:t>
            </w:r>
          </w:p>
          <w:p>
            <w:pPr>
              <w:pStyle w:val="TableParagraph"/>
              <w:spacing w:line="252" w:lineRule="exact" w:before="1"/>
              <w:ind w:left="712"/>
              <w:jc w:val="left"/>
              <w:rPr>
                <w:rFonts w:ascii="Times New Roman"/>
                <w:sz w:val="22"/>
              </w:rPr>
            </w:pPr>
            <w:r>
              <w:rPr>
                <w:rFonts w:ascii="Times New Roman"/>
                <w:spacing w:val="-2"/>
                <w:sz w:val="22"/>
              </w:rPr>
              <w:t>36.179,02</w:t>
            </w:r>
          </w:p>
          <w:p>
            <w:pPr>
              <w:pStyle w:val="TableParagraph"/>
              <w:spacing w:line="252" w:lineRule="exact" w:before="0"/>
              <w:ind w:left="823"/>
              <w:jc w:val="left"/>
              <w:rPr>
                <w:rFonts w:ascii="Times New Roman"/>
                <w:sz w:val="22"/>
              </w:rPr>
            </w:pPr>
            <w:r>
              <w:rPr>
                <w:rFonts w:ascii="Times New Roman"/>
                <w:spacing w:val="-2"/>
                <w:sz w:val="22"/>
              </w:rPr>
              <w:t>2.787,15</w:t>
            </w:r>
          </w:p>
          <w:p>
            <w:pPr>
              <w:pStyle w:val="TableParagraph"/>
              <w:spacing w:before="0"/>
              <w:jc w:val="left"/>
              <w:rPr>
                <w:rFonts w:ascii="Times New Roman"/>
                <w:b/>
                <w:sz w:val="22"/>
              </w:rPr>
            </w:pPr>
          </w:p>
          <w:p>
            <w:pPr>
              <w:pStyle w:val="TableParagraph"/>
              <w:spacing w:line="252" w:lineRule="exact" w:before="0"/>
              <w:ind w:right="92"/>
              <w:rPr>
                <w:rFonts w:ascii="Times New Roman"/>
                <w:sz w:val="22"/>
              </w:rPr>
            </w:pPr>
            <w:r>
              <w:rPr>
                <w:rFonts w:ascii="Times New Roman"/>
                <w:spacing w:val="-2"/>
                <w:sz w:val="22"/>
              </w:rPr>
              <w:t>13.270,00</w:t>
            </w:r>
          </w:p>
          <w:p>
            <w:pPr>
              <w:pStyle w:val="TableParagraph"/>
              <w:spacing w:line="252" w:lineRule="exact" w:before="0"/>
              <w:ind w:right="92"/>
              <w:rPr>
                <w:rFonts w:ascii="Times New Roman"/>
                <w:sz w:val="22"/>
              </w:rPr>
            </w:pPr>
            <w:r>
              <w:rPr>
                <w:rFonts w:ascii="Times New Roman"/>
                <w:spacing w:val="-4"/>
                <w:sz w:val="22"/>
              </w:rPr>
              <w:t>0,00</w:t>
            </w:r>
          </w:p>
          <w:p>
            <w:pPr>
              <w:pStyle w:val="TableParagraph"/>
              <w:spacing w:before="1"/>
              <w:jc w:val="left"/>
              <w:rPr>
                <w:rFonts w:ascii="Times New Roman"/>
                <w:b/>
                <w:sz w:val="22"/>
              </w:rPr>
            </w:pPr>
          </w:p>
          <w:p>
            <w:pPr>
              <w:pStyle w:val="TableParagraph"/>
              <w:spacing w:line="236" w:lineRule="exact" w:before="0"/>
              <w:ind w:right="92"/>
              <w:rPr>
                <w:rFonts w:ascii="Times New Roman"/>
                <w:sz w:val="22"/>
              </w:rPr>
            </w:pPr>
            <w:r>
              <w:rPr>
                <w:rFonts w:ascii="Times New Roman"/>
                <w:spacing w:val="-2"/>
                <w:sz w:val="22"/>
              </w:rPr>
              <w:t>3.801,04</w:t>
            </w:r>
          </w:p>
        </w:tc>
        <w:tc>
          <w:tcPr>
            <w:tcW w:w="1701" w:type="dxa"/>
          </w:tcPr>
          <w:p>
            <w:pPr>
              <w:pStyle w:val="TableParagraph"/>
              <w:spacing w:line="252" w:lineRule="exact" w:before="253"/>
              <w:ind w:left="715"/>
              <w:jc w:val="left"/>
              <w:rPr>
                <w:rFonts w:ascii="Times New Roman"/>
                <w:sz w:val="22"/>
              </w:rPr>
            </w:pPr>
            <w:r>
              <w:rPr>
                <w:rFonts w:ascii="Times New Roman"/>
                <w:spacing w:val="-2"/>
                <w:sz w:val="22"/>
              </w:rPr>
              <w:t>14.600,00</w:t>
            </w:r>
          </w:p>
          <w:p>
            <w:pPr>
              <w:pStyle w:val="TableParagraph"/>
              <w:spacing w:line="252" w:lineRule="exact" w:before="0"/>
              <w:ind w:left="715"/>
              <w:jc w:val="left"/>
              <w:rPr>
                <w:rFonts w:ascii="Times New Roman"/>
                <w:sz w:val="22"/>
              </w:rPr>
            </w:pPr>
            <w:r>
              <w:rPr>
                <w:rFonts w:ascii="Times New Roman"/>
                <w:spacing w:val="-2"/>
                <w:sz w:val="22"/>
              </w:rPr>
              <w:t>50.000,00</w:t>
            </w:r>
          </w:p>
          <w:p>
            <w:pPr>
              <w:pStyle w:val="TableParagraph"/>
              <w:spacing w:line="252" w:lineRule="exact" w:before="1"/>
              <w:ind w:left="715"/>
              <w:jc w:val="left"/>
              <w:rPr>
                <w:rFonts w:ascii="Times New Roman"/>
                <w:sz w:val="22"/>
              </w:rPr>
            </w:pPr>
            <w:r>
              <w:rPr>
                <w:rFonts w:ascii="Times New Roman"/>
                <w:spacing w:val="-2"/>
                <w:sz w:val="22"/>
              </w:rPr>
              <w:t>35.742,88</w:t>
            </w:r>
          </w:p>
          <w:p>
            <w:pPr>
              <w:pStyle w:val="TableParagraph"/>
              <w:spacing w:line="252" w:lineRule="exact" w:before="0"/>
              <w:ind w:left="825"/>
              <w:jc w:val="left"/>
              <w:rPr>
                <w:rFonts w:ascii="Times New Roman"/>
                <w:sz w:val="22"/>
              </w:rPr>
            </w:pPr>
            <w:r>
              <w:rPr>
                <w:rFonts w:ascii="Times New Roman"/>
                <w:spacing w:val="-2"/>
                <w:sz w:val="22"/>
              </w:rPr>
              <w:t>2.263,01</w:t>
            </w:r>
          </w:p>
          <w:p>
            <w:pPr>
              <w:pStyle w:val="TableParagraph"/>
              <w:spacing w:before="0"/>
              <w:jc w:val="left"/>
              <w:rPr>
                <w:rFonts w:ascii="Times New Roman"/>
                <w:b/>
                <w:sz w:val="22"/>
              </w:rPr>
            </w:pPr>
          </w:p>
          <w:p>
            <w:pPr>
              <w:pStyle w:val="TableParagraph"/>
              <w:spacing w:line="252" w:lineRule="exact" w:before="0"/>
              <w:ind w:right="90"/>
              <w:rPr>
                <w:rFonts w:ascii="Times New Roman"/>
                <w:sz w:val="22"/>
              </w:rPr>
            </w:pPr>
            <w:r>
              <w:rPr>
                <w:rFonts w:ascii="Times New Roman"/>
                <w:spacing w:val="-4"/>
                <w:sz w:val="22"/>
              </w:rPr>
              <w:t>0,00</w:t>
            </w:r>
          </w:p>
          <w:p>
            <w:pPr>
              <w:pStyle w:val="TableParagraph"/>
              <w:spacing w:line="252" w:lineRule="exact" w:before="0"/>
              <w:ind w:right="90"/>
              <w:rPr>
                <w:rFonts w:ascii="Times New Roman"/>
                <w:sz w:val="22"/>
              </w:rPr>
            </w:pPr>
            <w:r>
              <w:rPr>
                <w:rFonts w:ascii="Times New Roman"/>
                <w:spacing w:val="-2"/>
                <w:sz w:val="22"/>
              </w:rPr>
              <w:t>172.500,00</w:t>
            </w:r>
          </w:p>
          <w:p>
            <w:pPr>
              <w:pStyle w:val="TableParagraph"/>
              <w:spacing w:before="1"/>
              <w:jc w:val="left"/>
              <w:rPr>
                <w:rFonts w:ascii="Times New Roman"/>
                <w:b/>
                <w:sz w:val="22"/>
              </w:rPr>
            </w:pPr>
          </w:p>
          <w:p>
            <w:pPr>
              <w:pStyle w:val="TableParagraph"/>
              <w:spacing w:line="236" w:lineRule="exact" w:before="0"/>
              <w:ind w:right="90"/>
              <w:rPr>
                <w:rFonts w:ascii="Times New Roman"/>
                <w:sz w:val="22"/>
              </w:rPr>
            </w:pPr>
            <w:r>
              <w:rPr>
                <w:rFonts w:ascii="Times New Roman"/>
                <w:spacing w:val="-4"/>
                <w:sz w:val="22"/>
              </w:rPr>
              <w:t>0,00</w:t>
            </w:r>
          </w:p>
        </w:tc>
      </w:tr>
      <w:tr>
        <w:trPr>
          <w:trHeight w:val="758" w:hRule="atLeast"/>
        </w:trPr>
        <w:tc>
          <w:tcPr>
            <w:tcW w:w="5851" w:type="dxa"/>
            <w:shd w:val="clear" w:color="auto" w:fill="EDEDED"/>
          </w:tcPr>
          <w:p>
            <w:pPr>
              <w:pStyle w:val="TableParagraph"/>
              <w:spacing w:before="250"/>
              <w:ind w:left="107"/>
              <w:jc w:val="left"/>
              <w:rPr>
                <w:rFonts w:ascii="Times New Roman" w:hAnsi="Times New Roman"/>
                <w:b/>
                <w:sz w:val="22"/>
              </w:rPr>
            </w:pPr>
            <w:r>
              <w:rPr>
                <w:rFonts w:ascii="Times New Roman" w:hAnsi="Times New Roman"/>
                <w:b/>
                <w:sz w:val="22"/>
              </w:rPr>
              <w:t>Program:</w:t>
            </w:r>
            <w:r>
              <w:rPr>
                <w:rFonts w:ascii="Times New Roman" w:hAnsi="Times New Roman"/>
                <w:b/>
                <w:spacing w:val="-3"/>
                <w:sz w:val="22"/>
              </w:rPr>
              <w:t> </w:t>
            </w:r>
            <w:r>
              <w:rPr>
                <w:rFonts w:ascii="Times New Roman" w:hAnsi="Times New Roman"/>
                <w:b/>
                <w:sz w:val="22"/>
              </w:rPr>
              <w:t>Ulaganja</w:t>
            </w:r>
            <w:r>
              <w:rPr>
                <w:rFonts w:ascii="Times New Roman" w:hAnsi="Times New Roman"/>
                <w:b/>
                <w:spacing w:val="-3"/>
                <w:sz w:val="22"/>
              </w:rPr>
              <w:t> </w:t>
            </w:r>
            <w:r>
              <w:rPr>
                <w:rFonts w:ascii="Times New Roman" w:hAnsi="Times New Roman"/>
                <w:b/>
                <w:sz w:val="22"/>
              </w:rPr>
              <w:t>u</w:t>
            </w:r>
            <w:r>
              <w:rPr>
                <w:rFonts w:ascii="Times New Roman" w:hAnsi="Times New Roman"/>
                <w:b/>
                <w:spacing w:val="-4"/>
                <w:sz w:val="22"/>
              </w:rPr>
              <w:t> </w:t>
            </w:r>
            <w:r>
              <w:rPr>
                <w:rFonts w:ascii="Times New Roman" w:hAnsi="Times New Roman"/>
                <w:b/>
                <w:sz w:val="22"/>
              </w:rPr>
              <w:t>srednje</w:t>
            </w:r>
            <w:r>
              <w:rPr>
                <w:rFonts w:ascii="Times New Roman" w:hAnsi="Times New Roman"/>
                <w:b/>
                <w:spacing w:val="-4"/>
                <w:sz w:val="22"/>
              </w:rPr>
              <w:t> </w:t>
            </w:r>
            <w:r>
              <w:rPr>
                <w:rFonts w:ascii="Times New Roman" w:hAnsi="Times New Roman"/>
                <w:b/>
                <w:sz w:val="22"/>
              </w:rPr>
              <w:t>školstvo</w:t>
            </w:r>
            <w:r>
              <w:rPr>
                <w:rFonts w:ascii="Times New Roman" w:hAnsi="Times New Roman"/>
                <w:b/>
                <w:spacing w:val="-3"/>
                <w:sz w:val="22"/>
              </w:rPr>
              <w:t> </w:t>
            </w:r>
            <w:r>
              <w:rPr>
                <w:rFonts w:ascii="Times New Roman" w:hAnsi="Times New Roman"/>
                <w:b/>
                <w:sz w:val="22"/>
              </w:rPr>
              <w:t>–</w:t>
            </w:r>
            <w:r>
              <w:rPr>
                <w:rFonts w:ascii="Times New Roman" w:hAnsi="Times New Roman"/>
                <w:b/>
                <w:spacing w:val="-6"/>
                <w:sz w:val="22"/>
              </w:rPr>
              <w:t> </w:t>
            </w:r>
            <w:r>
              <w:rPr>
                <w:rFonts w:ascii="Times New Roman" w:hAnsi="Times New Roman"/>
                <w:b/>
                <w:sz w:val="22"/>
              </w:rPr>
              <w:t>iz</w:t>
            </w:r>
            <w:r>
              <w:rPr>
                <w:rFonts w:ascii="Times New Roman" w:hAnsi="Times New Roman"/>
                <w:b/>
                <w:spacing w:val="-3"/>
                <w:sz w:val="22"/>
              </w:rPr>
              <w:t> </w:t>
            </w:r>
            <w:r>
              <w:rPr>
                <w:rFonts w:ascii="Times New Roman" w:hAnsi="Times New Roman"/>
                <w:b/>
                <w:sz w:val="22"/>
              </w:rPr>
              <w:t>vlastitih</w:t>
            </w:r>
            <w:r>
              <w:rPr>
                <w:rFonts w:ascii="Times New Roman" w:hAnsi="Times New Roman"/>
                <w:b/>
                <w:spacing w:val="-6"/>
                <w:sz w:val="22"/>
              </w:rPr>
              <w:t> </w:t>
            </w:r>
            <w:r>
              <w:rPr>
                <w:rFonts w:ascii="Times New Roman" w:hAnsi="Times New Roman"/>
                <w:b/>
                <w:spacing w:val="-10"/>
                <w:sz w:val="22"/>
              </w:rPr>
              <w:t>i</w:t>
            </w:r>
          </w:p>
          <w:p>
            <w:pPr>
              <w:pStyle w:val="TableParagraph"/>
              <w:spacing w:line="233" w:lineRule="exact" w:before="2"/>
              <w:ind w:left="107"/>
              <w:jc w:val="left"/>
              <w:rPr>
                <w:rFonts w:ascii="Times New Roman" w:hAnsi="Times New Roman"/>
                <w:b/>
                <w:sz w:val="22"/>
              </w:rPr>
            </w:pPr>
            <w:r>
              <w:rPr>
                <w:rFonts w:ascii="Times New Roman" w:hAnsi="Times New Roman"/>
                <w:b/>
                <w:sz w:val="22"/>
              </w:rPr>
              <w:t>namjenskih</w:t>
            </w:r>
            <w:r>
              <w:rPr>
                <w:rFonts w:ascii="Times New Roman" w:hAnsi="Times New Roman"/>
                <w:b/>
                <w:spacing w:val="-9"/>
                <w:sz w:val="22"/>
              </w:rPr>
              <w:t> </w:t>
            </w:r>
            <w:r>
              <w:rPr>
                <w:rFonts w:ascii="Times New Roman" w:hAnsi="Times New Roman"/>
                <w:b/>
                <w:sz w:val="22"/>
              </w:rPr>
              <w:t>prihoda</w:t>
            </w:r>
            <w:r>
              <w:rPr>
                <w:rFonts w:ascii="Times New Roman" w:hAnsi="Times New Roman"/>
                <w:b/>
                <w:spacing w:val="-3"/>
                <w:sz w:val="22"/>
              </w:rPr>
              <w:t> </w:t>
            </w:r>
            <w:r>
              <w:rPr>
                <w:rFonts w:ascii="Times New Roman" w:hAnsi="Times New Roman"/>
                <w:b/>
                <w:sz w:val="22"/>
              </w:rPr>
              <w:t>škola</w:t>
            </w:r>
            <w:r>
              <w:rPr>
                <w:rFonts w:ascii="Times New Roman" w:hAnsi="Times New Roman"/>
                <w:b/>
                <w:spacing w:val="-7"/>
                <w:sz w:val="22"/>
              </w:rPr>
              <w:t> </w:t>
            </w:r>
            <w:r>
              <w:rPr>
                <w:rFonts w:ascii="Times New Roman" w:hAnsi="Times New Roman"/>
                <w:b/>
                <w:sz w:val="22"/>
              </w:rPr>
              <w:t>i</w:t>
            </w:r>
            <w:r>
              <w:rPr>
                <w:rFonts w:ascii="Times New Roman" w:hAnsi="Times New Roman"/>
                <w:b/>
                <w:spacing w:val="-2"/>
                <w:sz w:val="22"/>
              </w:rPr>
              <w:t> </w:t>
            </w:r>
            <w:r>
              <w:rPr>
                <w:rFonts w:ascii="Times New Roman" w:hAnsi="Times New Roman"/>
                <w:b/>
                <w:sz w:val="22"/>
              </w:rPr>
              <w:t>učeničkih</w:t>
            </w:r>
            <w:r>
              <w:rPr>
                <w:rFonts w:ascii="Times New Roman" w:hAnsi="Times New Roman"/>
                <w:b/>
                <w:spacing w:val="-4"/>
                <w:sz w:val="22"/>
              </w:rPr>
              <w:t> </w:t>
            </w:r>
            <w:r>
              <w:rPr>
                <w:rFonts w:ascii="Times New Roman" w:hAnsi="Times New Roman"/>
                <w:b/>
                <w:spacing w:val="-2"/>
                <w:sz w:val="22"/>
              </w:rPr>
              <w:t>domova</w:t>
            </w:r>
          </w:p>
        </w:tc>
        <w:tc>
          <w:tcPr>
            <w:tcW w:w="1699" w:type="dxa"/>
            <w:shd w:val="clear" w:color="auto" w:fill="EDEDED"/>
          </w:tcPr>
          <w:p>
            <w:pPr>
              <w:pStyle w:val="TableParagraph"/>
              <w:spacing w:before="251"/>
              <w:jc w:val="left"/>
              <w:rPr>
                <w:rFonts w:ascii="Times New Roman"/>
                <w:b/>
                <w:sz w:val="22"/>
              </w:rPr>
            </w:pPr>
          </w:p>
          <w:p>
            <w:pPr>
              <w:pStyle w:val="TableParagraph"/>
              <w:spacing w:line="233" w:lineRule="exact" w:before="1"/>
              <w:ind w:right="91"/>
              <w:rPr>
                <w:rFonts w:ascii="Times New Roman"/>
                <w:b/>
                <w:sz w:val="22"/>
              </w:rPr>
            </w:pPr>
            <w:r>
              <w:rPr>
                <w:rFonts w:ascii="Times New Roman"/>
                <w:b/>
                <w:spacing w:val="-2"/>
                <w:sz w:val="22"/>
              </w:rPr>
              <w:t>10.023.111,72</w:t>
            </w:r>
          </w:p>
        </w:tc>
        <w:tc>
          <w:tcPr>
            <w:tcW w:w="1701" w:type="dxa"/>
            <w:shd w:val="clear" w:color="auto" w:fill="EDEDED"/>
          </w:tcPr>
          <w:p>
            <w:pPr>
              <w:pStyle w:val="TableParagraph"/>
              <w:spacing w:before="251"/>
              <w:jc w:val="left"/>
              <w:rPr>
                <w:rFonts w:ascii="Times New Roman"/>
                <w:b/>
                <w:sz w:val="22"/>
              </w:rPr>
            </w:pPr>
          </w:p>
          <w:p>
            <w:pPr>
              <w:pStyle w:val="TableParagraph"/>
              <w:spacing w:line="233" w:lineRule="exact" w:before="1"/>
              <w:ind w:right="90"/>
              <w:rPr>
                <w:rFonts w:ascii="Times New Roman"/>
                <w:b/>
                <w:sz w:val="22"/>
              </w:rPr>
            </w:pPr>
            <w:r>
              <w:rPr>
                <w:rFonts w:ascii="Times New Roman"/>
                <w:b/>
                <w:spacing w:val="-2"/>
                <w:sz w:val="22"/>
              </w:rPr>
              <w:t>11.817.739,70</w:t>
            </w:r>
          </w:p>
        </w:tc>
      </w:tr>
      <w:tr>
        <w:trPr>
          <w:trHeight w:val="1264" w:hRule="atLeast"/>
        </w:trPr>
        <w:tc>
          <w:tcPr>
            <w:tcW w:w="5851" w:type="dxa"/>
          </w:tcPr>
          <w:p>
            <w:pPr>
              <w:pStyle w:val="TableParagraph"/>
              <w:spacing w:line="251" w:lineRule="exact" w:before="0"/>
              <w:ind w:left="107"/>
              <w:jc w:val="left"/>
              <w:rPr>
                <w:rFonts w:ascii="Times New Roman"/>
                <w:sz w:val="22"/>
              </w:rPr>
            </w:pPr>
            <w:r>
              <w:rPr>
                <w:rFonts w:ascii="Times New Roman"/>
                <w:sz w:val="22"/>
              </w:rPr>
              <w:t>Podizanje</w:t>
            </w:r>
            <w:r>
              <w:rPr>
                <w:rFonts w:ascii="Times New Roman"/>
                <w:spacing w:val="-8"/>
                <w:sz w:val="22"/>
              </w:rPr>
              <w:t> </w:t>
            </w:r>
            <w:r>
              <w:rPr>
                <w:rFonts w:ascii="Times New Roman"/>
                <w:sz w:val="22"/>
              </w:rPr>
              <w:t>standarda</w:t>
            </w:r>
            <w:r>
              <w:rPr>
                <w:rFonts w:ascii="Times New Roman"/>
                <w:spacing w:val="-5"/>
                <w:sz w:val="22"/>
              </w:rPr>
              <w:t> </w:t>
            </w:r>
            <w:r>
              <w:rPr>
                <w:rFonts w:ascii="Times New Roman"/>
                <w:sz w:val="22"/>
              </w:rPr>
              <w:t>iz</w:t>
            </w:r>
            <w:r>
              <w:rPr>
                <w:rFonts w:ascii="Times New Roman"/>
                <w:spacing w:val="-4"/>
                <w:sz w:val="22"/>
              </w:rPr>
              <w:t> </w:t>
            </w:r>
            <w:r>
              <w:rPr>
                <w:rFonts w:ascii="Times New Roman"/>
                <w:sz w:val="22"/>
              </w:rPr>
              <w:t>vlastitih</w:t>
            </w:r>
            <w:r>
              <w:rPr>
                <w:rFonts w:ascii="Times New Roman"/>
                <w:spacing w:val="-3"/>
                <w:sz w:val="22"/>
              </w:rPr>
              <w:t> </w:t>
            </w:r>
            <w:r>
              <w:rPr>
                <w:rFonts w:ascii="Times New Roman"/>
                <w:sz w:val="22"/>
              </w:rPr>
              <w:t>i</w:t>
            </w:r>
            <w:r>
              <w:rPr>
                <w:rFonts w:ascii="Times New Roman"/>
                <w:spacing w:val="-6"/>
                <w:sz w:val="22"/>
              </w:rPr>
              <w:t> </w:t>
            </w:r>
            <w:r>
              <w:rPr>
                <w:rFonts w:ascii="Times New Roman"/>
                <w:sz w:val="22"/>
              </w:rPr>
              <w:t>namjenskih</w:t>
            </w:r>
            <w:r>
              <w:rPr>
                <w:rFonts w:ascii="Times New Roman"/>
                <w:spacing w:val="-3"/>
                <w:sz w:val="22"/>
              </w:rPr>
              <w:t> </w:t>
            </w:r>
            <w:r>
              <w:rPr>
                <w:rFonts w:ascii="Times New Roman"/>
                <w:sz w:val="22"/>
              </w:rPr>
              <w:t>prihoda</w:t>
            </w:r>
            <w:r>
              <w:rPr>
                <w:rFonts w:ascii="Times New Roman"/>
                <w:spacing w:val="-3"/>
                <w:sz w:val="22"/>
              </w:rPr>
              <w:t> </w:t>
            </w:r>
            <w:r>
              <w:rPr>
                <w:rFonts w:ascii="Times New Roman"/>
                <w:spacing w:val="-2"/>
                <w:sz w:val="22"/>
              </w:rPr>
              <w:t>srednjih</w:t>
            </w:r>
          </w:p>
          <w:p>
            <w:pPr>
              <w:pStyle w:val="TableParagraph"/>
              <w:spacing w:line="252" w:lineRule="exact" w:before="1"/>
              <w:ind w:left="107"/>
              <w:jc w:val="left"/>
              <w:rPr>
                <w:rFonts w:ascii="Times New Roman" w:hAnsi="Times New Roman"/>
                <w:sz w:val="22"/>
              </w:rPr>
            </w:pPr>
            <w:r>
              <w:rPr>
                <w:rFonts w:ascii="Times New Roman" w:hAnsi="Times New Roman"/>
                <w:sz w:val="22"/>
              </w:rPr>
              <w:t>škola</w:t>
            </w:r>
            <w:r>
              <w:rPr>
                <w:rFonts w:ascii="Times New Roman" w:hAnsi="Times New Roman"/>
                <w:spacing w:val="-4"/>
                <w:sz w:val="22"/>
              </w:rPr>
              <w:t> </w:t>
            </w:r>
            <w:r>
              <w:rPr>
                <w:rFonts w:ascii="Times New Roman" w:hAnsi="Times New Roman"/>
                <w:sz w:val="22"/>
              </w:rPr>
              <w:t>i</w:t>
            </w:r>
            <w:r>
              <w:rPr>
                <w:rFonts w:ascii="Times New Roman" w:hAnsi="Times New Roman"/>
                <w:spacing w:val="-1"/>
                <w:sz w:val="22"/>
              </w:rPr>
              <w:t> </w:t>
            </w:r>
            <w:r>
              <w:rPr>
                <w:rFonts w:ascii="Times New Roman" w:hAnsi="Times New Roman"/>
                <w:sz w:val="22"/>
              </w:rPr>
              <w:t>učeničkih</w:t>
            </w:r>
            <w:r>
              <w:rPr>
                <w:rFonts w:ascii="Times New Roman" w:hAnsi="Times New Roman"/>
                <w:spacing w:val="-2"/>
                <w:sz w:val="22"/>
              </w:rPr>
              <w:t> domova</w:t>
            </w:r>
          </w:p>
          <w:p>
            <w:pPr>
              <w:pStyle w:val="TableParagraph"/>
              <w:spacing w:before="0"/>
              <w:ind w:left="107" w:right="2448"/>
              <w:jc w:val="left"/>
              <w:rPr>
                <w:rFonts w:ascii="Times New Roman"/>
                <w:sz w:val="22"/>
              </w:rPr>
            </w:pPr>
            <w:r>
              <w:rPr>
                <w:rFonts w:ascii="Times New Roman"/>
                <w:sz w:val="22"/>
              </w:rPr>
              <w:t>Projekt: Ulaganje u zajednicu Projekt:</w:t>
            </w:r>
            <w:r>
              <w:rPr>
                <w:rFonts w:ascii="Times New Roman"/>
                <w:spacing w:val="-7"/>
                <w:sz w:val="22"/>
              </w:rPr>
              <w:t> </w:t>
            </w:r>
            <w:r>
              <w:rPr>
                <w:rFonts w:ascii="Times New Roman"/>
                <w:sz w:val="22"/>
              </w:rPr>
              <w:t>IN-IN</w:t>
            </w:r>
            <w:r>
              <w:rPr>
                <w:rFonts w:ascii="Times New Roman"/>
                <w:spacing w:val="-9"/>
                <w:sz w:val="22"/>
              </w:rPr>
              <w:t> </w:t>
            </w:r>
            <w:r>
              <w:rPr>
                <w:rFonts w:ascii="Times New Roman"/>
                <w:sz w:val="22"/>
              </w:rPr>
              <w:t>integracija</w:t>
            </w:r>
            <w:r>
              <w:rPr>
                <w:rFonts w:ascii="Times New Roman"/>
                <w:spacing w:val="-10"/>
                <w:sz w:val="22"/>
              </w:rPr>
              <w:t> </w:t>
            </w:r>
            <w:r>
              <w:rPr>
                <w:rFonts w:ascii="Times New Roman"/>
                <w:sz w:val="22"/>
              </w:rPr>
              <w:t>i</w:t>
            </w:r>
            <w:r>
              <w:rPr>
                <w:rFonts w:ascii="Times New Roman"/>
                <w:spacing w:val="-10"/>
                <w:sz w:val="22"/>
              </w:rPr>
              <w:t> </w:t>
            </w:r>
            <w:r>
              <w:rPr>
                <w:rFonts w:ascii="Times New Roman"/>
                <w:sz w:val="22"/>
              </w:rPr>
              <w:t>inkluzija</w:t>
            </w:r>
          </w:p>
          <w:p>
            <w:pPr>
              <w:pStyle w:val="TableParagraph"/>
              <w:spacing w:line="233" w:lineRule="exact" w:before="0"/>
              <w:ind w:left="107"/>
              <w:jc w:val="left"/>
              <w:rPr>
                <w:rFonts w:ascii="Times New Roman" w:hAnsi="Times New Roman"/>
                <w:sz w:val="22"/>
              </w:rPr>
            </w:pPr>
            <w:r>
              <w:rPr>
                <w:rFonts w:ascii="Times New Roman" w:hAnsi="Times New Roman"/>
                <w:sz w:val="22"/>
              </w:rPr>
              <w:t>Projekt:</w:t>
            </w:r>
            <w:r>
              <w:rPr>
                <w:rFonts w:ascii="Times New Roman" w:hAnsi="Times New Roman"/>
                <w:spacing w:val="-4"/>
                <w:sz w:val="22"/>
              </w:rPr>
              <w:t> </w:t>
            </w:r>
            <w:r>
              <w:rPr>
                <w:rFonts w:ascii="Times New Roman" w:hAnsi="Times New Roman"/>
                <w:sz w:val="22"/>
              </w:rPr>
              <w:t>Školska</w:t>
            </w:r>
            <w:r>
              <w:rPr>
                <w:rFonts w:ascii="Times New Roman" w:hAnsi="Times New Roman"/>
                <w:spacing w:val="-5"/>
                <w:sz w:val="22"/>
              </w:rPr>
              <w:t> </w:t>
            </w:r>
            <w:r>
              <w:rPr>
                <w:rFonts w:ascii="Times New Roman" w:hAnsi="Times New Roman"/>
                <w:spacing w:val="-4"/>
                <w:sz w:val="22"/>
              </w:rPr>
              <w:t>shema</w:t>
            </w:r>
          </w:p>
        </w:tc>
        <w:tc>
          <w:tcPr>
            <w:tcW w:w="1699" w:type="dxa"/>
          </w:tcPr>
          <w:p>
            <w:pPr>
              <w:pStyle w:val="TableParagraph"/>
              <w:spacing w:line="252" w:lineRule="exact" w:before="253"/>
              <w:ind w:right="91"/>
              <w:rPr>
                <w:rFonts w:ascii="Times New Roman"/>
                <w:sz w:val="22"/>
              </w:rPr>
            </w:pPr>
            <w:r>
              <w:rPr>
                <w:rFonts w:ascii="Times New Roman"/>
                <w:spacing w:val="-2"/>
                <w:sz w:val="22"/>
              </w:rPr>
              <w:t>9.988.617,26</w:t>
            </w:r>
          </w:p>
          <w:p>
            <w:pPr>
              <w:pStyle w:val="TableParagraph"/>
              <w:spacing w:line="252" w:lineRule="exact" w:before="0"/>
              <w:ind w:right="91"/>
              <w:rPr>
                <w:rFonts w:ascii="Times New Roman"/>
                <w:sz w:val="22"/>
              </w:rPr>
            </w:pPr>
            <w:r>
              <w:rPr>
                <w:rFonts w:ascii="Times New Roman"/>
                <w:spacing w:val="-2"/>
                <w:sz w:val="22"/>
              </w:rPr>
              <w:t>19.908,42</w:t>
            </w:r>
          </w:p>
          <w:p>
            <w:pPr>
              <w:pStyle w:val="TableParagraph"/>
              <w:spacing w:line="252" w:lineRule="exact" w:before="0"/>
              <w:ind w:right="91"/>
              <w:rPr>
                <w:rFonts w:ascii="Times New Roman"/>
                <w:sz w:val="22"/>
              </w:rPr>
            </w:pPr>
            <w:r>
              <w:rPr>
                <w:rFonts w:ascii="Times New Roman"/>
                <w:spacing w:val="-2"/>
                <w:sz w:val="22"/>
              </w:rPr>
              <w:t>4.038,40</w:t>
            </w:r>
          </w:p>
          <w:p>
            <w:pPr>
              <w:pStyle w:val="TableParagraph"/>
              <w:spacing w:line="233" w:lineRule="exact" w:before="1"/>
              <w:ind w:right="92"/>
              <w:rPr>
                <w:rFonts w:ascii="Times New Roman"/>
                <w:sz w:val="22"/>
              </w:rPr>
            </w:pPr>
            <w:r>
              <w:rPr>
                <w:rFonts w:ascii="Times New Roman"/>
                <w:spacing w:val="-2"/>
                <w:sz w:val="22"/>
              </w:rPr>
              <w:t>10.547,64</w:t>
            </w:r>
          </w:p>
        </w:tc>
        <w:tc>
          <w:tcPr>
            <w:tcW w:w="1701" w:type="dxa"/>
          </w:tcPr>
          <w:p>
            <w:pPr>
              <w:pStyle w:val="TableParagraph"/>
              <w:spacing w:line="252" w:lineRule="exact" w:before="253"/>
              <w:ind w:right="90"/>
              <w:rPr>
                <w:rFonts w:ascii="Times New Roman"/>
                <w:sz w:val="22"/>
              </w:rPr>
            </w:pPr>
            <w:r>
              <w:rPr>
                <w:rFonts w:ascii="Times New Roman"/>
                <w:spacing w:val="-2"/>
                <w:sz w:val="22"/>
              </w:rPr>
              <w:t>11.802.667,32</w:t>
            </w:r>
          </w:p>
          <w:p>
            <w:pPr>
              <w:pStyle w:val="TableParagraph"/>
              <w:spacing w:line="252" w:lineRule="exact" w:before="0"/>
              <w:ind w:right="90"/>
              <w:rPr>
                <w:rFonts w:ascii="Times New Roman"/>
                <w:sz w:val="22"/>
              </w:rPr>
            </w:pPr>
            <w:r>
              <w:rPr>
                <w:rFonts w:ascii="Times New Roman"/>
                <w:spacing w:val="-4"/>
                <w:sz w:val="22"/>
              </w:rPr>
              <w:t>0,00</w:t>
            </w:r>
          </w:p>
          <w:p>
            <w:pPr>
              <w:pStyle w:val="TableParagraph"/>
              <w:spacing w:line="252" w:lineRule="exact" w:before="0"/>
              <w:ind w:right="90"/>
              <w:rPr>
                <w:rFonts w:ascii="Times New Roman"/>
                <w:sz w:val="22"/>
              </w:rPr>
            </w:pPr>
            <w:r>
              <w:rPr>
                <w:rFonts w:ascii="Times New Roman"/>
                <w:spacing w:val="-2"/>
                <w:sz w:val="22"/>
              </w:rPr>
              <w:t>7.830,38</w:t>
            </w:r>
          </w:p>
          <w:p>
            <w:pPr>
              <w:pStyle w:val="TableParagraph"/>
              <w:spacing w:line="233" w:lineRule="exact" w:before="1"/>
              <w:ind w:right="90"/>
              <w:rPr>
                <w:rFonts w:ascii="Times New Roman"/>
                <w:sz w:val="22"/>
              </w:rPr>
            </w:pPr>
            <w:r>
              <w:rPr>
                <w:rFonts w:ascii="Times New Roman"/>
                <w:spacing w:val="-2"/>
                <w:sz w:val="22"/>
              </w:rPr>
              <w:t>7.242,00</w:t>
            </w:r>
          </w:p>
        </w:tc>
      </w:tr>
      <w:tr>
        <w:trPr>
          <w:trHeight w:val="253" w:hRule="atLeast"/>
        </w:trPr>
        <w:tc>
          <w:tcPr>
            <w:tcW w:w="5851" w:type="dxa"/>
          </w:tcPr>
          <w:p>
            <w:pPr>
              <w:pStyle w:val="TableParagraph"/>
              <w:spacing w:before="0"/>
              <w:jc w:val="left"/>
              <w:rPr>
                <w:rFonts w:ascii="Times New Roman"/>
                <w:sz w:val="18"/>
              </w:rPr>
            </w:pPr>
          </w:p>
        </w:tc>
        <w:tc>
          <w:tcPr>
            <w:tcW w:w="1699" w:type="dxa"/>
          </w:tcPr>
          <w:p>
            <w:pPr>
              <w:pStyle w:val="TableParagraph"/>
              <w:spacing w:before="0"/>
              <w:jc w:val="left"/>
              <w:rPr>
                <w:rFonts w:ascii="Times New Roman"/>
                <w:sz w:val="18"/>
              </w:rPr>
            </w:pPr>
          </w:p>
        </w:tc>
        <w:tc>
          <w:tcPr>
            <w:tcW w:w="1701" w:type="dxa"/>
          </w:tcPr>
          <w:p>
            <w:pPr>
              <w:pStyle w:val="TableParagraph"/>
              <w:spacing w:before="0"/>
              <w:jc w:val="left"/>
              <w:rPr>
                <w:rFonts w:ascii="Times New Roman"/>
                <w:sz w:val="18"/>
              </w:rPr>
            </w:pPr>
          </w:p>
        </w:tc>
      </w:tr>
      <w:tr>
        <w:trPr>
          <w:trHeight w:val="758" w:hRule="atLeast"/>
        </w:trPr>
        <w:tc>
          <w:tcPr>
            <w:tcW w:w="5851" w:type="dxa"/>
            <w:shd w:val="clear" w:color="auto" w:fill="FFFF99"/>
          </w:tcPr>
          <w:p>
            <w:pPr>
              <w:pStyle w:val="TableParagraph"/>
              <w:spacing w:line="250" w:lineRule="atLeast" w:before="232"/>
              <w:ind w:left="107"/>
              <w:jc w:val="left"/>
              <w:rPr>
                <w:rFonts w:ascii="Times New Roman"/>
                <w:b/>
                <w:sz w:val="22"/>
              </w:rPr>
            </w:pPr>
            <w:r>
              <w:rPr>
                <w:rFonts w:ascii="Times New Roman"/>
                <w:b/>
                <w:sz w:val="22"/>
              </w:rPr>
              <w:t>UPRAVNI</w:t>
            </w:r>
            <w:r>
              <w:rPr>
                <w:rFonts w:ascii="Times New Roman"/>
                <w:b/>
                <w:spacing w:val="-7"/>
                <w:sz w:val="22"/>
              </w:rPr>
              <w:t> </w:t>
            </w:r>
            <w:r>
              <w:rPr>
                <w:rFonts w:ascii="Times New Roman"/>
                <w:b/>
                <w:sz w:val="22"/>
              </w:rPr>
              <w:t>ODJEL</w:t>
            </w:r>
            <w:r>
              <w:rPr>
                <w:rFonts w:ascii="Times New Roman"/>
                <w:b/>
                <w:spacing w:val="-8"/>
                <w:sz w:val="22"/>
              </w:rPr>
              <w:t> </w:t>
            </w:r>
            <w:r>
              <w:rPr>
                <w:rFonts w:ascii="Times New Roman"/>
                <w:b/>
                <w:sz w:val="22"/>
              </w:rPr>
              <w:t>ZA</w:t>
            </w:r>
            <w:r>
              <w:rPr>
                <w:rFonts w:ascii="Times New Roman"/>
                <w:b/>
                <w:spacing w:val="-8"/>
                <w:sz w:val="22"/>
              </w:rPr>
              <w:t> </w:t>
            </w:r>
            <w:r>
              <w:rPr>
                <w:rFonts w:ascii="Times New Roman"/>
                <w:b/>
                <w:sz w:val="22"/>
              </w:rPr>
              <w:t>ZDRAVSTVO,</w:t>
            </w:r>
            <w:r>
              <w:rPr>
                <w:rFonts w:ascii="Times New Roman"/>
                <w:b/>
                <w:spacing w:val="-7"/>
                <w:sz w:val="22"/>
              </w:rPr>
              <w:t> </w:t>
            </w:r>
            <w:r>
              <w:rPr>
                <w:rFonts w:ascii="Times New Roman"/>
                <w:b/>
                <w:sz w:val="22"/>
              </w:rPr>
              <w:t>BRANITELJE</w:t>
            </w:r>
            <w:r>
              <w:rPr>
                <w:rFonts w:ascii="Times New Roman"/>
                <w:b/>
                <w:spacing w:val="-8"/>
                <w:sz w:val="22"/>
              </w:rPr>
              <w:t> </w:t>
            </w:r>
            <w:r>
              <w:rPr>
                <w:rFonts w:ascii="Times New Roman"/>
                <w:b/>
                <w:sz w:val="22"/>
              </w:rPr>
              <w:t>I SOCIJALNU SKRB</w:t>
            </w:r>
          </w:p>
        </w:tc>
        <w:tc>
          <w:tcPr>
            <w:tcW w:w="1699" w:type="dxa"/>
            <w:shd w:val="clear" w:color="auto" w:fill="FFFF99"/>
          </w:tcPr>
          <w:p>
            <w:pPr>
              <w:pStyle w:val="TableParagraph"/>
              <w:spacing w:before="251"/>
              <w:jc w:val="left"/>
              <w:rPr>
                <w:rFonts w:ascii="Times New Roman"/>
                <w:b/>
                <w:sz w:val="22"/>
              </w:rPr>
            </w:pPr>
          </w:p>
          <w:p>
            <w:pPr>
              <w:pStyle w:val="TableParagraph"/>
              <w:spacing w:line="233" w:lineRule="exact" w:before="1"/>
              <w:ind w:right="91"/>
              <w:rPr>
                <w:rFonts w:ascii="Times New Roman"/>
                <w:b/>
                <w:sz w:val="22"/>
              </w:rPr>
            </w:pPr>
            <w:r>
              <w:rPr>
                <w:rFonts w:ascii="Times New Roman"/>
                <w:b/>
                <w:spacing w:val="-2"/>
                <w:sz w:val="22"/>
              </w:rPr>
              <w:t>46.932.841,94</w:t>
            </w:r>
          </w:p>
        </w:tc>
        <w:tc>
          <w:tcPr>
            <w:tcW w:w="1701" w:type="dxa"/>
            <w:shd w:val="clear" w:color="auto" w:fill="FFFF99"/>
          </w:tcPr>
          <w:p>
            <w:pPr>
              <w:pStyle w:val="TableParagraph"/>
              <w:spacing w:before="251"/>
              <w:jc w:val="left"/>
              <w:rPr>
                <w:rFonts w:ascii="Times New Roman"/>
                <w:b/>
                <w:sz w:val="22"/>
              </w:rPr>
            </w:pPr>
          </w:p>
          <w:p>
            <w:pPr>
              <w:pStyle w:val="TableParagraph"/>
              <w:spacing w:line="233" w:lineRule="exact" w:before="1"/>
              <w:ind w:right="90"/>
              <w:rPr>
                <w:rFonts w:ascii="Times New Roman"/>
                <w:b/>
                <w:sz w:val="22"/>
              </w:rPr>
            </w:pPr>
            <w:r>
              <w:rPr>
                <w:rFonts w:ascii="Times New Roman"/>
                <w:b/>
                <w:spacing w:val="-2"/>
                <w:sz w:val="22"/>
              </w:rPr>
              <w:t>18.809.062,23</w:t>
            </w:r>
          </w:p>
        </w:tc>
      </w:tr>
      <w:tr>
        <w:trPr>
          <w:trHeight w:val="760" w:hRule="atLeast"/>
        </w:trPr>
        <w:tc>
          <w:tcPr>
            <w:tcW w:w="5851" w:type="dxa"/>
            <w:shd w:val="clear" w:color="auto" w:fill="CCFFCC"/>
          </w:tcPr>
          <w:p>
            <w:pPr>
              <w:pStyle w:val="TableParagraph"/>
              <w:spacing w:line="252" w:lineRule="exact" w:before="236"/>
              <w:ind w:left="107"/>
              <w:jc w:val="left"/>
              <w:rPr>
                <w:rFonts w:ascii="Times New Roman"/>
                <w:b/>
                <w:sz w:val="22"/>
              </w:rPr>
            </w:pPr>
            <w:r>
              <w:rPr>
                <w:rFonts w:ascii="Times New Roman"/>
                <w:b/>
                <w:sz w:val="22"/>
              </w:rPr>
              <w:t>GLAVA:</w:t>
            </w:r>
            <w:r>
              <w:rPr>
                <w:rFonts w:ascii="Times New Roman"/>
                <w:b/>
                <w:spacing w:val="-4"/>
                <w:sz w:val="22"/>
              </w:rPr>
              <w:t> </w:t>
            </w:r>
            <w:r>
              <w:rPr>
                <w:rFonts w:ascii="Times New Roman"/>
                <w:b/>
                <w:sz w:val="22"/>
              </w:rPr>
              <w:t>Upravni</w:t>
            </w:r>
            <w:r>
              <w:rPr>
                <w:rFonts w:ascii="Times New Roman"/>
                <w:b/>
                <w:spacing w:val="-6"/>
                <w:sz w:val="22"/>
              </w:rPr>
              <w:t> </w:t>
            </w:r>
            <w:r>
              <w:rPr>
                <w:rFonts w:ascii="Times New Roman"/>
                <w:b/>
                <w:sz w:val="22"/>
              </w:rPr>
              <w:t>odjel</w:t>
            </w:r>
            <w:r>
              <w:rPr>
                <w:rFonts w:ascii="Times New Roman"/>
                <w:b/>
                <w:spacing w:val="-4"/>
                <w:sz w:val="22"/>
              </w:rPr>
              <w:t> </w:t>
            </w:r>
            <w:r>
              <w:rPr>
                <w:rFonts w:ascii="Times New Roman"/>
                <w:b/>
                <w:sz w:val="22"/>
              </w:rPr>
              <w:t>za</w:t>
            </w:r>
            <w:r>
              <w:rPr>
                <w:rFonts w:ascii="Times New Roman"/>
                <w:b/>
                <w:spacing w:val="-5"/>
                <w:sz w:val="22"/>
              </w:rPr>
              <w:t> </w:t>
            </w:r>
            <w:r>
              <w:rPr>
                <w:rFonts w:ascii="Times New Roman"/>
                <w:b/>
                <w:sz w:val="22"/>
              </w:rPr>
              <w:t>zdravstvo,</w:t>
            </w:r>
            <w:r>
              <w:rPr>
                <w:rFonts w:ascii="Times New Roman"/>
                <w:b/>
                <w:spacing w:val="-7"/>
                <w:sz w:val="22"/>
              </w:rPr>
              <w:t> </w:t>
            </w:r>
            <w:r>
              <w:rPr>
                <w:rFonts w:ascii="Times New Roman"/>
                <w:b/>
                <w:sz w:val="22"/>
              </w:rPr>
              <w:t>branitelje</w:t>
            </w:r>
            <w:r>
              <w:rPr>
                <w:rFonts w:ascii="Times New Roman"/>
                <w:b/>
                <w:spacing w:val="-5"/>
                <w:sz w:val="22"/>
              </w:rPr>
              <w:t> </w:t>
            </w:r>
            <w:r>
              <w:rPr>
                <w:rFonts w:ascii="Times New Roman"/>
                <w:b/>
                <w:sz w:val="22"/>
              </w:rPr>
              <w:t>i</w:t>
            </w:r>
            <w:r>
              <w:rPr>
                <w:rFonts w:ascii="Times New Roman"/>
                <w:b/>
                <w:spacing w:val="-6"/>
                <w:sz w:val="22"/>
              </w:rPr>
              <w:t> </w:t>
            </w:r>
            <w:r>
              <w:rPr>
                <w:rFonts w:ascii="Times New Roman"/>
                <w:b/>
                <w:sz w:val="22"/>
              </w:rPr>
              <w:t>socijalnu </w:t>
            </w:r>
            <w:r>
              <w:rPr>
                <w:rFonts w:ascii="Times New Roman"/>
                <w:b/>
                <w:spacing w:val="-4"/>
                <w:sz w:val="22"/>
              </w:rPr>
              <w:t>skrb</w:t>
            </w:r>
          </w:p>
        </w:tc>
        <w:tc>
          <w:tcPr>
            <w:tcW w:w="1699" w:type="dxa"/>
            <w:shd w:val="clear" w:color="auto" w:fill="CCFFCC"/>
          </w:tcPr>
          <w:p>
            <w:pPr>
              <w:pStyle w:val="TableParagraph"/>
              <w:spacing w:before="251"/>
              <w:jc w:val="left"/>
              <w:rPr>
                <w:rFonts w:ascii="Times New Roman"/>
                <w:b/>
                <w:sz w:val="22"/>
              </w:rPr>
            </w:pPr>
          </w:p>
          <w:p>
            <w:pPr>
              <w:pStyle w:val="TableParagraph"/>
              <w:spacing w:line="236" w:lineRule="exact" w:before="1"/>
              <w:ind w:right="92"/>
              <w:rPr>
                <w:rFonts w:ascii="Times New Roman"/>
                <w:b/>
                <w:sz w:val="22"/>
              </w:rPr>
            </w:pPr>
            <w:r>
              <w:rPr>
                <w:rFonts w:ascii="Times New Roman"/>
                <w:b/>
                <w:spacing w:val="-2"/>
                <w:sz w:val="22"/>
              </w:rPr>
              <w:t>566.076,49</w:t>
            </w:r>
          </w:p>
        </w:tc>
        <w:tc>
          <w:tcPr>
            <w:tcW w:w="1701" w:type="dxa"/>
            <w:shd w:val="clear" w:color="auto" w:fill="CCFFCC"/>
          </w:tcPr>
          <w:p>
            <w:pPr>
              <w:pStyle w:val="TableParagraph"/>
              <w:spacing w:before="251"/>
              <w:jc w:val="left"/>
              <w:rPr>
                <w:rFonts w:ascii="Times New Roman"/>
                <w:b/>
                <w:sz w:val="22"/>
              </w:rPr>
            </w:pPr>
          </w:p>
          <w:p>
            <w:pPr>
              <w:pStyle w:val="TableParagraph"/>
              <w:spacing w:line="236" w:lineRule="exact" w:before="1"/>
              <w:ind w:right="90"/>
              <w:rPr>
                <w:rFonts w:ascii="Times New Roman"/>
                <w:b/>
                <w:sz w:val="22"/>
              </w:rPr>
            </w:pPr>
            <w:r>
              <w:rPr>
                <w:rFonts w:ascii="Times New Roman"/>
                <w:b/>
                <w:spacing w:val="-2"/>
                <w:sz w:val="22"/>
              </w:rPr>
              <w:t>392.587,23</w:t>
            </w:r>
          </w:p>
        </w:tc>
      </w:tr>
      <w:tr>
        <w:trPr>
          <w:trHeight w:val="505" w:hRule="atLeast"/>
        </w:trPr>
        <w:tc>
          <w:tcPr>
            <w:tcW w:w="5851" w:type="dxa"/>
            <w:shd w:val="clear" w:color="auto" w:fill="EDEDED"/>
          </w:tcPr>
          <w:p>
            <w:pPr>
              <w:pStyle w:val="TableParagraph"/>
              <w:spacing w:line="236" w:lineRule="exact" w:before="250"/>
              <w:ind w:left="107"/>
              <w:jc w:val="left"/>
              <w:rPr>
                <w:rFonts w:ascii="Times New Roman" w:hAnsi="Times New Roman"/>
                <w:b/>
                <w:sz w:val="22"/>
              </w:rPr>
            </w:pPr>
            <w:r>
              <w:rPr>
                <w:rFonts w:ascii="Times New Roman" w:hAnsi="Times New Roman"/>
                <w:b/>
                <w:sz w:val="22"/>
              </w:rPr>
              <w:t>Program:</w:t>
            </w:r>
            <w:r>
              <w:rPr>
                <w:rFonts w:ascii="Times New Roman" w:hAnsi="Times New Roman"/>
                <w:b/>
                <w:spacing w:val="-6"/>
                <w:sz w:val="22"/>
              </w:rPr>
              <w:t> </w:t>
            </w:r>
            <w:r>
              <w:rPr>
                <w:rFonts w:ascii="Times New Roman" w:hAnsi="Times New Roman"/>
                <w:b/>
                <w:sz w:val="22"/>
              </w:rPr>
              <w:t>Zdravstvena</w:t>
            </w:r>
            <w:r>
              <w:rPr>
                <w:rFonts w:ascii="Times New Roman" w:hAnsi="Times New Roman"/>
                <w:b/>
                <w:spacing w:val="-8"/>
                <w:sz w:val="22"/>
              </w:rPr>
              <w:t> </w:t>
            </w:r>
            <w:r>
              <w:rPr>
                <w:rFonts w:ascii="Times New Roman" w:hAnsi="Times New Roman"/>
                <w:b/>
                <w:spacing w:val="-2"/>
                <w:sz w:val="22"/>
              </w:rPr>
              <w:t>zaštita</w:t>
            </w:r>
          </w:p>
        </w:tc>
        <w:tc>
          <w:tcPr>
            <w:tcW w:w="1699" w:type="dxa"/>
            <w:shd w:val="clear" w:color="auto" w:fill="EDEDED"/>
          </w:tcPr>
          <w:p>
            <w:pPr>
              <w:pStyle w:val="TableParagraph"/>
              <w:spacing w:line="236" w:lineRule="exact" w:before="250"/>
              <w:ind w:right="92"/>
              <w:rPr>
                <w:rFonts w:ascii="Times New Roman"/>
                <w:b/>
                <w:sz w:val="22"/>
              </w:rPr>
            </w:pPr>
            <w:r>
              <w:rPr>
                <w:rFonts w:ascii="Times New Roman"/>
                <w:b/>
                <w:spacing w:val="-2"/>
                <w:sz w:val="22"/>
              </w:rPr>
              <w:t>188.617,42</w:t>
            </w:r>
          </w:p>
        </w:tc>
        <w:tc>
          <w:tcPr>
            <w:tcW w:w="1701" w:type="dxa"/>
            <w:shd w:val="clear" w:color="auto" w:fill="EDEDED"/>
          </w:tcPr>
          <w:p>
            <w:pPr>
              <w:pStyle w:val="TableParagraph"/>
              <w:spacing w:line="236" w:lineRule="exact" w:before="250"/>
              <w:ind w:right="90"/>
              <w:rPr>
                <w:rFonts w:ascii="Times New Roman"/>
                <w:b/>
                <w:sz w:val="22"/>
              </w:rPr>
            </w:pPr>
            <w:r>
              <w:rPr>
                <w:rFonts w:ascii="Times New Roman"/>
                <w:b/>
                <w:spacing w:val="-2"/>
                <w:sz w:val="22"/>
              </w:rPr>
              <w:t>209.900,00</w:t>
            </w:r>
          </w:p>
        </w:tc>
      </w:tr>
    </w:tbl>
    <w:p>
      <w:pPr>
        <w:spacing w:after="0" w:line="236" w:lineRule="exact"/>
        <w:rPr>
          <w:rFonts w:ascii="Times New Roman"/>
          <w:sz w:val="22"/>
        </w:rPr>
        <w:sectPr>
          <w:type w:val="continuous"/>
          <w:pgSz w:w="11910" w:h="16840"/>
          <w:pgMar w:header="0" w:footer="775" w:top="1380" w:bottom="960" w:left="700" w:right="700"/>
        </w:sectPr>
      </w:pPr>
    </w:p>
    <w:tbl>
      <w:tblPr>
        <w:tblW w:w="0" w:type="auto"/>
        <w:jc w:val="left"/>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51"/>
        <w:gridCol w:w="1699"/>
        <w:gridCol w:w="1701"/>
      </w:tblGrid>
      <w:tr>
        <w:trPr>
          <w:trHeight w:val="1518" w:hRule="atLeast"/>
        </w:trPr>
        <w:tc>
          <w:tcPr>
            <w:tcW w:w="5851" w:type="dxa"/>
          </w:tcPr>
          <w:p>
            <w:pPr>
              <w:pStyle w:val="TableParagraph"/>
              <w:spacing w:before="1"/>
              <w:ind w:left="107"/>
              <w:jc w:val="left"/>
              <w:rPr>
                <w:rFonts w:ascii="Times New Roman"/>
                <w:sz w:val="22"/>
              </w:rPr>
            </w:pPr>
            <w:r>
              <w:rPr>
                <w:rFonts w:ascii="Times New Roman"/>
                <w:sz w:val="22"/>
              </w:rPr>
              <w:t>Pregled</w:t>
            </w:r>
            <w:r>
              <w:rPr>
                <w:rFonts w:ascii="Times New Roman"/>
                <w:spacing w:val="-5"/>
                <w:sz w:val="22"/>
              </w:rPr>
              <w:t> </w:t>
            </w:r>
            <w:r>
              <w:rPr>
                <w:rFonts w:ascii="Times New Roman"/>
                <w:sz w:val="22"/>
              </w:rPr>
              <w:t>umrlih</w:t>
            </w:r>
            <w:r>
              <w:rPr>
                <w:rFonts w:ascii="Times New Roman"/>
                <w:spacing w:val="-5"/>
                <w:sz w:val="22"/>
              </w:rPr>
              <w:t> </w:t>
            </w:r>
            <w:r>
              <w:rPr>
                <w:rFonts w:ascii="Times New Roman"/>
                <w:sz w:val="22"/>
              </w:rPr>
              <w:t>izvan</w:t>
            </w:r>
            <w:r>
              <w:rPr>
                <w:rFonts w:ascii="Times New Roman"/>
                <w:spacing w:val="-8"/>
                <w:sz w:val="22"/>
              </w:rPr>
              <w:t> </w:t>
            </w:r>
            <w:r>
              <w:rPr>
                <w:rFonts w:ascii="Times New Roman"/>
                <w:sz w:val="22"/>
              </w:rPr>
              <w:t>zdravstvenih</w:t>
            </w:r>
            <w:r>
              <w:rPr>
                <w:rFonts w:ascii="Times New Roman"/>
                <w:spacing w:val="-5"/>
                <w:sz w:val="22"/>
              </w:rPr>
              <w:t> </w:t>
            </w:r>
            <w:r>
              <w:rPr>
                <w:rFonts w:ascii="Times New Roman"/>
                <w:sz w:val="22"/>
              </w:rPr>
              <w:t>ustanova</w:t>
            </w:r>
            <w:r>
              <w:rPr>
                <w:rFonts w:ascii="Times New Roman"/>
                <w:spacing w:val="-7"/>
                <w:sz w:val="22"/>
              </w:rPr>
              <w:t> </w:t>
            </w:r>
            <w:r>
              <w:rPr>
                <w:rFonts w:ascii="Times New Roman"/>
                <w:sz w:val="22"/>
              </w:rPr>
              <w:t>i</w:t>
            </w:r>
            <w:r>
              <w:rPr>
                <w:rFonts w:ascii="Times New Roman"/>
                <w:spacing w:val="-7"/>
                <w:sz w:val="22"/>
              </w:rPr>
              <w:t> </w:t>
            </w:r>
            <w:r>
              <w:rPr>
                <w:rFonts w:ascii="Times New Roman"/>
                <w:sz w:val="22"/>
              </w:rPr>
              <w:t>javnozdravstvene </w:t>
            </w:r>
            <w:r>
              <w:rPr>
                <w:rFonts w:ascii="Times New Roman"/>
                <w:spacing w:val="-2"/>
                <w:sz w:val="22"/>
              </w:rPr>
              <w:t>mjere</w:t>
            </w:r>
          </w:p>
          <w:p>
            <w:pPr>
              <w:pStyle w:val="TableParagraph"/>
              <w:spacing w:line="251" w:lineRule="exact" w:before="0"/>
              <w:ind w:left="107"/>
              <w:jc w:val="left"/>
              <w:rPr>
                <w:rFonts w:ascii="Times New Roman"/>
                <w:sz w:val="22"/>
              </w:rPr>
            </w:pPr>
            <w:r>
              <w:rPr>
                <w:rFonts w:ascii="Times New Roman"/>
                <w:sz w:val="22"/>
              </w:rPr>
              <w:t>Prevencija</w:t>
            </w:r>
            <w:r>
              <w:rPr>
                <w:rFonts w:ascii="Times New Roman"/>
                <w:spacing w:val="-5"/>
                <w:sz w:val="22"/>
              </w:rPr>
              <w:t> </w:t>
            </w:r>
            <w:r>
              <w:rPr>
                <w:rFonts w:ascii="Times New Roman"/>
                <w:spacing w:val="-2"/>
                <w:sz w:val="22"/>
              </w:rPr>
              <w:t>ovisnosti</w:t>
            </w:r>
          </w:p>
          <w:p>
            <w:pPr>
              <w:pStyle w:val="TableParagraph"/>
              <w:spacing w:line="252" w:lineRule="exact" w:before="1"/>
              <w:ind w:left="107"/>
              <w:jc w:val="left"/>
              <w:rPr>
                <w:rFonts w:ascii="Times New Roman" w:hAnsi="Times New Roman"/>
                <w:sz w:val="22"/>
              </w:rPr>
            </w:pPr>
            <w:r>
              <w:rPr>
                <w:rFonts w:ascii="Times New Roman" w:hAnsi="Times New Roman"/>
                <w:sz w:val="22"/>
              </w:rPr>
              <w:t>Zaštita</w:t>
            </w:r>
            <w:r>
              <w:rPr>
                <w:rFonts w:ascii="Times New Roman" w:hAnsi="Times New Roman"/>
                <w:spacing w:val="-4"/>
                <w:sz w:val="22"/>
              </w:rPr>
              <w:t> </w:t>
            </w:r>
            <w:r>
              <w:rPr>
                <w:rFonts w:ascii="Times New Roman" w:hAnsi="Times New Roman"/>
                <w:sz w:val="22"/>
              </w:rPr>
              <w:t>pučanstva</w:t>
            </w:r>
            <w:r>
              <w:rPr>
                <w:rFonts w:ascii="Times New Roman" w:hAnsi="Times New Roman"/>
                <w:spacing w:val="-3"/>
                <w:sz w:val="22"/>
              </w:rPr>
              <w:t> </w:t>
            </w:r>
            <w:r>
              <w:rPr>
                <w:rFonts w:ascii="Times New Roman" w:hAnsi="Times New Roman"/>
                <w:sz w:val="22"/>
              </w:rPr>
              <w:t>od</w:t>
            </w:r>
            <w:r>
              <w:rPr>
                <w:rFonts w:ascii="Times New Roman" w:hAnsi="Times New Roman"/>
                <w:spacing w:val="-5"/>
                <w:sz w:val="22"/>
              </w:rPr>
              <w:t> </w:t>
            </w:r>
            <w:r>
              <w:rPr>
                <w:rFonts w:ascii="Times New Roman" w:hAnsi="Times New Roman"/>
                <w:sz w:val="22"/>
              </w:rPr>
              <w:t>zaraznih</w:t>
            </w:r>
            <w:r>
              <w:rPr>
                <w:rFonts w:ascii="Times New Roman" w:hAnsi="Times New Roman"/>
                <w:spacing w:val="-3"/>
                <w:sz w:val="22"/>
              </w:rPr>
              <w:t> </w:t>
            </w:r>
            <w:r>
              <w:rPr>
                <w:rFonts w:ascii="Times New Roman" w:hAnsi="Times New Roman"/>
                <w:spacing w:val="-2"/>
                <w:sz w:val="22"/>
              </w:rPr>
              <w:t>bolesti</w:t>
            </w:r>
          </w:p>
          <w:p>
            <w:pPr>
              <w:pStyle w:val="TableParagraph"/>
              <w:spacing w:line="252" w:lineRule="exact" w:before="0"/>
              <w:ind w:left="107"/>
              <w:jc w:val="left"/>
              <w:rPr>
                <w:rFonts w:ascii="Times New Roman" w:hAnsi="Times New Roman"/>
                <w:sz w:val="22"/>
              </w:rPr>
            </w:pPr>
            <w:r>
              <w:rPr>
                <w:rFonts w:ascii="Times New Roman" w:hAnsi="Times New Roman"/>
                <w:sz w:val="22"/>
              </w:rPr>
              <w:t>Sufinanciranje</w:t>
            </w:r>
            <w:r>
              <w:rPr>
                <w:rFonts w:ascii="Times New Roman" w:hAnsi="Times New Roman"/>
                <w:spacing w:val="-6"/>
                <w:sz w:val="22"/>
              </w:rPr>
              <w:t> </w:t>
            </w:r>
            <w:r>
              <w:rPr>
                <w:rFonts w:ascii="Times New Roman" w:hAnsi="Times New Roman"/>
                <w:sz w:val="22"/>
              </w:rPr>
              <w:t>kamata</w:t>
            </w:r>
            <w:r>
              <w:rPr>
                <w:rFonts w:ascii="Times New Roman" w:hAnsi="Times New Roman"/>
                <w:spacing w:val="-3"/>
                <w:sz w:val="22"/>
              </w:rPr>
              <w:t> </w:t>
            </w:r>
            <w:r>
              <w:rPr>
                <w:rFonts w:ascii="Times New Roman" w:hAnsi="Times New Roman"/>
                <w:sz w:val="22"/>
              </w:rPr>
              <w:t>na</w:t>
            </w:r>
            <w:r>
              <w:rPr>
                <w:rFonts w:ascii="Times New Roman" w:hAnsi="Times New Roman"/>
                <w:spacing w:val="-6"/>
                <w:sz w:val="22"/>
              </w:rPr>
              <w:t> </w:t>
            </w:r>
            <w:r>
              <w:rPr>
                <w:rFonts w:ascii="Times New Roman" w:hAnsi="Times New Roman"/>
                <w:sz w:val="22"/>
              </w:rPr>
              <w:t>stambene</w:t>
            </w:r>
            <w:r>
              <w:rPr>
                <w:rFonts w:ascii="Times New Roman" w:hAnsi="Times New Roman"/>
                <w:spacing w:val="-3"/>
                <w:sz w:val="22"/>
              </w:rPr>
              <w:t> </w:t>
            </w:r>
            <w:r>
              <w:rPr>
                <w:rFonts w:ascii="Times New Roman" w:hAnsi="Times New Roman"/>
                <w:sz w:val="22"/>
              </w:rPr>
              <w:t>kredite</w:t>
            </w:r>
            <w:r>
              <w:rPr>
                <w:rFonts w:ascii="Times New Roman" w:hAnsi="Times New Roman"/>
                <w:spacing w:val="-3"/>
                <w:sz w:val="22"/>
              </w:rPr>
              <w:t> </w:t>
            </w:r>
            <w:r>
              <w:rPr>
                <w:rFonts w:ascii="Times New Roman" w:hAnsi="Times New Roman"/>
                <w:spacing w:val="-2"/>
                <w:sz w:val="22"/>
              </w:rPr>
              <w:t>liječnika</w:t>
            </w:r>
          </w:p>
          <w:p>
            <w:pPr>
              <w:pStyle w:val="TableParagraph"/>
              <w:spacing w:line="233" w:lineRule="exact" w:before="1"/>
              <w:ind w:left="107"/>
              <w:jc w:val="left"/>
              <w:rPr>
                <w:rFonts w:ascii="Times New Roman"/>
                <w:sz w:val="22"/>
              </w:rPr>
            </w:pPr>
            <w:r>
              <w:rPr>
                <w:rFonts w:ascii="Times New Roman"/>
                <w:sz w:val="22"/>
              </w:rPr>
              <w:t>Ostali</w:t>
            </w:r>
            <w:r>
              <w:rPr>
                <w:rFonts w:ascii="Times New Roman"/>
                <w:spacing w:val="-4"/>
                <w:sz w:val="22"/>
              </w:rPr>
              <w:t> </w:t>
            </w:r>
            <w:r>
              <w:rPr>
                <w:rFonts w:ascii="Times New Roman"/>
                <w:sz w:val="22"/>
              </w:rPr>
              <w:t>nespomenuti</w:t>
            </w:r>
            <w:r>
              <w:rPr>
                <w:rFonts w:ascii="Times New Roman"/>
                <w:spacing w:val="-4"/>
                <w:sz w:val="22"/>
              </w:rPr>
              <w:t> </w:t>
            </w:r>
            <w:r>
              <w:rPr>
                <w:rFonts w:ascii="Times New Roman"/>
                <w:sz w:val="22"/>
              </w:rPr>
              <w:t>rashodi</w:t>
            </w:r>
            <w:r>
              <w:rPr>
                <w:rFonts w:ascii="Times New Roman"/>
                <w:spacing w:val="-7"/>
                <w:sz w:val="22"/>
              </w:rPr>
              <w:t> </w:t>
            </w:r>
            <w:r>
              <w:rPr>
                <w:rFonts w:ascii="Times New Roman"/>
                <w:sz w:val="22"/>
              </w:rPr>
              <w:t>u</w:t>
            </w:r>
            <w:r>
              <w:rPr>
                <w:rFonts w:ascii="Times New Roman"/>
                <w:spacing w:val="-4"/>
                <w:sz w:val="22"/>
              </w:rPr>
              <w:t> </w:t>
            </w:r>
            <w:r>
              <w:rPr>
                <w:rFonts w:ascii="Times New Roman"/>
                <w:spacing w:val="-2"/>
                <w:sz w:val="22"/>
              </w:rPr>
              <w:t>zdravstvu</w:t>
            </w:r>
          </w:p>
        </w:tc>
        <w:tc>
          <w:tcPr>
            <w:tcW w:w="1699" w:type="dxa"/>
          </w:tcPr>
          <w:p>
            <w:pPr>
              <w:pStyle w:val="TableParagraph"/>
              <w:spacing w:line="252" w:lineRule="exact" w:before="253"/>
              <w:ind w:left="712"/>
              <w:jc w:val="left"/>
              <w:rPr>
                <w:rFonts w:ascii="Times New Roman"/>
                <w:sz w:val="22"/>
              </w:rPr>
            </w:pPr>
            <w:r>
              <w:rPr>
                <w:rFonts w:ascii="Times New Roman"/>
                <w:spacing w:val="-2"/>
                <w:sz w:val="22"/>
              </w:rPr>
              <w:t>41.807,68</w:t>
            </w:r>
          </w:p>
          <w:p>
            <w:pPr>
              <w:pStyle w:val="TableParagraph"/>
              <w:spacing w:line="252" w:lineRule="exact" w:before="0"/>
              <w:ind w:left="823"/>
              <w:jc w:val="left"/>
              <w:rPr>
                <w:rFonts w:ascii="Times New Roman"/>
                <w:sz w:val="22"/>
              </w:rPr>
            </w:pPr>
            <w:r>
              <w:rPr>
                <w:rFonts w:ascii="Times New Roman"/>
                <w:spacing w:val="-2"/>
                <w:sz w:val="22"/>
              </w:rPr>
              <w:t>4.000,00</w:t>
            </w:r>
          </w:p>
          <w:p>
            <w:pPr>
              <w:pStyle w:val="TableParagraph"/>
              <w:spacing w:line="252" w:lineRule="exact" w:before="1"/>
              <w:ind w:left="712"/>
              <w:jc w:val="left"/>
              <w:rPr>
                <w:rFonts w:ascii="Times New Roman"/>
                <w:sz w:val="22"/>
              </w:rPr>
            </w:pPr>
            <w:r>
              <w:rPr>
                <w:rFonts w:ascii="Times New Roman"/>
                <w:spacing w:val="-2"/>
                <w:sz w:val="22"/>
              </w:rPr>
              <w:t>50.434,66</w:t>
            </w:r>
          </w:p>
          <w:p>
            <w:pPr>
              <w:pStyle w:val="TableParagraph"/>
              <w:spacing w:line="252" w:lineRule="exact" w:before="0"/>
              <w:ind w:left="712"/>
              <w:jc w:val="left"/>
              <w:rPr>
                <w:rFonts w:ascii="Times New Roman"/>
                <w:sz w:val="22"/>
              </w:rPr>
            </w:pPr>
            <w:r>
              <w:rPr>
                <w:rFonts w:ascii="Times New Roman"/>
                <w:spacing w:val="-2"/>
                <w:sz w:val="22"/>
              </w:rPr>
              <w:t>22.562,88</w:t>
            </w:r>
          </w:p>
          <w:p>
            <w:pPr>
              <w:pStyle w:val="TableParagraph"/>
              <w:spacing w:line="233" w:lineRule="exact" w:before="1"/>
              <w:ind w:left="712"/>
              <w:jc w:val="left"/>
              <w:rPr>
                <w:rFonts w:ascii="Times New Roman"/>
                <w:sz w:val="22"/>
              </w:rPr>
            </w:pPr>
            <w:r>
              <w:rPr>
                <w:rFonts w:ascii="Times New Roman"/>
                <w:spacing w:val="-2"/>
                <w:sz w:val="22"/>
              </w:rPr>
              <w:t>69.812,20</w:t>
            </w:r>
          </w:p>
        </w:tc>
        <w:tc>
          <w:tcPr>
            <w:tcW w:w="1701" w:type="dxa"/>
          </w:tcPr>
          <w:p>
            <w:pPr>
              <w:pStyle w:val="TableParagraph"/>
              <w:spacing w:line="252" w:lineRule="exact" w:before="253"/>
              <w:ind w:left="715"/>
              <w:jc w:val="left"/>
              <w:rPr>
                <w:rFonts w:ascii="Times New Roman"/>
                <w:sz w:val="22"/>
              </w:rPr>
            </w:pPr>
            <w:r>
              <w:rPr>
                <w:rFonts w:ascii="Times New Roman"/>
                <w:spacing w:val="-2"/>
                <w:sz w:val="22"/>
              </w:rPr>
              <w:t>41.800,00</w:t>
            </w:r>
          </w:p>
          <w:p>
            <w:pPr>
              <w:pStyle w:val="TableParagraph"/>
              <w:spacing w:line="252" w:lineRule="exact" w:before="0"/>
              <w:ind w:left="825"/>
              <w:jc w:val="left"/>
              <w:rPr>
                <w:rFonts w:ascii="Times New Roman"/>
                <w:sz w:val="22"/>
              </w:rPr>
            </w:pPr>
            <w:r>
              <w:rPr>
                <w:rFonts w:ascii="Times New Roman"/>
                <w:spacing w:val="-2"/>
                <w:sz w:val="22"/>
              </w:rPr>
              <w:t>4.000,00</w:t>
            </w:r>
          </w:p>
          <w:p>
            <w:pPr>
              <w:pStyle w:val="TableParagraph"/>
              <w:spacing w:line="252" w:lineRule="exact" w:before="1"/>
              <w:ind w:left="715"/>
              <w:jc w:val="left"/>
              <w:rPr>
                <w:rFonts w:ascii="Times New Roman"/>
                <w:sz w:val="22"/>
              </w:rPr>
            </w:pPr>
            <w:r>
              <w:rPr>
                <w:rFonts w:ascii="Times New Roman"/>
                <w:spacing w:val="-2"/>
                <w:sz w:val="22"/>
              </w:rPr>
              <w:t>50.600,00</w:t>
            </w:r>
          </w:p>
          <w:p>
            <w:pPr>
              <w:pStyle w:val="TableParagraph"/>
              <w:spacing w:line="252" w:lineRule="exact" w:before="0"/>
              <w:ind w:left="715"/>
              <w:jc w:val="left"/>
              <w:rPr>
                <w:rFonts w:ascii="Times New Roman"/>
                <w:sz w:val="22"/>
              </w:rPr>
            </w:pPr>
            <w:r>
              <w:rPr>
                <w:rFonts w:ascii="Times New Roman"/>
                <w:spacing w:val="-2"/>
                <w:sz w:val="22"/>
              </w:rPr>
              <w:t>22.500,00</w:t>
            </w:r>
          </w:p>
          <w:p>
            <w:pPr>
              <w:pStyle w:val="TableParagraph"/>
              <w:spacing w:line="233" w:lineRule="exact" w:before="1"/>
              <w:ind w:left="715"/>
              <w:jc w:val="left"/>
              <w:rPr>
                <w:rFonts w:ascii="Times New Roman"/>
                <w:sz w:val="22"/>
              </w:rPr>
            </w:pPr>
            <w:r>
              <w:rPr>
                <w:rFonts w:ascii="Times New Roman"/>
                <w:spacing w:val="-2"/>
                <w:sz w:val="22"/>
              </w:rPr>
              <w:t>91.000,00</w:t>
            </w:r>
          </w:p>
        </w:tc>
      </w:tr>
      <w:tr>
        <w:trPr>
          <w:trHeight w:val="506" w:hRule="atLeast"/>
        </w:trPr>
        <w:tc>
          <w:tcPr>
            <w:tcW w:w="5851" w:type="dxa"/>
            <w:shd w:val="clear" w:color="auto" w:fill="EDEDED"/>
          </w:tcPr>
          <w:p>
            <w:pPr>
              <w:pStyle w:val="TableParagraph"/>
              <w:spacing w:line="233" w:lineRule="exact" w:before="253"/>
              <w:ind w:left="107"/>
              <w:jc w:val="left"/>
              <w:rPr>
                <w:rFonts w:ascii="Times New Roman" w:hAnsi="Times New Roman"/>
                <w:b/>
                <w:sz w:val="22"/>
              </w:rPr>
            </w:pPr>
            <w:r>
              <w:rPr>
                <w:rFonts w:ascii="Times New Roman" w:hAnsi="Times New Roman"/>
                <w:b/>
                <w:sz w:val="22"/>
              </w:rPr>
              <w:t>Program:</w:t>
            </w:r>
            <w:r>
              <w:rPr>
                <w:rFonts w:ascii="Times New Roman" w:hAnsi="Times New Roman"/>
                <w:b/>
                <w:spacing w:val="-6"/>
                <w:sz w:val="22"/>
              </w:rPr>
              <w:t> </w:t>
            </w:r>
            <w:r>
              <w:rPr>
                <w:rFonts w:ascii="Times New Roman" w:hAnsi="Times New Roman"/>
                <w:b/>
                <w:sz w:val="22"/>
              </w:rPr>
              <w:t>Socijalna</w:t>
            </w:r>
            <w:r>
              <w:rPr>
                <w:rFonts w:ascii="Times New Roman" w:hAnsi="Times New Roman"/>
                <w:b/>
                <w:spacing w:val="-6"/>
                <w:sz w:val="22"/>
              </w:rPr>
              <w:t> </w:t>
            </w:r>
            <w:r>
              <w:rPr>
                <w:rFonts w:ascii="Times New Roman" w:hAnsi="Times New Roman"/>
                <w:b/>
                <w:spacing w:val="-2"/>
                <w:sz w:val="22"/>
              </w:rPr>
              <w:t>zaštita</w:t>
            </w:r>
          </w:p>
        </w:tc>
        <w:tc>
          <w:tcPr>
            <w:tcW w:w="1699" w:type="dxa"/>
            <w:shd w:val="clear" w:color="auto" w:fill="EDEDED"/>
          </w:tcPr>
          <w:p>
            <w:pPr>
              <w:pStyle w:val="TableParagraph"/>
              <w:spacing w:line="233" w:lineRule="exact" w:before="253"/>
              <w:ind w:right="92"/>
              <w:rPr>
                <w:rFonts w:ascii="Times New Roman"/>
                <w:b/>
                <w:sz w:val="22"/>
              </w:rPr>
            </w:pPr>
            <w:r>
              <w:rPr>
                <w:rFonts w:ascii="Times New Roman"/>
                <w:b/>
                <w:spacing w:val="-2"/>
                <w:sz w:val="22"/>
              </w:rPr>
              <w:t>377.459,07</w:t>
            </w:r>
          </w:p>
        </w:tc>
        <w:tc>
          <w:tcPr>
            <w:tcW w:w="1701" w:type="dxa"/>
            <w:shd w:val="clear" w:color="auto" w:fill="EDEDED"/>
          </w:tcPr>
          <w:p>
            <w:pPr>
              <w:pStyle w:val="TableParagraph"/>
              <w:spacing w:line="233" w:lineRule="exact" w:before="253"/>
              <w:ind w:right="90"/>
              <w:rPr>
                <w:rFonts w:ascii="Times New Roman"/>
                <w:b/>
                <w:sz w:val="22"/>
              </w:rPr>
            </w:pPr>
            <w:r>
              <w:rPr>
                <w:rFonts w:ascii="Times New Roman"/>
                <w:b/>
                <w:spacing w:val="-2"/>
                <w:sz w:val="22"/>
              </w:rPr>
              <w:t>182.687,23</w:t>
            </w:r>
          </w:p>
        </w:tc>
      </w:tr>
      <w:tr>
        <w:trPr>
          <w:trHeight w:val="1012" w:hRule="atLeast"/>
        </w:trPr>
        <w:tc>
          <w:tcPr>
            <w:tcW w:w="5851" w:type="dxa"/>
          </w:tcPr>
          <w:p>
            <w:pPr>
              <w:pStyle w:val="TableParagraph"/>
              <w:spacing w:before="0"/>
              <w:ind w:left="107"/>
              <w:jc w:val="left"/>
              <w:rPr>
                <w:rFonts w:ascii="Times New Roman" w:hAnsi="Times New Roman"/>
                <w:sz w:val="22"/>
              </w:rPr>
            </w:pPr>
            <w:r>
              <w:rPr>
                <w:rFonts w:ascii="Times New Roman" w:hAnsi="Times New Roman"/>
                <w:sz w:val="22"/>
              </w:rPr>
              <w:t>Ostali</w:t>
            </w:r>
            <w:r>
              <w:rPr>
                <w:rFonts w:ascii="Times New Roman" w:hAnsi="Times New Roman"/>
                <w:spacing w:val="-3"/>
                <w:sz w:val="22"/>
              </w:rPr>
              <w:t> </w:t>
            </w:r>
            <w:r>
              <w:rPr>
                <w:rFonts w:ascii="Times New Roman" w:hAnsi="Times New Roman"/>
                <w:sz w:val="22"/>
              </w:rPr>
              <w:t>nespomenuti</w:t>
            </w:r>
            <w:r>
              <w:rPr>
                <w:rFonts w:ascii="Times New Roman" w:hAnsi="Times New Roman"/>
                <w:spacing w:val="-3"/>
                <w:sz w:val="22"/>
              </w:rPr>
              <w:t> </w:t>
            </w:r>
            <w:r>
              <w:rPr>
                <w:rFonts w:ascii="Times New Roman" w:hAnsi="Times New Roman"/>
                <w:sz w:val="22"/>
              </w:rPr>
              <w:t>rashodi</w:t>
            </w:r>
            <w:r>
              <w:rPr>
                <w:rFonts w:ascii="Times New Roman" w:hAnsi="Times New Roman"/>
                <w:spacing w:val="-6"/>
                <w:sz w:val="22"/>
              </w:rPr>
              <w:t> </w:t>
            </w:r>
            <w:r>
              <w:rPr>
                <w:rFonts w:ascii="Times New Roman" w:hAnsi="Times New Roman"/>
                <w:sz w:val="22"/>
              </w:rPr>
              <w:t>u</w:t>
            </w:r>
            <w:r>
              <w:rPr>
                <w:rFonts w:ascii="Times New Roman" w:hAnsi="Times New Roman"/>
                <w:spacing w:val="-4"/>
                <w:sz w:val="22"/>
              </w:rPr>
              <w:t> </w:t>
            </w:r>
            <w:r>
              <w:rPr>
                <w:rFonts w:ascii="Times New Roman" w:hAnsi="Times New Roman"/>
                <w:sz w:val="22"/>
              </w:rPr>
              <w:t>djelatnosti</w:t>
            </w:r>
            <w:r>
              <w:rPr>
                <w:rFonts w:ascii="Times New Roman" w:hAnsi="Times New Roman"/>
                <w:spacing w:val="-6"/>
                <w:sz w:val="22"/>
              </w:rPr>
              <w:t> </w:t>
            </w:r>
            <w:r>
              <w:rPr>
                <w:rFonts w:ascii="Times New Roman" w:hAnsi="Times New Roman"/>
                <w:sz w:val="22"/>
              </w:rPr>
              <w:t>socijalne</w:t>
            </w:r>
            <w:r>
              <w:rPr>
                <w:rFonts w:ascii="Times New Roman" w:hAnsi="Times New Roman"/>
                <w:spacing w:val="-4"/>
                <w:sz w:val="22"/>
              </w:rPr>
              <w:t> </w:t>
            </w:r>
            <w:r>
              <w:rPr>
                <w:rFonts w:ascii="Times New Roman" w:hAnsi="Times New Roman"/>
                <w:sz w:val="22"/>
              </w:rPr>
              <w:t>skrbi</w:t>
            </w:r>
            <w:r>
              <w:rPr>
                <w:rFonts w:ascii="Times New Roman" w:hAnsi="Times New Roman"/>
                <w:spacing w:val="-3"/>
                <w:sz w:val="22"/>
              </w:rPr>
              <w:t> </w:t>
            </w:r>
            <w:r>
              <w:rPr>
                <w:rFonts w:ascii="Times New Roman" w:hAnsi="Times New Roman"/>
                <w:sz w:val="22"/>
              </w:rPr>
              <w:t>i</w:t>
            </w:r>
            <w:r>
              <w:rPr>
                <w:rFonts w:ascii="Times New Roman" w:hAnsi="Times New Roman"/>
                <w:spacing w:val="-6"/>
                <w:sz w:val="22"/>
              </w:rPr>
              <w:t> </w:t>
            </w:r>
            <w:r>
              <w:rPr>
                <w:rFonts w:ascii="Times New Roman" w:hAnsi="Times New Roman"/>
                <w:sz w:val="22"/>
              </w:rPr>
              <w:t>zaštite Troškovi ukopa hrvatskih branitelja</w:t>
            </w:r>
          </w:p>
          <w:p>
            <w:pPr>
              <w:pStyle w:val="TableParagraph"/>
              <w:spacing w:line="253" w:lineRule="exact" w:before="0"/>
              <w:ind w:left="107"/>
              <w:jc w:val="left"/>
              <w:rPr>
                <w:rFonts w:ascii="Times New Roman" w:hAnsi="Times New Roman"/>
                <w:sz w:val="22"/>
              </w:rPr>
            </w:pPr>
            <w:r>
              <w:rPr>
                <w:rFonts w:ascii="Times New Roman" w:hAnsi="Times New Roman"/>
                <w:sz w:val="22"/>
              </w:rPr>
              <w:t>Projekt:</w:t>
            </w:r>
            <w:r>
              <w:rPr>
                <w:rFonts w:ascii="Times New Roman" w:hAnsi="Times New Roman"/>
                <w:spacing w:val="-3"/>
                <w:sz w:val="22"/>
              </w:rPr>
              <w:t> </w:t>
            </w:r>
            <w:r>
              <w:rPr>
                <w:rFonts w:ascii="Times New Roman" w:hAnsi="Times New Roman"/>
                <w:sz w:val="22"/>
              </w:rPr>
              <w:t>„Centar</w:t>
            </w:r>
            <w:r>
              <w:rPr>
                <w:rFonts w:ascii="Times New Roman" w:hAnsi="Times New Roman"/>
                <w:spacing w:val="-3"/>
                <w:sz w:val="22"/>
              </w:rPr>
              <w:t> </w:t>
            </w:r>
            <w:r>
              <w:rPr>
                <w:rFonts w:ascii="Times New Roman" w:hAnsi="Times New Roman"/>
                <w:sz w:val="22"/>
              </w:rPr>
              <w:t>za</w:t>
            </w:r>
            <w:r>
              <w:rPr>
                <w:rFonts w:ascii="Times New Roman" w:hAnsi="Times New Roman"/>
                <w:spacing w:val="-6"/>
                <w:sz w:val="22"/>
              </w:rPr>
              <w:t> </w:t>
            </w:r>
            <w:r>
              <w:rPr>
                <w:rFonts w:ascii="Times New Roman" w:hAnsi="Times New Roman"/>
                <w:sz w:val="22"/>
              </w:rPr>
              <w:t>podršku,</w:t>
            </w:r>
            <w:r>
              <w:rPr>
                <w:rFonts w:ascii="Times New Roman" w:hAnsi="Times New Roman"/>
                <w:spacing w:val="-3"/>
                <w:sz w:val="22"/>
              </w:rPr>
              <w:t> </w:t>
            </w:r>
            <w:r>
              <w:rPr>
                <w:rFonts w:ascii="Times New Roman" w:hAnsi="Times New Roman"/>
                <w:sz w:val="22"/>
              </w:rPr>
              <w:t>savjetovanje</w:t>
            </w:r>
            <w:r>
              <w:rPr>
                <w:rFonts w:ascii="Times New Roman" w:hAnsi="Times New Roman"/>
                <w:spacing w:val="-6"/>
                <w:sz w:val="22"/>
              </w:rPr>
              <w:t> </w:t>
            </w:r>
            <w:r>
              <w:rPr>
                <w:rFonts w:ascii="Times New Roman" w:hAnsi="Times New Roman"/>
                <w:sz w:val="22"/>
              </w:rPr>
              <w:t>i</w:t>
            </w:r>
            <w:r>
              <w:rPr>
                <w:rFonts w:ascii="Times New Roman" w:hAnsi="Times New Roman"/>
                <w:spacing w:val="-2"/>
                <w:sz w:val="22"/>
              </w:rPr>
              <w:t> osnaživanje“</w:t>
            </w:r>
          </w:p>
          <w:p>
            <w:pPr>
              <w:pStyle w:val="TableParagraph"/>
              <w:spacing w:line="235" w:lineRule="exact" w:before="0"/>
              <w:ind w:left="107"/>
              <w:jc w:val="left"/>
              <w:rPr>
                <w:rFonts w:ascii="Times New Roman" w:hAnsi="Times New Roman"/>
                <w:sz w:val="22"/>
              </w:rPr>
            </w:pPr>
            <w:r>
              <w:rPr>
                <w:rFonts w:ascii="Times New Roman" w:hAnsi="Times New Roman"/>
                <w:sz w:val="22"/>
              </w:rPr>
              <w:t>Projekt:</w:t>
            </w:r>
            <w:r>
              <w:rPr>
                <w:rFonts w:ascii="Times New Roman" w:hAnsi="Times New Roman"/>
                <w:spacing w:val="-4"/>
                <w:sz w:val="22"/>
              </w:rPr>
              <w:t> </w:t>
            </w:r>
            <w:r>
              <w:rPr>
                <w:rFonts w:ascii="Times New Roman" w:hAnsi="Times New Roman"/>
                <w:sz w:val="22"/>
              </w:rPr>
              <w:t>„Sigurnost</w:t>
            </w:r>
            <w:r>
              <w:rPr>
                <w:rFonts w:ascii="Times New Roman" w:hAnsi="Times New Roman"/>
                <w:spacing w:val="-3"/>
                <w:sz w:val="22"/>
              </w:rPr>
              <w:t> </w:t>
            </w:r>
            <w:r>
              <w:rPr>
                <w:rFonts w:ascii="Times New Roman" w:hAnsi="Times New Roman"/>
                <w:sz w:val="22"/>
              </w:rPr>
              <w:t>za</w:t>
            </w:r>
            <w:r>
              <w:rPr>
                <w:rFonts w:ascii="Times New Roman" w:hAnsi="Times New Roman"/>
                <w:spacing w:val="-5"/>
                <w:sz w:val="22"/>
              </w:rPr>
              <w:t> </w:t>
            </w:r>
            <w:r>
              <w:rPr>
                <w:rFonts w:ascii="Times New Roman" w:hAnsi="Times New Roman"/>
                <w:spacing w:val="-2"/>
                <w:sz w:val="22"/>
              </w:rPr>
              <w:t>budućnost“</w:t>
            </w:r>
          </w:p>
        </w:tc>
        <w:tc>
          <w:tcPr>
            <w:tcW w:w="1699" w:type="dxa"/>
          </w:tcPr>
          <w:p>
            <w:pPr>
              <w:pStyle w:val="TableParagraph"/>
              <w:spacing w:line="251" w:lineRule="exact" w:before="0"/>
              <w:ind w:left="712"/>
              <w:jc w:val="left"/>
              <w:rPr>
                <w:rFonts w:ascii="Times New Roman"/>
                <w:sz w:val="22"/>
              </w:rPr>
            </w:pPr>
            <w:r>
              <w:rPr>
                <w:rFonts w:ascii="Times New Roman"/>
                <w:spacing w:val="-2"/>
                <w:sz w:val="22"/>
              </w:rPr>
              <w:t>63.706,95</w:t>
            </w:r>
          </w:p>
          <w:p>
            <w:pPr>
              <w:pStyle w:val="TableParagraph"/>
              <w:spacing w:line="252" w:lineRule="exact" w:before="1"/>
              <w:ind w:left="602"/>
              <w:jc w:val="left"/>
              <w:rPr>
                <w:rFonts w:ascii="Times New Roman"/>
                <w:sz w:val="22"/>
              </w:rPr>
            </w:pPr>
            <w:r>
              <w:rPr>
                <w:rFonts w:ascii="Times New Roman"/>
                <w:spacing w:val="-2"/>
                <w:sz w:val="22"/>
              </w:rPr>
              <w:t>101.532,95</w:t>
            </w:r>
          </w:p>
          <w:p>
            <w:pPr>
              <w:pStyle w:val="TableParagraph"/>
              <w:spacing w:line="252" w:lineRule="exact" w:before="0"/>
              <w:ind w:left="602"/>
              <w:jc w:val="left"/>
              <w:rPr>
                <w:rFonts w:ascii="Times New Roman"/>
                <w:sz w:val="22"/>
              </w:rPr>
            </w:pPr>
            <w:r>
              <w:rPr>
                <w:rFonts w:ascii="Times New Roman"/>
                <w:spacing w:val="-2"/>
                <w:sz w:val="22"/>
              </w:rPr>
              <w:t>204.659,17</w:t>
            </w:r>
          </w:p>
          <w:p>
            <w:pPr>
              <w:pStyle w:val="TableParagraph"/>
              <w:spacing w:line="235" w:lineRule="exact" w:before="0"/>
              <w:ind w:left="823"/>
              <w:jc w:val="left"/>
              <w:rPr>
                <w:rFonts w:ascii="Times New Roman"/>
                <w:sz w:val="22"/>
              </w:rPr>
            </w:pPr>
            <w:r>
              <w:rPr>
                <w:rFonts w:ascii="Times New Roman"/>
                <w:spacing w:val="-2"/>
                <w:sz w:val="22"/>
              </w:rPr>
              <w:t>7.560,00</w:t>
            </w:r>
          </w:p>
        </w:tc>
        <w:tc>
          <w:tcPr>
            <w:tcW w:w="1701" w:type="dxa"/>
          </w:tcPr>
          <w:p>
            <w:pPr>
              <w:pStyle w:val="TableParagraph"/>
              <w:spacing w:line="251" w:lineRule="exact" w:before="0"/>
              <w:ind w:right="90"/>
              <w:rPr>
                <w:rFonts w:ascii="Times New Roman"/>
                <w:sz w:val="22"/>
              </w:rPr>
            </w:pPr>
            <w:r>
              <w:rPr>
                <w:rFonts w:ascii="Times New Roman"/>
                <w:spacing w:val="-2"/>
                <w:sz w:val="22"/>
              </w:rPr>
              <w:t>69.927,23</w:t>
            </w:r>
          </w:p>
          <w:p>
            <w:pPr>
              <w:pStyle w:val="TableParagraph"/>
              <w:spacing w:line="252" w:lineRule="exact" w:before="1"/>
              <w:ind w:right="90"/>
              <w:rPr>
                <w:rFonts w:ascii="Times New Roman"/>
                <w:sz w:val="22"/>
              </w:rPr>
            </w:pPr>
            <w:r>
              <w:rPr>
                <w:rFonts w:ascii="Times New Roman"/>
                <w:spacing w:val="-2"/>
                <w:sz w:val="22"/>
              </w:rPr>
              <w:t>100.000,00</w:t>
            </w:r>
          </w:p>
          <w:p>
            <w:pPr>
              <w:pStyle w:val="TableParagraph"/>
              <w:spacing w:line="252" w:lineRule="exact" w:before="0"/>
              <w:ind w:right="90"/>
              <w:rPr>
                <w:rFonts w:ascii="Times New Roman"/>
                <w:sz w:val="22"/>
              </w:rPr>
            </w:pPr>
            <w:r>
              <w:rPr>
                <w:rFonts w:ascii="Times New Roman"/>
                <w:spacing w:val="-4"/>
                <w:sz w:val="22"/>
              </w:rPr>
              <w:t>0,00</w:t>
            </w:r>
          </w:p>
          <w:p>
            <w:pPr>
              <w:pStyle w:val="TableParagraph"/>
              <w:spacing w:line="235" w:lineRule="exact" w:before="0"/>
              <w:ind w:right="90"/>
              <w:rPr>
                <w:rFonts w:ascii="Times New Roman"/>
                <w:sz w:val="22"/>
              </w:rPr>
            </w:pPr>
            <w:r>
              <w:rPr>
                <w:rFonts w:ascii="Times New Roman"/>
                <w:spacing w:val="-2"/>
                <w:sz w:val="22"/>
              </w:rPr>
              <w:t>12.760,00</w:t>
            </w:r>
          </w:p>
        </w:tc>
      </w:tr>
      <w:tr>
        <w:trPr>
          <w:trHeight w:val="505" w:hRule="atLeast"/>
        </w:trPr>
        <w:tc>
          <w:tcPr>
            <w:tcW w:w="5851" w:type="dxa"/>
            <w:shd w:val="clear" w:color="auto" w:fill="CCFFCC"/>
          </w:tcPr>
          <w:p>
            <w:pPr>
              <w:pStyle w:val="TableParagraph"/>
              <w:spacing w:line="236" w:lineRule="exact" w:before="250"/>
              <w:ind w:left="107"/>
              <w:jc w:val="left"/>
              <w:rPr>
                <w:rFonts w:ascii="Times New Roman"/>
                <w:b/>
                <w:sz w:val="22"/>
              </w:rPr>
            </w:pPr>
            <w:r>
              <w:rPr>
                <w:rFonts w:ascii="Times New Roman"/>
                <w:b/>
                <w:sz w:val="22"/>
              </w:rPr>
              <w:t>GLAVA:</w:t>
            </w:r>
            <w:r>
              <w:rPr>
                <w:rFonts w:ascii="Times New Roman"/>
                <w:b/>
                <w:spacing w:val="-6"/>
                <w:sz w:val="22"/>
              </w:rPr>
              <w:t> </w:t>
            </w:r>
            <w:r>
              <w:rPr>
                <w:rFonts w:ascii="Times New Roman"/>
                <w:b/>
                <w:sz w:val="22"/>
              </w:rPr>
              <w:t>Zdravstvene</w:t>
            </w:r>
            <w:r>
              <w:rPr>
                <w:rFonts w:ascii="Times New Roman"/>
                <w:b/>
                <w:spacing w:val="-5"/>
                <w:sz w:val="22"/>
              </w:rPr>
              <w:t> </w:t>
            </w:r>
            <w:r>
              <w:rPr>
                <w:rFonts w:ascii="Times New Roman"/>
                <w:b/>
                <w:spacing w:val="-2"/>
                <w:sz w:val="22"/>
              </w:rPr>
              <w:t>ustanove</w:t>
            </w:r>
          </w:p>
        </w:tc>
        <w:tc>
          <w:tcPr>
            <w:tcW w:w="1699" w:type="dxa"/>
            <w:shd w:val="clear" w:color="auto" w:fill="CCFFCC"/>
          </w:tcPr>
          <w:p>
            <w:pPr>
              <w:pStyle w:val="TableParagraph"/>
              <w:spacing w:line="236" w:lineRule="exact" w:before="250"/>
              <w:ind w:right="91"/>
              <w:rPr>
                <w:rFonts w:ascii="Times New Roman"/>
                <w:b/>
                <w:sz w:val="22"/>
              </w:rPr>
            </w:pPr>
            <w:r>
              <w:rPr>
                <w:rFonts w:ascii="Times New Roman"/>
                <w:b/>
                <w:spacing w:val="-2"/>
                <w:sz w:val="22"/>
              </w:rPr>
              <w:t>46.366.765,45</w:t>
            </w:r>
          </w:p>
        </w:tc>
        <w:tc>
          <w:tcPr>
            <w:tcW w:w="1701" w:type="dxa"/>
            <w:shd w:val="clear" w:color="auto" w:fill="CCFFCC"/>
          </w:tcPr>
          <w:p>
            <w:pPr>
              <w:pStyle w:val="TableParagraph"/>
              <w:spacing w:line="236" w:lineRule="exact" w:before="250"/>
              <w:ind w:right="90"/>
              <w:rPr>
                <w:rFonts w:ascii="Times New Roman"/>
                <w:b/>
                <w:sz w:val="22"/>
              </w:rPr>
            </w:pPr>
            <w:r>
              <w:rPr>
                <w:rFonts w:ascii="Times New Roman"/>
                <w:b/>
                <w:spacing w:val="-2"/>
                <w:sz w:val="22"/>
              </w:rPr>
              <w:t>18.416.475,00</w:t>
            </w:r>
          </w:p>
        </w:tc>
      </w:tr>
      <w:tr>
        <w:trPr>
          <w:trHeight w:val="505" w:hRule="atLeast"/>
        </w:trPr>
        <w:tc>
          <w:tcPr>
            <w:tcW w:w="5851" w:type="dxa"/>
            <w:shd w:val="clear" w:color="auto" w:fill="EDEDED"/>
          </w:tcPr>
          <w:p>
            <w:pPr>
              <w:pStyle w:val="TableParagraph"/>
              <w:spacing w:line="236" w:lineRule="exact" w:before="250"/>
              <w:ind w:left="107"/>
              <w:jc w:val="left"/>
              <w:rPr>
                <w:rFonts w:ascii="Times New Roman" w:hAnsi="Times New Roman"/>
                <w:b/>
                <w:sz w:val="22"/>
              </w:rPr>
            </w:pPr>
            <w:r>
              <w:rPr>
                <w:rFonts w:ascii="Times New Roman" w:hAnsi="Times New Roman"/>
                <w:b/>
                <w:sz w:val="22"/>
              </w:rPr>
              <w:t>Program:</w:t>
            </w:r>
            <w:r>
              <w:rPr>
                <w:rFonts w:ascii="Times New Roman" w:hAnsi="Times New Roman"/>
                <w:b/>
                <w:spacing w:val="-3"/>
                <w:sz w:val="22"/>
              </w:rPr>
              <w:t> </w:t>
            </w:r>
            <w:r>
              <w:rPr>
                <w:rFonts w:ascii="Times New Roman" w:hAnsi="Times New Roman"/>
                <w:b/>
                <w:sz w:val="22"/>
              </w:rPr>
              <w:t>Ulaganja</w:t>
            </w:r>
            <w:r>
              <w:rPr>
                <w:rFonts w:ascii="Times New Roman" w:hAnsi="Times New Roman"/>
                <w:b/>
                <w:spacing w:val="-4"/>
                <w:sz w:val="22"/>
              </w:rPr>
              <w:t> </w:t>
            </w:r>
            <w:r>
              <w:rPr>
                <w:rFonts w:ascii="Times New Roman" w:hAnsi="Times New Roman"/>
                <w:b/>
                <w:sz w:val="22"/>
              </w:rPr>
              <w:t>u</w:t>
            </w:r>
            <w:r>
              <w:rPr>
                <w:rFonts w:ascii="Times New Roman" w:hAnsi="Times New Roman"/>
                <w:b/>
                <w:spacing w:val="-4"/>
                <w:sz w:val="22"/>
              </w:rPr>
              <w:t> </w:t>
            </w:r>
            <w:r>
              <w:rPr>
                <w:rFonts w:ascii="Times New Roman" w:hAnsi="Times New Roman"/>
                <w:b/>
                <w:sz w:val="22"/>
              </w:rPr>
              <w:t>zdravstvo</w:t>
            </w:r>
            <w:r>
              <w:rPr>
                <w:rFonts w:ascii="Times New Roman" w:hAnsi="Times New Roman"/>
                <w:b/>
                <w:spacing w:val="-7"/>
                <w:sz w:val="22"/>
              </w:rPr>
              <w:t> </w:t>
            </w:r>
            <w:r>
              <w:rPr>
                <w:rFonts w:ascii="Times New Roman" w:hAnsi="Times New Roman"/>
                <w:b/>
                <w:sz w:val="22"/>
              </w:rPr>
              <w:t>–</w:t>
            </w:r>
            <w:r>
              <w:rPr>
                <w:rFonts w:ascii="Times New Roman" w:hAnsi="Times New Roman"/>
                <w:b/>
                <w:spacing w:val="-3"/>
                <w:sz w:val="22"/>
              </w:rPr>
              <w:t> </w:t>
            </w:r>
            <w:r>
              <w:rPr>
                <w:rFonts w:ascii="Times New Roman" w:hAnsi="Times New Roman"/>
                <w:b/>
                <w:sz w:val="22"/>
              </w:rPr>
              <w:t>zakonski</w:t>
            </w:r>
            <w:r>
              <w:rPr>
                <w:rFonts w:ascii="Times New Roman" w:hAnsi="Times New Roman"/>
                <w:b/>
                <w:spacing w:val="-5"/>
                <w:sz w:val="22"/>
              </w:rPr>
              <w:t> </w:t>
            </w:r>
            <w:r>
              <w:rPr>
                <w:rFonts w:ascii="Times New Roman" w:hAnsi="Times New Roman"/>
                <w:b/>
                <w:spacing w:val="-2"/>
                <w:sz w:val="22"/>
              </w:rPr>
              <w:t>standard</w:t>
            </w:r>
          </w:p>
        </w:tc>
        <w:tc>
          <w:tcPr>
            <w:tcW w:w="1699" w:type="dxa"/>
            <w:shd w:val="clear" w:color="auto" w:fill="EDEDED"/>
          </w:tcPr>
          <w:p>
            <w:pPr>
              <w:pStyle w:val="TableParagraph"/>
              <w:spacing w:line="236" w:lineRule="exact" w:before="250"/>
              <w:ind w:right="91"/>
              <w:rPr>
                <w:rFonts w:ascii="Times New Roman"/>
                <w:b/>
                <w:sz w:val="22"/>
              </w:rPr>
            </w:pPr>
            <w:r>
              <w:rPr>
                <w:rFonts w:ascii="Times New Roman"/>
                <w:b/>
                <w:spacing w:val="-2"/>
                <w:sz w:val="22"/>
              </w:rPr>
              <w:t>2.170.517,00</w:t>
            </w:r>
          </w:p>
        </w:tc>
        <w:tc>
          <w:tcPr>
            <w:tcW w:w="1701" w:type="dxa"/>
            <w:shd w:val="clear" w:color="auto" w:fill="EDEDED"/>
          </w:tcPr>
          <w:p>
            <w:pPr>
              <w:pStyle w:val="TableParagraph"/>
              <w:spacing w:line="236" w:lineRule="exact" w:before="250"/>
              <w:ind w:right="90"/>
              <w:rPr>
                <w:rFonts w:ascii="Times New Roman"/>
                <w:b/>
                <w:sz w:val="22"/>
              </w:rPr>
            </w:pPr>
            <w:r>
              <w:rPr>
                <w:rFonts w:ascii="Times New Roman"/>
                <w:b/>
                <w:spacing w:val="-2"/>
                <w:sz w:val="22"/>
              </w:rPr>
              <w:t>535.692,00</w:t>
            </w:r>
          </w:p>
        </w:tc>
      </w:tr>
      <w:tr>
        <w:trPr>
          <w:trHeight w:val="758" w:hRule="atLeast"/>
        </w:trPr>
        <w:tc>
          <w:tcPr>
            <w:tcW w:w="5851" w:type="dxa"/>
          </w:tcPr>
          <w:p>
            <w:pPr>
              <w:pStyle w:val="TableParagraph"/>
              <w:spacing w:before="0"/>
              <w:ind w:left="107" w:right="359"/>
              <w:jc w:val="left"/>
              <w:rPr>
                <w:rFonts w:ascii="Times New Roman" w:hAnsi="Times New Roman"/>
                <w:sz w:val="22"/>
              </w:rPr>
            </w:pPr>
            <w:r>
              <w:rPr>
                <w:rFonts w:ascii="Times New Roman" w:hAnsi="Times New Roman"/>
                <w:sz w:val="22"/>
              </w:rPr>
              <w:t>Kapitalna ulaganja u zdravstvenim ustanovama – dec. Otplata</w:t>
            </w:r>
            <w:r>
              <w:rPr>
                <w:rFonts w:ascii="Times New Roman" w:hAnsi="Times New Roman"/>
                <w:spacing w:val="-5"/>
                <w:sz w:val="22"/>
              </w:rPr>
              <w:t> </w:t>
            </w:r>
            <w:r>
              <w:rPr>
                <w:rFonts w:ascii="Times New Roman" w:hAnsi="Times New Roman"/>
                <w:sz w:val="22"/>
              </w:rPr>
              <w:t>kredita</w:t>
            </w:r>
            <w:r>
              <w:rPr>
                <w:rFonts w:ascii="Times New Roman" w:hAnsi="Times New Roman"/>
                <w:spacing w:val="-5"/>
                <w:sz w:val="22"/>
              </w:rPr>
              <w:t> </w:t>
            </w:r>
            <w:r>
              <w:rPr>
                <w:rFonts w:ascii="Times New Roman" w:hAnsi="Times New Roman"/>
                <w:sz w:val="22"/>
              </w:rPr>
              <w:t>ZZJZ</w:t>
            </w:r>
            <w:r>
              <w:rPr>
                <w:rFonts w:ascii="Times New Roman" w:hAnsi="Times New Roman"/>
                <w:spacing w:val="-8"/>
                <w:sz w:val="22"/>
              </w:rPr>
              <w:t> </w:t>
            </w:r>
            <w:r>
              <w:rPr>
                <w:rFonts w:ascii="Times New Roman" w:hAnsi="Times New Roman"/>
                <w:sz w:val="22"/>
              </w:rPr>
              <w:t>„Sveti</w:t>
            </w:r>
            <w:r>
              <w:rPr>
                <w:rFonts w:ascii="Times New Roman" w:hAnsi="Times New Roman"/>
                <w:spacing w:val="-4"/>
                <w:sz w:val="22"/>
              </w:rPr>
              <w:t> </w:t>
            </w:r>
            <w:r>
              <w:rPr>
                <w:rFonts w:ascii="Times New Roman" w:hAnsi="Times New Roman"/>
                <w:sz w:val="22"/>
              </w:rPr>
              <w:t>Rok“</w:t>
            </w:r>
            <w:r>
              <w:rPr>
                <w:rFonts w:ascii="Times New Roman" w:hAnsi="Times New Roman"/>
                <w:spacing w:val="-5"/>
                <w:sz w:val="22"/>
              </w:rPr>
              <w:t> </w:t>
            </w:r>
            <w:r>
              <w:rPr>
                <w:rFonts w:ascii="Times New Roman" w:hAnsi="Times New Roman"/>
                <w:sz w:val="22"/>
              </w:rPr>
              <w:t>VPŽ</w:t>
            </w:r>
            <w:r>
              <w:rPr>
                <w:rFonts w:ascii="Times New Roman" w:hAnsi="Times New Roman"/>
                <w:spacing w:val="-6"/>
                <w:sz w:val="22"/>
              </w:rPr>
              <w:t> </w:t>
            </w:r>
            <w:r>
              <w:rPr>
                <w:rFonts w:ascii="Times New Roman" w:hAnsi="Times New Roman"/>
                <w:sz w:val="22"/>
              </w:rPr>
              <w:t>–</w:t>
            </w:r>
            <w:r>
              <w:rPr>
                <w:rFonts w:ascii="Times New Roman" w:hAnsi="Times New Roman"/>
                <w:spacing w:val="-5"/>
                <w:sz w:val="22"/>
              </w:rPr>
              <w:t> </w:t>
            </w:r>
            <w:r>
              <w:rPr>
                <w:rFonts w:ascii="Times New Roman" w:hAnsi="Times New Roman"/>
                <w:sz w:val="22"/>
              </w:rPr>
              <w:t>decentralizacija</w:t>
            </w:r>
          </w:p>
          <w:p>
            <w:pPr>
              <w:pStyle w:val="TableParagraph"/>
              <w:spacing w:line="233" w:lineRule="exact" w:before="0"/>
              <w:ind w:left="107"/>
              <w:jc w:val="left"/>
              <w:rPr>
                <w:rFonts w:ascii="Times New Roman" w:hAnsi="Times New Roman"/>
                <w:sz w:val="22"/>
              </w:rPr>
            </w:pPr>
            <w:r>
              <w:rPr>
                <w:rFonts w:ascii="Times New Roman" w:hAnsi="Times New Roman"/>
                <w:sz w:val="22"/>
              </w:rPr>
              <w:t>Tekuće</w:t>
            </w:r>
            <w:r>
              <w:rPr>
                <w:rFonts w:ascii="Times New Roman" w:hAnsi="Times New Roman"/>
                <w:spacing w:val="-6"/>
                <w:sz w:val="22"/>
              </w:rPr>
              <w:t> </w:t>
            </w:r>
            <w:r>
              <w:rPr>
                <w:rFonts w:ascii="Times New Roman" w:hAnsi="Times New Roman"/>
                <w:sz w:val="22"/>
              </w:rPr>
              <w:t>i</w:t>
            </w:r>
            <w:r>
              <w:rPr>
                <w:rFonts w:ascii="Times New Roman" w:hAnsi="Times New Roman"/>
                <w:spacing w:val="-2"/>
                <w:sz w:val="22"/>
              </w:rPr>
              <w:t> </w:t>
            </w:r>
            <w:r>
              <w:rPr>
                <w:rFonts w:ascii="Times New Roman" w:hAnsi="Times New Roman"/>
                <w:sz w:val="22"/>
              </w:rPr>
              <w:t>investicijsko</w:t>
            </w:r>
            <w:r>
              <w:rPr>
                <w:rFonts w:ascii="Times New Roman" w:hAnsi="Times New Roman"/>
                <w:spacing w:val="-3"/>
                <w:sz w:val="22"/>
              </w:rPr>
              <w:t> </w:t>
            </w:r>
            <w:r>
              <w:rPr>
                <w:rFonts w:ascii="Times New Roman" w:hAnsi="Times New Roman"/>
                <w:sz w:val="22"/>
              </w:rPr>
              <w:t>održavanje</w:t>
            </w:r>
            <w:r>
              <w:rPr>
                <w:rFonts w:ascii="Times New Roman" w:hAnsi="Times New Roman"/>
                <w:spacing w:val="-4"/>
                <w:sz w:val="22"/>
              </w:rPr>
              <w:t> </w:t>
            </w:r>
            <w:r>
              <w:rPr>
                <w:rFonts w:ascii="Times New Roman" w:hAnsi="Times New Roman"/>
                <w:sz w:val="22"/>
              </w:rPr>
              <w:t>u</w:t>
            </w:r>
            <w:r>
              <w:rPr>
                <w:rFonts w:ascii="Times New Roman" w:hAnsi="Times New Roman"/>
                <w:spacing w:val="-3"/>
                <w:sz w:val="22"/>
              </w:rPr>
              <w:t> </w:t>
            </w:r>
            <w:r>
              <w:rPr>
                <w:rFonts w:ascii="Times New Roman" w:hAnsi="Times New Roman"/>
                <w:sz w:val="22"/>
              </w:rPr>
              <w:t>zdrav.</w:t>
            </w:r>
            <w:r>
              <w:rPr>
                <w:rFonts w:ascii="Times New Roman" w:hAnsi="Times New Roman"/>
                <w:spacing w:val="-3"/>
                <w:sz w:val="22"/>
              </w:rPr>
              <w:t> </w:t>
            </w:r>
            <w:r>
              <w:rPr>
                <w:rFonts w:ascii="Times New Roman" w:hAnsi="Times New Roman"/>
                <w:sz w:val="22"/>
              </w:rPr>
              <w:t>ustanovama</w:t>
            </w:r>
            <w:r>
              <w:rPr>
                <w:rFonts w:ascii="Times New Roman" w:hAnsi="Times New Roman"/>
                <w:spacing w:val="-5"/>
                <w:sz w:val="22"/>
              </w:rPr>
              <w:t> </w:t>
            </w:r>
            <w:r>
              <w:rPr>
                <w:rFonts w:ascii="Times New Roman" w:hAnsi="Times New Roman"/>
                <w:sz w:val="22"/>
              </w:rPr>
              <w:t>–</w:t>
            </w:r>
            <w:r>
              <w:rPr>
                <w:rFonts w:ascii="Times New Roman" w:hAnsi="Times New Roman"/>
                <w:spacing w:val="-3"/>
                <w:sz w:val="22"/>
              </w:rPr>
              <w:t> </w:t>
            </w:r>
            <w:r>
              <w:rPr>
                <w:rFonts w:ascii="Times New Roman" w:hAnsi="Times New Roman"/>
                <w:spacing w:val="-4"/>
                <w:sz w:val="22"/>
              </w:rPr>
              <w:t>dec.</w:t>
            </w:r>
          </w:p>
        </w:tc>
        <w:tc>
          <w:tcPr>
            <w:tcW w:w="1699" w:type="dxa"/>
          </w:tcPr>
          <w:p>
            <w:pPr>
              <w:pStyle w:val="TableParagraph"/>
              <w:spacing w:line="251" w:lineRule="exact" w:before="0"/>
              <w:ind w:right="91"/>
              <w:rPr>
                <w:rFonts w:ascii="Times New Roman"/>
                <w:sz w:val="22"/>
              </w:rPr>
            </w:pPr>
            <w:r>
              <w:rPr>
                <w:rFonts w:ascii="Times New Roman"/>
                <w:spacing w:val="-2"/>
                <w:sz w:val="22"/>
              </w:rPr>
              <w:t>1.503.862,89</w:t>
            </w:r>
          </w:p>
          <w:p>
            <w:pPr>
              <w:pStyle w:val="TableParagraph"/>
              <w:spacing w:line="252" w:lineRule="exact" w:before="0"/>
              <w:ind w:right="92"/>
              <w:rPr>
                <w:rFonts w:ascii="Times New Roman"/>
                <w:sz w:val="22"/>
              </w:rPr>
            </w:pPr>
            <w:r>
              <w:rPr>
                <w:rFonts w:ascii="Times New Roman"/>
                <w:spacing w:val="-2"/>
                <w:sz w:val="22"/>
              </w:rPr>
              <w:t>53.089,13</w:t>
            </w:r>
          </w:p>
          <w:p>
            <w:pPr>
              <w:pStyle w:val="TableParagraph"/>
              <w:spacing w:line="233" w:lineRule="exact" w:before="1"/>
              <w:ind w:right="92"/>
              <w:rPr>
                <w:rFonts w:ascii="Times New Roman"/>
                <w:sz w:val="22"/>
              </w:rPr>
            </w:pPr>
            <w:r>
              <w:rPr>
                <w:rFonts w:ascii="Times New Roman"/>
                <w:spacing w:val="-2"/>
                <w:sz w:val="22"/>
              </w:rPr>
              <w:t>613.564,98</w:t>
            </w:r>
          </w:p>
        </w:tc>
        <w:tc>
          <w:tcPr>
            <w:tcW w:w="1701" w:type="dxa"/>
          </w:tcPr>
          <w:p>
            <w:pPr>
              <w:pStyle w:val="TableParagraph"/>
              <w:spacing w:line="251" w:lineRule="exact" w:before="0"/>
              <w:ind w:left="605"/>
              <w:jc w:val="left"/>
              <w:rPr>
                <w:rFonts w:ascii="Times New Roman"/>
                <w:sz w:val="22"/>
              </w:rPr>
            </w:pPr>
            <w:r>
              <w:rPr>
                <w:rFonts w:ascii="Times New Roman"/>
                <w:spacing w:val="-2"/>
                <w:sz w:val="22"/>
              </w:rPr>
              <w:t>327.357,88</w:t>
            </w:r>
          </w:p>
          <w:p>
            <w:pPr>
              <w:pStyle w:val="TableParagraph"/>
              <w:spacing w:line="252" w:lineRule="exact" w:before="0"/>
              <w:ind w:left="715"/>
              <w:jc w:val="left"/>
              <w:rPr>
                <w:rFonts w:ascii="Times New Roman"/>
                <w:sz w:val="22"/>
              </w:rPr>
            </w:pPr>
            <w:r>
              <w:rPr>
                <w:rFonts w:ascii="Times New Roman"/>
                <w:spacing w:val="-2"/>
                <w:sz w:val="22"/>
              </w:rPr>
              <w:t>53.089,12</w:t>
            </w:r>
          </w:p>
          <w:p>
            <w:pPr>
              <w:pStyle w:val="TableParagraph"/>
              <w:spacing w:line="233" w:lineRule="exact" w:before="1"/>
              <w:ind w:left="605"/>
              <w:jc w:val="left"/>
              <w:rPr>
                <w:rFonts w:ascii="Times New Roman"/>
                <w:sz w:val="22"/>
              </w:rPr>
            </w:pPr>
            <w:r>
              <w:rPr>
                <w:rFonts w:ascii="Times New Roman"/>
                <w:spacing w:val="-2"/>
                <w:sz w:val="22"/>
              </w:rPr>
              <w:t>155.245,00</w:t>
            </w:r>
          </w:p>
        </w:tc>
      </w:tr>
      <w:tr>
        <w:trPr>
          <w:trHeight w:val="760" w:hRule="atLeast"/>
        </w:trPr>
        <w:tc>
          <w:tcPr>
            <w:tcW w:w="5851" w:type="dxa"/>
            <w:shd w:val="clear" w:color="auto" w:fill="EDEDED"/>
          </w:tcPr>
          <w:p>
            <w:pPr>
              <w:pStyle w:val="TableParagraph"/>
              <w:spacing w:line="252" w:lineRule="exact" w:before="236"/>
              <w:ind w:left="107" w:right="804"/>
              <w:jc w:val="left"/>
              <w:rPr>
                <w:rFonts w:ascii="Times New Roman" w:hAnsi="Times New Roman"/>
                <w:b/>
                <w:sz w:val="22"/>
              </w:rPr>
            </w:pPr>
            <w:r>
              <w:rPr>
                <w:rFonts w:ascii="Times New Roman" w:hAnsi="Times New Roman"/>
                <w:b/>
                <w:sz w:val="22"/>
              </w:rPr>
              <w:t>Program:</w:t>
            </w:r>
            <w:r>
              <w:rPr>
                <w:rFonts w:ascii="Times New Roman" w:hAnsi="Times New Roman"/>
                <w:b/>
                <w:spacing w:val="-5"/>
                <w:sz w:val="22"/>
              </w:rPr>
              <w:t> </w:t>
            </w:r>
            <w:r>
              <w:rPr>
                <w:rFonts w:ascii="Times New Roman" w:hAnsi="Times New Roman"/>
                <w:b/>
                <w:sz w:val="22"/>
              </w:rPr>
              <w:t>Ulaganja</w:t>
            </w:r>
            <w:r>
              <w:rPr>
                <w:rFonts w:ascii="Times New Roman" w:hAnsi="Times New Roman"/>
                <w:b/>
                <w:spacing w:val="-6"/>
                <w:sz w:val="22"/>
              </w:rPr>
              <w:t> </w:t>
            </w:r>
            <w:r>
              <w:rPr>
                <w:rFonts w:ascii="Times New Roman" w:hAnsi="Times New Roman"/>
                <w:b/>
                <w:sz w:val="22"/>
              </w:rPr>
              <w:t>u</w:t>
            </w:r>
            <w:r>
              <w:rPr>
                <w:rFonts w:ascii="Times New Roman" w:hAnsi="Times New Roman"/>
                <w:b/>
                <w:spacing w:val="-7"/>
                <w:sz w:val="22"/>
              </w:rPr>
              <w:t> </w:t>
            </w:r>
            <w:r>
              <w:rPr>
                <w:rFonts w:ascii="Times New Roman" w:hAnsi="Times New Roman"/>
                <w:b/>
                <w:sz w:val="22"/>
              </w:rPr>
              <w:t>zdravstvo</w:t>
            </w:r>
            <w:r>
              <w:rPr>
                <w:rFonts w:ascii="Times New Roman" w:hAnsi="Times New Roman"/>
                <w:b/>
                <w:spacing w:val="-8"/>
                <w:sz w:val="22"/>
              </w:rPr>
              <w:t> </w:t>
            </w:r>
            <w:r>
              <w:rPr>
                <w:rFonts w:ascii="Times New Roman" w:hAnsi="Times New Roman"/>
                <w:b/>
                <w:sz w:val="22"/>
              </w:rPr>
              <w:t>–</w:t>
            </w:r>
            <w:r>
              <w:rPr>
                <w:rFonts w:ascii="Times New Roman" w:hAnsi="Times New Roman"/>
                <w:b/>
                <w:spacing w:val="-6"/>
                <w:sz w:val="22"/>
              </w:rPr>
              <w:t> </w:t>
            </w:r>
            <w:r>
              <w:rPr>
                <w:rFonts w:ascii="Times New Roman" w:hAnsi="Times New Roman"/>
                <w:b/>
                <w:sz w:val="22"/>
              </w:rPr>
              <w:t>iznad</w:t>
            </w:r>
            <w:r>
              <w:rPr>
                <w:rFonts w:ascii="Times New Roman" w:hAnsi="Times New Roman"/>
                <w:b/>
                <w:spacing w:val="-7"/>
                <w:sz w:val="22"/>
              </w:rPr>
              <w:t> </w:t>
            </w:r>
            <w:r>
              <w:rPr>
                <w:rFonts w:ascii="Times New Roman" w:hAnsi="Times New Roman"/>
                <w:b/>
                <w:sz w:val="22"/>
              </w:rPr>
              <w:t>zakonskog </w:t>
            </w:r>
            <w:r>
              <w:rPr>
                <w:rFonts w:ascii="Times New Roman" w:hAnsi="Times New Roman"/>
                <w:b/>
                <w:spacing w:val="-2"/>
                <w:sz w:val="22"/>
              </w:rPr>
              <w:t>standarda</w:t>
            </w:r>
          </w:p>
        </w:tc>
        <w:tc>
          <w:tcPr>
            <w:tcW w:w="1699" w:type="dxa"/>
            <w:shd w:val="clear" w:color="auto" w:fill="EDEDED"/>
          </w:tcPr>
          <w:p>
            <w:pPr>
              <w:pStyle w:val="TableParagraph"/>
              <w:spacing w:before="251"/>
              <w:jc w:val="left"/>
              <w:rPr>
                <w:rFonts w:ascii="Times New Roman"/>
                <w:b/>
                <w:sz w:val="22"/>
              </w:rPr>
            </w:pPr>
          </w:p>
          <w:p>
            <w:pPr>
              <w:pStyle w:val="TableParagraph"/>
              <w:spacing w:line="236" w:lineRule="exact" w:before="1"/>
              <w:ind w:right="91"/>
              <w:rPr>
                <w:rFonts w:ascii="Times New Roman"/>
                <w:b/>
                <w:sz w:val="22"/>
              </w:rPr>
            </w:pPr>
            <w:r>
              <w:rPr>
                <w:rFonts w:ascii="Times New Roman"/>
                <w:b/>
                <w:spacing w:val="-2"/>
                <w:sz w:val="22"/>
              </w:rPr>
              <w:t>2.425.732,79</w:t>
            </w:r>
          </w:p>
        </w:tc>
        <w:tc>
          <w:tcPr>
            <w:tcW w:w="1701" w:type="dxa"/>
            <w:shd w:val="clear" w:color="auto" w:fill="EDEDED"/>
          </w:tcPr>
          <w:p>
            <w:pPr>
              <w:pStyle w:val="TableParagraph"/>
              <w:spacing w:before="251"/>
              <w:jc w:val="left"/>
              <w:rPr>
                <w:rFonts w:ascii="Times New Roman"/>
                <w:b/>
                <w:sz w:val="22"/>
              </w:rPr>
            </w:pPr>
          </w:p>
          <w:p>
            <w:pPr>
              <w:pStyle w:val="TableParagraph"/>
              <w:spacing w:line="236" w:lineRule="exact" w:before="1"/>
              <w:ind w:right="90"/>
              <w:rPr>
                <w:rFonts w:ascii="Times New Roman"/>
                <w:b/>
                <w:sz w:val="22"/>
              </w:rPr>
            </w:pPr>
            <w:r>
              <w:rPr>
                <w:rFonts w:ascii="Times New Roman"/>
                <w:b/>
                <w:spacing w:val="-2"/>
                <w:sz w:val="22"/>
              </w:rPr>
              <w:t>1.104.500,00</w:t>
            </w:r>
          </w:p>
        </w:tc>
      </w:tr>
      <w:tr>
        <w:trPr>
          <w:trHeight w:val="506" w:hRule="atLeast"/>
        </w:trPr>
        <w:tc>
          <w:tcPr>
            <w:tcW w:w="5851" w:type="dxa"/>
          </w:tcPr>
          <w:p>
            <w:pPr>
              <w:pStyle w:val="TableParagraph"/>
              <w:spacing w:line="251" w:lineRule="exact" w:before="0"/>
              <w:ind w:left="107"/>
              <w:jc w:val="left"/>
              <w:rPr>
                <w:rFonts w:ascii="Times New Roman"/>
                <w:sz w:val="22"/>
              </w:rPr>
            </w:pPr>
            <w:r>
              <w:rPr>
                <w:rFonts w:ascii="Times New Roman"/>
                <w:sz w:val="22"/>
              </w:rPr>
              <w:t>Sufinanciranje</w:t>
            </w:r>
            <w:r>
              <w:rPr>
                <w:rFonts w:ascii="Times New Roman"/>
                <w:spacing w:val="-10"/>
                <w:sz w:val="22"/>
              </w:rPr>
              <w:t> </w:t>
            </w:r>
            <w:r>
              <w:rPr>
                <w:rFonts w:ascii="Times New Roman"/>
                <w:sz w:val="22"/>
              </w:rPr>
              <w:t>nadstandarda</w:t>
            </w:r>
            <w:r>
              <w:rPr>
                <w:rFonts w:ascii="Times New Roman"/>
                <w:spacing w:val="-8"/>
                <w:sz w:val="22"/>
              </w:rPr>
              <w:t> </w:t>
            </w:r>
            <w:r>
              <w:rPr>
                <w:rFonts w:ascii="Times New Roman"/>
                <w:spacing w:val="-4"/>
                <w:sz w:val="22"/>
              </w:rPr>
              <w:t>ZZHM</w:t>
            </w:r>
          </w:p>
          <w:p>
            <w:pPr>
              <w:pStyle w:val="TableParagraph"/>
              <w:spacing w:line="235" w:lineRule="exact" w:before="0"/>
              <w:ind w:left="107"/>
              <w:jc w:val="left"/>
              <w:rPr>
                <w:rFonts w:ascii="Times New Roman" w:hAnsi="Times New Roman"/>
                <w:sz w:val="22"/>
              </w:rPr>
            </w:pPr>
            <w:r>
              <w:rPr>
                <w:rFonts w:ascii="Times New Roman" w:hAnsi="Times New Roman"/>
                <w:sz w:val="22"/>
              </w:rPr>
              <w:t>Kapitalna</w:t>
            </w:r>
            <w:r>
              <w:rPr>
                <w:rFonts w:ascii="Times New Roman" w:hAnsi="Times New Roman"/>
                <w:spacing w:val="-3"/>
                <w:sz w:val="22"/>
              </w:rPr>
              <w:t> </w:t>
            </w:r>
            <w:r>
              <w:rPr>
                <w:rFonts w:ascii="Times New Roman" w:hAnsi="Times New Roman"/>
                <w:sz w:val="22"/>
              </w:rPr>
              <w:t>ulaganja</w:t>
            </w:r>
            <w:r>
              <w:rPr>
                <w:rFonts w:ascii="Times New Roman" w:hAnsi="Times New Roman"/>
                <w:spacing w:val="-2"/>
                <w:sz w:val="22"/>
              </w:rPr>
              <w:t> </w:t>
            </w:r>
            <w:r>
              <w:rPr>
                <w:rFonts w:ascii="Times New Roman" w:hAnsi="Times New Roman"/>
                <w:sz w:val="22"/>
              </w:rPr>
              <w:t>u</w:t>
            </w:r>
            <w:r>
              <w:rPr>
                <w:rFonts w:ascii="Times New Roman" w:hAnsi="Times New Roman"/>
                <w:spacing w:val="-6"/>
                <w:sz w:val="22"/>
              </w:rPr>
              <w:t> </w:t>
            </w:r>
            <w:r>
              <w:rPr>
                <w:rFonts w:ascii="Times New Roman" w:hAnsi="Times New Roman"/>
                <w:sz w:val="22"/>
              </w:rPr>
              <w:t>zdravstvu</w:t>
            </w:r>
            <w:r>
              <w:rPr>
                <w:rFonts w:ascii="Times New Roman" w:hAnsi="Times New Roman"/>
                <w:spacing w:val="-3"/>
                <w:sz w:val="22"/>
              </w:rPr>
              <w:t> </w:t>
            </w:r>
            <w:r>
              <w:rPr>
                <w:rFonts w:ascii="Times New Roman" w:hAnsi="Times New Roman"/>
                <w:sz w:val="22"/>
              </w:rPr>
              <w:t>–</w:t>
            </w:r>
            <w:r>
              <w:rPr>
                <w:rFonts w:ascii="Times New Roman" w:hAnsi="Times New Roman"/>
                <w:spacing w:val="-5"/>
                <w:sz w:val="22"/>
              </w:rPr>
              <w:t> </w:t>
            </w:r>
            <w:r>
              <w:rPr>
                <w:rFonts w:ascii="Times New Roman" w:hAnsi="Times New Roman"/>
                <w:sz w:val="22"/>
              </w:rPr>
              <w:t>iznad</w:t>
            </w:r>
            <w:r>
              <w:rPr>
                <w:rFonts w:ascii="Times New Roman" w:hAnsi="Times New Roman"/>
                <w:spacing w:val="-2"/>
                <w:sz w:val="22"/>
              </w:rPr>
              <w:t> standarda</w:t>
            </w:r>
          </w:p>
        </w:tc>
        <w:tc>
          <w:tcPr>
            <w:tcW w:w="1699" w:type="dxa"/>
          </w:tcPr>
          <w:p>
            <w:pPr>
              <w:pStyle w:val="TableParagraph"/>
              <w:spacing w:line="251" w:lineRule="exact" w:before="0"/>
              <w:ind w:right="92"/>
              <w:rPr>
                <w:rFonts w:ascii="Times New Roman"/>
                <w:sz w:val="22"/>
              </w:rPr>
            </w:pPr>
            <w:r>
              <w:rPr>
                <w:rFonts w:ascii="Times New Roman"/>
                <w:spacing w:val="-2"/>
                <w:sz w:val="22"/>
              </w:rPr>
              <w:t>859.603,65</w:t>
            </w:r>
          </w:p>
          <w:p>
            <w:pPr>
              <w:pStyle w:val="TableParagraph"/>
              <w:spacing w:line="235" w:lineRule="exact" w:before="0"/>
              <w:ind w:right="91"/>
              <w:rPr>
                <w:rFonts w:ascii="Times New Roman"/>
                <w:sz w:val="22"/>
              </w:rPr>
            </w:pPr>
            <w:r>
              <w:rPr>
                <w:rFonts w:ascii="Times New Roman"/>
                <w:spacing w:val="-2"/>
                <w:sz w:val="22"/>
              </w:rPr>
              <w:t>1.566.129,14</w:t>
            </w:r>
          </w:p>
        </w:tc>
        <w:tc>
          <w:tcPr>
            <w:tcW w:w="1701" w:type="dxa"/>
          </w:tcPr>
          <w:p>
            <w:pPr>
              <w:pStyle w:val="TableParagraph"/>
              <w:spacing w:line="251" w:lineRule="exact" w:before="0"/>
              <w:ind w:left="605"/>
              <w:jc w:val="left"/>
              <w:rPr>
                <w:rFonts w:ascii="Times New Roman"/>
                <w:sz w:val="22"/>
              </w:rPr>
            </w:pPr>
            <w:r>
              <w:rPr>
                <w:rFonts w:ascii="Times New Roman"/>
                <w:spacing w:val="-2"/>
                <w:sz w:val="22"/>
              </w:rPr>
              <w:t>805.000,00</w:t>
            </w:r>
          </w:p>
          <w:p>
            <w:pPr>
              <w:pStyle w:val="TableParagraph"/>
              <w:spacing w:line="235" w:lineRule="exact" w:before="0"/>
              <w:ind w:left="605"/>
              <w:jc w:val="left"/>
              <w:rPr>
                <w:rFonts w:ascii="Times New Roman"/>
                <w:sz w:val="22"/>
              </w:rPr>
            </w:pPr>
            <w:r>
              <w:rPr>
                <w:rFonts w:ascii="Times New Roman"/>
                <w:spacing w:val="-2"/>
                <w:sz w:val="22"/>
              </w:rPr>
              <w:t>299.500,00</w:t>
            </w:r>
          </w:p>
        </w:tc>
      </w:tr>
      <w:tr>
        <w:trPr>
          <w:trHeight w:val="757" w:hRule="atLeast"/>
        </w:trPr>
        <w:tc>
          <w:tcPr>
            <w:tcW w:w="5851" w:type="dxa"/>
            <w:shd w:val="clear" w:color="auto" w:fill="EDEDED"/>
          </w:tcPr>
          <w:p>
            <w:pPr>
              <w:pStyle w:val="TableParagraph"/>
              <w:spacing w:line="250" w:lineRule="atLeast" w:before="232"/>
              <w:ind w:left="107"/>
              <w:jc w:val="left"/>
              <w:rPr>
                <w:rFonts w:ascii="Times New Roman" w:hAnsi="Times New Roman"/>
                <w:b/>
                <w:sz w:val="22"/>
              </w:rPr>
            </w:pPr>
            <w:r>
              <w:rPr>
                <w:rFonts w:ascii="Times New Roman" w:hAnsi="Times New Roman"/>
                <w:b/>
                <w:sz w:val="22"/>
              </w:rPr>
              <w:t>Program:</w:t>
            </w:r>
            <w:r>
              <w:rPr>
                <w:rFonts w:ascii="Times New Roman" w:hAnsi="Times New Roman"/>
                <w:b/>
                <w:spacing w:val="-3"/>
                <w:sz w:val="22"/>
              </w:rPr>
              <w:t> </w:t>
            </w:r>
            <w:r>
              <w:rPr>
                <w:rFonts w:ascii="Times New Roman" w:hAnsi="Times New Roman"/>
                <w:b/>
                <w:sz w:val="22"/>
              </w:rPr>
              <w:t>Ulaganja</w:t>
            </w:r>
            <w:r>
              <w:rPr>
                <w:rFonts w:ascii="Times New Roman" w:hAnsi="Times New Roman"/>
                <w:b/>
                <w:spacing w:val="-4"/>
                <w:sz w:val="22"/>
              </w:rPr>
              <w:t> </w:t>
            </w:r>
            <w:r>
              <w:rPr>
                <w:rFonts w:ascii="Times New Roman" w:hAnsi="Times New Roman"/>
                <w:b/>
                <w:sz w:val="22"/>
              </w:rPr>
              <w:t>u</w:t>
            </w:r>
            <w:r>
              <w:rPr>
                <w:rFonts w:ascii="Times New Roman" w:hAnsi="Times New Roman"/>
                <w:b/>
                <w:spacing w:val="-5"/>
                <w:sz w:val="22"/>
              </w:rPr>
              <w:t> </w:t>
            </w:r>
            <w:r>
              <w:rPr>
                <w:rFonts w:ascii="Times New Roman" w:hAnsi="Times New Roman"/>
                <w:b/>
                <w:sz w:val="22"/>
              </w:rPr>
              <w:t>zdravstvo</w:t>
            </w:r>
            <w:r>
              <w:rPr>
                <w:rFonts w:ascii="Times New Roman" w:hAnsi="Times New Roman"/>
                <w:b/>
                <w:spacing w:val="-7"/>
                <w:sz w:val="22"/>
              </w:rPr>
              <w:t> </w:t>
            </w:r>
            <w:r>
              <w:rPr>
                <w:rFonts w:ascii="Times New Roman" w:hAnsi="Times New Roman"/>
                <w:b/>
                <w:sz w:val="22"/>
              </w:rPr>
              <w:t>–</w:t>
            </w:r>
            <w:r>
              <w:rPr>
                <w:rFonts w:ascii="Times New Roman" w:hAnsi="Times New Roman"/>
                <w:b/>
                <w:spacing w:val="-4"/>
                <w:sz w:val="22"/>
              </w:rPr>
              <w:t> </w:t>
            </w:r>
            <w:r>
              <w:rPr>
                <w:rFonts w:ascii="Times New Roman" w:hAnsi="Times New Roman"/>
                <w:b/>
                <w:sz w:val="22"/>
              </w:rPr>
              <w:t>iz</w:t>
            </w:r>
            <w:r>
              <w:rPr>
                <w:rFonts w:ascii="Times New Roman" w:hAnsi="Times New Roman"/>
                <w:b/>
                <w:spacing w:val="-4"/>
                <w:sz w:val="22"/>
              </w:rPr>
              <w:t> </w:t>
            </w:r>
            <w:r>
              <w:rPr>
                <w:rFonts w:ascii="Times New Roman" w:hAnsi="Times New Roman"/>
                <w:b/>
                <w:sz w:val="22"/>
              </w:rPr>
              <w:t>vlastitih</w:t>
            </w:r>
            <w:r>
              <w:rPr>
                <w:rFonts w:ascii="Times New Roman" w:hAnsi="Times New Roman"/>
                <w:b/>
                <w:spacing w:val="-7"/>
                <w:sz w:val="22"/>
              </w:rPr>
              <w:t> </w:t>
            </w:r>
            <w:r>
              <w:rPr>
                <w:rFonts w:ascii="Times New Roman" w:hAnsi="Times New Roman"/>
                <w:b/>
                <w:sz w:val="22"/>
              </w:rPr>
              <w:t>i</w:t>
            </w:r>
            <w:r>
              <w:rPr>
                <w:rFonts w:ascii="Times New Roman" w:hAnsi="Times New Roman"/>
                <w:b/>
                <w:spacing w:val="-3"/>
                <w:sz w:val="22"/>
              </w:rPr>
              <w:t> </w:t>
            </w:r>
            <w:r>
              <w:rPr>
                <w:rFonts w:ascii="Times New Roman" w:hAnsi="Times New Roman"/>
                <w:b/>
                <w:sz w:val="22"/>
              </w:rPr>
              <w:t>namjenskih prihoda zdravstvenih ustanova</w:t>
            </w:r>
          </w:p>
        </w:tc>
        <w:tc>
          <w:tcPr>
            <w:tcW w:w="1699" w:type="dxa"/>
            <w:shd w:val="clear" w:color="auto" w:fill="EDEDED"/>
          </w:tcPr>
          <w:p>
            <w:pPr>
              <w:pStyle w:val="TableParagraph"/>
              <w:spacing w:before="251"/>
              <w:jc w:val="left"/>
              <w:rPr>
                <w:rFonts w:ascii="Times New Roman"/>
                <w:b/>
                <w:sz w:val="22"/>
              </w:rPr>
            </w:pPr>
          </w:p>
          <w:p>
            <w:pPr>
              <w:pStyle w:val="TableParagraph"/>
              <w:spacing w:line="233" w:lineRule="exact" w:before="1"/>
              <w:ind w:right="91"/>
              <w:rPr>
                <w:rFonts w:ascii="Times New Roman"/>
                <w:b/>
                <w:sz w:val="22"/>
              </w:rPr>
            </w:pPr>
            <w:r>
              <w:rPr>
                <w:rFonts w:ascii="Times New Roman"/>
                <w:b/>
                <w:spacing w:val="-2"/>
                <w:sz w:val="22"/>
              </w:rPr>
              <w:t>41.770.515,66</w:t>
            </w:r>
          </w:p>
        </w:tc>
        <w:tc>
          <w:tcPr>
            <w:tcW w:w="1701" w:type="dxa"/>
            <w:shd w:val="clear" w:color="auto" w:fill="EDEDED"/>
          </w:tcPr>
          <w:p>
            <w:pPr>
              <w:pStyle w:val="TableParagraph"/>
              <w:spacing w:before="251"/>
              <w:jc w:val="left"/>
              <w:rPr>
                <w:rFonts w:ascii="Times New Roman"/>
                <w:b/>
                <w:sz w:val="22"/>
              </w:rPr>
            </w:pPr>
          </w:p>
          <w:p>
            <w:pPr>
              <w:pStyle w:val="TableParagraph"/>
              <w:spacing w:line="233" w:lineRule="exact" w:before="1"/>
              <w:ind w:right="90"/>
              <w:rPr>
                <w:rFonts w:ascii="Times New Roman"/>
                <w:b/>
                <w:sz w:val="22"/>
              </w:rPr>
            </w:pPr>
            <w:r>
              <w:rPr>
                <w:rFonts w:ascii="Times New Roman"/>
                <w:b/>
                <w:spacing w:val="-2"/>
                <w:sz w:val="22"/>
              </w:rPr>
              <w:t>16.776.283,00</w:t>
            </w:r>
          </w:p>
        </w:tc>
      </w:tr>
      <w:tr>
        <w:trPr>
          <w:trHeight w:val="254" w:hRule="atLeast"/>
        </w:trPr>
        <w:tc>
          <w:tcPr>
            <w:tcW w:w="5851" w:type="dxa"/>
          </w:tcPr>
          <w:p>
            <w:pPr>
              <w:pStyle w:val="TableParagraph"/>
              <w:spacing w:line="234" w:lineRule="exact" w:before="0"/>
              <w:ind w:left="107"/>
              <w:jc w:val="left"/>
              <w:rPr>
                <w:rFonts w:ascii="Times New Roman"/>
                <w:sz w:val="22"/>
              </w:rPr>
            </w:pPr>
            <w:r>
              <w:rPr>
                <w:rFonts w:ascii="Times New Roman"/>
                <w:sz w:val="22"/>
              </w:rPr>
              <w:t>Rashodi</w:t>
            </w:r>
            <w:r>
              <w:rPr>
                <w:rFonts w:ascii="Times New Roman"/>
                <w:spacing w:val="-3"/>
                <w:sz w:val="22"/>
              </w:rPr>
              <w:t> </w:t>
            </w:r>
            <w:r>
              <w:rPr>
                <w:rFonts w:ascii="Times New Roman"/>
                <w:sz w:val="22"/>
              </w:rPr>
              <w:t>zdrav.</w:t>
            </w:r>
            <w:r>
              <w:rPr>
                <w:rFonts w:ascii="Times New Roman"/>
                <w:spacing w:val="-3"/>
                <w:sz w:val="22"/>
              </w:rPr>
              <w:t> </w:t>
            </w:r>
            <w:r>
              <w:rPr>
                <w:rFonts w:ascii="Times New Roman"/>
                <w:sz w:val="22"/>
              </w:rPr>
              <w:t>ustanova</w:t>
            </w:r>
            <w:r>
              <w:rPr>
                <w:rFonts w:ascii="Times New Roman"/>
                <w:spacing w:val="-5"/>
                <w:sz w:val="22"/>
              </w:rPr>
              <w:t> </w:t>
            </w:r>
            <w:r>
              <w:rPr>
                <w:rFonts w:ascii="Times New Roman"/>
                <w:sz w:val="22"/>
              </w:rPr>
              <w:t>iz</w:t>
            </w:r>
            <w:r>
              <w:rPr>
                <w:rFonts w:ascii="Times New Roman"/>
                <w:spacing w:val="-6"/>
                <w:sz w:val="22"/>
              </w:rPr>
              <w:t> </w:t>
            </w:r>
            <w:r>
              <w:rPr>
                <w:rFonts w:ascii="Times New Roman"/>
                <w:sz w:val="22"/>
              </w:rPr>
              <w:t>vlastitih</w:t>
            </w:r>
            <w:r>
              <w:rPr>
                <w:rFonts w:ascii="Times New Roman"/>
                <w:spacing w:val="-3"/>
                <w:sz w:val="22"/>
              </w:rPr>
              <w:t> </w:t>
            </w:r>
            <w:r>
              <w:rPr>
                <w:rFonts w:ascii="Times New Roman"/>
                <w:sz w:val="22"/>
              </w:rPr>
              <w:t>i</w:t>
            </w:r>
            <w:r>
              <w:rPr>
                <w:rFonts w:ascii="Times New Roman"/>
                <w:spacing w:val="-2"/>
                <w:sz w:val="22"/>
              </w:rPr>
              <w:t> </w:t>
            </w:r>
            <w:r>
              <w:rPr>
                <w:rFonts w:ascii="Times New Roman"/>
                <w:sz w:val="22"/>
              </w:rPr>
              <w:t>namjenskih</w:t>
            </w:r>
            <w:r>
              <w:rPr>
                <w:rFonts w:ascii="Times New Roman"/>
                <w:spacing w:val="-3"/>
                <w:sz w:val="22"/>
              </w:rPr>
              <w:t> </w:t>
            </w:r>
            <w:r>
              <w:rPr>
                <w:rFonts w:ascii="Times New Roman"/>
                <w:spacing w:val="-2"/>
                <w:sz w:val="22"/>
              </w:rPr>
              <w:t>prihoda</w:t>
            </w:r>
          </w:p>
        </w:tc>
        <w:tc>
          <w:tcPr>
            <w:tcW w:w="1699" w:type="dxa"/>
          </w:tcPr>
          <w:p>
            <w:pPr>
              <w:pStyle w:val="TableParagraph"/>
              <w:spacing w:line="234" w:lineRule="exact" w:before="0"/>
              <w:ind w:right="91"/>
              <w:rPr>
                <w:rFonts w:ascii="Times New Roman"/>
                <w:sz w:val="22"/>
              </w:rPr>
            </w:pPr>
            <w:r>
              <w:rPr>
                <w:rFonts w:ascii="Times New Roman"/>
                <w:spacing w:val="-2"/>
                <w:sz w:val="22"/>
              </w:rPr>
              <w:t>41.770.515,66</w:t>
            </w:r>
          </w:p>
        </w:tc>
        <w:tc>
          <w:tcPr>
            <w:tcW w:w="1701" w:type="dxa"/>
          </w:tcPr>
          <w:p>
            <w:pPr>
              <w:pStyle w:val="TableParagraph"/>
              <w:spacing w:line="234" w:lineRule="exact" w:before="0"/>
              <w:ind w:right="90"/>
              <w:rPr>
                <w:rFonts w:ascii="Times New Roman"/>
                <w:sz w:val="22"/>
              </w:rPr>
            </w:pPr>
            <w:r>
              <w:rPr>
                <w:rFonts w:ascii="Times New Roman"/>
                <w:spacing w:val="-2"/>
                <w:sz w:val="22"/>
              </w:rPr>
              <w:t>16.776.283,00</w:t>
            </w:r>
          </w:p>
        </w:tc>
      </w:tr>
      <w:tr>
        <w:trPr>
          <w:trHeight w:val="251" w:hRule="atLeast"/>
        </w:trPr>
        <w:tc>
          <w:tcPr>
            <w:tcW w:w="5851" w:type="dxa"/>
          </w:tcPr>
          <w:p>
            <w:pPr>
              <w:pStyle w:val="TableParagraph"/>
              <w:spacing w:before="0"/>
              <w:jc w:val="left"/>
              <w:rPr>
                <w:rFonts w:ascii="Times New Roman"/>
                <w:sz w:val="18"/>
              </w:rPr>
            </w:pPr>
          </w:p>
        </w:tc>
        <w:tc>
          <w:tcPr>
            <w:tcW w:w="1699" w:type="dxa"/>
          </w:tcPr>
          <w:p>
            <w:pPr>
              <w:pStyle w:val="TableParagraph"/>
              <w:spacing w:before="0"/>
              <w:jc w:val="left"/>
              <w:rPr>
                <w:rFonts w:ascii="Times New Roman"/>
                <w:sz w:val="18"/>
              </w:rPr>
            </w:pPr>
          </w:p>
        </w:tc>
        <w:tc>
          <w:tcPr>
            <w:tcW w:w="1701" w:type="dxa"/>
          </w:tcPr>
          <w:p>
            <w:pPr>
              <w:pStyle w:val="TableParagraph"/>
              <w:spacing w:before="0"/>
              <w:jc w:val="left"/>
              <w:rPr>
                <w:rFonts w:ascii="Times New Roman"/>
                <w:sz w:val="18"/>
              </w:rPr>
            </w:pPr>
          </w:p>
        </w:tc>
      </w:tr>
      <w:tr>
        <w:trPr>
          <w:trHeight w:val="758" w:hRule="atLeast"/>
        </w:trPr>
        <w:tc>
          <w:tcPr>
            <w:tcW w:w="5851" w:type="dxa"/>
            <w:shd w:val="clear" w:color="auto" w:fill="FFFF99"/>
          </w:tcPr>
          <w:p>
            <w:pPr>
              <w:pStyle w:val="TableParagraph"/>
              <w:spacing w:line="252" w:lineRule="exact" w:before="234"/>
              <w:ind w:left="107"/>
              <w:jc w:val="left"/>
              <w:rPr>
                <w:rFonts w:ascii="Times New Roman"/>
                <w:b/>
                <w:sz w:val="22"/>
              </w:rPr>
            </w:pPr>
            <w:r>
              <w:rPr>
                <w:rFonts w:ascii="Times New Roman"/>
                <w:b/>
                <w:sz w:val="22"/>
              </w:rPr>
              <w:t>UPRAVNI</w:t>
            </w:r>
            <w:r>
              <w:rPr>
                <w:rFonts w:ascii="Times New Roman"/>
                <w:b/>
                <w:spacing w:val="-9"/>
                <w:sz w:val="22"/>
              </w:rPr>
              <w:t> </w:t>
            </w:r>
            <w:r>
              <w:rPr>
                <w:rFonts w:ascii="Times New Roman"/>
                <w:b/>
                <w:sz w:val="22"/>
              </w:rPr>
              <w:t>ODJEL</w:t>
            </w:r>
            <w:r>
              <w:rPr>
                <w:rFonts w:ascii="Times New Roman"/>
                <w:b/>
                <w:spacing w:val="-9"/>
                <w:sz w:val="22"/>
              </w:rPr>
              <w:t> </w:t>
            </w:r>
            <w:r>
              <w:rPr>
                <w:rFonts w:ascii="Times New Roman"/>
                <w:b/>
                <w:sz w:val="22"/>
              </w:rPr>
              <w:t>ZA</w:t>
            </w:r>
            <w:r>
              <w:rPr>
                <w:rFonts w:ascii="Times New Roman"/>
                <w:b/>
                <w:spacing w:val="-9"/>
                <w:sz w:val="22"/>
              </w:rPr>
              <w:t> </w:t>
            </w:r>
            <w:r>
              <w:rPr>
                <w:rFonts w:ascii="Times New Roman"/>
                <w:b/>
                <w:sz w:val="22"/>
              </w:rPr>
              <w:t>GOSPODARSTSVO</w:t>
            </w:r>
            <w:r>
              <w:rPr>
                <w:rFonts w:ascii="Times New Roman"/>
                <w:b/>
                <w:spacing w:val="-10"/>
                <w:sz w:val="22"/>
              </w:rPr>
              <w:t> </w:t>
            </w:r>
            <w:r>
              <w:rPr>
                <w:rFonts w:ascii="Times New Roman"/>
                <w:b/>
                <w:sz w:val="22"/>
              </w:rPr>
              <w:t>I </w:t>
            </w:r>
            <w:r>
              <w:rPr>
                <w:rFonts w:ascii="Times New Roman"/>
                <w:b/>
                <w:spacing w:val="-2"/>
                <w:sz w:val="22"/>
              </w:rPr>
              <w:t>POLJOPRIVREDU</w:t>
            </w:r>
          </w:p>
        </w:tc>
        <w:tc>
          <w:tcPr>
            <w:tcW w:w="1699" w:type="dxa"/>
            <w:shd w:val="clear" w:color="auto" w:fill="FFFF99"/>
          </w:tcPr>
          <w:p>
            <w:pPr>
              <w:pStyle w:val="TableParagraph"/>
              <w:spacing w:before="251"/>
              <w:jc w:val="left"/>
              <w:rPr>
                <w:rFonts w:ascii="Times New Roman"/>
                <w:b/>
                <w:sz w:val="22"/>
              </w:rPr>
            </w:pPr>
          </w:p>
          <w:p>
            <w:pPr>
              <w:pStyle w:val="TableParagraph"/>
              <w:spacing w:line="233" w:lineRule="exact" w:before="1"/>
              <w:ind w:right="91"/>
              <w:rPr>
                <w:rFonts w:ascii="Times New Roman"/>
                <w:b/>
                <w:sz w:val="22"/>
              </w:rPr>
            </w:pPr>
            <w:r>
              <w:rPr>
                <w:rFonts w:ascii="Times New Roman"/>
                <w:b/>
                <w:spacing w:val="-2"/>
                <w:sz w:val="22"/>
              </w:rPr>
              <w:t>17.197.297,75</w:t>
            </w:r>
          </w:p>
        </w:tc>
        <w:tc>
          <w:tcPr>
            <w:tcW w:w="1701" w:type="dxa"/>
            <w:shd w:val="clear" w:color="auto" w:fill="FFFF99"/>
          </w:tcPr>
          <w:p>
            <w:pPr>
              <w:pStyle w:val="TableParagraph"/>
              <w:spacing w:before="251"/>
              <w:jc w:val="left"/>
              <w:rPr>
                <w:rFonts w:ascii="Times New Roman"/>
                <w:b/>
                <w:sz w:val="22"/>
              </w:rPr>
            </w:pPr>
          </w:p>
          <w:p>
            <w:pPr>
              <w:pStyle w:val="TableParagraph"/>
              <w:spacing w:line="233" w:lineRule="exact" w:before="1"/>
              <w:ind w:right="90"/>
              <w:rPr>
                <w:rFonts w:ascii="Times New Roman"/>
                <w:b/>
                <w:sz w:val="22"/>
              </w:rPr>
            </w:pPr>
            <w:r>
              <w:rPr>
                <w:rFonts w:ascii="Times New Roman"/>
                <w:b/>
                <w:spacing w:val="-2"/>
                <w:sz w:val="22"/>
              </w:rPr>
              <w:t>10.290.712,52</w:t>
            </w:r>
          </w:p>
        </w:tc>
      </w:tr>
      <w:tr>
        <w:trPr>
          <w:trHeight w:val="506" w:hRule="atLeast"/>
        </w:trPr>
        <w:tc>
          <w:tcPr>
            <w:tcW w:w="5851" w:type="dxa"/>
            <w:shd w:val="clear" w:color="auto" w:fill="CCFFCC"/>
          </w:tcPr>
          <w:p>
            <w:pPr>
              <w:pStyle w:val="TableParagraph"/>
              <w:spacing w:line="233" w:lineRule="exact" w:before="253"/>
              <w:ind w:left="107"/>
              <w:jc w:val="left"/>
              <w:rPr>
                <w:rFonts w:ascii="Times New Roman"/>
                <w:b/>
                <w:sz w:val="22"/>
              </w:rPr>
            </w:pPr>
            <w:r>
              <w:rPr>
                <w:rFonts w:ascii="Times New Roman"/>
                <w:b/>
                <w:sz w:val="22"/>
              </w:rPr>
              <w:t>GLAVA:</w:t>
            </w:r>
            <w:r>
              <w:rPr>
                <w:rFonts w:ascii="Times New Roman"/>
                <w:b/>
                <w:spacing w:val="-3"/>
                <w:sz w:val="22"/>
              </w:rPr>
              <w:t> </w:t>
            </w:r>
            <w:r>
              <w:rPr>
                <w:rFonts w:ascii="Times New Roman"/>
                <w:b/>
                <w:sz w:val="22"/>
              </w:rPr>
              <w:t>Upravni</w:t>
            </w:r>
            <w:r>
              <w:rPr>
                <w:rFonts w:ascii="Times New Roman"/>
                <w:b/>
                <w:spacing w:val="-6"/>
                <w:sz w:val="22"/>
              </w:rPr>
              <w:t> </w:t>
            </w:r>
            <w:r>
              <w:rPr>
                <w:rFonts w:ascii="Times New Roman"/>
                <w:b/>
                <w:sz w:val="22"/>
              </w:rPr>
              <w:t>odjel</w:t>
            </w:r>
            <w:r>
              <w:rPr>
                <w:rFonts w:ascii="Times New Roman"/>
                <w:b/>
                <w:spacing w:val="-2"/>
                <w:sz w:val="22"/>
              </w:rPr>
              <w:t> </w:t>
            </w:r>
            <w:r>
              <w:rPr>
                <w:rFonts w:ascii="Times New Roman"/>
                <w:b/>
                <w:sz w:val="22"/>
              </w:rPr>
              <w:t>za</w:t>
            </w:r>
            <w:r>
              <w:rPr>
                <w:rFonts w:ascii="Times New Roman"/>
                <w:b/>
                <w:spacing w:val="-4"/>
                <w:sz w:val="22"/>
              </w:rPr>
              <w:t> </w:t>
            </w:r>
            <w:r>
              <w:rPr>
                <w:rFonts w:ascii="Times New Roman"/>
                <w:b/>
                <w:sz w:val="22"/>
              </w:rPr>
              <w:t>gospodarstvo</w:t>
            </w:r>
            <w:r>
              <w:rPr>
                <w:rFonts w:ascii="Times New Roman"/>
                <w:b/>
                <w:spacing w:val="-4"/>
                <w:sz w:val="22"/>
              </w:rPr>
              <w:t> </w:t>
            </w:r>
            <w:r>
              <w:rPr>
                <w:rFonts w:ascii="Times New Roman"/>
                <w:b/>
                <w:sz w:val="22"/>
              </w:rPr>
              <w:t>i</w:t>
            </w:r>
            <w:r>
              <w:rPr>
                <w:rFonts w:ascii="Times New Roman"/>
                <w:b/>
                <w:spacing w:val="-2"/>
                <w:sz w:val="22"/>
              </w:rPr>
              <w:t> poljoprivredu</w:t>
            </w:r>
          </w:p>
        </w:tc>
        <w:tc>
          <w:tcPr>
            <w:tcW w:w="1699" w:type="dxa"/>
            <w:shd w:val="clear" w:color="auto" w:fill="CCFFCC"/>
          </w:tcPr>
          <w:p>
            <w:pPr>
              <w:pStyle w:val="TableParagraph"/>
              <w:spacing w:line="233" w:lineRule="exact" w:before="253"/>
              <w:ind w:right="91"/>
              <w:rPr>
                <w:rFonts w:ascii="Times New Roman"/>
                <w:b/>
                <w:sz w:val="22"/>
              </w:rPr>
            </w:pPr>
            <w:r>
              <w:rPr>
                <w:rFonts w:ascii="Times New Roman"/>
                <w:b/>
                <w:spacing w:val="-2"/>
                <w:sz w:val="22"/>
              </w:rPr>
              <w:t>15.923.869,26</w:t>
            </w:r>
          </w:p>
        </w:tc>
        <w:tc>
          <w:tcPr>
            <w:tcW w:w="1701" w:type="dxa"/>
            <w:shd w:val="clear" w:color="auto" w:fill="CCFFCC"/>
          </w:tcPr>
          <w:p>
            <w:pPr>
              <w:pStyle w:val="TableParagraph"/>
              <w:spacing w:line="233" w:lineRule="exact" w:before="253"/>
              <w:ind w:right="90"/>
              <w:rPr>
                <w:rFonts w:ascii="Times New Roman"/>
                <w:b/>
                <w:sz w:val="22"/>
              </w:rPr>
            </w:pPr>
            <w:r>
              <w:rPr>
                <w:rFonts w:ascii="Times New Roman"/>
                <w:b/>
                <w:spacing w:val="-2"/>
                <w:sz w:val="22"/>
              </w:rPr>
              <w:t>9.093.494,52</w:t>
            </w:r>
          </w:p>
        </w:tc>
      </w:tr>
      <w:tr>
        <w:trPr>
          <w:trHeight w:val="505" w:hRule="atLeast"/>
        </w:trPr>
        <w:tc>
          <w:tcPr>
            <w:tcW w:w="5851" w:type="dxa"/>
            <w:shd w:val="clear" w:color="auto" w:fill="EDEDED"/>
          </w:tcPr>
          <w:p>
            <w:pPr>
              <w:pStyle w:val="TableParagraph"/>
              <w:spacing w:line="233" w:lineRule="exact" w:before="253"/>
              <w:ind w:left="107"/>
              <w:jc w:val="left"/>
              <w:rPr>
                <w:rFonts w:ascii="Times New Roman" w:hAnsi="Times New Roman"/>
                <w:b/>
                <w:sz w:val="22"/>
              </w:rPr>
            </w:pPr>
            <w:r>
              <w:rPr>
                <w:rFonts w:ascii="Times New Roman" w:hAnsi="Times New Roman"/>
                <w:b/>
                <w:sz w:val="22"/>
              </w:rPr>
              <w:t>Program:</w:t>
            </w:r>
            <w:r>
              <w:rPr>
                <w:rFonts w:ascii="Times New Roman" w:hAnsi="Times New Roman"/>
                <w:b/>
                <w:spacing w:val="-7"/>
                <w:sz w:val="22"/>
              </w:rPr>
              <w:t> </w:t>
            </w:r>
            <w:r>
              <w:rPr>
                <w:rFonts w:ascii="Times New Roman" w:hAnsi="Times New Roman"/>
                <w:b/>
                <w:sz w:val="22"/>
              </w:rPr>
              <w:t>Organiziranje</w:t>
            </w:r>
            <w:r>
              <w:rPr>
                <w:rFonts w:ascii="Times New Roman" w:hAnsi="Times New Roman"/>
                <w:b/>
                <w:spacing w:val="-6"/>
                <w:sz w:val="22"/>
              </w:rPr>
              <w:t> </w:t>
            </w:r>
            <w:r>
              <w:rPr>
                <w:rFonts w:ascii="Times New Roman" w:hAnsi="Times New Roman"/>
                <w:b/>
                <w:sz w:val="22"/>
              </w:rPr>
              <w:t>i</w:t>
            </w:r>
            <w:r>
              <w:rPr>
                <w:rFonts w:ascii="Times New Roman" w:hAnsi="Times New Roman"/>
                <w:b/>
                <w:spacing w:val="-6"/>
                <w:sz w:val="22"/>
              </w:rPr>
              <w:t> </w:t>
            </w:r>
            <w:r>
              <w:rPr>
                <w:rFonts w:ascii="Times New Roman" w:hAnsi="Times New Roman"/>
                <w:b/>
                <w:sz w:val="22"/>
              </w:rPr>
              <w:t>provođenje</w:t>
            </w:r>
            <w:r>
              <w:rPr>
                <w:rFonts w:ascii="Times New Roman" w:hAnsi="Times New Roman"/>
                <w:b/>
                <w:spacing w:val="-5"/>
                <w:sz w:val="22"/>
              </w:rPr>
              <w:t> </w:t>
            </w:r>
            <w:r>
              <w:rPr>
                <w:rFonts w:ascii="Times New Roman" w:hAnsi="Times New Roman"/>
                <w:b/>
                <w:sz w:val="22"/>
              </w:rPr>
              <w:t>zaštite</w:t>
            </w:r>
            <w:r>
              <w:rPr>
                <w:rFonts w:ascii="Times New Roman" w:hAnsi="Times New Roman"/>
                <w:b/>
                <w:spacing w:val="-4"/>
                <w:sz w:val="22"/>
              </w:rPr>
              <w:t> </w:t>
            </w:r>
            <w:r>
              <w:rPr>
                <w:rFonts w:ascii="Times New Roman" w:hAnsi="Times New Roman"/>
                <w:b/>
                <w:sz w:val="22"/>
              </w:rPr>
              <w:t>i</w:t>
            </w:r>
            <w:r>
              <w:rPr>
                <w:rFonts w:ascii="Times New Roman" w:hAnsi="Times New Roman"/>
                <w:b/>
                <w:spacing w:val="-6"/>
                <w:sz w:val="22"/>
              </w:rPr>
              <w:t> </w:t>
            </w:r>
            <w:r>
              <w:rPr>
                <w:rFonts w:ascii="Times New Roman" w:hAnsi="Times New Roman"/>
                <w:b/>
                <w:spacing w:val="-2"/>
                <w:sz w:val="22"/>
              </w:rPr>
              <w:t>spašavanja</w:t>
            </w:r>
          </w:p>
        </w:tc>
        <w:tc>
          <w:tcPr>
            <w:tcW w:w="1699" w:type="dxa"/>
            <w:shd w:val="clear" w:color="auto" w:fill="EDEDED"/>
          </w:tcPr>
          <w:p>
            <w:pPr>
              <w:pStyle w:val="TableParagraph"/>
              <w:spacing w:line="233" w:lineRule="exact" w:before="253"/>
              <w:ind w:right="92"/>
              <w:rPr>
                <w:rFonts w:ascii="Times New Roman"/>
                <w:b/>
                <w:sz w:val="22"/>
              </w:rPr>
            </w:pPr>
            <w:r>
              <w:rPr>
                <w:rFonts w:ascii="Times New Roman"/>
                <w:b/>
                <w:spacing w:val="-2"/>
                <w:sz w:val="22"/>
              </w:rPr>
              <w:t>136.076,47</w:t>
            </w:r>
          </w:p>
        </w:tc>
        <w:tc>
          <w:tcPr>
            <w:tcW w:w="1701" w:type="dxa"/>
            <w:shd w:val="clear" w:color="auto" w:fill="EDEDED"/>
          </w:tcPr>
          <w:p>
            <w:pPr>
              <w:pStyle w:val="TableParagraph"/>
              <w:spacing w:line="233" w:lineRule="exact" w:before="253"/>
              <w:ind w:right="90"/>
              <w:rPr>
                <w:rFonts w:ascii="Times New Roman"/>
                <w:b/>
                <w:sz w:val="22"/>
              </w:rPr>
            </w:pPr>
            <w:r>
              <w:rPr>
                <w:rFonts w:ascii="Times New Roman"/>
                <w:b/>
                <w:spacing w:val="-2"/>
                <w:sz w:val="22"/>
              </w:rPr>
              <w:t>220.170,00</w:t>
            </w:r>
          </w:p>
        </w:tc>
      </w:tr>
      <w:tr>
        <w:trPr>
          <w:trHeight w:val="1518" w:hRule="atLeast"/>
        </w:trPr>
        <w:tc>
          <w:tcPr>
            <w:tcW w:w="5851" w:type="dxa"/>
          </w:tcPr>
          <w:p>
            <w:pPr>
              <w:pStyle w:val="TableParagraph"/>
              <w:spacing w:before="1"/>
              <w:ind w:left="107" w:right="2033"/>
              <w:jc w:val="left"/>
              <w:rPr>
                <w:rFonts w:ascii="Times New Roman" w:hAnsi="Times New Roman"/>
                <w:sz w:val="22"/>
              </w:rPr>
            </w:pPr>
            <w:r>
              <w:rPr>
                <w:rFonts w:ascii="Times New Roman" w:hAnsi="Times New Roman"/>
                <w:sz w:val="22"/>
              </w:rPr>
              <w:t>Djelovanje</w:t>
            </w:r>
            <w:r>
              <w:rPr>
                <w:rFonts w:ascii="Times New Roman" w:hAnsi="Times New Roman"/>
                <w:spacing w:val="-11"/>
                <w:sz w:val="22"/>
              </w:rPr>
              <w:t> </w:t>
            </w:r>
            <w:r>
              <w:rPr>
                <w:rFonts w:ascii="Times New Roman" w:hAnsi="Times New Roman"/>
                <w:sz w:val="22"/>
              </w:rPr>
              <w:t>Vatrogasne</w:t>
            </w:r>
            <w:r>
              <w:rPr>
                <w:rFonts w:ascii="Times New Roman" w:hAnsi="Times New Roman"/>
                <w:spacing w:val="-13"/>
                <w:sz w:val="22"/>
              </w:rPr>
              <w:t> </w:t>
            </w:r>
            <w:r>
              <w:rPr>
                <w:rFonts w:ascii="Times New Roman" w:hAnsi="Times New Roman"/>
                <w:sz w:val="22"/>
              </w:rPr>
              <w:t>zajednice</w:t>
            </w:r>
            <w:r>
              <w:rPr>
                <w:rFonts w:ascii="Times New Roman" w:hAnsi="Times New Roman"/>
                <w:spacing w:val="-13"/>
                <w:sz w:val="22"/>
              </w:rPr>
              <w:t> </w:t>
            </w:r>
            <w:r>
              <w:rPr>
                <w:rFonts w:ascii="Times New Roman" w:hAnsi="Times New Roman"/>
                <w:sz w:val="22"/>
              </w:rPr>
              <w:t>VPŽ Poticanje rada DVD-a</w:t>
            </w:r>
          </w:p>
          <w:p>
            <w:pPr>
              <w:pStyle w:val="TableParagraph"/>
              <w:spacing w:before="0"/>
              <w:ind w:left="107" w:right="804"/>
              <w:jc w:val="left"/>
              <w:rPr>
                <w:rFonts w:ascii="Times New Roman" w:hAnsi="Times New Roman"/>
                <w:sz w:val="22"/>
              </w:rPr>
            </w:pPr>
            <w:r>
              <w:rPr>
                <w:rFonts w:ascii="Times New Roman" w:hAnsi="Times New Roman"/>
                <w:sz w:val="22"/>
              </w:rPr>
              <w:t>Djelovanje</w:t>
            </w:r>
            <w:r>
              <w:rPr>
                <w:rFonts w:ascii="Times New Roman" w:hAnsi="Times New Roman"/>
                <w:spacing w:val="-7"/>
                <w:sz w:val="22"/>
              </w:rPr>
              <w:t> </w:t>
            </w:r>
            <w:r>
              <w:rPr>
                <w:rFonts w:ascii="Times New Roman" w:hAnsi="Times New Roman"/>
                <w:sz w:val="22"/>
              </w:rPr>
              <w:t>stanice</w:t>
            </w:r>
            <w:r>
              <w:rPr>
                <w:rFonts w:ascii="Times New Roman" w:hAnsi="Times New Roman"/>
                <w:spacing w:val="-7"/>
                <w:sz w:val="22"/>
              </w:rPr>
              <w:t> </w:t>
            </w:r>
            <w:r>
              <w:rPr>
                <w:rFonts w:ascii="Times New Roman" w:hAnsi="Times New Roman"/>
                <w:sz w:val="22"/>
              </w:rPr>
              <w:t>Hrvatske</w:t>
            </w:r>
            <w:r>
              <w:rPr>
                <w:rFonts w:ascii="Times New Roman" w:hAnsi="Times New Roman"/>
                <w:spacing w:val="-7"/>
                <w:sz w:val="22"/>
              </w:rPr>
              <w:t> </w:t>
            </w:r>
            <w:r>
              <w:rPr>
                <w:rFonts w:ascii="Times New Roman" w:hAnsi="Times New Roman"/>
                <w:sz w:val="22"/>
              </w:rPr>
              <w:t>gorske</w:t>
            </w:r>
            <w:r>
              <w:rPr>
                <w:rFonts w:ascii="Times New Roman" w:hAnsi="Times New Roman"/>
                <w:spacing w:val="-7"/>
                <w:sz w:val="22"/>
              </w:rPr>
              <w:t> </w:t>
            </w:r>
            <w:r>
              <w:rPr>
                <w:rFonts w:ascii="Times New Roman" w:hAnsi="Times New Roman"/>
                <w:sz w:val="22"/>
              </w:rPr>
              <w:t>službe</w:t>
            </w:r>
            <w:r>
              <w:rPr>
                <w:rFonts w:ascii="Times New Roman" w:hAnsi="Times New Roman"/>
                <w:spacing w:val="-7"/>
                <w:sz w:val="22"/>
              </w:rPr>
              <w:t> </w:t>
            </w:r>
            <w:r>
              <w:rPr>
                <w:rFonts w:ascii="Times New Roman" w:hAnsi="Times New Roman"/>
                <w:sz w:val="22"/>
              </w:rPr>
              <w:t>spašavanja Izrada dokumentacije i osposobljavanje za provedbu preventivnih mjera zaštite i spašavanja</w:t>
            </w:r>
          </w:p>
          <w:p>
            <w:pPr>
              <w:pStyle w:val="TableParagraph"/>
              <w:spacing w:line="233" w:lineRule="exact" w:before="0"/>
              <w:ind w:left="107"/>
              <w:jc w:val="left"/>
              <w:rPr>
                <w:rFonts w:ascii="Times New Roman" w:hAnsi="Times New Roman"/>
                <w:sz w:val="22"/>
              </w:rPr>
            </w:pPr>
            <w:r>
              <w:rPr>
                <w:rFonts w:ascii="Times New Roman" w:hAnsi="Times New Roman"/>
                <w:sz w:val="22"/>
              </w:rPr>
              <w:t>Stožer</w:t>
            </w:r>
            <w:r>
              <w:rPr>
                <w:rFonts w:ascii="Times New Roman" w:hAnsi="Times New Roman"/>
                <w:spacing w:val="-3"/>
                <w:sz w:val="22"/>
              </w:rPr>
              <w:t> </w:t>
            </w:r>
            <w:r>
              <w:rPr>
                <w:rFonts w:ascii="Times New Roman" w:hAnsi="Times New Roman"/>
                <w:sz w:val="22"/>
              </w:rPr>
              <w:t>zaštite</w:t>
            </w:r>
            <w:r>
              <w:rPr>
                <w:rFonts w:ascii="Times New Roman" w:hAnsi="Times New Roman"/>
                <w:spacing w:val="-3"/>
                <w:sz w:val="22"/>
              </w:rPr>
              <w:t> </w:t>
            </w:r>
            <w:r>
              <w:rPr>
                <w:rFonts w:ascii="Times New Roman" w:hAnsi="Times New Roman"/>
                <w:sz w:val="22"/>
              </w:rPr>
              <w:t>i</w:t>
            </w:r>
            <w:r>
              <w:rPr>
                <w:rFonts w:ascii="Times New Roman" w:hAnsi="Times New Roman"/>
                <w:spacing w:val="-4"/>
                <w:sz w:val="22"/>
              </w:rPr>
              <w:t> </w:t>
            </w:r>
            <w:r>
              <w:rPr>
                <w:rFonts w:ascii="Times New Roman" w:hAnsi="Times New Roman"/>
                <w:spacing w:val="-2"/>
                <w:sz w:val="22"/>
              </w:rPr>
              <w:t>spašavanja</w:t>
            </w:r>
          </w:p>
        </w:tc>
        <w:tc>
          <w:tcPr>
            <w:tcW w:w="1699" w:type="dxa"/>
          </w:tcPr>
          <w:p>
            <w:pPr>
              <w:pStyle w:val="TableParagraph"/>
              <w:spacing w:line="252" w:lineRule="exact" w:before="1"/>
              <w:ind w:right="92"/>
              <w:rPr>
                <w:rFonts w:ascii="Times New Roman"/>
                <w:sz w:val="22"/>
              </w:rPr>
            </w:pPr>
            <w:r>
              <w:rPr>
                <w:rFonts w:ascii="Times New Roman"/>
                <w:spacing w:val="-2"/>
                <w:sz w:val="22"/>
              </w:rPr>
              <w:t>111.420,79</w:t>
            </w:r>
          </w:p>
          <w:p>
            <w:pPr>
              <w:pStyle w:val="TableParagraph"/>
              <w:spacing w:line="252" w:lineRule="exact" w:before="0"/>
              <w:ind w:right="92"/>
              <w:rPr>
                <w:rFonts w:ascii="Times New Roman"/>
                <w:sz w:val="22"/>
              </w:rPr>
            </w:pPr>
            <w:r>
              <w:rPr>
                <w:rFonts w:ascii="Times New Roman"/>
                <w:spacing w:val="-2"/>
                <w:sz w:val="22"/>
              </w:rPr>
              <w:t>6.636,14</w:t>
            </w:r>
          </w:p>
          <w:p>
            <w:pPr>
              <w:pStyle w:val="TableParagraph"/>
              <w:spacing w:line="252" w:lineRule="exact" w:before="0"/>
              <w:ind w:right="92"/>
              <w:rPr>
                <w:rFonts w:ascii="Times New Roman"/>
                <w:sz w:val="22"/>
              </w:rPr>
            </w:pPr>
            <w:r>
              <w:rPr>
                <w:rFonts w:ascii="Times New Roman"/>
                <w:spacing w:val="-2"/>
                <w:sz w:val="22"/>
              </w:rPr>
              <w:t>7.963,37</w:t>
            </w:r>
          </w:p>
          <w:p>
            <w:pPr>
              <w:pStyle w:val="TableParagraph"/>
              <w:spacing w:before="0"/>
              <w:jc w:val="left"/>
              <w:rPr>
                <w:rFonts w:ascii="Times New Roman"/>
                <w:b/>
                <w:sz w:val="22"/>
              </w:rPr>
            </w:pPr>
          </w:p>
          <w:p>
            <w:pPr>
              <w:pStyle w:val="TableParagraph"/>
              <w:spacing w:before="0"/>
              <w:ind w:right="92"/>
              <w:rPr>
                <w:rFonts w:ascii="Times New Roman"/>
                <w:sz w:val="22"/>
              </w:rPr>
            </w:pPr>
            <w:r>
              <w:rPr>
                <w:rFonts w:ascii="Times New Roman"/>
                <w:spacing w:val="-4"/>
                <w:sz w:val="22"/>
              </w:rPr>
              <w:t>0,00</w:t>
            </w:r>
          </w:p>
          <w:p>
            <w:pPr>
              <w:pStyle w:val="TableParagraph"/>
              <w:spacing w:line="233" w:lineRule="exact" w:before="1"/>
              <w:ind w:right="92"/>
              <w:rPr>
                <w:rFonts w:ascii="Times New Roman"/>
                <w:sz w:val="22"/>
              </w:rPr>
            </w:pPr>
            <w:r>
              <w:rPr>
                <w:rFonts w:ascii="Times New Roman"/>
                <w:spacing w:val="-2"/>
                <w:sz w:val="22"/>
              </w:rPr>
              <w:t>10.056,17</w:t>
            </w:r>
          </w:p>
        </w:tc>
        <w:tc>
          <w:tcPr>
            <w:tcW w:w="1701" w:type="dxa"/>
          </w:tcPr>
          <w:p>
            <w:pPr>
              <w:pStyle w:val="TableParagraph"/>
              <w:spacing w:line="252" w:lineRule="exact" w:before="1"/>
              <w:ind w:right="90"/>
              <w:rPr>
                <w:rFonts w:ascii="Times New Roman"/>
                <w:sz w:val="22"/>
              </w:rPr>
            </w:pPr>
            <w:r>
              <w:rPr>
                <w:rFonts w:ascii="Times New Roman"/>
                <w:spacing w:val="-2"/>
                <w:sz w:val="22"/>
              </w:rPr>
              <w:t>126.070,00</w:t>
            </w:r>
          </w:p>
          <w:p>
            <w:pPr>
              <w:pStyle w:val="TableParagraph"/>
              <w:spacing w:line="252" w:lineRule="exact" w:before="0"/>
              <w:ind w:right="90"/>
              <w:rPr>
                <w:rFonts w:ascii="Times New Roman"/>
                <w:sz w:val="22"/>
              </w:rPr>
            </w:pPr>
            <w:r>
              <w:rPr>
                <w:rFonts w:ascii="Times New Roman"/>
                <w:spacing w:val="-2"/>
                <w:sz w:val="22"/>
              </w:rPr>
              <w:t>7.000,00</w:t>
            </w:r>
          </w:p>
          <w:p>
            <w:pPr>
              <w:pStyle w:val="TableParagraph"/>
              <w:spacing w:line="252" w:lineRule="exact" w:before="0"/>
              <w:ind w:right="90"/>
              <w:rPr>
                <w:rFonts w:ascii="Times New Roman"/>
                <w:sz w:val="22"/>
              </w:rPr>
            </w:pPr>
            <w:r>
              <w:rPr>
                <w:rFonts w:ascii="Times New Roman"/>
                <w:spacing w:val="-2"/>
                <w:sz w:val="22"/>
              </w:rPr>
              <w:t>53.000,00</w:t>
            </w:r>
          </w:p>
          <w:p>
            <w:pPr>
              <w:pStyle w:val="TableParagraph"/>
              <w:spacing w:before="0"/>
              <w:jc w:val="left"/>
              <w:rPr>
                <w:rFonts w:ascii="Times New Roman"/>
                <w:b/>
                <w:sz w:val="22"/>
              </w:rPr>
            </w:pPr>
          </w:p>
          <w:p>
            <w:pPr>
              <w:pStyle w:val="TableParagraph"/>
              <w:spacing w:before="0"/>
              <w:ind w:left="825"/>
              <w:jc w:val="left"/>
              <w:rPr>
                <w:rFonts w:ascii="Times New Roman"/>
                <w:sz w:val="22"/>
              </w:rPr>
            </w:pPr>
            <w:r>
              <w:rPr>
                <w:rFonts w:ascii="Times New Roman"/>
                <w:spacing w:val="-2"/>
                <w:sz w:val="22"/>
              </w:rPr>
              <w:t>1.000,00</w:t>
            </w:r>
          </w:p>
          <w:p>
            <w:pPr>
              <w:pStyle w:val="TableParagraph"/>
              <w:spacing w:line="233" w:lineRule="exact" w:before="1"/>
              <w:ind w:left="715"/>
              <w:jc w:val="left"/>
              <w:rPr>
                <w:rFonts w:ascii="Times New Roman"/>
                <w:sz w:val="22"/>
              </w:rPr>
            </w:pPr>
            <w:r>
              <w:rPr>
                <w:rFonts w:ascii="Times New Roman"/>
                <w:spacing w:val="-2"/>
                <w:sz w:val="22"/>
              </w:rPr>
              <w:t>33.100,00</w:t>
            </w:r>
          </w:p>
        </w:tc>
      </w:tr>
      <w:tr>
        <w:trPr>
          <w:trHeight w:val="757" w:hRule="atLeast"/>
        </w:trPr>
        <w:tc>
          <w:tcPr>
            <w:tcW w:w="5851" w:type="dxa"/>
            <w:shd w:val="clear" w:color="auto" w:fill="EDEDED"/>
          </w:tcPr>
          <w:p>
            <w:pPr>
              <w:pStyle w:val="TableParagraph"/>
              <w:spacing w:line="252" w:lineRule="exact" w:before="253"/>
              <w:ind w:left="107"/>
              <w:jc w:val="left"/>
              <w:rPr>
                <w:rFonts w:ascii="Times New Roman" w:hAnsi="Times New Roman"/>
                <w:b/>
                <w:sz w:val="22"/>
              </w:rPr>
            </w:pPr>
            <w:r>
              <w:rPr>
                <w:rFonts w:ascii="Times New Roman" w:hAnsi="Times New Roman"/>
                <w:b/>
                <w:sz w:val="22"/>
              </w:rPr>
              <w:t>Program:</w:t>
            </w:r>
            <w:r>
              <w:rPr>
                <w:rFonts w:ascii="Times New Roman" w:hAnsi="Times New Roman"/>
                <w:b/>
                <w:spacing w:val="-8"/>
                <w:sz w:val="22"/>
              </w:rPr>
              <w:t> </w:t>
            </w:r>
            <w:r>
              <w:rPr>
                <w:rFonts w:ascii="Times New Roman" w:hAnsi="Times New Roman"/>
                <w:b/>
                <w:sz w:val="22"/>
              </w:rPr>
              <w:t>Priprema</w:t>
            </w:r>
            <w:r>
              <w:rPr>
                <w:rFonts w:ascii="Times New Roman" w:hAnsi="Times New Roman"/>
                <w:b/>
                <w:spacing w:val="-6"/>
                <w:sz w:val="22"/>
              </w:rPr>
              <w:t> </w:t>
            </w:r>
            <w:r>
              <w:rPr>
                <w:rFonts w:ascii="Times New Roman" w:hAnsi="Times New Roman"/>
                <w:b/>
                <w:sz w:val="22"/>
              </w:rPr>
              <w:t>dokumentacije</w:t>
            </w:r>
            <w:r>
              <w:rPr>
                <w:rFonts w:ascii="Times New Roman" w:hAnsi="Times New Roman"/>
                <w:b/>
                <w:spacing w:val="-9"/>
                <w:sz w:val="22"/>
              </w:rPr>
              <w:t> </w:t>
            </w:r>
            <w:r>
              <w:rPr>
                <w:rFonts w:ascii="Times New Roman" w:hAnsi="Times New Roman"/>
                <w:b/>
                <w:sz w:val="22"/>
              </w:rPr>
              <w:t>i</w:t>
            </w:r>
            <w:r>
              <w:rPr>
                <w:rFonts w:ascii="Times New Roman" w:hAnsi="Times New Roman"/>
                <w:b/>
                <w:spacing w:val="-5"/>
                <w:sz w:val="22"/>
              </w:rPr>
              <w:t> </w:t>
            </w:r>
            <w:r>
              <w:rPr>
                <w:rFonts w:ascii="Times New Roman" w:hAnsi="Times New Roman"/>
                <w:b/>
                <w:sz w:val="22"/>
              </w:rPr>
              <w:t>provođenje</w:t>
            </w:r>
            <w:r>
              <w:rPr>
                <w:rFonts w:ascii="Times New Roman" w:hAnsi="Times New Roman"/>
                <w:b/>
                <w:spacing w:val="-6"/>
                <w:sz w:val="22"/>
              </w:rPr>
              <w:t> </w:t>
            </w:r>
            <w:r>
              <w:rPr>
                <w:rFonts w:ascii="Times New Roman" w:hAnsi="Times New Roman"/>
                <w:b/>
                <w:spacing w:val="-5"/>
                <w:sz w:val="22"/>
              </w:rPr>
              <w:t>EU</w:t>
            </w:r>
          </w:p>
          <w:p>
            <w:pPr>
              <w:pStyle w:val="TableParagraph"/>
              <w:spacing w:line="233" w:lineRule="exact" w:before="0"/>
              <w:ind w:left="107"/>
              <w:jc w:val="left"/>
              <w:rPr>
                <w:rFonts w:ascii="Times New Roman"/>
                <w:b/>
                <w:sz w:val="22"/>
              </w:rPr>
            </w:pPr>
            <w:r>
              <w:rPr>
                <w:rFonts w:ascii="Times New Roman"/>
                <w:b/>
                <w:spacing w:val="-2"/>
                <w:sz w:val="22"/>
              </w:rPr>
              <w:t>projekata</w:t>
            </w:r>
          </w:p>
        </w:tc>
        <w:tc>
          <w:tcPr>
            <w:tcW w:w="1699" w:type="dxa"/>
            <w:shd w:val="clear" w:color="auto" w:fill="EDEDED"/>
          </w:tcPr>
          <w:p>
            <w:pPr>
              <w:pStyle w:val="TableParagraph"/>
              <w:spacing w:before="251"/>
              <w:jc w:val="left"/>
              <w:rPr>
                <w:rFonts w:ascii="Times New Roman"/>
                <w:b/>
                <w:sz w:val="22"/>
              </w:rPr>
            </w:pPr>
          </w:p>
          <w:p>
            <w:pPr>
              <w:pStyle w:val="TableParagraph"/>
              <w:spacing w:line="233" w:lineRule="exact" w:before="1"/>
              <w:ind w:right="91"/>
              <w:rPr>
                <w:rFonts w:ascii="Times New Roman"/>
                <w:b/>
                <w:sz w:val="22"/>
              </w:rPr>
            </w:pPr>
            <w:r>
              <w:rPr>
                <w:rFonts w:ascii="Times New Roman"/>
                <w:b/>
                <w:spacing w:val="-2"/>
                <w:sz w:val="22"/>
              </w:rPr>
              <w:t>5.908.490,58</w:t>
            </w:r>
          </w:p>
        </w:tc>
        <w:tc>
          <w:tcPr>
            <w:tcW w:w="1701" w:type="dxa"/>
            <w:shd w:val="clear" w:color="auto" w:fill="EDEDED"/>
          </w:tcPr>
          <w:p>
            <w:pPr>
              <w:pStyle w:val="TableParagraph"/>
              <w:spacing w:before="251"/>
              <w:jc w:val="left"/>
              <w:rPr>
                <w:rFonts w:ascii="Times New Roman"/>
                <w:b/>
                <w:sz w:val="22"/>
              </w:rPr>
            </w:pPr>
          </w:p>
          <w:p>
            <w:pPr>
              <w:pStyle w:val="TableParagraph"/>
              <w:spacing w:line="233" w:lineRule="exact" w:before="1"/>
              <w:ind w:right="90"/>
              <w:rPr>
                <w:rFonts w:ascii="Times New Roman"/>
                <w:b/>
                <w:sz w:val="22"/>
              </w:rPr>
            </w:pPr>
            <w:r>
              <w:rPr>
                <w:rFonts w:ascii="Times New Roman"/>
                <w:b/>
                <w:spacing w:val="-2"/>
                <w:sz w:val="22"/>
              </w:rPr>
              <w:t>4.974.536,52</w:t>
            </w:r>
          </w:p>
        </w:tc>
      </w:tr>
      <w:tr>
        <w:trPr>
          <w:trHeight w:val="1266" w:hRule="atLeast"/>
        </w:trPr>
        <w:tc>
          <w:tcPr>
            <w:tcW w:w="5851" w:type="dxa"/>
          </w:tcPr>
          <w:p>
            <w:pPr>
              <w:pStyle w:val="TableParagraph"/>
              <w:spacing w:before="1"/>
              <w:ind w:left="107" w:right="2033"/>
              <w:jc w:val="left"/>
              <w:rPr>
                <w:rFonts w:ascii="Times New Roman" w:hAnsi="Times New Roman"/>
                <w:sz w:val="22"/>
              </w:rPr>
            </w:pPr>
            <w:r>
              <w:rPr>
                <w:rFonts w:ascii="Times New Roman" w:hAnsi="Times New Roman"/>
                <w:sz w:val="22"/>
              </w:rPr>
              <w:t>Uključivanje u europske integracije Centar</w:t>
            </w:r>
            <w:r>
              <w:rPr>
                <w:rFonts w:ascii="Times New Roman" w:hAnsi="Times New Roman"/>
                <w:spacing w:val="-6"/>
                <w:sz w:val="22"/>
              </w:rPr>
              <w:t> </w:t>
            </w:r>
            <w:r>
              <w:rPr>
                <w:rFonts w:ascii="Times New Roman" w:hAnsi="Times New Roman"/>
                <w:sz w:val="22"/>
              </w:rPr>
              <w:t>za</w:t>
            </w:r>
            <w:r>
              <w:rPr>
                <w:rFonts w:ascii="Times New Roman" w:hAnsi="Times New Roman"/>
                <w:spacing w:val="-8"/>
                <w:sz w:val="22"/>
              </w:rPr>
              <w:t> </w:t>
            </w:r>
            <w:r>
              <w:rPr>
                <w:rFonts w:ascii="Times New Roman" w:hAnsi="Times New Roman"/>
                <w:sz w:val="22"/>
              </w:rPr>
              <w:t>posjetitelje</w:t>
            </w:r>
            <w:r>
              <w:rPr>
                <w:rFonts w:ascii="Times New Roman" w:hAnsi="Times New Roman"/>
                <w:spacing w:val="-7"/>
                <w:sz w:val="22"/>
              </w:rPr>
              <w:t> </w:t>
            </w:r>
            <w:r>
              <w:rPr>
                <w:rFonts w:ascii="Times New Roman" w:hAnsi="Times New Roman"/>
                <w:sz w:val="22"/>
              </w:rPr>
              <w:t>–</w:t>
            </w:r>
            <w:r>
              <w:rPr>
                <w:rFonts w:ascii="Times New Roman" w:hAnsi="Times New Roman"/>
                <w:spacing w:val="-9"/>
                <w:sz w:val="22"/>
              </w:rPr>
              <w:t> </w:t>
            </w:r>
            <w:r>
              <w:rPr>
                <w:rFonts w:ascii="Times New Roman" w:hAnsi="Times New Roman"/>
                <w:sz w:val="22"/>
              </w:rPr>
              <w:t>Dvorac</w:t>
            </w:r>
            <w:r>
              <w:rPr>
                <w:rFonts w:ascii="Times New Roman" w:hAnsi="Times New Roman"/>
                <w:spacing w:val="-7"/>
                <w:sz w:val="22"/>
              </w:rPr>
              <w:t> </w:t>
            </w:r>
            <w:r>
              <w:rPr>
                <w:rFonts w:ascii="Times New Roman" w:hAnsi="Times New Roman"/>
                <w:sz w:val="22"/>
              </w:rPr>
              <w:t>Janković Sunčane elektrane Medinci</w:t>
            </w:r>
          </w:p>
          <w:p>
            <w:pPr>
              <w:pStyle w:val="TableParagraph"/>
              <w:spacing w:line="252" w:lineRule="exact" w:before="0"/>
              <w:ind w:left="107"/>
              <w:jc w:val="left"/>
              <w:rPr>
                <w:rFonts w:ascii="Times New Roman" w:hAnsi="Times New Roman"/>
                <w:sz w:val="22"/>
              </w:rPr>
            </w:pPr>
            <w:r>
              <w:rPr>
                <w:rFonts w:ascii="Times New Roman" w:hAnsi="Times New Roman"/>
                <w:sz w:val="22"/>
              </w:rPr>
              <w:t>Projekt:</w:t>
            </w:r>
            <w:r>
              <w:rPr>
                <w:rFonts w:ascii="Times New Roman" w:hAnsi="Times New Roman"/>
                <w:spacing w:val="-3"/>
                <w:sz w:val="22"/>
              </w:rPr>
              <w:t> </w:t>
            </w:r>
            <w:r>
              <w:rPr>
                <w:rFonts w:ascii="Times New Roman" w:hAnsi="Times New Roman"/>
                <w:sz w:val="22"/>
              </w:rPr>
              <w:t>Centar</w:t>
            </w:r>
            <w:r>
              <w:rPr>
                <w:rFonts w:ascii="Times New Roman" w:hAnsi="Times New Roman"/>
                <w:spacing w:val="-5"/>
                <w:sz w:val="22"/>
              </w:rPr>
              <w:t> </w:t>
            </w:r>
            <w:r>
              <w:rPr>
                <w:rFonts w:ascii="Times New Roman" w:hAnsi="Times New Roman"/>
                <w:sz w:val="22"/>
              </w:rPr>
              <w:t>za</w:t>
            </w:r>
            <w:r>
              <w:rPr>
                <w:rFonts w:ascii="Times New Roman" w:hAnsi="Times New Roman"/>
                <w:spacing w:val="-3"/>
                <w:sz w:val="22"/>
              </w:rPr>
              <w:t> </w:t>
            </w:r>
            <w:r>
              <w:rPr>
                <w:rFonts w:ascii="Times New Roman" w:hAnsi="Times New Roman"/>
                <w:sz w:val="22"/>
              </w:rPr>
              <w:t>kulturu</w:t>
            </w:r>
            <w:r>
              <w:rPr>
                <w:rFonts w:ascii="Times New Roman" w:hAnsi="Times New Roman"/>
                <w:spacing w:val="-5"/>
                <w:sz w:val="22"/>
              </w:rPr>
              <w:t> </w:t>
            </w:r>
            <w:r>
              <w:rPr>
                <w:rFonts w:ascii="Times New Roman" w:hAnsi="Times New Roman"/>
                <w:sz w:val="22"/>
              </w:rPr>
              <w:t>zdravlja</w:t>
            </w:r>
            <w:r>
              <w:rPr>
                <w:rFonts w:ascii="Times New Roman" w:hAnsi="Times New Roman"/>
                <w:spacing w:val="-5"/>
                <w:sz w:val="22"/>
              </w:rPr>
              <w:t> </w:t>
            </w:r>
            <w:r>
              <w:rPr>
                <w:rFonts w:ascii="Times New Roman" w:hAnsi="Times New Roman"/>
                <w:sz w:val="22"/>
              </w:rPr>
              <w:t>–</w:t>
            </w:r>
            <w:r>
              <w:rPr>
                <w:rFonts w:ascii="Times New Roman" w:hAnsi="Times New Roman"/>
                <w:spacing w:val="-3"/>
                <w:sz w:val="22"/>
              </w:rPr>
              <w:t> </w:t>
            </w:r>
            <w:r>
              <w:rPr>
                <w:rFonts w:ascii="Times New Roman" w:hAnsi="Times New Roman"/>
                <w:sz w:val="22"/>
              </w:rPr>
              <w:t>Dvorac</w:t>
            </w:r>
            <w:r>
              <w:rPr>
                <w:rFonts w:ascii="Times New Roman" w:hAnsi="Times New Roman"/>
                <w:spacing w:val="-4"/>
                <w:sz w:val="22"/>
              </w:rPr>
              <w:t> </w:t>
            </w:r>
            <w:r>
              <w:rPr>
                <w:rFonts w:ascii="Times New Roman" w:hAnsi="Times New Roman"/>
                <w:sz w:val="22"/>
              </w:rPr>
              <w:t>Janković</w:t>
            </w:r>
            <w:r>
              <w:rPr>
                <w:rFonts w:ascii="Times New Roman" w:hAnsi="Times New Roman"/>
                <w:spacing w:val="-4"/>
                <w:sz w:val="22"/>
              </w:rPr>
              <w:t> </w:t>
            </w:r>
            <w:r>
              <w:rPr>
                <w:rFonts w:ascii="Times New Roman" w:hAnsi="Times New Roman"/>
                <w:spacing w:val="-2"/>
                <w:sz w:val="22"/>
              </w:rPr>
              <w:t>Cabuna</w:t>
            </w:r>
          </w:p>
          <w:p>
            <w:pPr>
              <w:pStyle w:val="TableParagraph"/>
              <w:spacing w:line="235" w:lineRule="exact" w:before="0"/>
              <w:ind w:left="107"/>
              <w:jc w:val="left"/>
              <w:rPr>
                <w:rFonts w:ascii="Times New Roman" w:hAnsi="Times New Roman"/>
                <w:sz w:val="22"/>
              </w:rPr>
            </w:pPr>
            <w:r>
              <w:rPr>
                <w:rFonts w:ascii="Times New Roman" w:hAnsi="Times New Roman"/>
                <w:sz w:val="22"/>
              </w:rPr>
              <w:t>Projekt:</w:t>
            </w:r>
            <w:r>
              <w:rPr>
                <w:rFonts w:ascii="Times New Roman" w:hAnsi="Times New Roman"/>
                <w:spacing w:val="-5"/>
                <w:sz w:val="22"/>
              </w:rPr>
              <w:t> </w:t>
            </w:r>
            <w:r>
              <w:rPr>
                <w:rFonts w:ascii="Times New Roman" w:hAnsi="Times New Roman"/>
                <w:sz w:val="22"/>
              </w:rPr>
              <w:t>Mreža</w:t>
            </w:r>
            <w:r>
              <w:rPr>
                <w:rFonts w:ascii="Times New Roman" w:hAnsi="Times New Roman"/>
                <w:spacing w:val="-4"/>
                <w:sz w:val="22"/>
              </w:rPr>
              <w:t> </w:t>
            </w:r>
            <w:r>
              <w:rPr>
                <w:rFonts w:ascii="Times New Roman" w:hAnsi="Times New Roman"/>
                <w:spacing w:val="-2"/>
                <w:sz w:val="22"/>
              </w:rPr>
              <w:t>inkubatora</w:t>
            </w:r>
          </w:p>
        </w:tc>
        <w:tc>
          <w:tcPr>
            <w:tcW w:w="1699" w:type="dxa"/>
          </w:tcPr>
          <w:p>
            <w:pPr>
              <w:pStyle w:val="TableParagraph"/>
              <w:spacing w:line="252" w:lineRule="exact" w:before="1"/>
              <w:ind w:right="92"/>
              <w:rPr>
                <w:rFonts w:ascii="Times New Roman"/>
                <w:sz w:val="22"/>
              </w:rPr>
            </w:pPr>
            <w:r>
              <w:rPr>
                <w:rFonts w:ascii="Times New Roman"/>
                <w:spacing w:val="-2"/>
                <w:sz w:val="22"/>
              </w:rPr>
              <w:t>1.000,00</w:t>
            </w:r>
          </w:p>
          <w:p>
            <w:pPr>
              <w:pStyle w:val="TableParagraph"/>
              <w:spacing w:line="252" w:lineRule="exact" w:before="0"/>
              <w:ind w:right="91"/>
              <w:rPr>
                <w:rFonts w:ascii="Times New Roman"/>
                <w:sz w:val="22"/>
              </w:rPr>
            </w:pPr>
            <w:r>
              <w:rPr>
                <w:rFonts w:ascii="Times New Roman"/>
                <w:spacing w:val="-2"/>
                <w:sz w:val="22"/>
              </w:rPr>
              <w:t>1.039.871,14</w:t>
            </w:r>
          </w:p>
          <w:p>
            <w:pPr>
              <w:pStyle w:val="TableParagraph"/>
              <w:spacing w:line="252" w:lineRule="exact" w:before="0"/>
              <w:ind w:right="91"/>
              <w:rPr>
                <w:rFonts w:ascii="Times New Roman"/>
                <w:sz w:val="22"/>
              </w:rPr>
            </w:pPr>
            <w:r>
              <w:rPr>
                <w:rFonts w:ascii="Times New Roman"/>
                <w:spacing w:val="-2"/>
                <w:sz w:val="22"/>
              </w:rPr>
              <w:t>27,00</w:t>
            </w:r>
          </w:p>
          <w:p>
            <w:pPr>
              <w:pStyle w:val="TableParagraph"/>
              <w:spacing w:line="253" w:lineRule="exact" w:before="1"/>
              <w:ind w:right="91"/>
              <w:rPr>
                <w:rFonts w:ascii="Times New Roman"/>
                <w:sz w:val="22"/>
              </w:rPr>
            </w:pPr>
            <w:r>
              <w:rPr>
                <w:rFonts w:ascii="Times New Roman"/>
                <w:spacing w:val="-2"/>
                <w:sz w:val="22"/>
              </w:rPr>
              <w:t>4.780.667,32</w:t>
            </w:r>
          </w:p>
          <w:p>
            <w:pPr>
              <w:pStyle w:val="TableParagraph"/>
              <w:spacing w:line="235" w:lineRule="exact" w:before="0"/>
              <w:ind w:right="92"/>
              <w:rPr>
                <w:rFonts w:ascii="Times New Roman"/>
                <w:sz w:val="22"/>
              </w:rPr>
            </w:pPr>
            <w:r>
              <w:rPr>
                <w:rFonts w:ascii="Times New Roman"/>
                <w:spacing w:val="-2"/>
                <w:sz w:val="22"/>
              </w:rPr>
              <w:t>86.925,12</w:t>
            </w:r>
          </w:p>
        </w:tc>
        <w:tc>
          <w:tcPr>
            <w:tcW w:w="1701" w:type="dxa"/>
          </w:tcPr>
          <w:p>
            <w:pPr>
              <w:pStyle w:val="TableParagraph"/>
              <w:spacing w:line="252" w:lineRule="exact" w:before="1"/>
              <w:ind w:right="90"/>
              <w:rPr>
                <w:rFonts w:ascii="Times New Roman"/>
                <w:sz w:val="22"/>
              </w:rPr>
            </w:pPr>
            <w:r>
              <w:rPr>
                <w:rFonts w:ascii="Times New Roman"/>
                <w:spacing w:val="-2"/>
                <w:sz w:val="22"/>
              </w:rPr>
              <w:t>1.000,00</w:t>
            </w:r>
          </w:p>
          <w:p>
            <w:pPr>
              <w:pStyle w:val="TableParagraph"/>
              <w:spacing w:line="252" w:lineRule="exact" w:before="0"/>
              <w:ind w:right="90"/>
              <w:rPr>
                <w:rFonts w:ascii="Times New Roman"/>
                <w:sz w:val="22"/>
              </w:rPr>
            </w:pPr>
            <w:r>
              <w:rPr>
                <w:rFonts w:ascii="Times New Roman"/>
                <w:spacing w:val="-2"/>
                <w:sz w:val="22"/>
              </w:rPr>
              <w:t>428.450,00</w:t>
            </w:r>
          </w:p>
          <w:p>
            <w:pPr>
              <w:pStyle w:val="TableParagraph"/>
              <w:spacing w:line="252" w:lineRule="exact" w:before="0"/>
              <w:ind w:right="90"/>
              <w:rPr>
                <w:rFonts w:ascii="Times New Roman"/>
                <w:sz w:val="22"/>
              </w:rPr>
            </w:pPr>
            <w:r>
              <w:rPr>
                <w:rFonts w:ascii="Times New Roman"/>
                <w:spacing w:val="-4"/>
                <w:sz w:val="22"/>
              </w:rPr>
              <w:t>0,00</w:t>
            </w:r>
          </w:p>
          <w:p>
            <w:pPr>
              <w:pStyle w:val="TableParagraph"/>
              <w:spacing w:line="253" w:lineRule="exact" w:before="1"/>
              <w:ind w:right="90"/>
              <w:rPr>
                <w:rFonts w:ascii="Times New Roman"/>
                <w:sz w:val="22"/>
              </w:rPr>
            </w:pPr>
            <w:r>
              <w:rPr>
                <w:rFonts w:ascii="Times New Roman"/>
                <w:spacing w:val="-2"/>
                <w:sz w:val="22"/>
              </w:rPr>
              <w:t>4.458.786,52</w:t>
            </w:r>
          </w:p>
          <w:p>
            <w:pPr>
              <w:pStyle w:val="TableParagraph"/>
              <w:spacing w:line="235" w:lineRule="exact" w:before="0"/>
              <w:ind w:right="90"/>
              <w:rPr>
                <w:rFonts w:ascii="Times New Roman"/>
                <w:sz w:val="22"/>
              </w:rPr>
            </w:pPr>
            <w:r>
              <w:rPr>
                <w:rFonts w:ascii="Times New Roman"/>
                <w:spacing w:val="-2"/>
                <w:sz w:val="22"/>
              </w:rPr>
              <w:t>86.300,00</w:t>
            </w:r>
          </w:p>
        </w:tc>
      </w:tr>
      <w:tr>
        <w:trPr>
          <w:trHeight w:val="505" w:hRule="atLeast"/>
        </w:trPr>
        <w:tc>
          <w:tcPr>
            <w:tcW w:w="5851" w:type="dxa"/>
            <w:shd w:val="clear" w:color="auto" w:fill="EDEDED"/>
          </w:tcPr>
          <w:p>
            <w:pPr>
              <w:pStyle w:val="TableParagraph"/>
              <w:spacing w:line="236" w:lineRule="exact" w:before="250"/>
              <w:ind w:left="107"/>
              <w:jc w:val="left"/>
              <w:rPr>
                <w:rFonts w:ascii="Times New Roman"/>
                <w:b/>
                <w:sz w:val="22"/>
              </w:rPr>
            </w:pPr>
            <w:r>
              <w:rPr>
                <w:rFonts w:ascii="Times New Roman"/>
                <w:b/>
                <w:sz w:val="22"/>
              </w:rPr>
              <w:t>Program:</w:t>
            </w:r>
            <w:r>
              <w:rPr>
                <w:rFonts w:ascii="Times New Roman"/>
                <w:b/>
                <w:spacing w:val="-3"/>
                <w:sz w:val="22"/>
              </w:rPr>
              <w:t> </w:t>
            </w:r>
            <w:r>
              <w:rPr>
                <w:rFonts w:ascii="Times New Roman"/>
                <w:b/>
                <w:spacing w:val="-2"/>
                <w:sz w:val="22"/>
              </w:rPr>
              <w:t>Drava4Enjoy</w:t>
            </w:r>
          </w:p>
        </w:tc>
        <w:tc>
          <w:tcPr>
            <w:tcW w:w="1699" w:type="dxa"/>
            <w:shd w:val="clear" w:color="auto" w:fill="EDEDED"/>
          </w:tcPr>
          <w:p>
            <w:pPr>
              <w:pStyle w:val="TableParagraph"/>
              <w:spacing w:line="236" w:lineRule="exact" w:before="250"/>
              <w:ind w:right="92"/>
              <w:rPr>
                <w:rFonts w:ascii="Times New Roman"/>
                <w:b/>
                <w:sz w:val="22"/>
              </w:rPr>
            </w:pPr>
            <w:r>
              <w:rPr>
                <w:rFonts w:ascii="Times New Roman"/>
                <w:b/>
                <w:spacing w:val="-2"/>
                <w:sz w:val="22"/>
              </w:rPr>
              <w:t>32.677,98</w:t>
            </w:r>
          </w:p>
        </w:tc>
        <w:tc>
          <w:tcPr>
            <w:tcW w:w="1701" w:type="dxa"/>
            <w:shd w:val="clear" w:color="auto" w:fill="EDEDED"/>
          </w:tcPr>
          <w:p>
            <w:pPr>
              <w:pStyle w:val="TableParagraph"/>
              <w:spacing w:line="236" w:lineRule="exact" w:before="250"/>
              <w:ind w:right="90"/>
              <w:rPr>
                <w:rFonts w:ascii="Times New Roman"/>
                <w:b/>
                <w:sz w:val="22"/>
              </w:rPr>
            </w:pPr>
            <w:r>
              <w:rPr>
                <w:rFonts w:ascii="Times New Roman"/>
                <w:b/>
                <w:spacing w:val="-2"/>
                <w:sz w:val="22"/>
              </w:rPr>
              <w:t>19.700,00</w:t>
            </w:r>
          </w:p>
        </w:tc>
      </w:tr>
      <w:tr>
        <w:trPr>
          <w:trHeight w:val="251" w:hRule="atLeast"/>
        </w:trPr>
        <w:tc>
          <w:tcPr>
            <w:tcW w:w="5851" w:type="dxa"/>
          </w:tcPr>
          <w:p>
            <w:pPr>
              <w:pStyle w:val="TableParagraph"/>
              <w:spacing w:line="232" w:lineRule="exact" w:before="0"/>
              <w:ind w:left="107"/>
              <w:jc w:val="left"/>
              <w:rPr>
                <w:rFonts w:ascii="Times New Roman" w:hAnsi="Times New Roman"/>
                <w:sz w:val="22"/>
              </w:rPr>
            </w:pPr>
            <w:r>
              <w:rPr>
                <w:rFonts w:ascii="Times New Roman" w:hAnsi="Times New Roman"/>
                <w:sz w:val="22"/>
              </w:rPr>
              <w:t>Uređenje</w:t>
            </w:r>
            <w:r>
              <w:rPr>
                <w:rFonts w:ascii="Times New Roman" w:hAnsi="Times New Roman"/>
                <w:spacing w:val="-6"/>
                <w:sz w:val="22"/>
              </w:rPr>
              <w:t> </w:t>
            </w:r>
            <w:r>
              <w:rPr>
                <w:rFonts w:ascii="Times New Roman" w:hAnsi="Times New Roman"/>
                <w:sz w:val="22"/>
              </w:rPr>
              <w:t>i</w:t>
            </w:r>
            <w:r>
              <w:rPr>
                <w:rFonts w:ascii="Times New Roman" w:hAnsi="Times New Roman"/>
                <w:spacing w:val="-3"/>
                <w:sz w:val="22"/>
              </w:rPr>
              <w:t> </w:t>
            </w:r>
            <w:r>
              <w:rPr>
                <w:rFonts w:ascii="Times New Roman" w:hAnsi="Times New Roman"/>
                <w:sz w:val="22"/>
              </w:rPr>
              <w:t>opremanje</w:t>
            </w:r>
            <w:r>
              <w:rPr>
                <w:rFonts w:ascii="Times New Roman" w:hAnsi="Times New Roman"/>
                <w:spacing w:val="-4"/>
                <w:sz w:val="22"/>
              </w:rPr>
              <w:t> </w:t>
            </w:r>
            <w:r>
              <w:rPr>
                <w:rFonts w:ascii="Times New Roman" w:hAnsi="Times New Roman"/>
                <w:sz w:val="22"/>
              </w:rPr>
              <w:t>objekta</w:t>
            </w:r>
            <w:r>
              <w:rPr>
                <w:rFonts w:ascii="Times New Roman" w:hAnsi="Times New Roman"/>
                <w:spacing w:val="-4"/>
                <w:sz w:val="22"/>
              </w:rPr>
              <w:t> </w:t>
            </w:r>
            <w:r>
              <w:rPr>
                <w:rFonts w:ascii="Times New Roman" w:hAnsi="Times New Roman"/>
                <w:sz w:val="22"/>
              </w:rPr>
              <w:t>Kurija</w:t>
            </w:r>
            <w:r>
              <w:rPr>
                <w:rFonts w:ascii="Times New Roman" w:hAnsi="Times New Roman"/>
                <w:spacing w:val="-3"/>
                <w:sz w:val="22"/>
              </w:rPr>
              <w:t> </w:t>
            </w:r>
            <w:r>
              <w:rPr>
                <w:rFonts w:ascii="Times New Roman" w:hAnsi="Times New Roman"/>
                <w:sz w:val="22"/>
              </w:rPr>
              <w:t>Janković</w:t>
            </w:r>
            <w:r>
              <w:rPr>
                <w:rFonts w:ascii="Times New Roman" w:hAnsi="Times New Roman"/>
                <w:spacing w:val="-4"/>
                <w:sz w:val="22"/>
              </w:rPr>
              <w:t> </w:t>
            </w:r>
            <w:r>
              <w:rPr>
                <w:rFonts w:ascii="Times New Roman" w:hAnsi="Times New Roman"/>
                <w:sz w:val="22"/>
              </w:rPr>
              <w:t>u</w:t>
            </w:r>
            <w:r>
              <w:rPr>
                <w:rFonts w:ascii="Times New Roman" w:hAnsi="Times New Roman"/>
                <w:spacing w:val="-4"/>
                <w:sz w:val="22"/>
              </w:rPr>
              <w:t> </w:t>
            </w:r>
            <w:r>
              <w:rPr>
                <w:rFonts w:ascii="Times New Roman" w:hAnsi="Times New Roman"/>
                <w:sz w:val="22"/>
              </w:rPr>
              <w:t>Kapela</w:t>
            </w:r>
            <w:r>
              <w:rPr>
                <w:rFonts w:ascii="Times New Roman" w:hAnsi="Times New Roman"/>
                <w:spacing w:val="-5"/>
                <w:sz w:val="22"/>
              </w:rPr>
              <w:t> </w:t>
            </w:r>
            <w:r>
              <w:rPr>
                <w:rFonts w:ascii="Times New Roman" w:hAnsi="Times New Roman"/>
                <w:spacing w:val="-2"/>
                <w:sz w:val="22"/>
              </w:rPr>
              <w:t>Dvoru</w:t>
            </w:r>
          </w:p>
        </w:tc>
        <w:tc>
          <w:tcPr>
            <w:tcW w:w="1699" w:type="dxa"/>
          </w:tcPr>
          <w:p>
            <w:pPr>
              <w:pStyle w:val="TableParagraph"/>
              <w:spacing w:line="232" w:lineRule="exact" w:before="0"/>
              <w:ind w:right="92"/>
              <w:rPr>
                <w:rFonts w:ascii="Times New Roman"/>
                <w:sz w:val="22"/>
              </w:rPr>
            </w:pPr>
            <w:r>
              <w:rPr>
                <w:rFonts w:ascii="Times New Roman"/>
                <w:spacing w:val="-2"/>
                <w:sz w:val="22"/>
              </w:rPr>
              <w:t>32.677,98</w:t>
            </w:r>
          </w:p>
        </w:tc>
        <w:tc>
          <w:tcPr>
            <w:tcW w:w="1701" w:type="dxa"/>
          </w:tcPr>
          <w:p>
            <w:pPr>
              <w:pStyle w:val="TableParagraph"/>
              <w:spacing w:line="232" w:lineRule="exact" w:before="0"/>
              <w:ind w:right="90"/>
              <w:rPr>
                <w:rFonts w:ascii="Times New Roman"/>
                <w:sz w:val="22"/>
              </w:rPr>
            </w:pPr>
            <w:r>
              <w:rPr>
                <w:rFonts w:ascii="Times New Roman"/>
                <w:spacing w:val="-2"/>
                <w:sz w:val="22"/>
              </w:rPr>
              <w:t>19.700,00</w:t>
            </w:r>
          </w:p>
        </w:tc>
      </w:tr>
      <w:tr>
        <w:trPr>
          <w:trHeight w:val="253" w:hRule="atLeast"/>
        </w:trPr>
        <w:tc>
          <w:tcPr>
            <w:tcW w:w="5851" w:type="dxa"/>
            <w:shd w:val="clear" w:color="auto" w:fill="EDEDED"/>
          </w:tcPr>
          <w:p>
            <w:pPr>
              <w:pStyle w:val="TableParagraph"/>
              <w:spacing w:before="0"/>
              <w:jc w:val="left"/>
              <w:rPr>
                <w:rFonts w:ascii="Times New Roman"/>
                <w:sz w:val="18"/>
              </w:rPr>
            </w:pPr>
          </w:p>
        </w:tc>
        <w:tc>
          <w:tcPr>
            <w:tcW w:w="1699" w:type="dxa"/>
            <w:shd w:val="clear" w:color="auto" w:fill="EDEDED"/>
          </w:tcPr>
          <w:p>
            <w:pPr>
              <w:pStyle w:val="TableParagraph"/>
              <w:spacing w:before="0"/>
              <w:jc w:val="left"/>
              <w:rPr>
                <w:rFonts w:ascii="Times New Roman"/>
                <w:sz w:val="18"/>
              </w:rPr>
            </w:pPr>
          </w:p>
        </w:tc>
        <w:tc>
          <w:tcPr>
            <w:tcW w:w="1701" w:type="dxa"/>
            <w:shd w:val="clear" w:color="auto" w:fill="EDEDED"/>
          </w:tcPr>
          <w:p>
            <w:pPr>
              <w:pStyle w:val="TableParagraph"/>
              <w:spacing w:before="0"/>
              <w:jc w:val="left"/>
              <w:rPr>
                <w:rFonts w:ascii="Times New Roman"/>
                <w:sz w:val="18"/>
              </w:rPr>
            </w:pPr>
          </w:p>
        </w:tc>
      </w:tr>
    </w:tbl>
    <w:p>
      <w:pPr>
        <w:spacing w:after="0"/>
        <w:jc w:val="left"/>
        <w:rPr>
          <w:rFonts w:ascii="Times New Roman"/>
          <w:sz w:val="18"/>
        </w:rPr>
        <w:sectPr>
          <w:type w:val="continuous"/>
          <w:pgSz w:w="11910" w:h="16840"/>
          <w:pgMar w:header="0" w:footer="775" w:top="1380" w:bottom="1472" w:left="700" w:right="700"/>
        </w:sectPr>
      </w:pPr>
    </w:p>
    <w:tbl>
      <w:tblPr>
        <w:tblW w:w="0" w:type="auto"/>
        <w:jc w:val="left"/>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51"/>
        <w:gridCol w:w="1699"/>
        <w:gridCol w:w="1701"/>
      </w:tblGrid>
      <w:tr>
        <w:trPr>
          <w:trHeight w:val="253" w:hRule="atLeast"/>
        </w:trPr>
        <w:tc>
          <w:tcPr>
            <w:tcW w:w="5851" w:type="dxa"/>
            <w:shd w:val="clear" w:color="auto" w:fill="EDEDED"/>
          </w:tcPr>
          <w:p>
            <w:pPr>
              <w:pStyle w:val="TableParagraph"/>
              <w:spacing w:line="233" w:lineRule="exact" w:before="1"/>
              <w:ind w:left="107"/>
              <w:jc w:val="left"/>
              <w:rPr>
                <w:rFonts w:ascii="Times New Roman" w:hAnsi="Times New Roman"/>
                <w:b/>
                <w:sz w:val="22"/>
              </w:rPr>
            </w:pPr>
            <w:r>
              <w:rPr>
                <w:rFonts w:ascii="Times New Roman" w:hAnsi="Times New Roman"/>
                <w:b/>
                <w:sz w:val="22"/>
              </w:rPr>
              <w:t>Program:</w:t>
            </w:r>
            <w:r>
              <w:rPr>
                <w:rFonts w:ascii="Times New Roman" w:hAnsi="Times New Roman"/>
                <w:b/>
                <w:spacing w:val="-4"/>
                <w:sz w:val="22"/>
              </w:rPr>
              <w:t> </w:t>
            </w:r>
            <w:r>
              <w:rPr>
                <w:rFonts w:ascii="Times New Roman" w:hAnsi="Times New Roman"/>
                <w:b/>
                <w:sz w:val="22"/>
              </w:rPr>
              <w:t>Jačanje</w:t>
            </w:r>
            <w:r>
              <w:rPr>
                <w:rFonts w:ascii="Times New Roman" w:hAnsi="Times New Roman"/>
                <w:b/>
                <w:spacing w:val="-5"/>
                <w:sz w:val="22"/>
              </w:rPr>
              <w:t> </w:t>
            </w:r>
            <w:r>
              <w:rPr>
                <w:rFonts w:ascii="Times New Roman" w:hAnsi="Times New Roman"/>
                <w:b/>
                <w:sz w:val="22"/>
              </w:rPr>
              <w:t>i</w:t>
            </w:r>
            <w:r>
              <w:rPr>
                <w:rFonts w:ascii="Times New Roman" w:hAnsi="Times New Roman"/>
                <w:b/>
                <w:spacing w:val="-3"/>
                <w:sz w:val="22"/>
              </w:rPr>
              <w:t> </w:t>
            </w:r>
            <w:r>
              <w:rPr>
                <w:rFonts w:ascii="Times New Roman" w:hAnsi="Times New Roman"/>
                <w:b/>
                <w:sz w:val="22"/>
              </w:rPr>
              <w:t>razvoj</w:t>
            </w:r>
            <w:r>
              <w:rPr>
                <w:rFonts w:ascii="Times New Roman" w:hAnsi="Times New Roman"/>
                <w:b/>
                <w:spacing w:val="-3"/>
                <w:sz w:val="22"/>
              </w:rPr>
              <w:t> </w:t>
            </w:r>
            <w:r>
              <w:rPr>
                <w:rFonts w:ascii="Times New Roman" w:hAnsi="Times New Roman"/>
                <w:b/>
                <w:spacing w:val="-2"/>
                <w:sz w:val="22"/>
              </w:rPr>
              <w:t>gospodarstva</w:t>
            </w:r>
          </w:p>
        </w:tc>
        <w:tc>
          <w:tcPr>
            <w:tcW w:w="1699" w:type="dxa"/>
            <w:shd w:val="clear" w:color="auto" w:fill="EDEDED"/>
          </w:tcPr>
          <w:p>
            <w:pPr>
              <w:pStyle w:val="TableParagraph"/>
              <w:spacing w:line="233" w:lineRule="exact" w:before="1"/>
              <w:ind w:right="92"/>
              <w:rPr>
                <w:rFonts w:ascii="Times New Roman"/>
                <w:b/>
                <w:sz w:val="22"/>
              </w:rPr>
            </w:pPr>
            <w:r>
              <w:rPr>
                <w:rFonts w:ascii="Times New Roman"/>
                <w:b/>
                <w:spacing w:val="-2"/>
                <w:sz w:val="22"/>
              </w:rPr>
              <w:t>612.115,94</w:t>
            </w:r>
          </w:p>
        </w:tc>
        <w:tc>
          <w:tcPr>
            <w:tcW w:w="1701" w:type="dxa"/>
            <w:shd w:val="clear" w:color="auto" w:fill="EDEDED"/>
          </w:tcPr>
          <w:p>
            <w:pPr>
              <w:pStyle w:val="TableParagraph"/>
              <w:spacing w:line="233" w:lineRule="exact" w:before="1"/>
              <w:ind w:right="90"/>
              <w:rPr>
                <w:rFonts w:ascii="Times New Roman"/>
                <w:b/>
                <w:sz w:val="22"/>
              </w:rPr>
            </w:pPr>
            <w:r>
              <w:rPr>
                <w:rFonts w:ascii="Times New Roman"/>
                <w:b/>
                <w:spacing w:val="-2"/>
                <w:sz w:val="22"/>
              </w:rPr>
              <w:t>330.500,00</w:t>
            </w:r>
          </w:p>
        </w:tc>
      </w:tr>
      <w:tr>
        <w:trPr>
          <w:trHeight w:val="2529" w:hRule="atLeast"/>
        </w:trPr>
        <w:tc>
          <w:tcPr>
            <w:tcW w:w="5851" w:type="dxa"/>
          </w:tcPr>
          <w:p>
            <w:pPr>
              <w:pStyle w:val="TableParagraph"/>
              <w:spacing w:before="0"/>
              <w:ind w:left="107"/>
              <w:jc w:val="left"/>
              <w:rPr>
                <w:rFonts w:ascii="Times New Roman" w:hAnsi="Times New Roman"/>
                <w:sz w:val="22"/>
              </w:rPr>
            </w:pPr>
            <w:r>
              <w:rPr>
                <w:rFonts w:ascii="Times New Roman" w:hAnsi="Times New Roman"/>
                <w:sz w:val="22"/>
              </w:rPr>
              <w:t>Poticanje</w:t>
            </w:r>
            <w:r>
              <w:rPr>
                <w:rFonts w:ascii="Times New Roman" w:hAnsi="Times New Roman"/>
                <w:spacing w:val="-8"/>
                <w:sz w:val="22"/>
              </w:rPr>
              <w:t> </w:t>
            </w:r>
            <w:r>
              <w:rPr>
                <w:rFonts w:ascii="Times New Roman" w:hAnsi="Times New Roman"/>
                <w:sz w:val="22"/>
              </w:rPr>
              <w:t>razvoja</w:t>
            </w:r>
            <w:r>
              <w:rPr>
                <w:rFonts w:ascii="Times New Roman" w:hAnsi="Times New Roman"/>
                <w:spacing w:val="-8"/>
                <w:sz w:val="22"/>
              </w:rPr>
              <w:t> </w:t>
            </w:r>
            <w:r>
              <w:rPr>
                <w:rFonts w:ascii="Times New Roman" w:hAnsi="Times New Roman"/>
                <w:sz w:val="22"/>
              </w:rPr>
              <w:t>gospodarstva</w:t>
            </w:r>
            <w:r>
              <w:rPr>
                <w:rFonts w:ascii="Times New Roman" w:hAnsi="Times New Roman"/>
                <w:spacing w:val="-10"/>
                <w:sz w:val="22"/>
              </w:rPr>
              <w:t> </w:t>
            </w:r>
            <w:r>
              <w:rPr>
                <w:rFonts w:ascii="Times New Roman" w:hAnsi="Times New Roman"/>
                <w:sz w:val="22"/>
              </w:rPr>
              <w:t>subvencioniranjem</w:t>
            </w:r>
            <w:r>
              <w:rPr>
                <w:rFonts w:ascii="Times New Roman" w:hAnsi="Times New Roman"/>
                <w:spacing w:val="-7"/>
                <w:sz w:val="22"/>
              </w:rPr>
              <w:t> </w:t>
            </w:r>
            <w:r>
              <w:rPr>
                <w:rFonts w:ascii="Times New Roman" w:hAnsi="Times New Roman"/>
                <w:sz w:val="22"/>
              </w:rPr>
              <w:t>kamata Subvencioniranje zakupa prostora i ostalih troškova poduzetnicima početnicima</w:t>
            </w:r>
          </w:p>
          <w:p>
            <w:pPr>
              <w:pStyle w:val="TableParagraph"/>
              <w:spacing w:before="0"/>
              <w:ind w:left="107" w:right="1308"/>
              <w:jc w:val="left"/>
              <w:rPr>
                <w:rFonts w:ascii="Times New Roman" w:hAnsi="Times New Roman"/>
                <w:sz w:val="22"/>
              </w:rPr>
            </w:pPr>
            <w:r>
              <w:rPr>
                <w:rFonts w:ascii="Times New Roman" w:hAnsi="Times New Roman"/>
                <w:sz w:val="22"/>
              </w:rPr>
              <w:t>Ostali nespomenuti rashodi u gospodarstvu Poticanje</w:t>
            </w:r>
            <w:r>
              <w:rPr>
                <w:rFonts w:ascii="Times New Roman" w:hAnsi="Times New Roman"/>
                <w:spacing w:val="-7"/>
                <w:sz w:val="22"/>
              </w:rPr>
              <w:t> </w:t>
            </w:r>
            <w:r>
              <w:rPr>
                <w:rFonts w:ascii="Times New Roman" w:hAnsi="Times New Roman"/>
                <w:sz w:val="22"/>
              </w:rPr>
              <w:t>tradicijskih</w:t>
            </w:r>
            <w:r>
              <w:rPr>
                <w:rFonts w:ascii="Times New Roman" w:hAnsi="Times New Roman"/>
                <w:spacing w:val="-7"/>
                <w:sz w:val="22"/>
              </w:rPr>
              <w:t> </w:t>
            </w:r>
            <w:r>
              <w:rPr>
                <w:rFonts w:ascii="Times New Roman" w:hAnsi="Times New Roman"/>
                <w:sz w:val="22"/>
              </w:rPr>
              <w:t>obrta</w:t>
            </w:r>
            <w:r>
              <w:rPr>
                <w:rFonts w:ascii="Times New Roman" w:hAnsi="Times New Roman"/>
                <w:spacing w:val="-9"/>
                <w:sz w:val="22"/>
              </w:rPr>
              <w:t> </w:t>
            </w:r>
            <w:r>
              <w:rPr>
                <w:rFonts w:ascii="Times New Roman" w:hAnsi="Times New Roman"/>
                <w:sz w:val="22"/>
              </w:rPr>
              <w:t>i</w:t>
            </w:r>
            <w:r>
              <w:rPr>
                <w:rFonts w:ascii="Times New Roman" w:hAnsi="Times New Roman"/>
                <w:spacing w:val="-6"/>
                <w:sz w:val="22"/>
              </w:rPr>
              <w:t> </w:t>
            </w:r>
            <w:r>
              <w:rPr>
                <w:rFonts w:ascii="Times New Roman" w:hAnsi="Times New Roman"/>
                <w:sz w:val="22"/>
              </w:rPr>
              <w:t>malih</w:t>
            </w:r>
            <w:r>
              <w:rPr>
                <w:rFonts w:ascii="Times New Roman" w:hAnsi="Times New Roman"/>
                <w:spacing w:val="-7"/>
                <w:sz w:val="22"/>
              </w:rPr>
              <w:t> </w:t>
            </w:r>
            <w:r>
              <w:rPr>
                <w:rFonts w:ascii="Times New Roman" w:hAnsi="Times New Roman"/>
                <w:sz w:val="22"/>
              </w:rPr>
              <w:t>proizvođača Poticanje razvoja poduzetništva i obrtništva</w:t>
            </w:r>
          </w:p>
          <w:p>
            <w:pPr>
              <w:pStyle w:val="TableParagraph"/>
              <w:spacing w:line="252" w:lineRule="exact" w:before="0"/>
              <w:ind w:left="107"/>
              <w:jc w:val="left"/>
              <w:rPr>
                <w:rFonts w:ascii="Times New Roman" w:hAnsi="Times New Roman"/>
                <w:sz w:val="22"/>
              </w:rPr>
            </w:pPr>
            <w:r>
              <w:rPr>
                <w:rFonts w:ascii="Times New Roman" w:hAnsi="Times New Roman"/>
                <w:sz w:val="22"/>
              </w:rPr>
              <w:t>Rekonstrukcija</w:t>
            </w:r>
            <w:r>
              <w:rPr>
                <w:rFonts w:ascii="Times New Roman" w:hAnsi="Times New Roman"/>
                <w:spacing w:val="-7"/>
                <w:sz w:val="22"/>
              </w:rPr>
              <w:t> </w:t>
            </w:r>
            <w:r>
              <w:rPr>
                <w:rFonts w:ascii="Times New Roman" w:hAnsi="Times New Roman"/>
                <w:sz w:val="22"/>
              </w:rPr>
              <w:t>nadstrešnica</w:t>
            </w:r>
            <w:r>
              <w:rPr>
                <w:rFonts w:ascii="Times New Roman" w:hAnsi="Times New Roman"/>
                <w:spacing w:val="-7"/>
                <w:sz w:val="22"/>
              </w:rPr>
              <w:t> </w:t>
            </w:r>
            <w:r>
              <w:rPr>
                <w:rFonts w:ascii="Times New Roman" w:hAnsi="Times New Roman"/>
                <w:sz w:val="22"/>
              </w:rPr>
              <w:t>u</w:t>
            </w:r>
            <w:r>
              <w:rPr>
                <w:rFonts w:ascii="Times New Roman" w:hAnsi="Times New Roman"/>
                <w:spacing w:val="-6"/>
                <w:sz w:val="22"/>
              </w:rPr>
              <w:t> </w:t>
            </w:r>
            <w:r>
              <w:rPr>
                <w:rFonts w:ascii="Times New Roman" w:hAnsi="Times New Roman"/>
                <w:sz w:val="22"/>
              </w:rPr>
              <w:t>multifunkcionalnu</w:t>
            </w:r>
            <w:r>
              <w:rPr>
                <w:rFonts w:ascii="Times New Roman" w:hAnsi="Times New Roman"/>
                <w:spacing w:val="-9"/>
                <w:sz w:val="22"/>
              </w:rPr>
              <w:t> </w:t>
            </w:r>
            <w:r>
              <w:rPr>
                <w:rFonts w:ascii="Times New Roman" w:hAnsi="Times New Roman"/>
                <w:sz w:val="22"/>
              </w:rPr>
              <w:t>građevinu</w:t>
            </w:r>
            <w:r>
              <w:rPr>
                <w:rFonts w:ascii="Times New Roman" w:hAnsi="Times New Roman"/>
                <w:spacing w:val="-9"/>
                <w:sz w:val="22"/>
              </w:rPr>
              <w:t> </w:t>
            </w:r>
            <w:r>
              <w:rPr>
                <w:rFonts w:ascii="Times New Roman" w:hAnsi="Times New Roman"/>
                <w:spacing w:val="-5"/>
                <w:sz w:val="22"/>
              </w:rPr>
              <w:t>za</w:t>
            </w:r>
          </w:p>
          <w:p>
            <w:pPr>
              <w:pStyle w:val="TableParagraph"/>
              <w:spacing w:before="0"/>
              <w:ind w:left="107" w:right="804"/>
              <w:jc w:val="left"/>
              <w:rPr>
                <w:rFonts w:ascii="Times New Roman"/>
                <w:sz w:val="22"/>
              </w:rPr>
            </w:pPr>
            <w:r>
              <w:rPr>
                <w:rFonts w:ascii="Times New Roman"/>
                <w:sz w:val="22"/>
              </w:rPr>
              <w:t>potrebe</w:t>
            </w:r>
            <w:r>
              <w:rPr>
                <w:rFonts w:ascii="Times New Roman"/>
                <w:spacing w:val="-8"/>
                <w:sz w:val="22"/>
              </w:rPr>
              <w:t> </w:t>
            </w:r>
            <w:r>
              <w:rPr>
                <w:rFonts w:ascii="Times New Roman"/>
                <w:sz w:val="22"/>
              </w:rPr>
              <w:t>poljoprivrednih</w:t>
            </w:r>
            <w:r>
              <w:rPr>
                <w:rFonts w:ascii="Times New Roman"/>
                <w:spacing w:val="-8"/>
                <w:sz w:val="22"/>
              </w:rPr>
              <w:t> </w:t>
            </w:r>
            <w:r>
              <w:rPr>
                <w:rFonts w:ascii="Times New Roman"/>
                <w:sz w:val="22"/>
              </w:rPr>
              <w:t>i</w:t>
            </w:r>
            <w:r>
              <w:rPr>
                <w:rFonts w:ascii="Times New Roman"/>
                <w:spacing w:val="-10"/>
                <w:sz w:val="22"/>
              </w:rPr>
              <w:t> </w:t>
            </w:r>
            <w:r>
              <w:rPr>
                <w:rFonts w:ascii="Times New Roman"/>
                <w:sz w:val="22"/>
              </w:rPr>
              <w:t>gospodarskih</w:t>
            </w:r>
            <w:r>
              <w:rPr>
                <w:rFonts w:ascii="Times New Roman"/>
                <w:spacing w:val="-11"/>
                <w:sz w:val="22"/>
              </w:rPr>
              <w:t> </w:t>
            </w:r>
            <w:r>
              <w:rPr>
                <w:rFonts w:ascii="Times New Roman"/>
                <w:sz w:val="22"/>
              </w:rPr>
              <w:t>manifestacija Centar za pametnu poljoprivredu i ICT djelatnosti</w:t>
            </w:r>
          </w:p>
          <w:p>
            <w:pPr>
              <w:pStyle w:val="TableParagraph"/>
              <w:spacing w:line="233" w:lineRule="exact" w:before="0"/>
              <w:ind w:left="107"/>
              <w:jc w:val="left"/>
              <w:rPr>
                <w:rFonts w:ascii="Times New Roman" w:hAnsi="Times New Roman"/>
                <w:sz w:val="22"/>
              </w:rPr>
            </w:pPr>
            <w:r>
              <w:rPr>
                <w:rFonts w:ascii="Times New Roman" w:hAnsi="Times New Roman"/>
                <w:sz w:val="22"/>
              </w:rPr>
              <w:t>Najbolja</w:t>
            </w:r>
            <w:r>
              <w:rPr>
                <w:rFonts w:ascii="Times New Roman" w:hAnsi="Times New Roman"/>
                <w:spacing w:val="-8"/>
                <w:sz w:val="22"/>
              </w:rPr>
              <w:t> </w:t>
            </w:r>
            <w:r>
              <w:rPr>
                <w:rFonts w:ascii="Times New Roman" w:hAnsi="Times New Roman"/>
                <w:sz w:val="22"/>
              </w:rPr>
              <w:t>poduzetnička</w:t>
            </w:r>
            <w:r>
              <w:rPr>
                <w:rFonts w:ascii="Times New Roman" w:hAnsi="Times New Roman"/>
                <w:spacing w:val="-4"/>
                <w:sz w:val="22"/>
              </w:rPr>
              <w:t> ideja</w:t>
            </w:r>
          </w:p>
        </w:tc>
        <w:tc>
          <w:tcPr>
            <w:tcW w:w="1699" w:type="dxa"/>
          </w:tcPr>
          <w:p>
            <w:pPr>
              <w:pStyle w:val="TableParagraph"/>
              <w:spacing w:line="251" w:lineRule="exact" w:before="0"/>
              <w:ind w:right="92"/>
              <w:rPr>
                <w:rFonts w:ascii="Times New Roman"/>
                <w:sz w:val="22"/>
              </w:rPr>
            </w:pPr>
            <w:r>
              <w:rPr>
                <w:rFonts w:ascii="Times New Roman"/>
                <w:spacing w:val="-2"/>
                <w:sz w:val="22"/>
              </w:rPr>
              <w:t>95.606,21</w:t>
            </w:r>
          </w:p>
          <w:p>
            <w:pPr>
              <w:pStyle w:val="TableParagraph"/>
              <w:spacing w:before="0"/>
              <w:jc w:val="left"/>
              <w:rPr>
                <w:rFonts w:ascii="Times New Roman"/>
                <w:b/>
                <w:sz w:val="22"/>
              </w:rPr>
            </w:pPr>
          </w:p>
          <w:p>
            <w:pPr>
              <w:pStyle w:val="TableParagraph"/>
              <w:spacing w:line="252" w:lineRule="exact" w:before="0"/>
              <w:ind w:right="90"/>
              <w:rPr>
                <w:rFonts w:ascii="Times New Roman"/>
                <w:sz w:val="22"/>
              </w:rPr>
            </w:pPr>
            <w:r>
              <w:rPr>
                <w:rFonts w:ascii="Times New Roman"/>
                <w:spacing w:val="-2"/>
                <w:sz w:val="22"/>
              </w:rPr>
              <w:t>148.993,45</w:t>
            </w:r>
          </w:p>
          <w:p>
            <w:pPr>
              <w:pStyle w:val="TableParagraph"/>
              <w:spacing w:line="252" w:lineRule="exact" w:before="0"/>
              <w:ind w:right="90"/>
              <w:rPr>
                <w:rFonts w:ascii="Times New Roman"/>
                <w:sz w:val="22"/>
              </w:rPr>
            </w:pPr>
            <w:r>
              <w:rPr>
                <w:rFonts w:ascii="Times New Roman"/>
                <w:spacing w:val="-2"/>
                <w:sz w:val="22"/>
              </w:rPr>
              <w:t>4.323,27</w:t>
            </w:r>
          </w:p>
          <w:p>
            <w:pPr>
              <w:pStyle w:val="TableParagraph"/>
              <w:spacing w:line="252" w:lineRule="exact" w:before="1"/>
              <w:ind w:right="90"/>
              <w:rPr>
                <w:rFonts w:ascii="Times New Roman"/>
                <w:sz w:val="22"/>
              </w:rPr>
            </w:pPr>
            <w:r>
              <w:rPr>
                <w:rFonts w:ascii="Times New Roman"/>
                <w:spacing w:val="-2"/>
                <w:sz w:val="22"/>
              </w:rPr>
              <w:t>6.636,14</w:t>
            </w:r>
          </w:p>
          <w:p>
            <w:pPr>
              <w:pStyle w:val="TableParagraph"/>
              <w:spacing w:line="252" w:lineRule="exact" w:before="0"/>
              <w:ind w:right="90"/>
              <w:rPr>
                <w:rFonts w:ascii="Times New Roman"/>
                <w:sz w:val="22"/>
              </w:rPr>
            </w:pPr>
            <w:r>
              <w:rPr>
                <w:rFonts w:ascii="Times New Roman"/>
                <w:spacing w:val="-2"/>
                <w:sz w:val="22"/>
              </w:rPr>
              <w:t>132.722,00</w:t>
            </w:r>
          </w:p>
          <w:p>
            <w:pPr>
              <w:pStyle w:val="TableParagraph"/>
              <w:spacing w:before="1"/>
              <w:jc w:val="left"/>
              <w:rPr>
                <w:rFonts w:ascii="Times New Roman"/>
                <w:b/>
                <w:sz w:val="22"/>
              </w:rPr>
            </w:pPr>
          </w:p>
          <w:p>
            <w:pPr>
              <w:pStyle w:val="TableParagraph"/>
              <w:spacing w:line="252" w:lineRule="exact" w:before="0"/>
              <w:ind w:right="90"/>
              <w:rPr>
                <w:rFonts w:ascii="Times New Roman"/>
                <w:sz w:val="22"/>
              </w:rPr>
            </w:pPr>
            <w:r>
              <w:rPr>
                <w:rFonts w:ascii="Times New Roman"/>
                <w:spacing w:val="-2"/>
                <w:sz w:val="22"/>
              </w:rPr>
              <w:t>2.312,87</w:t>
            </w:r>
          </w:p>
          <w:p>
            <w:pPr>
              <w:pStyle w:val="TableParagraph"/>
              <w:spacing w:line="252" w:lineRule="exact" w:before="0"/>
              <w:ind w:right="90"/>
              <w:rPr>
                <w:rFonts w:ascii="Times New Roman"/>
                <w:sz w:val="22"/>
              </w:rPr>
            </w:pPr>
            <w:r>
              <w:rPr>
                <w:rFonts w:ascii="Times New Roman"/>
                <w:spacing w:val="-2"/>
                <w:sz w:val="22"/>
              </w:rPr>
              <w:t>208.249,72</w:t>
            </w:r>
          </w:p>
          <w:p>
            <w:pPr>
              <w:pStyle w:val="TableParagraph"/>
              <w:spacing w:line="233" w:lineRule="exact" w:before="2"/>
              <w:ind w:right="92"/>
              <w:rPr>
                <w:rFonts w:ascii="Times New Roman"/>
                <w:sz w:val="22"/>
              </w:rPr>
            </w:pPr>
            <w:r>
              <w:rPr>
                <w:rFonts w:ascii="Times New Roman"/>
                <w:spacing w:val="-2"/>
                <w:sz w:val="22"/>
              </w:rPr>
              <w:t>13.272,28</w:t>
            </w:r>
          </w:p>
        </w:tc>
        <w:tc>
          <w:tcPr>
            <w:tcW w:w="1701" w:type="dxa"/>
          </w:tcPr>
          <w:p>
            <w:pPr>
              <w:pStyle w:val="TableParagraph"/>
              <w:spacing w:line="251" w:lineRule="exact" w:before="0"/>
              <w:ind w:right="90"/>
              <w:rPr>
                <w:rFonts w:ascii="Times New Roman"/>
                <w:sz w:val="22"/>
              </w:rPr>
            </w:pPr>
            <w:r>
              <w:rPr>
                <w:rFonts w:ascii="Times New Roman"/>
                <w:spacing w:val="-2"/>
                <w:sz w:val="22"/>
              </w:rPr>
              <w:t>79.500,00</w:t>
            </w:r>
          </w:p>
          <w:p>
            <w:pPr>
              <w:pStyle w:val="TableParagraph"/>
              <w:spacing w:before="0"/>
              <w:jc w:val="left"/>
              <w:rPr>
                <w:rFonts w:ascii="Times New Roman"/>
                <w:b/>
                <w:sz w:val="22"/>
              </w:rPr>
            </w:pPr>
          </w:p>
          <w:p>
            <w:pPr>
              <w:pStyle w:val="TableParagraph"/>
              <w:spacing w:line="252" w:lineRule="exact" w:before="0"/>
              <w:ind w:right="90"/>
              <w:rPr>
                <w:rFonts w:ascii="Times New Roman"/>
                <w:sz w:val="22"/>
              </w:rPr>
            </w:pPr>
            <w:r>
              <w:rPr>
                <w:rFonts w:ascii="Times New Roman"/>
                <w:spacing w:val="-2"/>
                <w:sz w:val="22"/>
              </w:rPr>
              <w:t>150.000,00</w:t>
            </w:r>
          </w:p>
          <w:p>
            <w:pPr>
              <w:pStyle w:val="TableParagraph"/>
              <w:spacing w:line="252" w:lineRule="exact" w:before="0"/>
              <w:ind w:right="90"/>
              <w:rPr>
                <w:rFonts w:ascii="Times New Roman"/>
                <w:sz w:val="22"/>
              </w:rPr>
            </w:pPr>
            <w:r>
              <w:rPr>
                <w:rFonts w:ascii="Times New Roman"/>
                <w:spacing w:val="-2"/>
                <w:sz w:val="22"/>
              </w:rPr>
              <w:t>12.000,00</w:t>
            </w:r>
          </w:p>
          <w:p>
            <w:pPr>
              <w:pStyle w:val="TableParagraph"/>
              <w:spacing w:line="252" w:lineRule="exact" w:before="1"/>
              <w:ind w:right="90"/>
              <w:rPr>
                <w:rFonts w:ascii="Times New Roman"/>
                <w:sz w:val="22"/>
              </w:rPr>
            </w:pPr>
            <w:r>
              <w:rPr>
                <w:rFonts w:ascii="Times New Roman"/>
                <w:spacing w:val="-2"/>
                <w:sz w:val="22"/>
              </w:rPr>
              <w:t>6.700,00</w:t>
            </w:r>
          </w:p>
          <w:p>
            <w:pPr>
              <w:pStyle w:val="TableParagraph"/>
              <w:spacing w:line="252" w:lineRule="exact" w:before="0"/>
              <w:ind w:right="90"/>
              <w:rPr>
                <w:rFonts w:ascii="Times New Roman"/>
                <w:sz w:val="22"/>
              </w:rPr>
            </w:pPr>
            <w:r>
              <w:rPr>
                <w:rFonts w:ascii="Times New Roman"/>
                <w:spacing w:val="-2"/>
                <w:sz w:val="22"/>
              </w:rPr>
              <w:t>67.000,00</w:t>
            </w:r>
          </w:p>
          <w:p>
            <w:pPr>
              <w:pStyle w:val="TableParagraph"/>
              <w:spacing w:before="1"/>
              <w:jc w:val="left"/>
              <w:rPr>
                <w:rFonts w:ascii="Times New Roman"/>
                <w:b/>
                <w:sz w:val="22"/>
              </w:rPr>
            </w:pPr>
          </w:p>
          <w:p>
            <w:pPr>
              <w:pStyle w:val="TableParagraph"/>
              <w:spacing w:line="252" w:lineRule="exact" w:before="0"/>
              <w:ind w:right="90"/>
              <w:rPr>
                <w:rFonts w:ascii="Times New Roman"/>
                <w:sz w:val="22"/>
              </w:rPr>
            </w:pPr>
            <w:r>
              <w:rPr>
                <w:rFonts w:ascii="Times New Roman"/>
                <w:spacing w:val="-2"/>
                <w:sz w:val="22"/>
              </w:rPr>
              <w:t>2.300,00</w:t>
            </w:r>
          </w:p>
          <w:p>
            <w:pPr>
              <w:pStyle w:val="TableParagraph"/>
              <w:spacing w:line="252" w:lineRule="exact" w:before="0"/>
              <w:ind w:right="90"/>
              <w:rPr>
                <w:rFonts w:ascii="Times New Roman"/>
                <w:sz w:val="22"/>
              </w:rPr>
            </w:pPr>
            <w:r>
              <w:rPr>
                <w:rFonts w:ascii="Times New Roman"/>
                <w:spacing w:val="-4"/>
                <w:sz w:val="22"/>
              </w:rPr>
              <w:t>0,00</w:t>
            </w:r>
          </w:p>
          <w:p>
            <w:pPr>
              <w:pStyle w:val="TableParagraph"/>
              <w:spacing w:line="233" w:lineRule="exact" w:before="2"/>
              <w:ind w:right="90"/>
              <w:rPr>
                <w:rFonts w:ascii="Times New Roman"/>
                <w:sz w:val="22"/>
              </w:rPr>
            </w:pPr>
            <w:r>
              <w:rPr>
                <w:rFonts w:ascii="Times New Roman"/>
                <w:spacing w:val="-2"/>
                <w:sz w:val="22"/>
              </w:rPr>
              <w:t>13.000,00</w:t>
            </w:r>
          </w:p>
        </w:tc>
      </w:tr>
      <w:tr>
        <w:trPr>
          <w:trHeight w:val="506" w:hRule="atLeast"/>
        </w:trPr>
        <w:tc>
          <w:tcPr>
            <w:tcW w:w="5851" w:type="dxa"/>
            <w:shd w:val="clear" w:color="auto" w:fill="EDEDED"/>
          </w:tcPr>
          <w:p>
            <w:pPr>
              <w:pStyle w:val="TableParagraph"/>
              <w:spacing w:line="233" w:lineRule="exact" w:before="253"/>
              <w:ind w:left="107"/>
              <w:jc w:val="left"/>
              <w:rPr>
                <w:rFonts w:ascii="Times New Roman"/>
                <w:b/>
                <w:sz w:val="22"/>
              </w:rPr>
            </w:pPr>
            <w:r>
              <w:rPr>
                <w:rFonts w:ascii="Times New Roman"/>
                <w:b/>
                <w:sz w:val="22"/>
              </w:rPr>
              <w:t>Program:</w:t>
            </w:r>
            <w:r>
              <w:rPr>
                <w:rFonts w:ascii="Times New Roman"/>
                <w:b/>
                <w:spacing w:val="-7"/>
                <w:sz w:val="22"/>
              </w:rPr>
              <w:t> </w:t>
            </w:r>
            <w:r>
              <w:rPr>
                <w:rFonts w:ascii="Times New Roman"/>
                <w:b/>
                <w:sz w:val="22"/>
              </w:rPr>
              <w:t>Sustavno</w:t>
            </w:r>
            <w:r>
              <w:rPr>
                <w:rFonts w:ascii="Times New Roman"/>
                <w:b/>
                <w:spacing w:val="-7"/>
                <w:sz w:val="22"/>
              </w:rPr>
              <w:t> </w:t>
            </w:r>
            <w:r>
              <w:rPr>
                <w:rFonts w:ascii="Times New Roman"/>
                <w:b/>
                <w:sz w:val="22"/>
              </w:rPr>
              <w:t>gospodarenje</w:t>
            </w:r>
            <w:r>
              <w:rPr>
                <w:rFonts w:ascii="Times New Roman"/>
                <w:b/>
                <w:spacing w:val="-6"/>
                <w:sz w:val="22"/>
              </w:rPr>
              <w:t> </w:t>
            </w:r>
            <w:r>
              <w:rPr>
                <w:rFonts w:ascii="Times New Roman"/>
                <w:b/>
                <w:spacing w:val="-2"/>
                <w:sz w:val="22"/>
              </w:rPr>
              <w:t>energijom</w:t>
            </w:r>
          </w:p>
        </w:tc>
        <w:tc>
          <w:tcPr>
            <w:tcW w:w="1699" w:type="dxa"/>
            <w:shd w:val="clear" w:color="auto" w:fill="EDEDED"/>
          </w:tcPr>
          <w:p>
            <w:pPr>
              <w:pStyle w:val="TableParagraph"/>
              <w:spacing w:line="233" w:lineRule="exact" w:before="253"/>
              <w:ind w:right="92"/>
              <w:rPr>
                <w:rFonts w:ascii="Times New Roman"/>
                <w:b/>
                <w:sz w:val="22"/>
              </w:rPr>
            </w:pPr>
            <w:r>
              <w:rPr>
                <w:rFonts w:ascii="Times New Roman"/>
                <w:b/>
                <w:spacing w:val="-2"/>
                <w:sz w:val="22"/>
              </w:rPr>
              <w:t>226.184,91</w:t>
            </w:r>
          </w:p>
        </w:tc>
        <w:tc>
          <w:tcPr>
            <w:tcW w:w="1701" w:type="dxa"/>
            <w:shd w:val="clear" w:color="auto" w:fill="EDEDED"/>
          </w:tcPr>
          <w:p>
            <w:pPr>
              <w:pStyle w:val="TableParagraph"/>
              <w:spacing w:line="233" w:lineRule="exact" w:before="253"/>
              <w:ind w:right="90"/>
              <w:rPr>
                <w:rFonts w:ascii="Times New Roman"/>
                <w:b/>
                <w:sz w:val="22"/>
              </w:rPr>
            </w:pPr>
            <w:r>
              <w:rPr>
                <w:rFonts w:ascii="Times New Roman"/>
                <w:b/>
                <w:spacing w:val="-2"/>
                <w:sz w:val="22"/>
              </w:rPr>
              <w:t>5.000,00</w:t>
            </w:r>
          </w:p>
        </w:tc>
      </w:tr>
      <w:tr>
        <w:trPr>
          <w:trHeight w:val="505" w:hRule="atLeast"/>
        </w:trPr>
        <w:tc>
          <w:tcPr>
            <w:tcW w:w="5851" w:type="dxa"/>
          </w:tcPr>
          <w:p>
            <w:pPr>
              <w:pStyle w:val="TableParagraph"/>
              <w:spacing w:line="254" w:lineRule="exact" w:before="0"/>
              <w:ind w:left="107" w:right="804"/>
              <w:jc w:val="left"/>
              <w:rPr>
                <w:rFonts w:ascii="Times New Roman" w:hAnsi="Times New Roman"/>
                <w:sz w:val="22"/>
              </w:rPr>
            </w:pPr>
            <w:r>
              <w:rPr>
                <w:rFonts w:ascii="Times New Roman" w:hAnsi="Times New Roman"/>
                <w:sz w:val="22"/>
              </w:rPr>
              <w:t>Istraživanje</w:t>
            </w:r>
            <w:r>
              <w:rPr>
                <w:rFonts w:ascii="Times New Roman" w:hAnsi="Times New Roman"/>
                <w:spacing w:val="-8"/>
                <w:sz w:val="22"/>
              </w:rPr>
              <w:t> </w:t>
            </w:r>
            <w:r>
              <w:rPr>
                <w:rFonts w:ascii="Times New Roman" w:hAnsi="Times New Roman"/>
                <w:sz w:val="22"/>
              </w:rPr>
              <w:t>geotermalnog</w:t>
            </w:r>
            <w:r>
              <w:rPr>
                <w:rFonts w:ascii="Times New Roman" w:hAnsi="Times New Roman"/>
                <w:spacing w:val="-9"/>
                <w:sz w:val="22"/>
              </w:rPr>
              <w:t> </w:t>
            </w:r>
            <w:r>
              <w:rPr>
                <w:rFonts w:ascii="Times New Roman" w:hAnsi="Times New Roman"/>
                <w:sz w:val="22"/>
              </w:rPr>
              <w:t>potencijala</w:t>
            </w:r>
            <w:r>
              <w:rPr>
                <w:rFonts w:ascii="Times New Roman" w:hAnsi="Times New Roman"/>
                <w:spacing w:val="-6"/>
                <w:sz w:val="22"/>
              </w:rPr>
              <w:t> </w:t>
            </w:r>
            <w:r>
              <w:rPr>
                <w:rFonts w:ascii="Times New Roman" w:hAnsi="Times New Roman"/>
                <w:sz w:val="22"/>
              </w:rPr>
              <w:t>na</w:t>
            </w:r>
            <w:r>
              <w:rPr>
                <w:rFonts w:ascii="Times New Roman" w:hAnsi="Times New Roman"/>
                <w:spacing w:val="-6"/>
                <w:sz w:val="22"/>
              </w:rPr>
              <w:t> </w:t>
            </w:r>
            <w:r>
              <w:rPr>
                <w:rFonts w:ascii="Times New Roman" w:hAnsi="Times New Roman"/>
                <w:sz w:val="22"/>
              </w:rPr>
              <w:t>području</w:t>
            </w:r>
            <w:r>
              <w:rPr>
                <w:rFonts w:ascii="Times New Roman" w:hAnsi="Times New Roman"/>
                <w:spacing w:val="-9"/>
                <w:sz w:val="22"/>
              </w:rPr>
              <w:t> </w:t>
            </w:r>
            <w:r>
              <w:rPr>
                <w:rFonts w:ascii="Times New Roman" w:hAnsi="Times New Roman"/>
                <w:sz w:val="22"/>
              </w:rPr>
              <w:t>VPŽ Projekti energetske učinkovitosti</w:t>
            </w:r>
          </w:p>
        </w:tc>
        <w:tc>
          <w:tcPr>
            <w:tcW w:w="1699" w:type="dxa"/>
          </w:tcPr>
          <w:p>
            <w:pPr>
              <w:pStyle w:val="TableParagraph"/>
              <w:spacing w:line="251" w:lineRule="exact" w:before="0"/>
              <w:ind w:right="92"/>
              <w:rPr>
                <w:rFonts w:ascii="Times New Roman"/>
                <w:sz w:val="22"/>
              </w:rPr>
            </w:pPr>
            <w:r>
              <w:rPr>
                <w:rFonts w:ascii="Times New Roman"/>
                <w:spacing w:val="-2"/>
                <w:sz w:val="22"/>
              </w:rPr>
              <w:t>220.876,00</w:t>
            </w:r>
          </w:p>
          <w:p>
            <w:pPr>
              <w:pStyle w:val="TableParagraph"/>
              <w:spacing w:line="233" w:lineRule="exact" w:before="1"/>
              <w:ind w:right="92"/>
              <w:rPr>
                <w:rFonts w:ascii="Times New Roman"/>
                <w:sz w:val="22"/>
              </w:rPr>
            </w:pPr>
            <w:r>
              <w:rPr>
                <w:rFonts w:ascii="Times New Roman"/>
                <w:spacing w:val="-2"/>
                <w:sz w:val="22"/>
              </w:rPr>
              <w:t>5.308,91</w:t>
            </w:r>
          </w:p>
        </w:tc>
        <w:tc>
          <w:tcPr>
            <w:tcW w:w="1701" w:type="dxa"/>
          </w:tcPr>
          <w:p>
            <w:pPr>
              <w:pStyle w:val="TableParagraph"/>
              <w:spacing w:line="251" w:lineRule="exact" w:before="0"/>
              <w:ind w:right="90"/>
              <w:rPr>
                <w:rFonts w:ascii="Times New Roman"/>
                <w:sz w:val="22"/>
              </w:rPr>
            </w:pPr>
            <w:r>
              <w:rPr>
                <w:rFonts w:ascii="Times New Roman"/>
                <w:spacing w:val="-4"/>
                <w:sz w:val="22"/>
              </w:rPr>
              <w:t>0,00</w:t>
            </w:r>
          </w:p>
          <w:p>
            <w:pPr>
              <w:pStyle w:val="TableParagraph"/>
              <w:spacing w:line="233" w:lineRule="exact" w:before="1"/>
              <w:ind w:right="90"/>
              <w:rPr>
                <w:rFonts w:ascii="Times New Roman"/>
                <w:sz w:val="22"/>
              </w:rPr>
            </w:pPr>
            <w:r>
              <w:rPr>
                <w:rFonts w:ascii="Times New Roman"/>
                <w:spacing w:val="-2"/>
                <w:sz w:val="22"/>
              </w:rPr>
              <w:t>5.000,00</w:t>
            </w:r>
          </w:p>
        </w:tc>
      </w:tr>
      <w:tr>
        <w:trPr>
          <w:trHeight w:val="503" w:hRule="atLeast"/>
        </w:trPr>
        <w:tc>
          <w:tcPr>
            <w:tcW w:w="5851" w:type="dxa"/>
            <w:shd w:val="clear" w:color="auto" w:fill="EDEDED"/>
          </w:tcPr>
          <w:p>
            <w:pPr>
              <w:pStyle w:val="TableParagraph"/>
              <w:spacing w:line="233" w:lineRule="exact" w:before="251"/>
              <w:ind w:left="107"/>
              <w:jc w:val="left"/>
              <w:rPr>
                <w:rFonts w:ascii="Times New Roman"/>
                <w:b/>
                <w:sz w:val="22"/>
              </w:rPr>
            </w:pPr>
            <w:r>
              <w:rPr>
                <w:rFonts w:ascii="Times New Roman"/>
                <w:b/>
                <w:sz w:val="22"/>
              </w:rPr>
              <w:t>Program:</w:t>
            </w:r>
            <w:r>
              <w:rPr>
                <w:rFonts w:ascii="Times New Roman"/>
                <w:b/>
                <w:spacing w:val="-4"/>
                <w:sz w:val="22"/>
              </w:rPr>
              <w:t> </w:t>
            </w:r>
            <w:r>
              <w:rPr>
                <w:rFonts w:ascii="Times New Roman"/>
                <w:b/>
                <w:sz w:val="22"/>
              </w:rPr>
              <w:t>Razvoj</w:t>
            </w:r>
            <w:r>
              <w:rPr>
                <w:rFonts w:ascii="Times New Roman"/>
                <w:b/>
                <w:spacing w:val="-6"/>
                <w:sz w:val="22"/>
              </w:rPr>
              <w:t> </w:t>
            </w:r>
            <w:r>
              <w:rPr>
                <w:rFonts w:ascii="Times New Roman"/>
                <w:b/>
                <w:spacing w:val="-2"/>
                <w:sz w:val="22"/>
              </w:rPr>
              <w:t>turizma</w:t>
            </w:r>
          </w:p>
        </w:tc>
        <w:tc>
          <w:tcPr>
            <w:tcW w:w="1699" w:type="dxa"/>
            <w:shd w:val="clear" w:color="auto" w:fill="EDEDED"/>
          </w:tcPr>
          <w:p>
            <w:pPr>
              <w:pStyle w:val="TableParagraph"/>
              <w:spacing w:line="233" w:lineRule="exact" w:before="251"/>
              <w:ind w:right="92"/>
              <w:rPr>
                <w:rFonts w:ascii="Times New Roman"/>
                <w:b/>
                <w:sz w:val="22"/>
              </w:rPr>
            </w:pPr>
            <w:r>
              <w:rPr>
                <w:rFonts w:ascii="Times New Roman"/>
                <w:b/>
                <w:spacing w:val="-2"/>
                <w:sz w:val="22"/>
              </w:rPr>
              <w:t>83.000,00</w:t>
            </w:r>
          </w:p>
        </w:tc>
        <w:tc>
          <w:tcPr>
            <w:tcW w:w="1701" w:type="dxa"/>
            <w:shd w:val="clear" w:color="auto" w:fill="EDEDED"/>
          </w:tcPr>
          <w:p>
            <w:pPr>
              <w:pStyle w:val="TableParagraph"/>
              <w:spacing w:line="233" w:lineRule="exact" w:before="251"/>
              <w:ind w:right="90"/>
              <w:rPr>
                <w:rFonts w:ascii="Times New Roman"/>
                <w:b/>
                <w:sz w:val="22"/>
              </w:rPr>
            </w:pPr>
            <w:r>
              <w:rPr>
                <w:rFonts w:ascii="Times New Roman"/>
                <w:b/>
                <w:spacing w:val="-2"/>
                <w:sz w:val="22"/>
              </w:rPr>
              <w:t>133.000,00</w:t>
            </w:r>
          </w:p>
        </w:tc>
      </w:tr>
      <w:tr>
        <w:trPr>
          <w:trHeight w:val="254" w:hRule="atLeast"/>
        </w:trPr>
        <w:tc>
          <w:tcPr>
            <w:tcW w:w="5851" w:type="dxa"/>
          </w:tcPr>
          <w:p>
            <w:pPr>
              <w:pStyle w:val="TableParagraph"/>
              <w:spacing w:line="234" w:lineRule="exact" w:before="0"/>
              <w:ind w:left="107"/>
              <w:jc w:val="left"/>
              <w:rPr>
                <w:rFonts w:ascii="Times New Roman" w:hAnsi="Times New Roman"/>
                <w:sz w:val="22"/>
              </w:rPr>
            </w:pPr>
            <w:r>
              <w:rPr>
                <w:rFonts w:ascii="Times New Roman" w:hAnsi="Times New Roman"/>
                <w:sz w:val="22"/>
              </w:rPr>
              <w:t>Turistička</w:t>
            </w:r>
            <w:r>
              <w:rPr>
                <w:rFonts w:ascii="Times New Roman" w:hAnsi="Times New Roman"/>
                <w:spacing w:val="-7"/>
                <w:sz w:val="22"/>
              </w:rPr>
              <w:t> </w:t>
            </w:r>
            <w:r>
              <w:rPr>
                <w:rFonts w:ascii="Times New Roman" w:hAnsi="Times New Roman"/>
                <w:sz w:val="22"/>
              </w:rPr>
              <w:t>zajednica</w:t>
            </w:r>
            <w:r>
              <w:rPr>
                <w:rFonts w:ascii="Times New Roman" w:hAnsi="Times New Roman"/>
                <w:spacing w:val="-3"/>
                <w:sz w:val="22"/>
              </w:rPr>
              <w:t> </w:t>
            </w:r>
            <w:r>
              <w:rPr>
                <w:rFonts w:ascii="Times New Roman" w:hAnsi="Times New Roman"/>
                <w:spacing w:val="-5"/>
                <w:sz w:val="22"/>
              </w:rPr>
              <w:t>VPŽ</w:t>
            </w:r>
          </w:p>
        </w:tc>
        <w:tc>
          <w:tcPr>
            <w:tcW w:w="1699" w:type="dxa"/>
          </w:tcPr>
          <w:p>
            <w:pPr>
              <w:pStyle w:val="TableParagraph"/>
              <w:spacing w:line="234" w:lineRule="exact" w:before="0"/>
              <w:ind w:right="92"/>
              <w:rPr>
                <w:rFonts w:ascii="Times New Roman"/>
                <w:sz w:val="22"/>
              </w:rPr>
            </w:pPr>
            <w:r>
              <w:rPr>
                <w:rFonts w:ascii="Times New Roman"/>
                <w:spacing w:val="-2"/>
                <w:sz w:val="22"/>
              </w:rPr>
              <w:t>83.000,00</w:t>
            </w:r>
          </w:p>
        </w:tc>
        <w:tc>
          <w:tcPr>
            <w:tcW w:w="1701" w:type="dxa"/>
          </w:tcPr>
          <w:p>
            <w:pPr>
              <w:pStyle w:val="TableParagraph"/>
              <w:spacing w:line="234" w:lineRule="exact" w:before="0"/>
              <w:ind w:right="90"/>
              <w:rPr>
                <w:rFonts w:ascii="Times New Roman"/>
                <w:sz w:val="22"/>
              </w:rPr>
            </w:pPr>
            <w:r>
              <w:rPr>
                <w:rFonts w:ascii="Times New Roman"/>
                <w:spacing w:val="-2"/>
                <w:sz w:val="22"/>
              </w:rPr>
              <w:t>133.000,00</w:t>
            </w:r>
          </w:p>
        </w:tc>
      </w:tr>
      <w:tr>
        <w:trPr>
          <w:trHeight w:val="505" w:hRule="atLeast"/>
        </w:trPr>
        <w:tc>
          <w:tcPr>
            <w:tcW w:w="5851" w:type="dxa"/>
            <w:shd w:val="clear" w:color="auto" w:fill="EDEDED"/>
          </w:tcPr>
          <w:p>
            <w:pPr>
              <w:pStyle w:val="TableParagraph"/>
              <w:spacing w:line="236" w:lineRule="exact" w:before="250"/>
              <w:ind w:left="107"/>
              <w:jc w:val="left"/>
              <w:rPr>
                <w:rFonts w:ascii="Times New Roman"/>
                <w:b/>
                <w:sz w:val="22"/>
              </w:rPr>
            </w:pPr>
            <w:r>
              <w:rPr>
                <w:rFonts w:ascii="Times New Roman"/>
                <w:b/>
                <w:sz w:val="22"/>
              </w:rPr>
              <w:t>Program:</w:t>
            </w:r>
            <w:r>
              <w:rPr>
                <w:rFonts w:ascii="Times New Roman"/>
                <w:b/>
                <w:spacing w:val="-4"/>
                <w:sz w:val="22"/>
              </w:rPr>
              <w:t> </w:t>
            </w:r>
            <w:r>
              <w:rPr>
                <w:rFonts w:ascii="Times New Roman"/>
                <w:b/>
                <w:sz w:val="22"/>
              </w:rPr>
              <w:t>Razvoj</w:t>
            </w:r>
            <w:r>
              <w:rPr>
                <w:rFonts w:ascii="Times New Roman"/>
                <w:b/>
                <w:spacing w:val="-3"/>
                <w:sz w:val="22"/>
              </w:rPr>
              <w:t> </w:t>
            </w:r>
            <w:r>
              <w:rPr>
                <w:rFonts w:ascii="Times New Roman"/>
                <w:b/>
                <w:spacing w:val="-2"/>
                <w:sz w:val="22"/>
              </w:rPr>
              <w:t>poljoprivrede</w:t>
            </w:r>
          </w:p>
        </w:tc>
        <w:tc>
          <w:tcPr>
            <w:tcW w:w="1699" w:type="dxa"/>
            <w:shd w:val="clear" w:color="auto" w:fill="EDEDED"/>
          </w:tcPr>
          <w:p>
            <w:pPr>
              <w:pStyle w:val="TableParagraph"/>
              <w:spacing w:line="236" w:lineRule="exact" w:before="250"/>
              <w:ind w:right="92"/>
              <w:rPr>
                <w:rFonts w:ascii="Times New Roman"/>
                <w:b/>
                <w:sz w:val="22"/>
              </w:rPr>
            </w:pPr>
            <w:r>
              <w:rPr>
                <w:rFonts w:ascii="Times New Roman"/>
                <w:b/>
                <w:spacing w:val="-2"/>
                <w:sz w:val="22"/>
              </w:rPr>
              <w:t>530.841,35</w:t>
            </w:r>
          </w:p>
        </w:tc>
        <w:tc>
          <w:tcPr>
            <w:tcW w:w="1701" w:type="dxa"/>
            <w:shd w:val="clear" w:color="auto" w:fill="EDEDED"/>
          </w:tcPr>
          <w:p>
            <w:pPr>
              <w:pStyle w:val="TableParagraph"/>
              <w:spacing w:line="236" w:lineRule="exact" w:before="250"/>
              <w:ind w:right="90"/>
              <w:rPr>
                <w:rFonts w:ascii="Times New Roman"/>
                <w:b/>
                <w:sz w:val="22"/>
              </w:rPr>
            </w:pPr>
            <w:r>
              <w:rPr>
                <w:rFonts w:ascii="Times New Roman"/>
                <w:b/>
                <w:spacing w:val="-2"/>
                <w:sz w:val="22"/>
              </w:rPr>
              <w:t>190.440,00</w:t>
            </w:r>
          </w:p>
        </w:tc>
      </w:tr>
      <w:tr>
        <w:trPr>
          <w:trHeight w:val="2022" w:hRule="atLeast"/>
        </w:trPr>
        <w:tc>
          <w:tcPr>
            <w:tcW w:w="5851" w:type="dxa"/>
          </w:tcPr>
          <w:p>
            <w:pPr>
              <w:pStyle w:val="TableParagraph"/>
              <w:spacing w:line="251" w:lineRule="exact" w:before="0"/>
              <w:ind w:left="107"/>
              <w:jc w:val="left"/>
              <w:rPr>
                <w:rFonts w:ascii="Times New Roman" w:hAnsi="Times New Roman"/>
                <w:sz w:val="22"/>
              </w:rPr>
            </w:pPr>
            <w:r>
              <w:rPr>
                <w:rFonts w:ascii="Times New Roman" w:hAnsi="Times New Roman"/>
                <w:sz w:val="22"/>
              </w:rPr>
              <w:t>Obrana</w:t>
            </w:r>
            <w:r>
              <w:rPr>
                <w:rFonts w:ascii="Times New Roman" w:hAnsi="Times New Roman"/>
                <w:spacing w:val="-5"/>
                <w:sz w:val="22"/>
              </w:rPr>
              <w:t> </w:t>
            </w:r>
            <w:r>
              <w:rPr>
                <w:rFonts w:ascii="Times New Roman" w:hAnsi="Times New Roman"/>
                <w:sz w:val="22"/>
              </w:rPr>
              <w:t>od</w:t>
            </w:r>
            <w:r>
              <w:rPr>
                <w:rFonts w:ascii="Times New Roman" w:hAnsi="Times New Roman"/>
                <w:spacing w:val="-2"/>
                <w:sz w:val="22"/>
              </w:rPr>
              <w:t> </w:t>
            </w:r>
            <w:r>
              <w:rPr>
                <w:rFonts w:ascii="Times New Roman" w:hAnsi="Times New Roman"/>
                <w:spacing w:val="-4"/>
                <w:sz w:val="22"/>
              </w:rPr>
              <w:t>tuče</w:t>
            </w:r>
          </w:p>
          <w:p>
            <w:pPr>
              <w:pStyle w:val="TableParagraph"/>
              <w:spacing w:before="0"/>
              <w:ind w:left="107"/>
              <w:jc w:val="left"/>
              <w:rPr>
                <w:rFonts w:ascii="Times New Roman" w:hAnsi="Times New Roman"/>
                <w:sz w:val="22"/>
              </w:rPr>
            </w:pPr>
            <w:r>
              <w:rPr>
                <w:rFonts w:ascii="Times New Roman" w:hAnsi="Times New Roman"/>
                <w:sz w:val="22"/>
              </w:rPr>
              <w:t>Poljoprivredne</w:t>
            </w:r>
            <w:r>
              <w:rPr>
                <w:rFonts w:ascii="Times New Roman" w:hAnsi="Times New Roman"/>
                <w:spacing w:val="-10"/>
                <w:sz w:val="22"/>
              </w:rPr>
              <w:t> </w:t>
            </w:r>
            <w:r>
              <w:rPr>
                <w:rFonts w:ascii="Times New Roman" w:hAnsi="Times New Roman"/>
                <w:sz w:val="22"/>
              </w:rPr>
              <w:t>manifestacije</w:t>
            </w:r>
            <w:r>
              <w:rPr>
                <w:rFonts w:ascii="Times New Roman" w:hAnsi="Times New Roman"/>
                <w:spacing w:val="-9"/>
                <w:sz w:val="22"/>
              </w:rPr>
              <w:t> </w:t>
            </w:r>
            <w:r>
              <w:rPr>
                <w:rFonts w:ascii="Times New Roman" w:hAnsi="Times New Roman"/>
                <w:sz w:val="22"/>
              </w:rPr>
              <w:t>(izložbe,</w:t>
            </w:r>
            <w:r>
              <w:rPr>
                <w:rFonts w:ascii="Times New Roman" w:hAnsi="Times New Roman"/>
                <w:spacing w:val="-11"/>
                <w:sz w:val="22"/>
              </w:rPr>
              <w:t> </w:t>
            </w:r>
            <w:r>
              <w:rPr>
                <w:rFonts w:ascii="Times New Roman" w:hAnsi="Times New Roman"/>
                <w:sz w:val="22"/>
              </w:rPr>
              <w:t>sajmovi,</w:t>
            </w:r>
            <w:r>
              <w:rPr>
                <w:rFonts w:ascii="Times New Roman" w:hAnsi="Times New Roman"/>
                <w:spacing w:val="-9"/>
                <w:sz w:val="22"/>
              </w:rPr>
              <w:t> </w:t>
            </w:r>
            <w:r>
              <w:rPr>
                <w:rFonts w:ascii="Times New Roman" w:hAnsi="Times New Roman"/>
                <w:sz w:val="22"/>
              </w:rPr>
              <w:t>natjecanja...) Sufinanciranje katastarskih izmjera</w:t>
            </w:r>
          </w:p>
          <w:p>
            <w:pPr>
              <w:pStyle w:val="TableParagraph"/>
              <w:spacing w:before="0"/>
              <w:ind w:left="107" w:right="242"/>
              <w:jc w:val="left"/>
              <w:rPr>
                <w:rFonts w:ascii="Times New Roman"/>
                <w:sz w:val="22"/>
              </w:rPr>
            </w:pPr>
            <w:r>
              <w:rPr>
                <w:rFonts w:ascii="Times New Roman"/>
                <w:sz w:val="22"/>
              </w:rPr>
              <w:t>Subvencioniranje</w:t>
            </w:r>
            <w:r>
              <w:rPr>
                <w:rFonts w:ascii="Times New Roman"/>
                <w:spacing w:val="-8"/>
                <w:sz w:val="22"/>
              </w:rPr>
              <w:t> </w:t>
            </w:r>
            <w:r>
              <w:rPr>
                <w:rFonts w:ascii="Times New Roman"/>
                <w:sz w:val="22"/>
              </w:rPr>
              <w:t>kamata</w:t>
            </w:r>
            <w:r>
              <w:rPr>
                <w:rFonts w:ascii="Times New Roman"/>
                <w:spacing w:val="-6"/>
                <w:sz w:val="22"/>
              </w:rPr>
              <w:t> </w:t>
            </w:r>
            <w:r>
              <w:rPr>
                <w:rFonts w:ascii="Times New Roman"/>
                <w:sz w:val="22"/>
              </w:rPr>
              <w:t>za</w:t>
            </w:r>
            <w:r>
              <w:rPr>
                <w:rFonts w:ascii="Times New Roman"/>
                <w:spacing w:val="-6"/>
                <w:sz w:val="22"/>
              </w:rPr>
              <w:t> </w:t>
            </w:r>
            <w:r>
              <w:rPr>
                <w:rFonts w:ascii="Times New Roman"/>
                <w:sz w:val="22"/>
              </w:rPr>
              <w:t>projekte</w:t>
            </w:r>
            <w:r>
              <w:rPr>
                <w:rFonts w:ascii="Times New Roman"/>
                <w:spacing w:val="-8"/>
                <w:sz w:val="22"/>
              </w:rPr>
              <w:t> </w:t>
            </w:r>
            <w:r>
              <w:rPr>
                <w:rFonts w:ascii="Times New Roman"/>
                <w:sz w:val="22"/>
              </w:rPr>
              <w:t>razvoja</w:t>
            </w:r>
            <w:r>
              <w:rPr>
                <w:rFonts w:ascii="Times New Roman"/>
                <w:spacing w:val="-8"/>
                <w:sz w:val="22"/>
              </w:rPr>
              <w:t> </w:t>
            </w:r>
            <w:r>
              <w:rPr>
                <w:rFonts w:ascii="Times New Roman"/>
                <w:sz w:val="22"/>
              </w:rPr>
              <w:t>poljoprivrede Ostali nespomenuti rashodi u poljoprivredi</w:t>
            </w:r>
          </w:p>
          <w:p>
            <w:pPr>
              <w:pStyle w:val="TableParagraph"/>
              <w:spacing w:line="252" w:lineRule="exact" w:before="0"/>
              <w:ind w:left="107"/>
              <w:jc w:val="left"/>
              <w:rPr>
                <w:rFonts w:ascii="Times New Roman" w:hAnsi="Times New Roman"/>
                <w:sz w:val="22"/>
              </w:rPr>
            </w:pPr>
            <w:r>
              <w:rPr>
                <w:rFonts w:ascii="Times New Roman" w:hAnsi="Times New Roman"/>
                <w:sz w:val="22"/>
              </w:rPr>
              <w:t>Subvencije</w:t>
            </w:r>
            <w:r>
              <w:rPr>
                <w:rFonts w:ascii="Times New Roman" w:hAnsi="Times New Roman"/>
                <w:spacing w:val="-4"/>
                <w:sz w:val="22"/>
              </w:rPr>
              <w:t> </w:t>
            </w:r>
            <w:r>
              <w:rPr>
                <w:rFonts w:ascii="Times New Roman" w:hAnsi="Times New Roman"/>
                <w:spacing w:val="-2"/>
                <w:sz w:val="22"/>
              </w:rPr>
              <w:t>pčelarima</w:t>
            </w:r>
          </w:p>
          <w:p>
            <w:pPr>
              <w:pStyle w:val="TableParagraph"/>
              <w:spacing w:line="252" w:lineRule="exact" w:before="0"/>
              <w:ind w:left="107"/>
              <w:jc w:val="left"/>
              <w:rPr>
                <w:rFonts w:ascii="Times New Roman"/>
                <w:sz w:val="22"/>
              </w:rPr>
            </w:pPr>
            <w:r>
              <w:rPr>
                <w:rFonts w:ascii="Times New Roman"/>
                <w:sz w:val="22"/>
              </w:rPr>
              <w:t>Sufinanciranje</w:t>
            </w:r>
            <w:r>
              <w:rPr>
                <w:rFonts w:ascii="Times New Roman"/>
                <w:spacing w:val="-6"/>
                <w:sz w:val="22"/>
              </w:rPr>
              <w:t> </w:t>
            </w:r>
            <w:r>
              <w:rPr>
                <w:rFonts w:ascii="Times New Roman"/>
                <w:sz w:val="22"/>
              </w:rPr>
              <w:t>razvojnih</w:t>
            </w:r>
            <w:r>
              <w:rPr>
                <w:rFonts w:ascii="Times New Roman"/>
                <w:spacing w:val="-7"/>
                <w:sz w:val="22"/>
              </w:rPr>
              <w:t> </w:t>
            </w:r>
            <w:r>
              <w:rPr>
                <w:rFonts w:ascii="Times New Roman"/>
                <w:sz w:val="22"/>
              </w:rPr>
              <w:t>programa</w:t>
            </w:r>
            <w:r>
              <w:rPr>
                <w:rFonts w:ascii="Times New Roman"/>
                <w:spacing w:val="-4"/>
                <w:sz w:val="22"/>
              </w:rPr>
              <w:t> </w:t>
            </w:r>
            <w:r>
              <w:rPr>
                <w:rFonts w:ascii="Times New Roman"/>
                <w:sz w:val="22"/>
              </w:rPr>
              <w:t>u</w:t>
            </w:r>
            <w:r>
              <w:rPr>
                <w:rFonts w:ascii="Times New Roman"/>
                <w:spacing w:val="-6"/>
                <w:sz w:val="22"/>
              </w:rPr>
              <w:t> </w:t>
            </w:r>
            <w:r>
              <w:rPr>
                <w:rFonts w:ascii="Times New Roman"/>
                <w:spacing w:val="-2"/>
                <w:sz w:val="22"/>
              </w:rPr>
              <w:t>poljoprivredi</w:t>
            </w:r>
          </w:p>
          <w:p>
            <w:pPr>
              <w:pStyle w:val="TableParagraph"/>
              <w:spacing w:line="233" w:lineRule="exact" w:before="2"/>
              <w:ind w:left="107"/>
              <w:jc w:val="left"/>
              <w:rPr>
                <w:rFonts w:ascii="Times New Roman" w:hAnsi="Times New Roman"/>
                <w:sz w:val="22"/>
              </w:rPr>
            </w:pPr>
            <w:r>
              <w:rPr>
                <w:rFonts w:ascii="Times New Roman" w:hAnsi="Times New Roman"/>
                <w:sz w:val="22"/>
              </w:rPr>
              <w:t>Sušionica</w:t>
            </w:r>
            <w:r>
              <w:rPr>
                <w:rFonts w:ascii="Times New Roman" w:hAnsi="Times New Roman"/>
                <w:spacing w:val="-7"/>
                <w:sz w:val="22"/>
              </w:rPr>
              <w:t> </w:t>
            </w:r>
            <w:r>
              <w:rPr>
                <w:rFonts w:ascii="Times New Roman" w:hAnsi="Times New Roman"/>
                <w:spacing w:val="-2"/>
                <w:sz w:val="22"/>
              </w:rPr>
              <w:t>povrća</w:t>
            </w:r>
          </w:p>
        </w:tc>
        <w:tc>
          <w:tcPr>
            <w:tcW w:w="1699" w:type="dxa"/>
          </w:tcPr>
          <w:p>
            <w:pPr>
              <w:pStyle w:val="TableParagraph"/>
              <w:spacing w:line="251" w:lineRule="exact" w:before="0"/>
              <w:ind w:left="712"/>
              <w:jc w:val="left"/>
              <w:rPr>
                <w:rFonts w:ascii="Times New Roman"/>
                <w:sz w:val="22"/>
              </w:rPr>
            </w:pPr>
            <w:r>
              <w:rPr>
                <w:rFonts w:ascii="Times New Roman"/>
                <w:spacing w:val="-2"/>
                <w:sz w:val="22"/>
              </w:rPr>
              <w:t>10.000,00</w:t>
            </w:r>
          </w:p>
          <w:p>
            <w:pPr>
              <w:pStyle w:val="TableParagraph"/>
              <w:spacing w:line="252" w:lineRule="exact" w:before="0"/>
              <w:ind w:left="823"/>
              <w:jc w:val="left"/>
              <w:rPr>
                <w:rFonts w:ascii="Times New Roman"/>
                <w:sz w:val="22"/>
              </w:rPr>
            </w:pPr>
            <w:r>
              <w:rPr>
                <w:rFonts w:ascii="Times New Roman"/>
                <w:spacing w:val="-2"/>
                <w:sz w:val="22"/>
              </w:rPr>
              <w:t>8.626,98</w:t>
            </w:r>
          </w:p>
          <w:p>
            <w:pPr>
              <w:pStyle w:val="TableParagraph"/>
              <w:spacing w:line="252" w:lineRule="exact" w:before="1"/>
              <w:ind w:left="712"/>
              <w:jc w:val="left"/>
              <w:rPr>
                <w:rFonts w:ascii="Times New Roman"/>
                <w:sz w:val="22"/>
              </w:rPr>
            </w:pPr>
            <w:r>
              <w:rPr>
                <w:rFonts w:ascii="Times New Roman"/>
                <w:spacing w:val="-2"/>
                <w:sz w:val="22"/>
              </w:rPr>
              <w:t>13.272,28</w:t>
            </w:r>
          </w:p>
          <w:p>
            <w:pPr>
              <w:pStyle w:val="TableParagraph"/>
              <w:spacing w:line="252" w:lineRule="exact" w:before="0"/>
              <w:ind w:left="712"/>
              <w:jc w:val="left"/>
              <w:rPr>
                <w:rFonts w:ascii="Times New Roman"/>
                <w:sz w:val="22"/>
              </w:rPr>
            </w:pPr>
            <w:r>
              <w:rPr>
                <w:rFonts w:ascii="Times New Roman"/>
                <w:spacing w:val="-2"/>
                <w:sz w:val="22"/>
              </w:rPr>
              <w:t>79.625,95</w:t>
            </w:r>
          </w:p>
          <w:p>
            <w:pPr>
              <w:pStyle w:val="TableParagraph"/>
              <w:spacing w:line="252" w:lineRule="exact" w:before="1"/>
              <w:ind w:left="823"/>
              <w:jc w:val="left"/>
              <w:rPr>
                <w:rFonts w:ascii="Times New Roman"/>
                <w:sz w:val="22"/>
              </w:rPr>
            </w:pPr>
            <w:r>
              <w:rPr>
                <w:rFonts w:ascii="Times New Roman"/>
                <w:spacing w:val="-2"/>
                <w:sz w:val="22"/>
              </w:rPr>
              <w:t>6.636,14</w:t>
            </w:r>
          </w:p>
          <w:p>
            <w:pPr>
              <w:pStyle w:val="TableParagraph"/>
              <w:spacing w:line="252" w:lineRule="exact" w:before="0"/>
              <w:ind w:left="823"/>
              <w:jc w:val="left"/>
              <w:rPr>
                <w:rFonts w:ascii="Times New Roman"/>
                <w:sz w:val="22"/>
              </w:rPr>
            </w:pPr>
            <w:r>
              <w:rPr>
                <w:rFonts w:ascii="Times New Roman"/>
                <w:spacing w:val="-2"/>
                <w:sz w:val="22"/>
              </w:rPr>
              <w:t>3.318,07</w:t>
            </w:r>
          </w:p>
          <w:p>
            <w:pPr>
              <w:pStyle w:val="TableParagraph"/>
              <w:spacing w:line="252" w:lineRule="exact" w:before="0"/>
              <w:ind w:left="712"/>
              <w:jc w:val="left"/>
              <w:rPr>
                <w:rFonts w:ascii="Times New Roman"/>
                <w:sz w:val="22"/>
              </w:rPr>
            </w:pPr>
            <w:r>
              <w:rPr>
                <w:rFonts w:ascii="Times New Roman"/>
                <w:spacing w:val="-2"/>
                <w:sz w:val="22"/>
              </w:rPr>
              <w:t>66.361,40</w:t>
            </w:r>
          </w:p>
          <w:p>
            <w:pPr>
              <w:pStyle w:val="TableParagraph"/>
              <w:spacing w:line="233" w:lineRule="exact" w:before="2"/>
              <w:ind w:left="602"/>
              <w:jc w:val="left"/>
              <w:rPr>
                <w:rFonts w:ascii="Times New Roman"/>
                <w:sz w:val="22"/>
              </w:rPr>
            </w:pPr>
            <w:r>
              <w:rPr>
                <w:rFonts w:ascii="Times New Roman"/>
                <w:spacing w:val="-2"/>
                <w:sz w:val="22"/>
              </w:rPr>
              <w:t>343.000,53</w:t>
            </w:r>
          </w:p>
        </w:tc>
        <w:tc>
          <w:tcPr>
            <w:tcW w:w="1701" w:type="dxa"/>
          </w:tcPr>
          <w:p>
            <w:pPr>
              <w:pStyle w:val="TableParagraph"/>
              <w:spacing w:line="251" w:lineRule="exact" w:before="0"/>
              <w:ind w:right="90"/>
              <w:rPr>
                <w:rFonts w:ascii="Times New Roman"/>
                <w:sz w:val="22"/>
              </w:rPr>
            </w:pPr>
            <w:r>
              <w:rPr>
                <w:rFonts w:ascii="Times New Roman"/>
                <w:spacing w:val="-2"/>
                <w:sz w:val="22"/>
              </w:rPr>
              <w:t>10.000,00</w:t>
            </w:r>
          </w:p>
          <w:p>
            <w:pPr>
              <w:pStyle w:val="TableParagraph"/>
              <w:spacing w:line="252" w:lineRule="exact" w:before="0"/>
              <w:ind w:right="90"/>
              <w:rPr>
                <w:rFonts w:ascii="Times New Roman"/>
                <w:sz w:val="22"/>
              </w:rPr>
            </w:pPr>
            <w:r>
              <w:rPr>
                <w:rFonts w:ascii="Times New Roman"/>
                <w:spacing w:val="-2"/>
                <w:sz w:val="22"/>
              </w:rPr>
              <w:t>5.300,00</w:t>
            </w:r>
          </w:p>
          <w:p>
            <w:pPr>
              <w:pStyle w:val="TableParagraph"/>
              <w:spacing w:line="252" w:lineRule="exact" w:before="1"/>
              <w:ind w:right="90"/>
              <w:rPr>
                <w:rFonts w:ascii="Times New Roman"/>
                <w:sz w:val="22"/>
              </w:rPr>
            </w:pPr>
            <w:r>
              <w:rPr>
                <w:rFonts w:ascii="Times New Roman"/>
                <w:spacing w:val="-2"/>
                <w:sz w:val="22"/>
              </w:rPr>
              <w:t>5.000,00</w:t>
            </w:r>
          </w:p>
          <w:p>
            <w:pPr>
              <w:pStyle w:val="TableParagraph"/>
              <w:spacing w:line="252" w:lineRule="exact" w:before="0"/>
              <w:ind w:right="90"/>
              <w:rPr>
                <w:rFonts w:ascii="Times New Roman"/>
                <w:sz w:val="22"/>
              </w:rPr>
            </w:pPr>
            <w:r>
              <w:rPr>
                <w:rFonts w:ascii="Times New Roman"/>
                <w:spacing w:val="-2"/>
                <w:sz w:val="22"/>
              </w:rPr>
              <w:t>32.140,00</w:t>
            </w:r>
          </w:p>
          <w:p>
            <w:pPr>
              <w:pStyle w:val="TableParagraph"/>
              <w:spacing w:line="252" w:lineRule="exact" w:before="1"/>
              <w:ind w:right="90"/>
              <w:rPr>
                <w:rFonts w:ascii="Times New Roman"/>
                <w:sz w:val="22"/>
              </w:rPr>
            </w:pPr>
            <w:r>
              <w:rPr>
                <w:rFonts w:ascii="Times New Roman"/>
                <w:spacing w:val="-2"/>
                <w:sz w:val="22"/>
              </w:rPr>
              <w:t>5.000,00</w:t>
            </w:r>
          </w:p>
          <w:p>
            <w:pPr>
              <w:pStyle w:val="TableParagraph"/>
              <w:spacing w:line="252" w:lineRule="exact" w:before="0"/>
              <w:ind w:right="90"/>
              <w:rPr>
                <w:rFonts w:ascii="Times New Roman"/>
                <w:sz w:val="22"/>
              </w:rPr>
            </w:pPr>
            <w:r>
              <w:rPr>
                <w:rFonts w:ascii="Times New Roman"/>
                <w:spacing w:val="-2"/>
                <w:sz w:val="22"/>
              </w:rPr>
              <w:t>3.000,00</w:t>
            </w:r>
          </w:p>
          <w:p>
            <w:pPr>
              <w:pStyle w:val="TableParagraph"/>
              <w:spacing w:line="252" w:lineRule="exact" w:before="0"/>
              <w:ind w:right="90"/>
              <w:rPr>
                <w:rFonts w:ascii="Times New Roman"/>
                <w:sz w:val="22"/>
              </w:rPr>
            </w:pPr>
            <w:r>
              <w:rPr>
                <w:rFonts w:ascii="Times New Roman"/>
                <w:spacing w:val="-2"/>
                <w:sz w:val="22"/>
              </w:rPr>
              <w:t>130.000,00</w:t>
            </w:r>
          </w:p>
          <w:p>
            <w:pPr>
              <w:pStyle w:val="TableParagraph"/>
              <w:spacing w:line="233" w:lineRule="exact" w:before="2"/>
              <w:ind w:right="90"/>
              <w:rPr>
                <w:rFonts w:ascii="Times New Roman"/>
                <w:sz w:val="22"/>
              </w:rPr>
            </w:pPr>
            <w:r>
              <w:rPr>
                <w:rFonts w:ascii="Times New Roman"/>
                <w:spacing w:val="-4"/>
                <w:sz w:val="22"/>
              </w:rPr>
              <w:t>0,00</w:t>
            </w:r>
          </w:p>
        </w:tc>
      </w:tr>
      <w:tr>
        <w:trPr>
          <w:trHeight w:val="506" w:hRule="atLeast"/>
        </w:trPr>
        <w:tc>
          <w:tcPr>
            <w:tcW w:w="5851" w:type="dxa"/>
            <w:shd w:val="clear" w:color="auto" w:fill="EDEDED"/>
          </w:tcPr>
          <w:p>
            <w:pPr>
              <w:pStyle w:val="TableParagraph"/>
              <w:spacing w:line="233" w:lineRule="exact" w:before="253"/>
              <w:ind w:left="107"/>
              <w:jc w:val="left"/>
              <w:rPr>
                <w:rFonts w:ascii="Times New Roman"/>
                <w:b/>
                <w:sz w:val="22"/>
              </w:rPr>
            </w:pPr>
            <w:r>
              <w:rPr>
                <w:rFonts w:ascii="Times New Roman"/>
                <w:b/>
                <w:sz w:val="22"/>
              </w:rPr>
              <w:t>Program:</w:t>
            </w:r>
            <w:r>
              <w:rPr>
                <w:rFonts w:ascii="Times New Roman"/>
                <w:b/>
                <w:spacing w:val="-9"/>
                <w:sz w:val="22"/>
              </w:rPr>
              <w:t> </w:t>
            </w:r>
            <w:r>
              <w:rPr>
                <w:rFonts w:ascii="Times New Roman"/>
                <w:b/>
                <w:sz w:val="22"/>
              </w:rPr>
              <w:t>Izgradnja</w:t>
            </w:r>
            <w:r>
              <w:rPr>
                <w:rFonts w:ascii="Times New Roman"/>
                <w:b/>
                <w:spacing w:val="-7"/>
                <w:sz w:val="22"/>
              </w:rPr>
              <w:t> </w:t>
            </w:r>
            <w:r>
              <w:rPr>
                <w:rFonts w:ascii="Times New Roman"/>
                <w:b/>
                <w:sz w:val="22"/>
              </w:rPr>
              <w:t>i</w:t>
            </w:r>
            <w:r>
              <w:rPr>
                <w:rFonts w:ascii="Times New Roman"/>
                <w:b/>
                <w:spacing w:val="-4"/>
                <w:sz w:val="22"/>
              </w:rPr>
              <w:t> </w:t>
            </w:r>
            <w:r>
              <w:rPr>
                <w:rFonts w:ascii="Times New Roman"/>
                <w:b/>
                <w:sz w:val="22"/>
              </w:rPr>
              <w:t>upravljanje</w:t>
            </w:r>
            <w:r>
              <w:rPr>
                <w:rFonts w:ascii="Times New Roman"/>
                <w:b/>
                <w:spacing w:val="-6"/>
                <w:sz w:val="22"/>
              </w:rPr>
              <w:t> </w:t>
            </w:r>
            <w:r>
              <w:rPr>
                <w:rFonts w:ascii="Times New Roman"/>
                <w:b/>
                <w:sz w:val="22"/>
              </w:rPr>
              <w:t>sustavima</w:t>
            </w:r>
            <w:r>
              <w:rPr>
                <w:rFonts w:ascii="Times New Roman"/>
                <w:b/>
                <w:spacing w:val="-4"/>
                <w:sz w:val="22"/>
              </w:rPr>
              <w:t> </w:t>
            </w:r>
            <w:r>
              <w:rPr>
                <w:rFonts w:ascii="Times New Roman"/>
                <w:b/>
                <w:spacing w:val="-2"/>
                <w:sz w:val="22"/>
              </w:rPr>
              <w:t>navodnjavanja</w:t>
            </w:r>
          </w:p>
        </w:tc>
        <w:tc>
          <w:tcPr>
            <w:tcW w:w="1699" w:type="dxa"/>
            <w:shd w:val="clear" w:color="auto" w:fill="EDEDED"/>
          </w:tcPr>
          <w:p>
            <w:pPr>
              <w:pStyle w:val="TableParagraph"/>
              <w:spacing w:line="233" w:lineRule="exact" w:before="253"/>
              <w:ind w:right="91"/>
              <w:rPr>
                <w:rFonts w:ascii="Times New Roman"/>
                <w:b/>
                <w:sz w:val="22"/>
              </w:rPr>
            </w:pPr>
            <w:r>
              <w:rPr>
                <w:rFonts w:ascii="Times New Roman"/>
                <w:b/>
                <w:spacing w:val="-2"/>
                <w:sz w:val="22"/>
              </w:rPr>
              <w:t>1.275.359,23</w:t>
            </w:r>
          </w:p>
        </w:tc>
        <w:tc>
          <w:tcPr>
            <w:tcW w:w="1701" w:type="dxa"/>
            <w:shd w:val="clear" w:color="auto" w:fill="EDEDED"/>
          </w:tcPr>
          <w:p>
            <w:pPr>
              <w:pStyle w:val="TableParagraph"/>
              <w:spacing w:line="233" w:lineRule="exact" w:before="253"/>
              <w:ind w:right="90"/>
              <w:rPr>
                <w:rFonts w:ascii="Times New Roman"/>
                <w:b/>
                <w:sz w:val="22"/>
              </w:rPr>
            </w:pPr>
            <w:r>
              <w:rPr>
                <w:rFonts w:ascii="Times New Roman"/>
                <w:b/>
                <w:spacing w:val="-2"/>
                <w:sz w:val="22"/>
              </w:rPr>
              <w:t>772.000,00</w:t>
            </w:r>
          </w:p>
        </w:tc>
      </w:tr>
      <w:tr>
        <w:trPr>
          <w:trHeight w:val="1770" w:hRule="atLeast"/>
        </w:trPr>
        <w:tc>
          <w:tcPr>
            <w:tcW w:w="5851" w:type="dxa"/>
          </w:tcPr>
          <w:p>
            <w:pPr>
              <w:pStyle w:val="TableParagraph"/>
              <w:spacing w:line="251" w:lineRule="exact" w:before="0"/>
              <w:ind w:left="107"/>
              <w:jc w:val="left"/>
              <w:rPr>
                <w:rFonts w:ascii="Times New Roman" w:hAnsi="Times New Roman"/>
                <w:sz w:val="22"/>
              </w:rPr>
            </w:pPr>
            <w:r>
              <w:rPr>
                <w:rFonts w:ascii="Times New Roman" w:hAnsi="Times New Roman"/>
                <w:sz w:val="22"/>
              </w:rPr>
              <w:t>Projekt</w:t>
            </w:r>
            <w:r>
              <w:rPr>
                <w:rFonts w:ascii="Times New Roman" w:hAnsi="Times New Roman"/>
                <w:spacing w:val="-7"/>
                <w:sz w:val="22"/>
              </w:rPr>
              <w:t> </w:t>
            </w:r>
            <w:r>
              <w:rPr>
                <w:rFonts w:ascii="Times New Roman" w:hAnsi="Times New Roman"/>
                <w:sz w:val="22"/>
              </w:rPr>
              <w:t>navodnjavanja</w:t>
            </w:r>
            <w:r>
              <w:rPr>
                <w:rFonts w:ascii="Times New Roman" w:hAnsi="Times New Roman"/>
                <w:spacing w:val="-4"/>
                <w:sz w:val="22"/>
              </w:rPr>
              <w:t> </w:t>
            </w:r>
            <w:r>
              <w:rPr>
                <w:rFonts w:ascii="Times New Roman" w:hAnsi="Times New Roman"/>
                <w:sz w:val="22"/>
              </w:rPr>
              <w:t>„Kapinci</w:t>
            </w:r>
            <w:r>
              <w:rPr>
                <w:rFonts w:ascii="Times New Roman" w:hAnsi="Times New Roman"/>
                <w:spacing w:val="-5"/>
                <w:sz w:val="22"/>
              </w:rPr>
              <w:t> </w:t>
            </w:r>
            <w:r>
              <w:rPr>
                <w:rFonts w:ascii="Times New Roman" w:hAnsi="Times New Roman"/>
                <w:sz w:val="22"/>
              </w:rPr>
              <w:t>–</w:t>
            </w:r>
            <w:r>
              <w:rPr>
                <w:rFonts w:ascii="Times New Roman" w:hAnsi="Times New Roman"/>
                <w:spacing w:val="-4"/>
                <w:sz w:val="22"/>
              </w:rPr>
              <w:t> </w:t>
            </w:r>
            <w:r>
              <w:rPr>
                <w:rFonts w:ascii="Times New Roman" w:hAnsi="Times New Roman"/>
                <w:spacing w:val="-2"/>
                <w:sz w:val="22"/>
              </w:rPr>
              <w:t>Vaška“</w:t>
            </w:r>
          </w:p>
          <w:p>
            <w:pPr>
              <w:pStyle w:val="TableParagraph"/>
              <w:spacing w:before="1"/>
              <w:ind w:left="107" w:right="1308"/>
              <w:jc w:val="left"/>
              <w:rPr>
                <w:rFonts w:ascii="Times New Roman" w:hAnsi="Times New Roman"/>
                <w:sz w:val="22"/>
              </w:rPr>
            </w:pPr>
            <w:r>
              <w:rPr>
                <w:rFonts w:ascii="Times New Roman" w:hAnsi="Times New Roman"/>
                <w:sz w:val="22"/>
              </w:rPr>
              <w:t>Projekt</w:t>
            </w:r>
            <w:r>
              <w:rPr>
                <w:rFonts w:ascii="Times New Roman" w:hAnsi="Times New Roman"/>
                <w:spacing w:val="-7"/>
                <w:sz w:val="22"/>
              </w:rPr>
              <w:t> </w:t>
            </w:r>
            <w:r>
              <w:rPr>
                <w:rFonts w:ascii="Times New Roman" w:hAnsi="Times New Roman"/>
                <w:sz w:val="22"/>
              </w:rPr>
              <w:t>navodnjavanja</w:t>
            </w:r>
            <w:r>
              <w:rPr>
                <w:rFonts w:ascii="Times New Roman" w:hAnsi="Times New Roman"/>
                <w:spacing w:val="-8"/>
                <w:sz w:val="22"/>
              </w:rPr>
              <w:t> </w:t>
            </w:r>
            <w:r>
              <w:rPr>
                <w:rFonts w:ascii="Times New Roman" w:hAnsi="Times New Roman"/>
                <w:sz w:val="22"/>
              </w:rPr>
              <w:t>„Novi</w:t>
            </w:r>
            <w:r>
              <w:rPr>
                <w:rFonts w:ascii="Times New Roman" w:hAnsi="Times New Roman"/>
                <w:spacing w:val="-7"/>
                <w:sz w:val="22"/>
              </w:rPr>
              <w:t> </w:t>
            </w:r>
            <w:r>
              <w:rPr>
                <w:rFonts w:ascii="Times New Roman" w:hAnsi="Times New Roman"/>
                <w:sz w:val="22"/>
              </w:rPr>
              <w:t>Gradac</w:t>
            </w:r>
            <w:r>
              <w:rPr>
                <w:rFonts w:ascii="Times New Roman" w:hAnsi="Times New Roman"/>
                <w:spacing w:val="-8"/>
                <w:sz w:val="22"/>
              </w:rPr>
              <w:t> </w:t>
            </w:r>
            <w:r>
              <w:rPr>
                <w:rFonts w:ascii="Times New Roman" w:hAnsi="Times New Roman"/>
                <w:sz w:val="22"/>
              </w:rPr>
              <w:t>–</w:t>
            </w:r>
            <w:r>
              <w:rPr>
                <w:rFonts w:ascii="Times New Roman" w:hAnsi="Times New Roman"/>
                <w:spacing w:val="-8"/>
                <w:sz w:val="22"/>
              </w:rPr>
              <w:t> </w:t>
            </w:r>
            <w:r>
              <w:rPr>
                <w:rFonts w:ascii="Times New Roman" w:hAnsi="Times New Roman"/>
                <w:sz w:val="22"/>
              </w:rPr>
              <w:t>Detkovac“ Sustav odvodnje i navodnjavanja Đolta</w:t>
            </w:r>
          </w:p>
          <w:p>
            <w:pPr>
              <w:pStyle w:val="TableParagraph"/>
              <w:spacing w:before="0"/>
              <w:ind w:left="108" w:right="2626"/>
              <w:jc w:val="left"/>
              <w:rPr>
                <w:rFonts w:ascii="Times New Roman" w:hAnsi="Times New Roman"/>
                <w:sz w:val="22"/>
              </w:rPr>
            </w:pPr>
            <w:r>
              <w:rPr>
                <w:rFonts w:ascii="Times New Roman" w:hAnsi="Times New Roman"/>
                <w:sz w:val="22"/>
              </w:rPr>
              <w:t>Projekt navodnjavanja Lukač Projekt</w:t>
            </w:r>
            <w:r>
              <w:rPr>
                <w:rFonts w:ascii="Times New Roman" w:hAnsi="Times New Roman"/>
                <w:spacing w:val="-14"/>
                <w:sz w:val="22"/>
              </w:rPr>
              <w:t> </w:t>
            </w:r>
            <w:r>
              <w:rPr>
                <w:rFonts w:ascii="Times New Roman" w:hAnsi="Times New Roman"/>
                <w:sz w:val="22"/>
              </w:rPr>
              <w:t>navodnjavanja</w:t>
            </w:r>
            <w:r>
              <w:rPr>
                <w:rFonts w:ascii="Times New Roman" w:hAnsi="Times New Roman"/>
                <w:spacing w:val="-14"/>
                <w:sz w:val="22"/>
              </w:rPr>
              <w:t> </w:t>
            </w:r>
            <w:r>
              <w:rPr>
                <w:rFonts w:ascii="Times New Roman" w:hAnsi="Times New Roman"/>
                <w:sz w:val="22"/>
              </w:rPr>
              <w:t>Čađavica Sustav navodnjavanja Zdenci</w:t>
            </w:r>
          </w:p>
          <w:p>
            <w:pPr>
              <w:pStyle w:val="TableParagraph"/>
              <w:spacing w:line="233" w:lineRule="exact" w:before="0"/>
              <w:ind w:left="107"/>
              <w:jc w:val="left"/>
              <w:rPr>
                <w:rFonts w:ascii="Times New Roman" w:hAnsi="Times New Roman"/>
                <w:sz w:val="22"/>
              </w:rPr>
            </w:pPr>
            <w:r>
              <w:rPr>
                <w:rFonts w:ascii="Times New Roman" w:hAnsi="Times New Roman"/>
                <w:sz w:val="22"/>
              </w:rPr>
              <w:t>Sustav</w:t>
            </w:r>
            <w:r>
              <w:rPr>
                <w:rFonts w:ascii="Times New Roman" w:hAnsi="Times New Roman"/>
                <w:spacing w:val="-5"/>
                <w:sz w:val="22"/>
              </w:rPr>
              <w:t> </w:t>
            </w:r>
            <w:r>
              <w:rPr>
                <w:rFonts w:ascii="Times New Roman" w:hAnsi="Times New Roman"/>
                <w:sz w:val="22"/>
              </w:rPr>
              <w:t>navodnjavanja</w:t>
            </w:r>
            <w:r>
              <w:rPr>
                <w:rFonts w:ascii="Times New Roman" w:hAnsi="Times New Roman"/>
                <w:spacing w:val="-4"/>
                <w:sz w:val="22"/>
              </w:rPr>
              <w:t> </w:t>
            </w:r>
            <w:r>
              <w:rPr>
                <w:rFonts w:ascii="Times New Roman" w:hAnsi="Times New Roman"/>
                <w:sz w:val="22"/>
              </w:rPr>
              <w:t>Čačinci</w:t>
            </w:r>
            <w:r>
              <w:rPr>
                <w:rFonts w:ascii="Times New Roman" w:hAnsi="Times New Roman"/>
                <w:spacing w:val="-3"/>
                <w:sz w:val="22"/>
              </w:rPr>
              <w:t> </w:t>
            </w:r>
            <w:r>
              <w:rPr>
                <w:rFonts w:ascii="Times New Roman" w:hAnsi="Times New Roman"/>
                <w:sz w:val="22"/>
              </w:rPr>
              <w:t>-</w:t>
            </w:r>
            <w:r>
              <w:rPr>
                <w:rFonts w:ascii="Times New Roman" w:hAnsi="Times New Roman"/>
                <w:spacing w:val="-5"/>
                <w:sz w:val="22"/>
              </w:rPr>
              <w:t> </w:t>
            </w:r>
            <w:r>
              <w:rPr>
                <w:rFonts w:ascii="Times New Roman" w:hAnsi="Times New Roman"/>
                <w:spacing w:val="-4"/>
                <w:sz w:val="22"/>
              </w:rPr>
              <w:t>Crnac</w:t>
            </w:r>
          </w:p>
        </w:tc>
        <w:tc>
          <w:tcPr>
            <w:tcW w:w="1699" w:type="dxa"/>
          </w:tcPr>
          <w:p>
            <w:pPr>
              <w:pStyle w:val="TableParagraph"/>
              <w:spacing w:line="251" w:lineRule="exact" w:before="0"/>
              <w:ind w:left="602"/>
              <w:jc w:val="left"/>
              <w:rPr>
                <w:rFonts w:ascii="Times New Roman"/>
                <w:sz w:val="22"/>
              </w:rPr>
            </w:pPr>
            <w:r>
              <w:rPr>
                <w:rFonts w:ascii="Times New Roman"/>
                <w:spacing w:val="-2"/>
                <w:sz w:val="22"/>
              </w:rPr>
              <w:t>676.912,07</w:t>
            </w:r>
          </w:p>
          <w:p>
            <w:pPr>
              <w:pStyle w:val="TableParagraph"/>
              <w:spacing w:line="252" w:lineRule="exact" w:before="1"/>
              <w:ind w:left="712"/>
              <w:jc w:val="left"/>
              <w:rPr>
                <w:rFonts w:ascii="Times New Roman"/>
                <w:sz w:val="22"/>
              </w:rPr>
            </w:pPr>
            <w:r>
              <w:rPr>
                <w:rFonts w:ascii="Times New Roman"/>
                <w:spacing w:val="-2"/>
                <w:sz w:val="22"/>
              </w:rPr>
              <w:t>97.219,45</w:t>
            </w:r>
          </w:p>
          <w:p>
            <w:pPr>
              <w:pStyle w:val="TableParagraph"/>
              <w:spacing w:line="252" w:lineRule="exact" w:before="0"/>
              <w:ind w:left="602"/>
              <w:jc w:val="left"/>
              <w:rPr>
                <w:rFonts w:ascii="Times New Roman"/>
                <w:sz w:val="22"/>
              </w:rPr>
            </w:pPr>
            <w:r>
              <w:rPr>
                <w:rFonts w:ascii="Times New Roman"/>
                <w:spacing w:val="-2"/>
                <w:sz w:val="22"/>
              </w:rPr>
              <w:t>249.004,38</w:t>
            </w:r>
          </w:p>
          <w:p>
            <w:pPr>
              <w:pStyle w:val="TableParagraph"/>
              <w:spacing w:line="252" w:lineRule="exact" w:before="2"/>
              <w:ind w:left="712"/>
              <w:jc w:val="left"/>
              <w:rPr>
                <w:rFonts w:ascii="Times New Roman"/>
                <w:sz w:val="22"/>
              </w:rPr>
            </w:pPr>
            <w:r>
              <w:rPr>
                <w:rFonts w:ascii="Times New Roman"/>
                <w:spacing w:val="-2"/>
                <w:sz w:val="22"/>
              </w:rPr>
              <w:t>92.955,96</w:t>
            </w:r>
          </w:p>
          <w:p>
            <w:pPr>
              <w:pStyle w:val="TableParagraph"/>
              <w:spacing w:line="252" w:lineRule="exact" w:before="0"/>
              <w:ind w:left="602"/>
              <w:jc w:val="left"/>
              <w:rPr>
                <w:rFonts w:ascii="Times New Roman"/>
                <w:sz w:val="22"/>
              </w:rPr>
            </w:pPr>
            <w:r>
              <w:rPr>
                <w:rFonts w:ascii="Times New Roman"/>
                <w:spacing w:val="-2"/>
                <w:sz w:val="22"/>
              </w:rPr>
              <w:t>132.722,81</w:t>
            </w:r>
          </w:p>
          <w:p>
            <w:pPr>
              <w:pStyle w:val="TableParagraph"/>
              <w:spacing w:line="252" w:lineRule="exact" w:before="0"/>
              <w:ind w:left="712"/>
              <w:jc w:val="left"/>
              <w:rPr>
                <w:rFonts w:ascii="Times New Roman"/>
                <w:sz w:val="22"/>
              </w:rPr>
            </w:pPr>
            <w:r>
              <w:rPr>
                <w:rFonts w:ascii="Times New Roman"/>
                <w:spacing w:val="-2"/>
                <w:sz w:val="22"/>
              </w:rPr>
              <w:t>13.272,28</w:t>
            </w:r>
          </w:p>
          <w:p>
            <w:pPr>
              <w:pStyle w:val="TableParagraph"/>
              <w:spacing w:line="233" w:lineRule="exact" w:before="1"/>
              <w:ind w:left="712"/>
              <w:jc w:val="left"/>
              <w:rPr>
                <w:rFonts w:ascii="Times New Roman"/>
                <w:sz w:val="22"/>
              </w:rPr>
            </w:pPr>
            <w:r>
              <w:rPr>
                <w:rFonts w:ascii="Times New Roman"/>
                <w:spacing w:val="-2"/>
                <w:sz w:val="22"/>
              </w:rPr>
              <w:t>13.272,28</w:t>
            </w:r>
          </w:p>
        </w:tc>
        <w:tc>
          <w:tcPr>
            <w:tcW w:w="1701" w:type="dxa"/>
          </w:tcPr>
          <w:p>
            <w:pPr>
              <w:pStyle w:val="TableParagraph"/>
              <w:spacing w:line="251" w:lineRule="exact" w:before="0"/>
              <w:ind w:right="90"/>
              <w:rPr>
                <w:rFonts w:ascii="Times New Roman"/>
                <w:sz w:val="22"/>
              </w:rPr>
            </w:pPr>
            <w:r>
              <w:rPr>
                <w:rFonts w:ascii="Times New Roman"/>
                <w:spacing w:val="-2"/>
                <w:sz w:val="22"/>
              </w:rPr>
              <w:t>159.500,00</w:t>
            </w:r>
          </w:p>
          <w:p>
            <w:pPr>
              <w:pStyle w:val="TableParagraph"/>
              <w:spacing w:line="252" w:lineRule="exact" w:before="1"/>
              <w:ind w:right="90"/>
              <w:rPr>
                <w:rFonts w:ascii="Times New Roman"/>
                <w:sz w:val="22"/>
              </w:rPr>
            </w:pPr>
            <w:r>
              <w:rPr>
                <w:rFonts w:ascii="Times New Roman"/>
                <w:spacing w:val="-2"/>
                <w:sz w:val="22"/>
              </w:rPr>
              <w:t>94.500,00</w:t>
            </w:r>
          </w:p>
          <w:p>
            <w:pPr>
              <w:pStyle w:val="TableParagraph"/>
              <w:spacing w:line="252" w:lineRule="exact" w:before="0"/>
              <w:ind w:right="90"/>
              <w:rPr>
                <w:rFonts w:ascii="Times New Roman"/>
                <w:sz w:val="22"/>
              </w:rPr>
            </w:pPr>
            <w:r>
              <w:rPr>
                <w:rFonts w:ascii="Times New Roman"/>
                <w:spacing w:val="-2"/>
                <w:sz w:val="22"/>
              </w:rPr>
              <w:t>218.000,00</w:t>
            </w:r>
          </w:p>
          <w:p>
            <w:pPr>
              <w:pStyle w:val="TableParagraph"/>
              <w:spacing w:line="252" w:lineRule="exact" w:before="2"/>
              <w:ind w:right="90"/>
              <w:rPr>
                <w:rFonts w:ascii="Times New Roman"/>
                <w:sz w:val="22"/>
              </w:rPr>
            </w:pPr>
            <w:r>
              <w:rPr>
                <w:rFonts w:ascii="Times New Roman"/>
                <w:spacing w:val="-2"/>
                <w:sz w:val="22"/>
              </w:rPr>
              <w:t>140.000,00</w:t>
            </w:r>
          </w:p>
          <w:p>
            <w:pPr>
              <w:pStyle w:val="TableParagraph"/>
              <w:spacing w:line="252" w:lineRule="exact" w:before="0"/>
              <w:ind w:right="90"/>
              <w:rPr>
                <w:rFonts w:ascii="Times New Roman"/>
                <w:sz w:val="22"/>
              </w:rPr>
            </w:pPr>
            <w:r>
              <w:rPr>
                <w:rFonts w:ascii="Times New Roman"/>
                <w:spacing w:val="-2"/>
                <w:sz w:val="22"/>
              </w:rPr>
              <w:t>150.000,00</w:t>
            </w:r>
          </w:p>
          <w:p>
            <w:pPr>
              <w:pStyle w:val="TableParagraph"/>
              <w:spacing w:line="252" w:lineRule="exact" w:before="0"/>
              <w:ind w:right="90"/>
              <w:rPr>
                <w:rFonts w:ascii="Times New Roman"/>
                <w:sz w:val="22"/>
              </w:rPr>
            </w:pPr>
            <w:r>
              <w:rPr>
                <w:rFonts w:ascii="Times New Roman"/>
                <w:spacing w:val="-2"/>
                <w:sz w:val="22"/>
              </w:rPr>
              <w:t>5.000,00</w:t>
            </w:r>
          </w:p>
          <w:p>
            <w:pPr>
              <w:pStyle w:val="TableParagraph"/>
              <w:spacing w:line="233" w:lineRule="exact" w:before="1"/>
              <w:ind w:right="90"/>
              <w:rPr>
                <w:rFonts w:ascii="Times New Roman"/>
                <w:sz w:val="22"/>
              </w:rPr>
            </w:pPr>
            <w:r>
              <w:rPr>
                <w:rFonts w:ascii="Times New Roman"/>
                <w:spacing w:val="-2"/>
                <w:sz w:val="22"/>
              </w:rPr>
              <w:t>5.000,00</w:t>
            </w:r>
          </w:p>
        </w:tc>
      </w:tr>
      <w:tr>
        <w:trPr>
          <w:trHeight w:val="506" w:hRule="atLeast"/>
        </w:trPr>
        <w:tc>
          <w:tcPr>
            <w:tcW w:w="5851" w:type="dxa"/>
            <w:shd w:val="clear" w:color="auto" w:fill="EDEDED"/>
          </w:tcPr>
          <w:p>
            <w:pPr>
              <w:pStyle w:val="TableParagraph"/>
              <w:spacing w:line="233" w:lineRule="exact" w:before="253"/>
              <w:ind w:left="107"/>
              <w:jc w:val="left"/>
              <w:rPr>
                <w:rFonts w:ascii="Times New Roman"/>
                <w:b/>
                <w:sz w:val="22"/>
              </w:rPr>
            </w:pPr>
            <w:r>
              <w:rPr>
                <w:rFonts w:ascii="Times New Roman"/>
                <w:b/>
                <w:sz w:val="22"/>
              </w:rPr>
              <w:t>Program:</w:t>
            </w:r>
            <w:r>
              <w:rPr>
                <w:rFonts w:ascii="Times New Roman"/>
                <w:b/>
                <w:spacing w:val="-5"/>
                <w:sz w:val="22"/>
              </w:rPr>
              <w:t> </w:t>
            </w:r>
            <w:r>
              <w:rPr>
                <w:rFonts w:ascii="Times New Roman"/>
                <w:b/>
                <w:spacing w:val="-2"/>
                <w:sz w:val="22"/>
              </w:rPr>
              <w:t>Lovstvo</w:t>
            </w:r>
          </w:p>
        </w:tc>
        <w:tc>
          <w:tcPr>
            <w:tcW w:w="1699" w:type="dxa"/>
            <w:shd w:val="clear" w:color="auto" w:fill="EDEDED"/>
          </w:tcPr>
          <w:p>
            <w:pPr>
              <w:pStyle w:val="TableParagraph"/>
              <w:spacing w:line="233" w:lineRule="exact" w:before="253"/>
              <w:ind w:right="92"/>
              <w:rPr>
                <w:rFonts w:ascii="Times New Roman"/>
                <w:b/>
                <w:sz w:val="22"/>
              </w:rPr>
            </w:pPr>
            <w:r>
              <w:rPr>
                <w:rFonts w:ascii="Times New Roman"/>
                <w:b/>
                <w:spacing w:val="-2"/>
                <w:sz w:val="22"/>
              </w:rPr>
              <w:t>59.399,95</w:t>
            </w:r>
          </w:p>
        </w:tc>
        <w:tc>
          <w:tcPr>
            <w:tcW w:w="1701" w:type="dxa"/>
            <w:shd w:val="clear" w:color="auto" w:fill="EDEDED"/>
          </w:tcPr>
          <w:p>
            <w:pPr>
              <w:pStyle w:val="TableParagraph"/>
              <w:spacing w:line="233" w:lineRule="exact" w:before="253"/>
              <w:ind w:right="90"/>
              <w:rPr>
                <w:rFonts w:ascii="Times New Roman"/>
                <w:b/>
                <w:sz w:val="22"/>
              </w:rPr>
            </w:pPr>
            <w:r>
              <w:rPr>
                <w:rFonts w:ascii="Times New Roman"/>
                <w:b/>
                <w:spacing w:val="-2"/>
                <w:sz w:val="22"/>
              </w:rPr>
              <w:t>38.000,00</w:t>
            </w:r>
          </w:p>
        </w:tc>
      </w:tr>
      <w:tr>
        <w:trPr>
          <w:trHeight w:val="505" w:hRule="atLeast"/>
        </w:trPr>
        <w:tc>
          <w:tcPr>
            <w:tcW w:w="5851" w:type="dxa"/>
          </w:tcPr>
          <w:p>
            <w:pPr>
              <w:pStyle w:val="TableParagraph"/>
              <w:spacing w:line="254" w:lineRule="exact" w:before="0"/>
              <w:ind w:left="107" w:right="1308"/>
              <w:jc w:val="left"/>
              <w:rPr>
                <w:rFonts w:ascii="Times New Roman" w:hAnsi="Times New Roman"/>
                <w:sz w:val="22"/>
              </w:rPr>
            </w:pPr>
            <w:r>
              <w:rPr>
                <w:rFonts w:ascii="Times New Roman" w:hAnsi="Times New Roman"/>
                <w:sz w:val="22"/>
              </w:rPr>
              <w:t>Promidžba</w:t>
            </w:r>
            <w:r>
              <w:rPr>
                <w:rFonts w:ascii="Times New Roman" w:hAnsi="Times New Roman"/>
                <w:spacing w:val="-6"/>
                <w:sz w:val="22"/>
              </w:rPr>
              <w:t> </w:t>
            </w:r>
            <w:r>
              <w:rPr>
                <w:rFonts w:ascii="Times New Roman" w:hAnsi="Times New Roman"/>
                <w:sz w:val="22"/>
              </w:rPr>
              <w:t>i</w:t>
            </w:r>
            <w:r>
              <w:rPr>
                <w:rFonts w:ascii="Times New Roman" w:hAnsi="Times New Roman"/>
                <w:spacing w:val="-8"/>
                <w:sz w:val="22"/>
              </w:rPr>
              <w:t> </w:t>
            </w:r>
            <w:r>
              <w:rPr>
                <w:rFonts w:ascii="Times New Roman" w:hAnsi="Times New Roman"/>
                <w:sz w:val="22"/>
              </w:rPr>
              <w:t>informiranje</w:t>
            </w:r>
            <w:r>
              <w:rPr>
                <w:rFonts w:ascii="Times New Roman" w:hAnsi="Times New Roman"/>
                <w:spacing w:val="-8"/>
                <w:sz w:val="22"/>
              </w:rPr>
              <w:t> </w:t>
            </w:r>
            <w:r>
              <w:rPr>
                <w:rFonts w:ascii="Times New Roman" w:hAnsi="Times New Roman"/>
                <w:sz w:val="22"/>
              </w:rPr>
              <w:t>iz</w:t>
            </w:r>
            <w:r>
              <w:rPr>
                <w:rFonts w:ascii="Times New Roman" w:hAnsi="Times New Roman"/>
                <w:spacing w:val="-8"/>
                <w:sz w:val="22"/>
              </w:rPr>
              <w:t> </w:t>
            </w:r>
            <w:r>
              <w:rPr>
                <w:rFonts w:ascii="Times New Roman" w:hAnsi="Times New Roman"/>
                <w:sz w:val="22"/>
              </w:rPr>
              <w:t>područja</w:t>
            </w:r>
            <w:r>
              <w:rPr>
                <w:rFonts w:ascii="Times New Roman" w:hAnsi="Times New Roman"/>
                <w:spacing w:val="-8"/>
                <w:sz w:val="22"/>
              </w:rPr>
              <w:t> </w:t>
            </w:r>
            <w:r>
              <w:rPr>
                <w:rFonts w:ascii="Times New Roman" w:hAnsi="Times New Roman"/>
                <w:sz w:val="22"/>
              </w:rPr>
              <w:t>lovstva Razvoj lovstva na području VPŽ</w:t>
            </w:r>
          </w:p>
        </w:tc>
        <w:tc>
          <w:tcPr>
            <w:tcW w:w="1699" w:type="dxa"/>
          </w:tcPr>
          <w:p>
            <w:pPr>
              <w:pStyle w:val="TableParagraph"/>
              <w:spacing w:line="251" w:lineRule="exact" w:before="0"/>
              <w:ind w:left="712"/>
              <w:jc w:val="left"/>
              <w:rPr>
                <w:rFonts w:ascii="Times New Roman"/>
                <w:sz w:val="22"/>
              </w:rPr>
            </w:pPr>
            <w:r>
              <w:rPr>
                <w:rFonts w:ascii="Times New Roman"/>
                <w:spacing w:val="-2"/>
                <w:sz w:val="22"/>
              </w:rPr>
              <w:t>19.944,64</w:t>
            </w:r>
          </w:p>
          <w:p>
            <w:pPr>
              <w:pStyle w:val="TableParagraph"/>
              <w:spacing w:line="233" w:lineRule="exact" w:before="1"/>
              <w:ind w:left="712"/>
              <w:jc w:val="left"/>
              <w:rPr>
                <w:rFonts w:ascii="Times New Roman"/>
                <w:sz w:val="22"/>
              </w:rPr>
            </w:pPr>
            <w:r>
              <w:rPr>
                <w:rFonts w:ascii="Times New Roman"/>
                <w:spacing w:val="-2"/>
                <w:sz w:val="22"/>
              </w:rPr>
              <w:t>39.455,31</w:t>
            </w:r>
          </w:p>
        </w:tc>
        <w:tc>
          <w:tcPr>
            <w:tcW w:w="1701" w:type="dxa"/>
          </w:tcPr>
          <w:p>
            <w:pPr>
              <w:pStyle w:val="TableParagraph"/>
              <w:spacing w:line="251" w:lineRule="exact" w:before="0"/>
              <w:ind w:left="715"/>
              <w:jc w:val="left"/>
              <w:rPr>
                <w:rFonts w:ascii="Times New Roman"/>
                <w:sz w:val="22"/>
              </w:rPr>
            </w:pPr>
            <w:r>
              <w:rPr>
                <w:rFonts w:ascii="Times New Roman"/>
                <w:spacing w:val="-2"/>
                <w:sz w:val="22"/>
              </w:rPr>
              <w:t>19.000,00</w:t>
            </w:r>
          </w:p>
          <w:p>
            <w:pPr>
              <w:pStyle w:val="TableParagraph"/>
              <w:spacing w:line="233" w:lineRule="exact" w:before="1"/>
              <w:ind w:left="715"/>
              <w:jc w:val="left"/>
              <w:rPr>
                <w:rFonts w:ascii="Times New Roman"/>
                <w:sz w:val="22"/>
              </w:rPr>
            </w:pPr>
            <w:r>
              <w:rPr>
                <w:rFonts w:ascii="Times New Roman"/>
                <w:spacing w:val="-2"/>
                <w:sz w:val="22"/>
              </w:rPr>
              <w:t>19.000,00</w:t>
            </w:r>
          </w:p>
        </w:tc>
      </w:tr>
      <w:tr>
        <w:trPr>
          <w:trHeight w:val="504" w:hRule="atLeast"/>
        </w:trPr>
        <w:tc>
          <w:tcPr>
            <w:tcW w:w="5851" w:type="dxa"/>
            <w:shd w:val="clear" w:color="auto" w:fill="EDEDED"/>
          </w:tcPr>
          <w:p>
            <w:pPr>
              <w:pStyle w:val="TableParagraph"/>
              <w:spacing w:line="233" w:lineRule="exact" w:before="251"/>
              <w:ind w:left="107"/>
              <w:jc w:val="left"/>
              <w:rPr>
                <w:rFonts w:ascii="Times New Roman"/>
                <w:b/>
                <w:sz w:val="22"/>
              </w:rPr>
            </w:pPr>
            <w:r>
              <w:rPr>
                <w:rFonts w:ascii="Times New Roman"/>
                <w:b/>
                <w:sz w:val="22"/>
              </w:rPr>
              <w:t>Program:</w:t>
            </w:r>
            <w:r>
              <w:rPr>
                <w:rFonts w:ascii="Times New Roman"/>
                <w:b/>
                <w:spacing w:val="-5"/>
                <w:sz w:val="22"/>
              </w:rPr>
              <w:t> </w:t>
            </w:r>
            <w:r>
              <w:rPr>
                <w:rFonts w:ascii="Times New Roman"/>
                <w:b/>
                <w:sz w:val="22"/>
              </w:rPr>
              <w:t>Promet</w:t>
            </w:r>
            <w:r>
              <w:rPr>
                <w:rFonts w:ascii="Times New Roman"/>
                <w:b/>
                <w:spacing w:val="-4"/>
                <w:sz w:val="22"/>
              </w:rPr>
              <w:t> </w:t>
            </w:r>
            <w:r>
              <w:rPr>
                <w:rFonts w:ascii="Times New Roman"/>
                <w:b/>
                <w:sz w:val="22"/>
              </w:rPr>
              <w:t>i</w:t>
            </w:r>
            <w:r>
              <w:rPr>
                <w:rFonts w:ascii="Times New Roman"/>
                <w:b/>
                <w:spacing w:val="-2"/>
                <w:sz w:val="22"/>
              </w:rPr>
              <w:t> </w:t>
            </w:r>
            <w:r>
              <w:rPr>
                <w:rFonts w:ascii="Times New Roman"/>
                <w:b/>
                <w:spacing w:val="-4"/>
                <w:sz w:val="22"/>
              </w:rPr>
              <w:t>veze</w:t>
            </w:r>
          </w:p>
        </w:tc>
        <w:tc>
          <w:tcPr>
            <w:tcW w:w="1699" w:type="dxa"/>
            <w:shd w:val="clear" w:color="auto" w:fill="EDEDED"/>
          </w:tcPr>
          <w:p>
            <w:pPr>
              <w:pStyle w:val="TableParagraph"/>
              <w:spacing w:line="233" w:lineRule="exact" w:before="251"/>
              <w:ind w:right="91"/>
              <w:rPr>
                <w:rFonts w:ascii="Times New Roman"/>
                <w:b/>
                <w:sz w:val="22"/>
              </w:rPr>
            </w:pPr>
            <w:r>
              <w:rPr>
                <w:rFonts w:ascii="Times New Roman"/>
                <w:b/>
                <w:spacing w:val="-2"/>
                <w:sz w:val="22"/>
              </w:rPr>
              <w:t>7.059.722,85</w:t>
            </w:r>
          </w:p>
        </w:tc>
        <w:tc>
          <w:tcPr>
            <w:tcW w:w="1701" w:type="dxa"/>
            <w:shd w:val="clear" w:color="auto" w:fill="EDEDED"/>
          </w:tcPr>
          <w:p>
            <w:pPr>
              <w:pStyle w:val="TableParagraph"/>
              <w:spacing w:line="233" w:lineRule="exact" w:before="251"/>
              <w:ind w:right="90"/>
              <w:rPr>
                <w:rFonts w:ascii="Times New Roman"/>
                <w:b/>
                <w:sz w:val="22"/>
              </w:rPr>
            </w:pPr>
            <w:r>
              <w:rPr>
                <w:rFonts w:ascii="Times New Roman"/>
                <w:b/>
                <w:spacing w:val="-2"/>
                <w:sz w:val="22"/>
              </w:rPr>
              <w:t>2.410.148,00</w:t>
            </w:r>
          </w:p>
        </w:tc>
      </w:tr>
      <w:tr>
        <w:trPr>
          <w:trHeight w:val="506" w:hRule="atLeast"/>
        </w:trPr>
        <w:tc>
          <w:tcPr>
            <w:tcW w:w="5851" w:type="dxa"/>
          </w:tcPr>
          <w:p>
            <w:pPr>
              <w:pStyle w:val="TableParagraph"/>
              <w:spacing w:line="251" w:lineRule="exact" w:before="0"/>
              <w:ind w:left="107"/>
              <w:jc w:val="left"/>
              <w:rPr>
                <w:rFonts w:ascii="Times New Roman" w:hAnsi="Times New Roman"/>
                <w:sz w:val="22"/>
              </w:rPr>
            </w:pPr>
            <w:r>
              <w:rPr>
                <w:rFonts w:ascii="Times New Roman" w:hAnsi="Times New Roman"/>
                <w:sz w:val="22"/>
              </w:rPr>
              <w:t>Javni</w:t>
            </w:r>
            <w:r>
              <w:rPr>
                <w:rFonts w:ascii="Times New Roman" w:hAnsi="Times New Roman"/>
                <w:spacing w:val="-5"/>
                <w:sz w:val="22"/>
              </w:rPr>
              <w:t> </w:t>
            </w:r>
            <w:r>
              <w:rPr>
                <w:rFonts w:ascii="Times New Roman" w:hAnsi="Times New Roman"/>
                <w:sz w:val="22"/>
              </w:rPr>
              <w:t>prijevoz</w:t>
            </w:r>
            <w:r>
              <w:rPr>
                <w:rFonts w:ascii="Times New Roman" w:hAnsi="Times New Roman"/>
                <w:spacing w:val="-3"/>
                <w:sz w:val="22"/>
              </w:rPr>
              <w:t> </w:t>
            </w:r>
            <w:r>
              <w:rPr>
                <w:rFonts w:ascii="Times New Roman" w:hAnsi="Times New Roman"/>
                <w:sz w:val="22"/>
              </w:rPr>
              <w:t>na</w:t>
            </w:r>
            <w:r>
              <w:rPr>
                <w:rFonts w:ascii="Times New Roman" w:hAnsi="Times New Roman"/>
                <w:spacing w:val="-2"/>
                <w:sz w:val="22"/>
              </w:rPr>
              <w:t> </w:t>
            </w:r>
            <w:r>
              <w:rPr>
                <w:rFonts w:ascii="Times New Roman" w:hAnsi="Times New Roman"/>
                <w:sz w:val="22"/>
              </w:rPr>
              <w:t>području</w:t>
            </w:r>
            <w:r>
              <w:rPr>
                <w:rFonts w:ascii="Times New Roman" w:hAnsi="Times New Roman"/>
                <w:spacing w:val="-5"/>
                <w:sz w:val="22"/>
              </w:rPr>
              <w:t> VPŽ</w:t>
            </w:r>
          </w:p>
          <w:p>
            <w:pPr>
              <w:pStyle w:val="TableParagraph"/>
              <w:spacing w:line="233" w:lineRule="exact" w:before="1"/>
              <w:ind w:left="107"/>
              <w:jc w:val="left"/>
              <w:rPr>
                <w:rFonts w:ascii="Times New Roman" w:hAnsi="Times New Roman"/>
                <w:sz w:val="22"/>
              </w:rPr>
            </w:pPr>
            <w:r>
              <w:rPr>
                <w:rFonts w:ascii="Times New Roman" w:hAnsi="Times New Roman"/>
                <w:sz w:val="22"/>
              </w:rPr>
              <w:t>Razvoj</w:t>
            </w:r>
            <w:r>
              <w:rPr>
                <w:rFonts w:ascii="Times New Roman" w:hAnsi="Times New Roman"/>
                <w:spacing w:val="-5"/>
                <w:sz w:val="22"/>
              </w:rPr>
              <w:t> </w:t>
            </w:r>
            <w:r>
              <w:rPr>
                <w:rFonts w:ascii="Times New Roman" w:hAnsi="Times New Roman"/>
                <w:sz w:val="22"/>
              </w:rPr>
              <w:t>širokopojasnog</w:t>
            </w:r>
            <w:r>
              <w:rPr>
                <w:rFonts w:ascii="Times New Roman" w:hAnsi="Times New Roman"/>
                <w:spacing w:val="-6"/>
                <w:sz w:val="22"/>
              </w:rPr>
              <w:t> </w:t>
            </w:r>
            <w:r>
              <w:rPr>
                <w:rFonts w:ascii="Times New Roman" w:hAnsi="Times New Roman"/>
                <w:sz w:val="22"/>
              </w:rPr>
              <w:t>interneta</w:t>
            </w:r>
            <w:r>
              <w:rPr>
                <w:rFonts w:ascii="Times New Roman" w:hAnsi="Times New Roman"/>
                <w:spacing w:val="-3"/>
                <w:sz w:val="22"/>
              </w:rPr>
              <w:t> </w:t>
            </w:r>
            <w:r>
              <w:rPr>
                <w:rFonts w:ascii="Times New Roman" w:hAnsi="Times New Roman"/>
                <w:sz w:val="22"/>
              </w:rPr>
              <w:t>na</w:t>
            </w:r>
            <w:r>
              <w:rPr>
                <w:rFonts w:ascii="Times New Roman" w:hAnsi="Times New Roman"/>
                <w:spacing w:val="-5"/>
                <w:sz w:val="22"/>
              </w:rPr>
              <w:t> </w:t>
            </w:r>
            <w:r>
              <w:rPr>
                <w:rFonts w:ascii="Times New Roman" w:hAnsi="Times New Roman"/>
                <w:sz w:val="22"/>
              </w:rPr>
              <w:t>području</w:t>
            </w:r>
            <w:r>
              <w:rPr>
                <w:rFonts w:ascii="Times New Roman" w:hAnsi="Times New Roman"/>
                <w:spacing w:val="-3"/>
                <w:sz w:val="22"/>
              </w:rPr>
              <w:t> </w:t>
            </w:r>
            <w:r>
              <w:rPr>
                <w:rFonts w:ascii="Times New Roman" w:hAnsi="Times New Roman"/>
                <w:sz w:val="22"/>
              </w:rPr>
              <w:t>općina</w:t>
            </w:r>
            <w:r>
              <w:rPr>
                <w:rFonts w:ascii="Times New Roman" w:hAnsi="Times New Roman"/>
                <w:spacing w:val="-2"/>
                <w:sz w:val="22"/>
              </w:rPr>
              <w:t> </w:t>
            </w:r>
            <w:r>
              <w:rPr>
                <w:rFonts w:ascii="Times New Roman" w:hAnsi="Times New Roman"/>
                <w:spacing w:val="-5"/>
                <w:sz w:val="22"/>
              </w:rPr>
              <w:t>VPŽ</w:t>
            </w:r>
          </w:p>
        </w:tc>
        <w:tc>
          <w:tcPr>
            <w:tcW w:w="1699" w:type="dxa"/>
          </w:tcPr>
          <w:p>
            <w:pPr>
              <w:pStyle w:val="TableParagraph"/>
              <w:spacing w:line="251" w:lineRule="exact" w:before="0"/>
              <w:ind w:left="439"/>
              <w:jc w:val="left"/>
              <w:rPr>
                <w:rFonts w:ascii="Times New Roman"/>
                <w:sz w:val="22"/>
              </w:rPr>
            </w:pPr>
            <w:r>
              <w:rPr>
                <w:rFonts w:ascii="Times New Roman"/>
                <w:spacing w:val="-2"/>
                <w:sz w:val="22"/>
              </w:rPr>
              <w:t>1.053.510,00</w:t>
            </w:r>
          </w:p>
          <w:p>
            <w:pPr>
              <w:pStyle w:val="TableParagraph"/>
              <w:spacing w:line="233" w:lineRule="exact" w:before="1"/>
              <w:ind w:left="439"/>
              <w:jc w:val="left"/>
              <w:rPr>
                <w:rFonts w:ascii="Times New Roman"/>
                <w:sz w:val="22"/>
              </w:rPr>
            </w:pPr>
            <w:r>
              <w:rPr>
                <w:rFonts w:ascii="Times New Roman"/>
                <w:spacing w:val="-2"/>
                <w:sz w:val="22"/>
              </w:rPr>
              <w:t>6.006.212,85</w:t>
            </w:r>
          </w:p>
        </w:tc>
        <w:tc>
          <w:tcPr>
            <w:tcW w:w="1701" w:type="dxa"/>
          </w:tcPr>
          <w:p>
            <w:pPr>
              <w:pStyle w:val="TableParagraph"/>
              <w:spacing w:line="251" w:lineRule="exact" w:before="0"/>
              <w:ind w:right="90"/>
              <w:rPr>
                <w:rFonts w:ascii="Times New Roman"/>
                <w:sz w:val="22"/>
              </w:rPr>
            </w:pPr>
            <w:r>
              <w:rPr>
                <w:rFonts w:ascii="Times New Roman"/>
                <w:spacing w:val="-2"/>
                <w:sz w:val="22"/>
              </w:rPr>
              <w:t>2.410.148,00</w:t>
            </w:r>
          </w:p>
          <w:p>
            <w:pPr>
              <w:pStyle w:val="TableParagraph"/>
              <w:spacing w:line="233" w:lineRule="exact" w:before="1"/>
              <w:ind w:right="90"/>
              <w:rPr>
                <w:rFonts w:ascii="Times New Roman"/>
                <w:sz w:val="22"/>
              </w:rPr>
            </w:pPr>
            <w:r>
              <w:rPr>
                <w:rFonts w:ascii="Times New Roman"/>
                <w:spacing w:val="-4"/>
                <w:sz w:val="22"/>
              </w:rPr>
              <w:t>0,00</w:t>
            </w:r>
          </w:p>
        </w:tc>
      </w:tr>
      <w:tr>
        <w:trPr>
          <w:trHeight w:val="505" w:hRule="atLeast"/>
        </w:trPr>
        <w:tc>
          <w:tcPr>
            <w:tcW w:w="5851" w:type="dxa"/>
            <w:shd w:val="clear" w:color="auto" w:fill="CCFFCC"/>
          </w:tcPr>
          <w:p>
            <w:pPr>
              <w:pStyle w:val="TableParagraph"/>
              <w:spacing w:line="233" w:lineRule="exact" w:before="253"/>
              <w:ind w:left="107"/>
              <w:jc w:val="left"/>
              <w:rPr>
                <w:rFonts w:ascii="Times New Roman" w:hAnsi="Times New Roman"/>
                <w:b/>
                <w:sz w:val="22"/>
              </w:rPr>
            </w:pPr>
            <w:r>
              <w:rPr>
                <w:rFonts w:ascii="Times New Roman" w:hAnsi="Times New Roman"/>
                <w:b/>
                <w:sz w:val="22"/>
              </w:rPr>
              <w:t>GLAVA:</w:t>
            </w:r>
            <w:r>
              <w:rPr>
                <w:rFonts w:ascii="Times New Roman" w:hAnsi="Times New Roman"/>
                <w:b/>
                <w:spacing w:val="-6"/>
                <w:sz w:val="22"/>
              </w:rPr>
              <w:t> </w:t>
            </w:r>
            <w:r>
              <w:rPr>
                <w:rFonts w:ascii="Times New Roman" w:hAnsi="Times New Roman"/>
                <w:b/>
                <w:sz w:val="22"/>
              </w:rPr>
              <w:t>VIDRA</w:t>
            </w:r>
            <w:r>
              <w:rPr>
                <w:rFonts w:ascii="Times New Roman" w:hAnsi="Times New Roman"/>
                <w:b/>
                <w:spacing w:val="-5"/>
                <w:sz w:val="22"/>
              </w:rPr>
              <w:t> </w:t>
            </w:r>
            <w:r>
              <w:rPr>
                <w:rFonts w:ascii="Times New Roman" w:hAnsi="Times New Roman"/>
                <w:b/>
                <w:sz w:val="22"/>
              </w:rPr>
              <w:t>–</w:t>
            </w:r>
            <w:r>
              <w:rPr>
                <w:rFonts w:ascii="Times New Roman" w:hAnsi="Times New Roman"/>
                <w:b/>
                <w:spacing w:val="-3"/>
                <w:sz w:val="22"/>
              </w:rPr>
              <w:t> </w:t>
            </w:r>
            <w:r>
              <w:rPr>
                <w:rFonts w:ascii="Times New Roman" w:hAnsi="Times New Roman"/>
                <w:b/>
                <w:sz w:val="22"/>
              </w:rPr>
              <w:t>Agencija</w:t>
            </w:r>
            <w:r>
              <w:rPr>
                <w:rFonts w:ascii="Times New Roman" w:hAnsi="Times New Roman"/>
                <w:b/>
                <w:spacing w:val="-7"/>
                <w:sz w:val="22"/>
              </w:rPr>
              <w:t> </w:t>
            </w:r>
            <w:r>
              <w:rPr>
                <w:rFonts w:ascii="Times New Roman" w:hAnsi="Times New Roman"/>
                <w:b/>
                <w:sz w:val="22"/>
              </w:rPr>
              <w:t>za</w:t>
            </w:r>
            <w:r>
              <w:rPr>
                <w:rFonts w:ascii="Times New Roman" w:hAnsi="Times New Roman"/>
                <w:b/>
                <w:spacing w:val="-3"/>
                <w:sz w:val="22"/>
              </w:rPr>
              <w:t> </w:t>
            </w:r>
            <w:r>
              <w:rPr>
                <w:rFonts w:ascii="Times New Roman" w:hAnsi="Times New Roman"/>
                <w:b/>
                <w:sz w:val="22"/>
              </w:rPr>
              <w:t>regionalni</w:t>
            </w:r>
            <w:r>
              <w:rPr>
                <w:rFonts w:ascii="Times New Roman" w:hAnsi="Times New Roman"/>
                <w:b/>
                <w:spacing w:val="-3"/>
                <w:sz w:val="22"/>
              </w:rPr>
              <w:t> </w:t>
            </w:r>
            <w:r>
              <w:rPr>
                <w:rFonts w:ascii="Times New Roman" w:hAnsi="Times New Roman"/>
                <w:b/>
                <w:sz w:val="22"/>
              </w:rPr>
              <w:t>razvoj</w:t>
            </w:r>
            <w:r>
              <w:rPr>
                <w:rFonts w:ascii="Times New Roman" w:hAnsi="Times New Roman"/>
                <w:b/>
                <w:spacing w:val="-5"/>
                <w:sz w:val="22"/>
              </w:rPr>
              <w:t> VPŽ</w:t>
            </w:r>
          </w:p>
        </w:tc>
        <w:tc>
          <w:tcPr>
            <w:tcW w:w="1699" w:type="dxa"/>
            <w:shd w:val="clear" w:color="auto" w:fill="CCFFCC"/>
          </w:tcPr>
          <w:p>
            <w:pPr>
              <w:pStyle w:val="TableParagraph"/>
              <w:spacing w:line="233" w:lineRule="exact" w:before="253"/>
              <w:ind w:right="92"/>
              <w:rPr>
                <w:rFonts w:ascii="Times New Roman"/>
                <w:b/>
                <w:sz w:val="22"/>
              </w:rPr>
            </w:pPr>
            <w:r>
              <w:rPr>
                <w:rFonts w:ascii="Times New Roman"/>
                <w:b/>
                <w:spacing w:val="-2"/>
                <w:sz w:val="22"/>
              </w:rPr>
              <w:t>934.872,89</w:t>
            </w:r>
          </w:p>
        </w:tc>
        <w:tc>
          <w:tcPr>
            <w:tcW w:w="1701" w:type="dxa"/>
            <w:shd w:val="clear" w:color="auto" w:fill="CCFFCC"/>
          </w:tcPr>
          <w:p>
            <w:pPr>
              <w:pStyle w:val="TableParagraph"/>
              <w:spacing w:line="233" w:lineRule="exact" w:before="253"/>
              <w:ind w:right="90"/>
              <w:rPr>
                <w:rFonts w:ascii="Times New Roman"/>
                <w:b/>
                <w:sz w:val="22"/>
              </w:rPr>
            </w:pPr>
            <w:r>
              <w:rPr>
                <w:rFonts w:ascii="Times New Roman"/>
                <w:b/>
                <w:spacing w:val="-2"/>
                <w:sz w:val="22"/>
              </w:rPr>
              <w:t>907.448,00</w:t>
            </w:r>
          </w:p>
        </w:tc>
      </w:tr>
      <w:tr>
        <w:trPr>
          <w:trHeight w:val="758" w:hRule="atLeast"/>
        </w:trPr>
        <w:tc>
          <w:tcPr>
            <w:tcW w:w="5851" w:type="dxa"/>
            <w:shd w:val="clear" w:color="auto" w:fill="EDEDED"/>
          </w:tcPr>
          <w:p>
            <w:pPr>
              <w:pStyle w:val="TableParagraph"/>
              <w:spacing w:line="252" w:lineRule="exact" w:before="234"/>
              <w:ind w:left="107"/>
              <w:jc w:val="left"/>
              <w:rPr>
                <w:rFonts w:ascii="Times New Roman" w:hAnsi="Times New Roman"/>
                <w:b/>
                <w:sz w:val="22"/>
              </w:rPr>
            </w:pPr>
            <w:r>
              <w:rPr>
                <w:rFonts w:ascii="Times New Roman" w:hAnsi="Times New Roman"/>
                <w:b/>
                <w:sz w:val="22"/>
              </w:rPr>
              <w:t>Program:</w:t>
            </w:r>
            <w:r>
              <w:rPr>
                <w:rFonts w:ascii="Times New Roman" w:hAnsi="Times New Roman"/>
                <w:b/>
                <w:spacing w:val="-5"/>
                <w:sz w:val="22"/>
              </w:rPr>
              <w:t> </w:t>
            </w:r>
            <w:r>
              <w:rPr>
                <w:rFonts w:ascii="Times New Roman" w:hAnsi="Times New Roman"/>
                <w:b/>
                <w:sz w:val="22"/>
              </w:rPr>
              <w:t>Redovna</w:t>
            </w:r>
            <w:r>
              <w:rPr>
                <w:rFonts w:ascii="Times New Roman" w:hAnsi="Times New Roman"/>
                <w:b/>
                <w:spacing w:val="-6"/>
                <w:sz w:val="22"/>
              </w:rPr>
              <w:t> </w:t>
            </w:r>
            <w:r>
              <w:rPr>
                <w:rFonts w:ascii="Times New Roman" w:hAnsi="Times New Roman"/>
                <w:b/>
                <w:sz w:val="22"/>
              </w:rPr>
              <w:t>djelatnost</w:t>
            </w:r>
            <w:r>
              <w:rPr>
                <w:rFonts w:ascii="Times New Roman" w:hAnsi="Times New Roman"/>
                <w:b/>
                <w:spacing w:val="-8"/>
                <w:sz w:val="22"/>
              </w:rPr>
              <w:t> </w:t>
            </w:r>
            <w:r>
              <w:rPr>
                <w:rFonts w:ascii="Times New Roman" w:hAnsi="Times New Roman"/>
                <w:b/>
                <w:sz w:val="22"/>
              </w:rPr>
              <w:t>VIDRE</w:t>
            </w:r>
            <w:r>
              <w:rPr>
                <w:rFonts w:ascii="Times New Roman" w:hAnsi="Times New Roman"/>
                <w:b/>
                <w:spacing w:val="-7"/>
                <w:sz w:val="22"/>
              </w:rPr>
              <w:t> </w:t>
            </w:r>
            <w:r>
              <w:rPr>
                <w:rFonts w:ascii="Times New Roman" w:hAnsi="Times New Roman"/>
                <w:b/>
                <w:sz w:val="22"/>
              </w:rPr>
              <w:t>–</w:t>
            </w:r>
            <w:r>
              <w:rPr>
                <w:rFonts w:ascii="Times New Roman" w:hAnsi="Times New Roman"/>
                <w:b/>
                <w:spacing w:val="-6"/>
                <w:sz w:val="22"/>
              </w:rPr>
              <w:t> </w:t>
            </w:r>
            <w:r>
              <w:rPr>
                <w:rFonts w:ascii="Times New Roman" w:hAnsi="Times New Roman"/>
                <w:b/>
                <w:sz w:val="22"/>
              </w:rPr>
              <w:t>Agencije</w:t>
            </w:r>
            <w:r>
              <w:rPr>
                <w:rFonts w:ascii="Times New Roman" w:hAnsi="Times New Roman"/>
                <w:b/>
                <w:spacing w:val="-6"/>
                <w:sz w:val="22"/>
              </w:rPr>
              <w:t> </w:t>
            </w:r>
            <w:r>
              <w:rPr>
                <w:rFonts w:ascii="Times New Roman" w:hAnsi="Times New Roman"/>
                <w:b/>
                <w:sz w:val="22"/>
              </w:rPr>
              <w:t>za regionalni razvoj VPŽ</w:t>
            </w:r>
          </w:p>
        </w:tc>
        <w:tc>
          <w:tcPr>
            <w:tcW w:w="1699" w:type="dxa"/>
            <w:shd w:val="clear" w:color="auto" w:fill="EDEDED"/>
          </w:tcPr>
          <w:p>
            <w:pPr>
              <w:pStyle w:val="TableParagraph"/>
              <w:spacing w:before="251"/>
              <w:jc w:val="left"/>
              <w:rPr>
                <w:rFonts w:ascii="Times New Roman"/>
                <w:b/>
                <w:sz w:val="22"/>
              </w:rPr>
            </w:pPr>
          </w:p>
          <w:p>
            <w:pPr>
              <w:pStyle w:val="TableParagraph"/>
              <w:spacing w:line="233" w:lineRule="exact" w:before="1"/>
              <w:ind w:right="92"/>
              <w:rPr>
                <w:rFonts w:ascii="Times New Roman"/>
                <w:b/>
                <w:sz w:val="22"/>
              </w:rPr>
            </w:pPr>
            <w:r>
              <w:rPr>
                <w:rFonts w:ascii="Times New Roman"/>
                <w:b/>
                <w:spacing w:val="-2"/>
                <w:sz w:val="22"/>
              </w:rPr>
              <w:t>934.872,89</w:t>
            </w:r>
          </w:p>
        </w:tc>
        <w:tc>
          <w:tcPr>
            <w:tcW w:w="1701" w:type="dxa"/>
            <w:shd w:val="clear" w:color="auto" w:fill="EDEDED"/>
          </w:tcPr>
          <w:p>
            <w:pPr>
              <w:pStyle w:val="TableParagraph"/>
              <w:spacing w:before="251"/>
              <w:jc w:val="left"/>
              <w:rPr>
                <w:rFonts w:ascii="Times New Roman"/>
                <w:b/>
                <w:sz w:val="22"/>
              </w:rPr>
            </w:pPr>
          </w:p>
          <w:p>
            <w:pPr>
              <w:pStyle w:val="TableParagraph"/>
              <w:spacing w:line="233" w:lineRule="exact" w:before="1"/>
              <w:ind w:right="90"/>
              <w:rPr>
                <w:rFonts w:ascii="Times New Roman"/>
                <w:b/>
                <w:sz w:val="22"/>
              </w:rPr>
            </w:pPr>
            <w:r>
              <w:rPr>
                <w:rFonts w:ascii="Times New Roman"/>
                <w:b/>
                <w:spacing w:val="-2"/>
                <w:sz w:val="22"/>
              </w:rPr>
              <w:t>907.448,00</w:t>
            </w:r>
          </w:p>
        </w:tc>
      </w:tr>
      <w:tr>
        <w:trPr>
          <w:trHeight w:val="505" w:hRule="atLeast"/>
        </w:trPr>
        <w:tc>
          <w:tcPr>
            <w:tcW w:w="5851" w:type="dxa"/>
          </w:tcPr>
          <w:p>
            <w:pPr>
              <w:pStyle w:val="TableParagraph"/>
              <w:spacing w:line="252" w:lineRule="exact" w:before="1"/>
              <w:ind w:left="107"/>
              <w:jc w:val="left"/>
              <w:rPr>
                <w:rFonts w:ascii="Times New Roman"/>
                <w:sz w:val="22"/>
              </w:rPr>
            </w:pPr>
            <w:r>
              <w:rPr>
                <w:rFonts w:ascii="Times New Roman"/>
                <w:sz w:val="22"/>
              </w:rPr>
              <w:t>Administracija</w:t>
            </w:r>
            <w:r>
              <w:rPr>
                <w:rFonts w:ascii="Times New Roman"/>
                <w:spacing w:val="-7"/>
                <w:sz w:val="22"/>
              </w:rPr>
              <w:t> </w:t>
            </w:r>
            <w:r>
              <w:rPr>
                <w:rFonts w:ascii="Times New Roman"/>
                <w:sz w:val="22"/>
              </w:rPr>
              <w:t>i</w:t>
            </w:r>
            <w:r>
              <w:rPr>
                <w:rFonts w:ascii="Times New Roman"/>
                <w:spacing w:val="-4"/>
                <w:sz w:val="22"/>
              </w:rPr>
              <w:t> </w:t>
            </w:r>
            <w:r>
              <w:rPr>
                <w:rFonts w:ascii="Times New Roman"/>
                <w:sz w:val="22"/>
              </w:rPr>
              <w:t>upravljanje</w:t>
            </w:r>
            <w:r>
              <w:rPr>
                <w:rFonts w:ascii="Times New Roman"/>
                <w:spacing w:val="-5"/>
                <w:sz w:val="22"/>
              </w:rPr>
              <w:t> </w:t>
            </w:r>
            <w:r>
              <w:rPr>
                <w:rFonts w:ascii="Times New Roman"/>
                <w:spacing w:val="-2"/>
                <w:sz w:val="22"/>
              </w:rPr>
              <w:t>(VIDRA)</w:t>
            </w:r>
          </w:p>
          <w:p>
            <w:pPr>
              <w:pStyle w:val="TableParagraph"/>
              <w:spacing w:line="233" w:lineRule="exact" w:before="0"/>
              <w:ind w:left="107"/>
              <w:jc w:val="left"/>
              <w:rPr>
                <w:rFonts w:ascii="Times New Roman"/>
                <w:sz w:val="22"/>
              </w:rPr>
            </w:pPr>
            <w:r>
              <w:rPr>
                <w:rFonts w:ascii="Times New Roman"/>
                <w:sz w:val="22"/>
              </w:rPr>
              <w:t>Administracija</w:t>
            </w:r>
            <w:r>
              <w:rPr>
                <w:rFonts w:ascii="Times New Roman"/>
                <w:spacing w:val="-6"/>
                <w:sz w:val="22"/>
              </w:rPr>
              <w:t> </w:t>
            </w:r>
            <w:r>
              <w:rPr>
                <w:rFonts w:ascii="Times New Roman"/>
                <w:sz w:val="22"/>
              </w:rPr>
              <w:t>i</w:t>
            </w:r>
            <w:r>
              <w:rPr>
                <w:rFonts w:ascii="Times New Roman"/>
                <w:spacing w:val="-3"/>
                <w:sz w:val="22"/>
              </w:rPr>
              <w:t> </w:t>
            </w:r>
            <w:r>
              <w:rPr>
                <w:rFonts w:ascii="Times New Roman"/>
                <w:sz w:val="22"/>
              </w:rPr>
              <w:t>upravljanje</w:t>
            </w:r>
            <w:r>
              <w:rPr>
                <w:rFonts w:ascii="Times New Roman"/>
                <w:spacing w:val="-3"/>
                <w:sz w:val="22"/>
              </w:rPr>
              <w:t> </w:t>
            </w:r>
            <w:r>
              <w:rPr>
                <w:rFonts w:ascii="Times New Roman"/>
                <w:sz w:val="22"/>
              </w:rPr>
              <w:t>(iz</w:t>
            </w:r>
            <w:r>
              <w:rPr>
                <w:rFonts w:ascii="Times New Roman"/>
                <w:spacing w:val="-4"/>
                <w:sz w:val="22"/>
              </w:rPr>
              <w:t> </w:t>
            </w:r>
            <w:r>
              <w:rPr>
                <w:rFonts w:ascii="Times New Roman"/>
                <w:sz w:val="22"/>
              </w:rPr>
              <w:t>vlastitih</w:t>
            </w:r>
            <w:r>
              <w:rPr>
                <w:rFonts w:ascii="Times New Roman"/>
                <w:spacing w:val="-6"/>
                <w:sz w:val="22"/>
              </w:rPr>
              <w:t> </w:t>
            </w:r>
            <w:r>
              <w:rPr>
                <w:rFonts w:ascii="Times New Roman"/>
                <w:sz w:val="22"/>
              </w:rPr>
              <w:t>prihoda</w:t>
            </w:r>
            <w:r>
              <w:rPr>
                <w:rFonts w:ascii="Times New Roman"/>
                <w:spacing w:val="-5"/>
                <w:sz w:val="22"/>
              </w:rPr>
              <w:t> </w:t>
            </w:r>
            <w:r>
              <w:rPr>
                <w:rFonts w:ascii="Times New Roman"/>
                <w:spacing w:val="-2"/>
                <w:sz w:val="22"/>
              </w:rPr>
              <w:t>VIDRE)</w:t>
            </w:r>
          </w:p>
        </w:tc>
        <w:tc>
          <w:tcPr>
            <w:tcW w:w="1699" w:type="dxa"/>
          </w:tcPr>
          <w:p>
            <w:pPr>
              <w:pStyle w:val="TableParagraph"/>
              <w:spacing w:line="252" w:lineRule="exact" w:before="1"/>
              <w:ind w:left="602"/>
              <w:jc w:val="left"/>
              <w:rPr>
                <w:rFonts w:ascii="Times New Roman"/>
                <w:sz w:val="22"/>
              </w:rPr>
            </w:pPr>
            <w:r>
              <w:rPr>
                <w:rFonts w:ascii="Times New Roman"/>
                <w:spacing w:val="-2"/>
                <w:sz w:val="22"/>
              </w:rPr>
              <w:t>399.999,97</w:t>
            </w:r>
          </w:p>
          <w:p>
            <w:pPr>
              <w:pStyle w:val="TableParagraph"/>
              <w:spacing w:line="233" w:lineRule="exact" w:before="0"/>
              <w:ind w:left="602"/>
              <w:jc w:val="left"/>
              <w:rPr>
                <w:rFonts w:ascii="Times New Roman"/>
                <w:sz w:val="22"/>
              </w:rPr>
            </w:pPr>
            <w:r>
              <w:rPr>
                <w:rFonts w:ascii="Times New Roman"/>
                <w:spacing w:val="-2"/>
                <w:sz w:val="22"/>
              </w:rPr>
              <w:t>534.872,92</w:t>
            </w:r>
          </w:p>
        </w:tc>
        <w:tc>
          <w:tcPr>
            <w:tcW w:w="1701" w:type="dxa"/>
          </w:tcPr>
          <w:p>
            <w:pPr>
              <w:pStyle w:val="TableParagraph"/>
              <w:spacing w:line="252" w:lineRule="exact" w:before="1"/>
              <w:ind w:left="605"/>
              <w:jc w:val="left"/>
              <w:rPr>
                <w:rFonts w:ascii="Times New Roman"/>
                <w:sz w:val="22"/>
              </w:rPr>
            </w:pPr>
            <w:r>
              <w:rPr>
                <w:rFonts w:ascii="Times New Roman"/>
                <w:spacing w:val="-2"/>
                <w:sz w:val="22"/>
              </w:rPr>
              <w:t>440.000,00</w:t>
            </w:r>
          </w:p>
          <w:p>
            <w:pPr>
              <w:pStyle w:val="TableParagraph"/>
              <w:spacing w:line="233" w:lineRule="exact" w:before="0"/>
              <w:ind w:left="605"/>
              <w:jc w:val="left"/>
              <w:rPr>
                <w:rFonts w:ascii="Times New Roman"/>
                <w:sz w:val="22"/>
              </w:rPr>
            </w:pPr>
            <w:r>
              <w:rPr>
                <w:rFonts w:ascii="Times New Roman"/>
                <w:spacing w:val="-2"/>
                <w:sz w:val="22"/>
              </w:rPr>
              <w:t>467.448,00</w:t>
            </w:r>
          </w:p>
        </w:tc>
      </w:tr>
      <w:tr>
        <w:trPr>
          <w:trHeight w:val="508" w:hRule="atLeast"/>
        </w:trPr>
        <w:tc>
          <w:tcPr>
            <w:tcW w:w="5851" w:type="dxa"/>
            <w:shd w:val="clear" w:color="auto" w:fill="CCFFCC"/>
          </w:tcPr>
          <w:p>
            <w:pPr>
              <w:pStyle w:val="TableParagraph"/>
              <w:spacing w:line="236" w:lineRule="exact" w:before="253"/>
              <w:ind w:left="107"/>
              <w:jc w:val="left"/>
              <w:rPr>
                <w:rFonts w:ascii="Times New Roman" w:hAnsi="Times New Roman"/>
                <w:b/>
                <w:sz w:val="22"/>
              </w:rPr>
            </w:pPr>
            <w:r>
              <w:rPr>
                <w:rFonts w:ascii="Times New Roman" w:hAnsi="Times New Roman"/>
                <w:b/>
                <w:sz w:val="22"/>
              </w:rPr>
              <w:t>GLAVA:</w:t>
            </w:r>
            <w:r>
              <w:rPr>
                <w:rFonts w:ascii="Times New Roman" w:hAnsi="Times New Roman"/>
                <w:b/>
                <w:spacing w:val="-4"/>
                <w:sz w:val="22"/>
              </w:rPr>
              <w:t> </w:t>
            </w:r>
            <w:r>
              <w:rPr>
                <w:rFonts w:ascii="Times New Roman" w:hAnsi="Times New Roman"/>
                <w:b/>
                <w:sz w:val="22"/>
              </w:rPr>
              <w:t>Tehnološko</w:t>
            </w:r>
            <w:r>
              <w:rPr>
                <w:rFonts w:ascii="Times New Roman" w:hAnsi="Times New Roman"/>
                <w:b/>
                <w:spacing w:val="-5"/>
                <w:sz w:val="22"/>
              </w:rPr>
              <w:t> </w:t>
            </w:r>
            <w:r>
              <w:rPr>
                <w:rFonts w:ascii="Times New Roman" w:hAnsi="Times New Roman"/>
                <w:b/>
                <w:sz w:val="22"/>
              </w:rPr>
              <w:t>–</w:t>
            </w:r>
            <w:r>
              <w:rPr>
                <w:rFonts w:ascii="Times New Roman" w:hAnsi="Times New Roman"/>
                <w:b/>
                <w:spacing w:val="-8"/>
                <w:sz w:val="22"/>
              </w:rPr>
              <w:t> </w:t>
            </w:r>
            <w:r>
              <w:rPr>
                <w:rFonts w:ascii="Times New Roman" w:hAnsi="Times New Roman"/>
                <w:b/>
                <w:sz w:val="22"/>
              </w:rPr>
              <w:t>inovacijski</w:t>
            </w:r>
            <w:r>
              <w:rPr>
                <w:rFonts w:ascii="Times New Roman" w:hAnsi="Times New Roman"/>
                <w:b/>
                <w:spacing w:val="-3"/>
                <w:sz w:val="22"/>
              </w:rPr>
              <w:t> </w:t>
            </w:r>
            <w:r>
              <w:rPr>
                <w:rFonts w:ascii="Times New Roman" w:hAnsi="Times New Roman"/>
                <w:b/>
                <w:spacing w:val="-2"/>
                <w:sz w:val="22"/>
              </w:rPr>
              <w:t>centar</w:t>
            </w:r>
          </w:p>
        </w:tc>
        <w:tc>
          <w:tcPr>
            <w:tcW w:w="1699" w:type="dxa"/>
            <w:shd w:val="clear" w:color="auto" w:fill="CCFFCC"/>
          </w:tcPr>
          <w:p>
            <w:pPr>
              <w:pStyle w:val="TableParagraph"/>
              <w:spacing w:line="236" w:lineRule="exact" w:before="253"/>
              <w:ind w:right="92"/>
              <w:rPr>
                <w:rFonts w:ascii="Times New Roman"/>
                <w:b/>
                <w:sz w:val="22"/>
              </w:rPr>
            </w:pPr>
            <w:r>
              <w:rPr>
                <w:rFonts w:ascii="Times New Roman"/>
                <w:b/>
                <w:spacing w:val="-2"/>
                <w:sz w:val="22"/>
              </w:rPr>
              <w:t>114.918,07</w:t>
            </w:r>
          </w:p>
        </w:tc>
        <w:tc>
          <w:tcPr>
            <w:tcW w:w="1701" w:type="dxa"/>
            <w:shd w:val="clear" w:color="auto" w:fill="CCFFCC"/>
          </w:tcPr>
          <w:p>
            <w:pPr>
              <w:pStyle w:val="TableParagraph"/>
              <w:spacing w:line="236" w:lineRule="exact" w:before="253"/>
              <w:ind w:right="90"/>
              <w:rPr>
                <w:rFonts w:ascii="Times New Roman"/>
                <w:b/>
                <w:sz w:val="22"/>
              </w:rPr>
            </w:pPr>
            <w:r>
              <w:rPr>
                <w:rFonts w:ascii="Times New Roman"/>
                <w:b/>
                <w:spacing w:val="-2"/>
                <w:sz w:val="22"/>
              </w:rPr>
              <w:t>147.500,00</w:t>
            </w:r>
          </w:p>
        </w:tc>
      </w:tr>
    </w:tbl>
    <w:p>
      <w:pPr>
        <w:spacing w:after="0" w:line="236" w:lineRule="exact"/>
        <w:rPr>
          <w:rFonts w:ascii="Times New Roman"/>
          <w:sz w:val="22"/>
        </w:rPr>
        <w:sectPr>
          <w:type w:val="continuous"/>
          <w:pgSz w:w="11910" w:h="16840"/>
          <w:pgMar w:header="0" w:footer="775" w:top="1380" w:bottom="1235" w:left="700" w:right="700"/>
        </w:sectPr>
      </w:pPr>
    </w:p>
    <w:tbl>
      <w:tblPr>
        <w:tblW w:w="0" w:type="auto"/>
        <w:jc w:val="left"/>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51"/>
        <w:gridCol w:w="1699"/>
        <w:gridCol w:w="1701"/>
      </w:tblGrid>
      <w:tr>
        <w:trPr>
          <w:trHeight w:val="760" w:hRule="atLeast"/>
        </w:trPr>
        <w:tc>
          <w:tcPr>
            <w:tcW w:w="5851" w:type="dxa"/>
            <w:shd w:val="clear" w:color="auto" w:fill="EDEDED"/>
          </w:tcPr>
          <w:p>
            <w:pPr>
              <w:pStyle w:val="TableParagraph"/>
              <w:spacing w:line="252" w:lineRule="exact" w:before="236"/>
              <w:ind w:left="107" w:right="242"/>
              <w:jc w:val="left"/>
              <w:rPr>
                <w:rFonts w:ascii="Times New Roman" w:hAnsi="Times New Roman"/>
                <w:b/>
                <w:sz w:val="22"/>
              </w:rPr>
            </w:pPr>
            <w:r>
              <w:rPr>
                <w:rFonts w:ascii="Times New Roman" w:hAnsi="Times New Roman"/>
                <w:b/>
                <w:sz w:val="22"/>
              </w:rPr>
              <w:t>Program:</w:t>
            </w:r>
            <w:r>
              <w:rPr>
                <w:rFonts w:ascii="Times New Roman" w:hAnsi="Times New Roman"/>
                <w:b/>
                <w:spacing w:val="-12"/>
                <w:sz w:val="22"/>
              </w:rPr>
              <w:t> </w:t>
            </w:r>
            <w:r>
              <w:rPr>
                <w:rFonts w:ascii="Times New Roman" w:hAnsi="Times New Roman"/>
                <w:b/>
                <w:sz w:val="22"/>
              </w:rPr>
              <w:t>Redovna</w:t>
            </w:r>
            <w:r>
              <w:rPr>
                <w:rFonts w:ascii="Times New Roman" w:hAnsi="Times New Roman"/>
                <w:b/>
                <w:spacing w:val="-13"/>
                <w:sz w:val="22"/>
              </w:rPr>
              <w:t> </w:t>
            </w:r>
            <w:r>
              <w:rPr>
                <w:rFonts w:ascii="Times New Roman" w:hAnsi="Times New Roman"/>
                <w:b/>
                <w:sz w:val="22"/>
              </w:rPr>
              <w:t>djelatnost</w:t>
            </w:r>
            <w:r>
              <w:rPr>
                <w:rFonts w:ascii="Times New Roman" w:hAnsi="Times New Roman"/>
                <w:b/>
                <w:spacing w:val="-12"/>
                <w:sz w:val="22"/>
              </w:rPr>
              <w:t> </w:t>
            </w:r>
            <w:r>
              <w:rPr>
                <w:rFonts w:ascii="Times New Roman" w:hAnsi="Times New Roman"/>
                <w:b/>
                <w:sz w:val="22"/>
              </w:rPr>
              <w:t>Tehnološko-inovacijskog </w:t>
            </w:r>
            <w:r>
              <w:rPr>
                <w:rFonts w:ascii="Times New Roman" w:hAnsi="Times New Roman"/>
                <w:b/>
                <w:spacing w:val="-2"/>
                <w:sz w:val="22"/>
              </w:rPr>
              <w:t>centra</w:t>
            </w:r>
          </w:p>
        </w:tc>
        <w:tc>
          <w:tcPr>
            <w:tcW w:w="1699" w:type="dxa"/>
            <w:shd w:val="clear" w:color="auto" w:fill="EDEDED"/>
          </w:tcPr>
          <w:p>
            <w:pPr>
              <w:pStyle w:val="TableParagraph"/>
              <w:spacing w:before="251"/>
              <w:jc w:val="left"/>
              <w:rPr>
                <w:rFonts w:ascii="Times New Roman"/>
                <w:b/>
                <w:sz w:val="22"/>
              </w:rPr>
            </w:pPr>
          </w:p>
          <w:p>
            <w:pPr>
              <w:pStyle w:val="TableParagraph"/>
              <w:spacing w:line="236" w:lineRule="exact" w:before="1"/>
              <w:ind w:right="92"/>
              <w:rPr>
                <w:rFonts w:ascii="Times New Roman"/>
                <w:b/>
                <w:sz w:val="22"/>
              </w:rPr>
            </w:pPr>
            <w:r>
              <w:rPr>
                <w:rFonts w:ascii="Times New Roman"/>
                <w:b/>
                <w:spacing w:val="-2"/>
                <w:sz w:val="22"/>
              </w:rPr>
              <w:t>114.918,07</w:t>
            </w:r>
          </w:p>
        </w:tc>
        <w:tc>
          <w:tcPr>
            <w:tcW w:w="1701" w:type="dxa"/>
            <w:shd w:val="clear" w:color="auto" w:fill="EDEDED"/>
          </w:tcPr>
          <w:p>
            <w:pPr>
              <w:pStyle w:val="TableParagraph"/>
              <w:spacing w:before="251"/>
              <w:jc w:val="left"/>
              <w:rPr>
                <w:rFonts w:ascii="Times New Roman"/>
                <w:b/>
                <w:sz w:val="22"/>
              </w:rPr>
            </w:pPr>
          </w:p>
          <w:p>
            <w:pPr>
              <w:pStyle w:val="TableParagraph"/>
              <w:spacing w:line="236" w:lineRule="exact" w:before="1"/>
              <w:ind w:right="90"/>
              <w:rPr>
                <w:rFonts w:ascii="Times New Roman"/>
                <w:b/>
                <w:sz w:val="22"/>
              </w:rPr>
            </w:pPr>
            <w:r>
              <w:rPr>
                <w:rFonts w:ascii="Times New Roman"/>
                <w:b/>
                <w:spacing w:val="-2"/>
                <w:sz w:val="22"/>
              </w:rPr>
              <w:t>147.500,00</w:t>
            </w:r>
          </w:p>
        </w:tc>
      </w:tr>
      <w:tr>
        <w:trPr>
          <w:trHeight w:val="757" w:hRule="atLeast"/>
        </w:trPr>
        <w:tc>
          <w:tcPr>
            <w:tcW w:w="5851" w:type="dxa"/>
          </w:tcPr>
          <w:p>
            <w:pPr>
              <w:pStyle w:val="TableParagraph"/>
              <w:spacing w:line="251" w:lineRule="exact" w:before="0"/>
              <w:ind w:left="107"/>
              <w:jc w:val="left"/>
              <w:rPr>
                <w:rFonts w:ascii="Times New Roman" w:hAnsi="Times New Roman"/>
                <w:sz w:val="22"/>
              </w:rPr>
            </w:pPr>
            <w:r>
              <w:rPr>
                <w:rFonts w:ascii="Times New Roman" w:hAnsi="Times New Roman"/>
                <w:sz w:val="22"/>
              </w:rPr>
              <w:t>Administracija</w:t>
            </w:r>
            <w:r>
              <w:rPr>
                <w:rFonts w:ascii="Times New Roman" w:hAnsi="Times New Roman"/>
                <w:spacing w:val="-6"/>
                <w:sz w:val="22"/>
              </w:rPr>
              <w:t> </w:t>
            </w:r>
            <w:r>
              <w:rPr>
                <w:rFonts w:ascii="Times New Roman" w:hAnsi="Times New Roman"/>
                <w:sz w:val="22"/>
              </w:rPr>
              <w:t>i</w:t>
            </w:r>
            <w:r>
              <w:rPr>
                <w:rFonts w:ascii="Times New Roman" w:hAnsi="Times New Roman"/>
                <w:spacing w:val="-3"/>
                <w:sz w:val="22"/>
              </w:rPr>
              <w:t> </w:t>
            </w:r>
            <w:r>
              <w:rPr>
                <w:rFonts w:ascii="Times New Roman" w:hAnsi="Times New Roman"/>
                <w:sz w:val="22"/>
              </w:rPr>
              <w:t>upravljanje</w:t>
            </w:r>
            <w:r>
              <w:rPr>
                <w:rFonts w:ascii="Times New Roman" w:hAnsi="Times New Roman"/>
                <w:spacing w:val="-4"/>
                <w:sz w:val="22"/>
              </w:rPr>
              <w:t> </w:t>
            </w:r>
            <w:r>
              <w:rPr>
                <w:rFonts w:ascii="Times New Roman" w:hAnsi="Times New Roman"/>
                <w:sz w:val="22"/>
              </w:rPr>
              <w:t>–</w:t>
            </w:r>
            <w:r>
              <w:rPr>
                <w:rFonts w:ascii="Times New Roman" w:hAnsi="Times New Roman"/>
                <w:spacing w:val="-3"/>
                <w:sz w:val="22"/>
              </w:rPr>
              <w:t> </w:t>
            </w:r>
            <w:r>
              <w:rPr>
                <w:rFonts w:ascii="Times New Roman" w:hAnsi="Times New Roman"/>
                <w:spacing w:val="-5"/>
                <w:sz w:val="22"/>
              </w:rPr>
              <w:t>TIC</w:t>
            </w:r>
          </w:p>
          <w:p>
            <w:pPr>
              <w:pStyle w:val="TableParagraph"/>
              <w:spacing w:line="254" w:lineRule="exact" w:before="0"/>
              <w:ind w:left="107"/>
              <w:jc w:val="left"/>
              <w:rPr>
                <w:rFonts w:ascii="Times New Roman" w:hAnsi="Times New Roman"/>
                <w:sz w:val="22"/>
              </w:rPr>
            </w:pPr>
            <w:r>
              <w:rPr>
                <w:rFonts w:ascii="Times New Roman" w:hAnsi="Times New Roman"/>
                <w:sz w:val="22"/>
              </w:rPr>
              <w:t>Administracija</w:t>
            </w:r>
            <w:r>
              <w:rPr>
                <w:rFonts w:ascii="Times New Roman" w:hAnsi="Times New Roman"/>
                <w:spacing w:val="-6"/>
                <w:sz w:val="22"/>
              </w:rPr>
              <w:t> </w:t>
            </w:r>
            <w:r>
              <w:rPr>
                <w:rFonts w:ascii="Times New Roman" w:hAnsi="Times New Roman"/>
                <w:sz w:val="22"/>
              </w:rPr>
              <w:t>i</w:t>
            </w:r>
            <w:r>
              <w:rPr>
                <w:rFonts w:ascii="Times New Roman" w:hAnsi="Times New Roman"/>
                <w:spacing w:val="-3"/>
                <w:sz w:val="22"/>
              </w:rPr>
              <w:t> </w:t>
            </w:r>
            <w:r>
              <w:rPr>
                <w:rFonts w:ascii="Times New Roman" w:hAnsi="Times New Roman"/>
                <w:sz w:val="22"/>
              </w:rPr>
              <w:t>upravljanje</w:t>
            </w:r>
            <w:r>
              <w:rPr>
                <w:rFonts w:ascii="Times New Roman" w:hAnsi="Times New Roman"/>
                <w:spacing w:val="-4"/>
                <w:sz w:val="22"/>
              </w:rPr>
              <w:t> </w:t>
            </w:r>
            <w:r>
              <w:rPr>
                <w:rFonts w:ascii="Times New Roman" w:hAnsi="Times New Roman"/>
                <w:sz w:val="22"/>
              </w:rPr>
              <w:t>–</w:t>
            </w:r>
            <w:r>
              <w:rPr>
                <w:rFonts w:ascii="Times New Roman" w:hAnsi="Times New Roman"/>
                <w:spacing w:val="-4"/>
                <w:sz w:val="22"/>
              </w:rPr>
              <w:t> </w:t>
            </w:r>
            <w:r>
              <w:rPr>
                <w:rFonts w:ascii="Times New Roman" w:hAnsi="Times New Roman"/>
                <w:sz w:val="22"/>
              </w:rPr>
              <w:t>TIC</w:t>
            </w:r>
            <w:r>
              <w:rPr>
                <w:rFonts w:ascii="Times New Roman" w:hAnsi="Times New Roman"/>
                <w:spacing w:val="-5"/>
                <w:sz w:val="22"/>
              </w:rPr>
              <w:t> </w:t>
            </w:r>
            <w:r>
              <w:rPr>
                <w:rFonts w:ascii="Times New Roman" w:hAnsi="Times New Roman"/>
                <w:sz w:val="22"/>
              </w:rPr>
              <w:t>(iz</w:t>
            </w:r>
            <w:r>
              <w:rPr>
                <w:rFonts w:ascii="Times New Roman" w:hAnsi="Times New Roman"/>
                <w:spacing w:val="-6"/>
                <w:sz w:val="22"/>
              </w:rPr>
              <w:t> </w:t>
            </w:r>
            <w:r>
              <w:rPr>
                <w:rFonts w:ascii="Times New Roman" w:hAnsi="Times New Roman"/>
                <w:sz w:val="22"/>
              </w:rPr>
              <w:t>vlastitih</w:t>
            </w:r>
            <w:r>
              <w:rPr>
                <w:rFonts w:ascii="Times New Roman" w:hAnsi="Times New Roman"/>
                <w:spacing w:val="-7"/>
                <w:sz w:val="22"/>
              </w:rPr>
              <w:t> </w:t>
            </w:r>
            <w:r>
              <w:rPr>
                <w:rFonts w:ascii="Times New Roman" w:hAnsi="Times New Roman"/>
                <w:sz w:val="22"/>
              </w:rPr>
              <w:t>i</w:t>
            </w:r>
            <w:r>
              <w:rPr>
                <w:rFonts w:ascii="Times New Roman" w:hAnsi="Times New Roman"/>
                <w:spacing w:val="-3"/>
                <w:sz w:val="22"/>
              </w:rPr>
              <w:t> </w:t>
            </w:r>
            <w:r>
              <w:rPr>
                <w:rFonts w:ascii="Times New Roman" w:hAnsi="Times New Roman"/>
                <w:sz w:val="22"/>
              </w:rPr>
              <w:t>namjenskih prihoda i primitaka)</w:t>
            </w:r>
          </w:p>
        </w:tc>
        <w:tc>
          <w:tcPr>
            <w:tcW w:w="1699" w:type="dxa"/>
          </w:tcPr>
          <w:p>
            <w:pPr>
              <w:pStyle w:val="TableParagraph"/>
              <w:spacing w:line="251" w:lineRule="exact" w:before="0"/>
              <w:ind w:left="712"/>
              <w:jc w:val="left"/>
              <w:rPr>
                <w:rFonts w:ascii="Times New Roman"/>
                <w:sz w:val="22"/>
              </w:rPr>
            </w:pPr>
            <w:r>
              <w:rPr>
                <w:rFonts w:ascii="Times New Roman"/>
                <w:spacing w:val="-2"/>
                <w:sz w:val="22"/>
              </w:rPr>
              <w:t>67.509,21</w:t>
            </w:r>
          </w:p>
          <w:p>
            <w:pPr>
              <w:pStyle w:val="TableParagraph"/>
              <w:spacing w:before="0"/>
              <w:jc w:val="left"/>
              <w:rPr>
                <w:rFonts w:ascii="Times New Roman"/>
                <w:b/>
                <w:sz w:val="22"/>
              </w:rPr>
            </w:pPr>
          </w:p>
          <w:p>
            <w:pPr>
              <w:pStyle w:val="TableParagraph"/>
              <w:spacing w:line="233" w:lineRule="exact" w:before="0"/>
              <w:ind w:left="712"/>
              <w:jc w:val="left"/>
              <w:rPr>
                <w:rFonts w:ascii="Times New Roman"/>
                <w:sz w:val="22"/>
              </w:rPr>
            </w:pPr>
            <w:r>
              <w:rPr>
                <w:rFonts w:ascii="Times New Roman"/>
                <w:spacing w:val="-2"/>
                <w:sz w:val="22"/>
              </w:rPr>
              <w:t>47.408,86</w:t>
            </w:r>
          </w:p>
        </w:tc>
        <w:tc>
          <w:tcPr>
            <w:tcW w:w="1701" w:type="dxa"/>
          </w:tcPr>
          <w:p>
            <w:pPr>
              <w:pStyle w:val="TableParagraph"/>
              <w:spacing w:line="251" w:lineRule="exact" w:before="0"/>
              <w:ind w:left="605"/>
              <w:jc w:val="left"/>
              <w:rPr>
                <w:rFonts w:ascii="Times New Roman"/>
                <w:sz w:val="22"/>
              </w:rPr>
            </w:pPr>
            <w:r>
              <w:rPr>
                <w:rFonts w:ascii="Times New Roman"/>
                <w:spacing w:val="-2"/>
                <w:sz w:val="22"/>
              </w:rPr>
              <w:t>100.000,00</w:t>
            </w:r>
          </w:p>
          <w:p>
            <w:pPr>
              <w:pStyle w:val="TableParagraph"/>
              <w:spacing w:before="0"/>
              <w:jc w:val="left"/>
              <w:rPr>
                <w:rFonts w:ascii="Times New Roman"/>
                <w:b/>
                <w:sz w:val="22"/>
              </w:rPr>
            </w:pPr>
          </w:p>
          <w:p>
            <w:pPr>
              <w:pStyle w:val="TableParagraph"/>
              <w:spacing w:line="233" w:lineRule="exact" w:before="0"/>
              <w:ind w:left="715"/>
              <w:jc w:val="left"/>
              <w:rPr>
                <w:rFonts w:ascii="Times New Roman"/>
                <w:sz w:val="22"/>
              </w:rPr>
            </w:pPr>
            <w:r>
              <w:rPr>
                <w:rFonts w:ascii="Times New Roman"/>
                <w:spacing w:val="-2"/>
                <w:sz w:val="22"/>
              </w:rPr>
              <w:t>47.500,00</w:t>
            </w:r>
          </w:p>
        </w:tc>
      </w:tr>
      <w:tr>
        <w:trPr>
          <w:trHeight w:val="504" w:hRule="atLeast"/>
        </w:trPr>
        <w:tc>
          <w:tcPr>
            <w:tcW w:w="5851" w:type="dxa"/>
            <w:shd w:val="clear" w:color="auto" w:fill="CCFFCC"/>
          </w:tcPr>
          <w:p>
            <w:pPr>
              <w:pStyle w:val="TableParagraph"/>
              <w:spacing w:line="233" w:lineRule="exact" w:before="252"/>
              <w:ind w:left="107"/>
              <w:jc w:val="left"/>
              <w:rPr>
                <w:rFonts w:ascii="Times New Roman"/>
                <w:b/>
                <w:sz w:val="22"/>
              </w:rPr>
            </w:pPr>
            <w:r>
              <w:rPr>
                <w:rFonts w:ascii="Times New Roman"/>
                <w:b/>
                <w:sz w:val="22"/>
              </w:rPr>
              <w:t>GLAVA:</w:t>
            </w:r>
            <w:r>
              <w:rPr>
                <w:rFonts w:ascii="Times New Roman"/>
                <w:b/>
                <w:spacing w:val="-4"/>
                <w:sz w:val="22"/>
              </w:rPr>
              <w:t> </w:t>
            </w:r>
            <w:r>
              <w:rPr>
                <w:rFonts w:ascii="Times New Roman"/>
                <w:b/>
                <w:sz w:val="22"/>
              </w:rPr>
              <w:t>Panonski</w:t>
            </w:r>
            <w:r>
              <w:rPr>
                <w:rFonts w:ascii="Times New Roman"/>
                <w:b/>
                <w:spacing w:val="-4"/>
                <w:sz w:val="22"/>
              </w:rPr>
              <w:t> </w:t>
            </w:r>
            <w:r>
              <w:rPr>
                <w:rFonts w:ascii="Times New Roman"/>
                <w:b/>
                <w:sz w:val="22"/>
              </w:rPr>
              <w:t>drvni</w:t>
            </w:r>
            <w:r>
              <w:rPr>
                <w:rFonts w:ascii="Times New Roman"/>
                <w:b/>
                <w:spacing w:val="-7"/>
                <w:sz w:val="22"/>
              </w:rPr>
              <w:t> </w:t>
            </w:r>
            <w:r>
              <w:rPr>
                <w:rFonts w:ascii="Times New Roman"/>
                <w:b/>
                <w:sz w:val="22"/>
              </w:rPr>
              <w:t>centar</w:t>
            </w:r>
            <w:r>
              <w:rPr>
                <w:rFonts w:ascii="Times New Roman"/>
                <w:b/>
                <w:spacing w:val="-4"/>
                <w:sz w:val="22"/>
              </w:rPr>
              <w:t> </w:t>
            </w:r>
            <w:r>
              <w:rPr>
                <w:rFonts w:ascii="Times New Roman"/>
                <w:b/>
                <w:spacing w:val="-2"/>
                <w:sz w:val="22"/>
              </w:rPr>
              <w:t>kompetencija</w:t>
            </w:r>
          </w:p>
        </w:tc>
        <w:tc>
          <w:tcPr>
            <w:tcW w:w="1699" w:type="dxa"/>
            <w:shd w:val="clear" w:color="auto" w:fill="CCFFCC"/>
          </w:tcPr>
          <w:p>
            <w:pPr>
              <w:pStyle w:val="TableParagraph"/>
              <w:spacing w:line="233" w:lineRule="exact" w:before="252"/>
              <w:ind w:right="92"/>
              <w:rPr>
                <w:rFonts w:ascii="Times New Roman"/>
                <w:b/>
                <w:sz w:val="22"/>
              </w:rPr>
            </w:pPr>
            <w:r>
              <w:rPr>
                <w:rFonts w:ascii="Times New Roman"/>
                <w:b/>
                <w:spacing w:val="-2"/>
                <w:sz w:val="22"/>
              </w:rPr>
              <w:t>223.637,53</w:t>
            </w:r>
          </w:p>
        </w:tc>
        <w:tc>
          <w:tcPr>
            <w:tcW w:w="1701" w:type="dxa"/>
            <w:shd w:val="clear" w:color="auto" w:fill="CCFFCC"/>
          </w:tcPr>
          <w:p>
            <w:pPr>
              <w:pStyle w:val="TableParagraph"/>
              <w:spacing w:line="233" w:lineRule="exact" w:before="252"/>
              <w:ind w:right="90"/>
              <w:rPr>
                <w:rFonts w:ascii="Times New Roman"/>
                <w:b/>
                <w:sz w:val="22"/>
              </w:rPr>
            </w:pPr>
            <w:r>
              <w:rPr>
                <w:rFonts w:ascii="Times New Roman"/>
                <w:b/>
                <w:spacing w:val="-2"/>
                <w:sz w:val="22"/>
              </w:rPr>
              <w:t>142.270,00</w:t>
            </w:r>
          </w:p>
        </w:tc>
      </w:tr>
      <w:tr>
        <w:trPr>
          <w:trHeight w:val="506" w:hRule="atLeast"/>
        </w:trPr>
        <w:tc>
          <w:tcPr>
            <w:tcW w:w="5851" w:type="dxa"/>
            <w:shd w:val="clear" w:color="auto" w:fill="EDEDED"/>
          </w:tcPr>
          <w:p>
            <w:pPr>
              <w:pStyle w:val="TableParagraph"/>
              <w:spacing w:line="233" w:lineRule="exact" w:before="253"/>
              <w:ind w:left="107"/>
              <w:jc w:val="left"/>
              <w:rPr>
                <w:rFonts w:ascii="Times New Roman" w:hAnsi="Times New Roman"/>
                <w:b/>
                <w:sz w:val="22"/>
              </w:rPr>
            </w:pPr>
            <w:r>
              <w:rPr>
                <w:rFonts w:ascii="Times New Roman" w:hAnsi="Times New Roman"/>
                <w:b/>
                <w:sz w:val="22"/>
              </w:rPr>
              <w:t>Program:</w:t>
            </w:r>
            <w:r>
              <w:rPr>
                <w:rFonts w:ascii="Times New Roman" w:hAnsi="Times New Roman"/>
                <w:b/>
                <w:spacing w:val="-5"/>
                <w:sz w:val="22"/>
              </w:rPr>
              <w:t> </w:t>
            </w:r>
            <w:r>
              <w:rPr>
                <w:rFonts w:ascii="Times New Roman" w:hAnsi="Times New Roman"/>
                <w:b/>
                <w:sz w:val="22"/>
              </w:rPr>
              <w:t>Redovna</w:t>
            </w:r>
            <w:r>
              <w:rPr>
                <w:rFonts w:ascii="Times New Roman" w:hAnsi="Times New Roman"/>
                <w:b/>
                <w:spacing w:val="-6"/>
                <w:sz w:val="22"/>
              </w:rPr>
              <w:t> </w:t>
            </w:r>
            <w:r>
              <w:rPr>
                <w:rFonts w:ascii="Times New Roman" w:hAnsi="Times New Roman"/>
                <w:b/>
                <w:sz w:val="22"/>
              </w:rPr>
              <w:t>djelatnost</w:t>
            </w:r>
            <w:r>
              <w:rPr>
                <w:rFonts w:ascii="Times New Roman" w:hAnsi="Times New Roman"/>
                <w:b/>
                <w:spacing w:val="-5"/>
                <w:sz w:val="22"/>
              </w:rPr>
              <w:t> </w:t>
            </w:r>
            <w:r>
              <w:rPr>
                <w:rFonts w:ascii="Times New Roman" w:hAnsi="Times New Roman"/>
                <w:b/>
                <w:sz w:val="22"/>
              </w:rPr>
              <w:t>PDCK</w:t>
            </w:r>
            <w:r>
              <w:rPr>
                <w:rFonts w:ascii="Times New Roman" w:hAnsi="Times New Roman"/>
                <w:b/>
                <w:spacing w:val="-7"/>
                <w:sz w:val="22"/>
              </w:rPr>
              <w:t> </w:t>
            </w:r>
            <w:r>
              <w:rPr>
                <w:rFonts w:ascii="Times New Roman" w:hAnsi="Times New Roman"/>
                <w:b/>
                <w:spacing w:val="-5"/>
                <w:sz w:val="22"/>
              </w:rPr>
              <w:t>VPŽ</w:t>
            </w:r>
          </w:p>
        </w:tc>
        <w:tc>
          <w:tcPr>
            <w:tcW w:w="1699" w:type="dxa"/>
            <w:shd w:val="clear" w:color="auto" w:fill="EDEDED"/>
          </w:tcPr>
          <w:p>
            <w:pPr>
              <w:pStyle w:val="TableParagraph"/>
              <w:spacing w:line="233" w:lineRule="exact" w:before="253"/>
              <w:ind w:right="92"/>
              <w:rPr>
                <w:rFonts w:ascii="Times New Roman"/>
                <w:b/>
                <w:sz w:val="22"/>
              </w:rPr>
            </w:pPr>
            <w:r>
              <w:rPr>
                <w:rFonts w:ascii="Times New Roman"/>
                <w:b/>
                <w:spacing w:val="-2"/>
                <w:sz w:val="22"/>
              </w:rPr>
              <w:t>223.637,53</w:t>
            </w:r>
          </w:p>
        </w:tc>
        <w:tc>
          <w:tcPr>
            <w:tcW w:w="1701" w:type="dxa"/>
            <w:shd w:val="clear" w:color="auto" w:fill="EDEDED"/>
          </w:tcPr>
          <w:p>
            <w:pPr>
              <w:pStyle w:val="TableParagraph"/>
              <w:spacing w:line="233" w:lineRule="exact" w:before="253"/>
              <w:ind w:right="90"/>
              <w:rPr>
                <w:rFonts w:ascii="Times New Roman"/>
                <w:b/>
                <w:sz w:val="22"/>
              </w:rPr>
            </w:pPr>
            <w:r>
              <w:rPr>
                <w:rFonts w:ascii="Times New Roman"/>
                <w:b/>
                <w:spacing w:val="-2"/>
                <w:sz w:val="22"/>
              </w:rPr>
              <w:t>142.270,00</w:t>
            </w:r>
          </w:p>
        </w:tc>
      </w:tr>
      <w:tr>
        <w:trPr>
          <w:trHeight w:val="760" w:hRule="atLeast"/>
        </w:trPr>
        <w:tc>
          <w:tcPr>
            <w:tcW w:w="5851" w:type="dxa"/>
          </w:tcPr>
          <w:p>
            <w:pPr>
              <w:pStyle w:val="TableParagraph"/>
              <w:numPr>
                <w:ilvl w:val="0"/>
                <w:numId w:val="8"/>
              </w:numPr>
              <w:tabs>
                <w:tab w:pos="233" w:val="left" w:leader="none"/>
              </w:tabs>
              <w:spacing w:line="251" w:lineRule="exact" w:before="0" w:after="0"/>
              <w:ind w:left="233" w:right="0" w:hanging="126"/>
              <w:jc w:val="left"/>
              <w:rPr>
                <w:rFonts w:ascii="Times New Roman" w:hAnsi="Times New Roman"/>
                <w:sz w:val="22"/>
              </w:rPr>
            </w:pPr>
            <w:r>
              <w:rPr>
                <w:rFonts w:ascii="Times New Roman" w:hAnsi="Times New Roman"/>
                <w:sz w:val="22"/>
              </w:rPr>
              <w:t>Administracija</w:t>
            </w:r>
            <w:r>
              <w:rPr>
                <w:rFonts w:ascii="Times New Roman" w:hAnsi="Times New Roman"/>
                <w:spacing w:val="-6"/>
                <w:sz w:val="22"/>
              </w:rPr>
              <w:t> </w:t>
            </w:r>
            <w:r>
              <w:rPr>
                <w:rFonts w:ascii="Times New Roman" w:hAnsi="Times New Roman"/>
                <w:sz w:val="22"/>
              </w:rPr>
              <w:t>i</w:t>
            </w:r>
            <w:r>
              <w:rPr>
                <w:rFonts w:ascii="Times New Roman" w:hAnsi="Times New Roman"/>
                <w:spacing w:val="-5"/>
                <w:sz w:val="22"/>
              </w:rPr>
              <w:t> </w:t>
            </w:r>
            <w:r>
              <w:rPr>
                <w:rFonts w:ascii="Times New Roman" w:hAnsi="Times New Roman"/>
                <w:sz w:val="22"/>
              </w:rPr>
              <w:t>upravljanje</w:t>
            </w:r>
            <w:r>
              <w:rPr>
                <w:rFonts w:ascii="Times New Roman" w:hAnsi="Times New Roman"/>
                <w:spacing w:val="-4"/>
                <w:sz w:val="22"/>
              </w:rPr>
              <w:t> </w:t>
            </w:r>
            <w:r>
              <w:rPr>
                <w:rFonts w:ascii="Times New Roman" w:hAnsi="Times New Roman"/>
                <w:sz w:val="22"/>
              </w:rPr>
              <w:t>–</w:t>
            </w:r>
            <w:r>
              <w:rPr>
                <w:rFonts w:ascii="Times New Roman" w:hAnsi="Times New Roman"/>
                <w:spacing w:val="-3"/>
                <w:sz w:val="22"/>
              </w:rPr>
              <w:t> </w:t>
            </w:r>
            <w:r>
              <w:rPr>
                <w:rFonts w:ascii="Times New Roman" w:hAnsi="Times New Roman"/>
                <w:sz w:val="22"/>
              </w:rPr>
              <w:t>PDCK</w:t>
            </w:r>
            <w:r>
              <w:rPr>
                <w:rFonts w:ascii="Times New Roman" w:hAnsi="Times New Roman"/>
                <w:spacing w:val="-4"/>
                <w:sz w:val="22"/>
              </w:rPr>
              <w:t> </w:t>
            </w:r>
            <w:r>
              <w:rPr>
                <w:rFonts w:ascii="Times New Roman" w:hAnsi="Times New Roman"/>
                <w:spacing w:val="-5"/>
                <w:sz w:val="22"/>
              </w:rPr>
              <w:t>VPŽ</w:t>
            </w:r>
          </w:p>
          <w:p>
            <w:pPr>
              <w:pStyle w:val="TableParagraph"/>
              <w:numPr>
                <w:ilvl w:val="0"/>
                <w:numId w:val="8"/>
              </w:numPr>
              <w:tabs>
                <w:tab w:pos="233" w:val="left" w:leader="none"/>
              </w:tabs>
              <w:spacing w:line="252" w:lineRule="exact" w:before="0" w:after="0"/>
              <w:ind w:left="107" w:right="687" w:firstLine="0"/>
              <w:jc w:val="left"/>
              <w:rPr>
                <w:rFonts w:ascii="Times New Roman" w:hAnsi="Times New Roman"/>
                <w:sz w:val="22"/>
              </w:rPr>
            </w:pPr>
            <w:r>
              <w:rPr>
                <w:rFonts w:ascii="Times New Roman" w:hAnsi="Times New Roman"/>
                <w:sz w:val="22"/>
              </w:rPr>
              <w:t>Administracija</w:t>
            </w:r>
            <w:r>
              <w:rPr>
                <w:rFonts w:ascii="Times New Roman" w:hAnsi="Times New Roman"/>
                <w:spacing w:val="-4"/>
                <w:sz w:val="22"/>
              </w:rPr>
              <w:t> </w:t>
            </w:r>
            <w:r>
              <w:rPr>
                <w:rFonts w:ascii="Times New Roman" w:hAnsi="Times New Roman"/>
                <w:sz w:val="22"/>
              </w:rPr>
              <w:t>i</w:t>
            </w:r>
            <w:r>
              <w:rPr>
                <w:rFonts w:ascii="Times New Roman" w:hAnsi="Times New Roman"/>
                <w:spacing w:val="-6"/>
                <w:sz w:val="22"/>
              </w:rPr>
              <w:t> </w:t>
            </w:r>
            <w:r>
              <w:rPr>
                <w:rFonts w:ascii="Times New Roman" w:hAnsi="Times New Roman"/>
                <w:sz w:val="22"/>
              </w:rPr>
              <w:t>upravljanje</w:t>
            </w:r>
            <w:r>
              <w:rPr>
                <w:rFonts w:ascii="Times New Roman" w:hAnsi="Times New Roman"/>
                <w:spacing w:val="-4"/>
                <w:sz w:val="22"/>
              </w:rPr>
              <w:t> </w:t>
            </w:r>
            <w:r>
              <w:rPr>
                <w:rFonts w:ascii="Times New Roman" w:hAnsi="Times New Roman"/>
                <w:sz w:val="22"/>
              </w:rPr>
              <w:t>–</w:t>
            </w:r>
            <w:r>
              <w:rPr>
                <w:rFonts w:ascii="Times New Roman" w:hAnsi="Times New Roman"/>
                <w:spacing w:val="-4"/>
                <w:sz w:val="22"/>
              </w:rPr>
              <w:t> </w:t>
            </w:r>
            <w:r>
              <w:rPr>
                <w:rFonts w:ascii="Times New Roman" w:hAnsi="Times New Roman"/>
                <w:sz w:val="22"/>
              </w:rPr>
              <w:t>PDCK</w:t>
            </w:r>
            <w:r>
              <w:rPr>
                <w:rFonts w:ascii="Times New Roman" w:hAnsi="Times New Roman"/>
                <w:spacing w:val="-5"/>
                <w:sz w:val="22"/>
              </w:rPr>
              <w:t> </w:t>
            </w:r>
            <w:r>
              <w:rPr>
                <w:rFonts w:ascii="Times New Roman" w:hAnsi="Times New Roman"/>
                <w:sz w:val="22"/>
              </w:rPr>
              <w:t>VPŽ</w:t>
            </w:r>
            <w:r>
              <w:rPr>
                <w:rFonts w:ascii="Times New Roman" w:hAnsi="Times New Roman"/>
                <w:spacing w:val="-5"/>
                <w:sz w:val="22"/>
              </w:rPr>
              <w:t> </w:t>
            </w:r>
            <w:r>
              <w:rPr>
                <w:rFonts w:ascii="Times New Roman" w:hAnsi="Times New Roman"/>
                <w:sz w:val="22"/>
              </w:rPr>
              <w:t>(iz</w:t>
            </w:r>
            <w:r>
              <w:rPr>
                <w:rFonts w:ascii="Times New Roman" w:hAnsi="Times New Roman"/>
                <w:spacing w:val="-4"/>
                <w:sz w:val="22"/>
              </w:rPr>
              <w:t> </w:t>
            </w:r>
            <w:r>
              <w:rPr>
                <w:rFonts w:ascii="Times New Roman" w:hAnsi="Times New Roman"/>
                <w:sz w:val="22"/>
              </w:rPr>
              <w:t>vlastitih</w:t>
            </w:r>
            <w:r>
              <w:rPr>
                <w:rFonts w:ascii="Times New Roman" w:hAnsi="Times New Roman"/>
                <w:spacing w:val="-4"/>
                <w:sz w:val="22"/>
              </w:rPr>
              <w:t> </w:t>
            </w:r>
            <w:r>
              <w:rPr>
                <w:rFonts w:ascii="Times New Roman" w:hAnsi="Times New Roman"/>
                <w:sz w:val="22"/>
              </w:rPr>
              <w:t>i namjenskih prihoda i primitaka)</w:t>
            </w:r>
          </w:p>
        </w:tc>
        <w:tc>
          <w:tcPr>
            <w:tcW w:w="1699" w:type="dxa"/>
          </w:tcPr>
          <w:p>
            <w:pPr>
              <w:pStyle w:val="TableParagraph"/>
              <w:spacing w:line="251" w:lineRule="exact" w:before="0"/>
              <w:ind w:left="712"/>
              <w:jc w:val="left"/>
              <w:rPr>
                <w:rFonts w:ascii="Times New Roman"/>
                <w:sz w:val="22"/>
              </w:rPr>
            </w:pPr>
            <w:r>
              <w:rPr>
                <w:rFonts w:ascii="Times New Roman"/>
                <w:spacing w:val="-2"/>
                <w:sz w:val="22"/>
              </w:rPr>
              <w:t>87.597,05</w:t>
            </w:r>
          </w:p>
          <w:p>
            <w:pPr>
              <w:pStyle w:val="TableParagraph"/>
              <w:spacing w:before="0"/>
              <w:jc w:val="left"/>
              <w:rPr>
                <w:rFonts w:ascii="Times New Roman"/>
                <w:b/>
                <w:sz w:val="22"/>
              </w:rPr>
            </w:pPr>
          </w:p>
          <w:p>
            <w:pPr>
              <w:pStyle w:val="TableParagraph"/>
              <w:spacing w:line="236" w:lineRule="exact" w:before="0"/>
              <w:ind w:left="602"/>
              <w:jc w:val="left"/>
              <w:rPr>
                <w:rFonts w:ascii="Times New Roman"/>
                <w:sz w:val="22"/>
              </w:rPr>
            </w:pPr>
            <w:r>
              <w:rPr>
                <w:rFonts w:ascii="Times New Roman"/>
                <w:spacing w:val="-2"/>
                <w:sz w:val="22"/>
              </w:rPr>
              <w:t>136.040,48</w:t>
            </w:r>
          </w:p>
        </w:tc>
        <w:tc>
          <w:tcPr>
            <w:tcW w:w="1701" w:type="dxa"/>
          </w:tcPr>
          <w:p>
            <w:pPr>
              <w:pStyle w:val="TableParagraph"/>
              <w:spacing w:line="251" w:lineRule="exact" w:before="0"/>
              <w:ind w:left="715"/>
              <w:jc w:val="left"/>
              <w:rPr>
                <w:rFonts w:ascii="Times New Roman"/>
                <w:sz w:val="22"/>
              </w:rPr>
            </w:pPr>
            <w:r>
              <w:rPr>
                <w:rFonts w:ascii="Times New Roman"/>
                <w:spacing w:val="-2"/>
                <w:sz w:val="22"/>
              </w:rPr>
              <w:t>76.334,00</w:t>
            </w:r>
          </w:p>
          <w:p>
            <w:pPr>
              <w:pStyle w:val="TableParagraph"/>
              <w:spacing w:before="0"/>
              <w:jc w:val="left"/>
              <w:rPr>
                <w:rFonts w:ascii="Times New Roman"/>
                <w:b/>
                <w:sz w:val="22"/>
              </w:rPr>
            </w:pPr>
          </w:p>
          <w:p>
            <w:pPr>
              <w:pStyle w:val="TableParagraph"/>
              <w:spacing w:line="236" w:lineRule="exact" w:before="0"/>
              <w:ind w:left="715"/>
              <w:jc w:val="left"/>
              <w:rPr>
                <w:rFonts w:ascii="Times New Roman"/>
                <w:sz w:val="22"/>
              </w:rPr>
            </w:pPr>
            <w:r>
              <w:rPr>
                <w:rFonts w:ascii="Times New Roman"/>
                <w:spacing w:val="-2"/>
                <w:sz w:val="22"/>
              </w:rPr>
              <w:t>65.936,00</w:t>
            </w:r>
          </w:p>
        </w:tc>
      </w:tr>
      <w:tr>
        <w:trPr>
          <w:trHeight w:val="506" w:hRule="atLeast"/>
        </w:trPr>
        <w:tc>
          <w:tcPr>
            <w:tcW w:w="5851" w:type="dxa"/>
            <w:shd w:val="clear" w:color="auto" w:fill="CCFFCC"/>
          </w:tcPr>
          <w:p>
            <w:pPr>
              <w:pStyle w:val="TableParagraph"/>
              <w:spacing w:line="236" w:lineRule="exact" w:before="250"/>
              <w:ind w:left="6"/>
              <w:jc w:val="center"/>
              <w:rPr>
                <w:rFonts w:ascii="Times New Roman"/>
                <w:b/>
                <w:sz w:val="22"/>
              </w:rPr>
            </w:pPr>
            <w:r>
              <w:rPr>
                <w:rFonts w:ascii="Times New Roman"/>
                <w:b/>
                <w:spacing w:val="-2"/>
                <w:sz w:val="22"/>
              </w:rPr>
              <w:t>UKUPNO:</w:t>
            </w:r>
          </w:p>
        </w:tc>
        <w:tc>
          <w:tcPr>
            <w:tcW w:w="1699" w:type="dxa"/>
            <w:shd w:val="clear" w:color="auto" w:fill="CCFFCC"/>
          </w:tcPr>
          <w:p>
            <w:pPr>
              <w:pStyle w:val="TableParagraph"/>
              <w:spacing w:line="236" w:lineRule="exact" w:before="250"/>
              <w:ind w:right="91"/>
              <w:rPr>
                <w:rFonts w:ascii="Times New Roman"/>
                <w:b/>
                <w:sz w:val="22"/>
              </w:rPr>
            </w:pPr>
            <w:r>
              <w:rPr>
                <w:rFonts w:ascii="Times New Roman"/>
                <w:b/>
                <w:spacing w:val="-2"/>
                <w:sz w:val="22"/>
              </w:rPr>
              <w:t>102.500.000,00</w:t>
            </w:r>
          </w:p>
        </w:tc>
        <w:tc>
          <w:tcPr>
            <w:tcW w:w="1701" w:type="dxa"/>
            <w:shd w:val="clear" w:color="auto" w:fill="CCFFCC"/>
          </w:tcPr>
          <w:p>
            <w:pPr>
              <w:pStyle w:val="TableParagraph"/>
              <w:spacing w:line="236" w:lineRule="exact" w:before="250"/>
              <w:ind w:right="90"/>
              <w:rPr>
                <w:rFonts w:ascii="Times New Roman"/>
                <w:b/>
                <w:sz w:val="22"/>
              </w:rPr>
            </w:pPr>
            <w:r>
              <w:rPr>
                <w:rFonts w:ascii="Times New Roman"/>
                <w:b/>
                <w:spacing w:val="-2"/>
                <w:sz w:val="22"/>
              </w:rPr>
              <w:t>74.770.000,00</w:t>
            </w:r>
          </w:p>
        </w:tc>
      </w:tr>
    </w:tbl>
    <w:p>
      <w:pPr>
        <w:spacing w:after="0" w:line="236" w:lineRule="exact"/>
        <w:rPr>
          <w:rFonts w:ascii="Times New Roman"/>
          <w:sz w:val="22"/>
        </w:rPr>
        <w:sectPr>
          <w:type w:val="continuous"/>
          <w:pgSz w:w="11910" w:h="16840"/>
          <w:pgMar w:header="0" w:footer="775" w:top="1380" w:bottom="960" w:left="700" w:right="700"/>
        </w:sectPr>
      </w:pPr>
    </w:p>
    <w:p>
      <w:pPr>
        <w:spacing w:before="76"/>
        <w:ind w:left="754" w:right="754" w:firstLine="0"/>
        <w:jc w:val="center"/>
        <w:rPr>
          <w:rFonts w:ascii="Times New Roman" w:hAnsi="Times New Roman"/>
          <w:b/>
          <w:sz w:val="24"/>
        </w:rPr>
      </w:pPr>
      <w:r>
        <w:rPr>
          <w:rFonts w:ascii="Times New Roman" w:hAnsi="Times New Roman"/>
          <w:b/>
          <w:sz w:val="24"/>
        </w:rPr>
        <w:t>Opisi</w:t>
      </w:r>
      <w:r>
        <w:rPr>
          <w:rFonts w:ascii="Times New Roman" w:hAnsi="Times New Roman"/>
          <w:b/>
          <w:spacing w:val="-4"/>
          <w:sz w:val="24"/>
        </w:rPr>
        <w:t> </w:t>
      </w:r>
      <w:r>
        <w:rPr>
          <w:rFonts w:ascii="Times New Roman" w:hAnsi="Times New Roman"/>
          <w:b/>
          <w:sz w:val="24"/>
        </w:rPr>
        <w:t>programa</w:t>
      </w:r>
      <w:r>
        <w:rPr>
          <w:rFonts w:ascii="Times New Roman" w:hAnsi="Times New Roman"/>
          <w:b/>
          <w:spacing w:val="-6"/>
          <w:sz w:val="24"/>
        </w:rPr>
        <w:t> </w:t>
      </w:r>
      <w:r>
        <w:rPr>
          <w:rFonts w:ascii="Times New Roman" w:hAnsi="Times New Roman"/>
          <w:b/>
          <w:sz w:val="24"/>
        </w:rPr>
        <w:t>koji</w:t>
      </w:r>
      <w:r>
        <w:rPr>
          <w:rFonts w:ascii="Times New Roman" w:hAnsi="Times New Roman"/>
          <w:b/>
          <w:spacing w:val="-4"/>
          <w:sz w:val="24"/>
        </w:rPr>
        <w:t> </w:t>
      </w:r>
      <w:r>
        <w:rPr>
          <w:rFonts w:ascii="Times New Roman" w:hAnsi="Times New Roman"/>
          <w:b/>
          <w:sz w:val="24"/>
        </w:rPr>
        <w:t>se</w:t>
      </w:r>
      <w:r>
        <w:rPr>
          <w:rFonts w:ascii="Times New Roman" w:hAnsi="Times New Roman"/>
          <w:b/>
          <w:spacing w:val="-4"/>
          <w:sz w:val="24"/>
        </w:rPr>
        <w:t> </w:t>
      </w:r>
      <w:r>
        <w:rPr>
          <w:rFonts w:ascii="Times New Roman" w:hAnsi="Times New Roman"/>
          <w:b/>
          <w:sz w:val="24"/>
        </w:rPr>
        <w:t>financiraju</w:t>
      </w:r>
      <w:r>
        <w:rPr>
          <w:rFonts w:ascii="Times New Roman" w:hAnsi="Times New Roman"/>
          <w:b/>
          <w:spacing w:val="-4"/>
          <w:sz w:val="24"/>
        </w:rPr>
        <w:t> </w:t>
      </w:r>
      <w:r>
        <w:rPr>
          <w:rFonts w:ascii="Times New Roman" w:hAnsi="Times New Roman"/>
          <w:b/>
          <w:sz w:val="24"/>
        </w:rPr>
        <w:t>iz</w:t>
      </w:r>
      <w:r>
        <w:rPr>
          <w:rFonts w:ascii="Times New Roman" w:hAnsi="Times New Roman"/>
          <w:b/>
          <w:spacing w:val="-4"/>
          <w:sz w:val="24"/>
        </w:rPr>
        <w:t> </w:t>
      </w:r>
      <w:r>
        <w:rPr>
          <w:rFonts w:ascii="Times New Roman" w:hAnsi="Times New Roman"/>
          <w:b/>
          <w:sz w:val="24"/>
        </w:rPr>
        <w:t>Proračuna</w:t>
      </w:r>
      <w:r>
        <w:rPr>
          <w:rFonts w:ascii="Times New Roman" w:hAnsi="Times New Roman"/>
          <w:b/>
          <w:spacing w:val="-4"/>
          <w:sz w:val="24"/>
        </w:rPr>
        <w:t> </w:t>
      </w:r>
      <w:r>
        <w:rPr>
          <w:rFonts w:ascii="Times New Roman" w:hAnsi="Times New Roman"/>
          <w:b/>
          <w:sz w:val="24"/>
        </w:rPr>
        <w:t>Virovitičko-podravske</w:t>
      </w:r>
      <w:r>
        <w:rPr>
          <w:rFonts w:ascii="Times New Roman" w:hAnsi="Times New Roman"/>
          <w:b/>
          <w:spacing w:val="-4"/>
          <w:sz w:val="24"/>
        </w:rPr>
        <w:t> </w:t>
      </w:r>
      <w:r>
        <w:rPr>
          <w:rFonts w:ascii="Times New Roman" w:hAnsi="Times New Roman"/>
          <w:b/>
          <w:sz w:val="24"/>
        </w:rPr>
        <w:t>županije</w:t>
      </w:r>
      <w:r>
        <w:rPr>
          <w:rFonts w:ascii="Times New Roman" w:hAnsi="Times New Roman"/>
          <w:b/>
          <w:spacing w:val="-4"/>
          <w:sz w:val="24"/>
        </w:rPr>
        <w:t> </w:t>
      </w:r>
      <w:r>
        <w:rPr>
          <w:rFonts w:ascii="Times New Roman" w:hAnsi="Times New Roman"/>
          <w:b/>
          <w:sz w:val="24"/>
        </w:rPr>
        <w:t>za 2024. godinu prikazani su kako slijedi:</w:t>
      </w:r>
    </w:p>
    <w:p>
      <w:pPr>
        <w:pStyle w:val="BodyText"/>
        <w:spacing w:before="231"/>
        <w:rPr>
          <w:b/>
        </w:rPr>
      </w:pPr>
    </w:p>
    <w:p>
      <w:pPr>
        <w:spacing w:before="0"/>
        <w:ind w:left="82" w:right="83" w:firstLine="0"/>
        <w:jc w:val="center"/>
        <w:rPr>
          <w:rFonts w:ascii="Times New Roman" w:hAnsi="Times New Roman"/>
          <w:b/>
          <w:sz w:val="24"/>
        </w:rPr>
      </w:pPr>
      <w:r>
        <w:rPr>
          <w:rFonts w:ascii="Times New Roman" w:hAnsi="Times New Roman"/>
          <w:b/>
          <w:sz w:val="24"/>
          <w:u w:val="single"/>
        </w:rPr>
        <w:t>Programi</w:t>
      </w:r>
      <w:r>
        <w:rPr>
          <w:rFonts w:ascii="Times New Roman" w:hAnsi="Times New Roman"/>
          <w:b/>
          <w:spacing w:val="-4"/>
          <w:sz w:val="24"/>
          <w:u w:val="single"/>
        </w:rPr>
        <w:t> </w:t>
      </w:r>
      <w:r>
        <w:rPr>
          <w:rFonts w:ascii="Times New Roman" w:hAnsi="Times New Roman"/>
          <w:b/>
          <w:sz w:val="24"/>
          <w:u w:val="single"/>
        </w:rPr>
        <w:t>u Razdjelu:</w:t>
      </w:r>
      <w:r>
        <w:rPr>
          <w:rFonts w:ascii="Times New Roman" w:hAnsi="Times New Roman"/>
          <w:b/>
          <w:spacing w:val="-2"/>
          <w:sz w:val="24"/>
          <w:u w:val="single"/>
        </w:rPr>
        <w:t> </w:t>
      </w:r>
      <w:r>
        <w:rPr>
          <w:rFonts w:ascii="Times New Roman" w:hAnsi="Times New Roman"/>
          <w:b/>
          <w:sz w:val="24"/>
          <w:u w:val="single"/>
        </w:rPr>
        <w:t>Služba</w:t>
      </w:r>
      <w:r>
        <w:rPr>
          <w:rFonts w:ascii="Times New Roman" w:hAnsi="Times New Roman"/>
          <w:b/>
          <w:spacing w:val="-1"/>
          <w:sz w:val="24"/>
          <w:u w:val="single"/>
        </w:rPr>
        <w:t> </w:t>
      </w:r>
      <w:r>
        <w:rPr>
          <w:rFonts w:ascii="Times New Roman" w:hAnsi="Times New Roman"/>
          <w:b/>
          <w:sz w:val="24"/>
          <w:u w:val="single"/>
        </w:rPr>
        <w:t>za</w:t>
      </w:r>
      <w:r>
        <w:rPr>
          <w:rFonts w:ascii="Times New Roman" w:hAnsi="Times New Roman"/>
          <w:b/>
          <w:spacing w:val="-2"/>
          <w:sz w:val="24"/>
          <w:u w:val="single"/>
        </w:rPr>
        <w:t> </w:t>
      </w:r>
      <w:r>
        <w:rPr>
          <w:rFonts w:ascii="Times New Roman" w:hAnsi="Times New Roman"/>
          <w:b/>
          <w:sz w:val="24"/>
          <w:u w:val="single"/>
        </w:rPr>
        <w:t>pravne</w:t>
      </w:r>
      <w:r>
        <w:rPr>
          <w:rFonts w:ascii="Times New Roman" w:hAnsi="Times New Roman"/>
          <w:b/>
          <w:spacing w:val="-2"/>
          <w:sz w:val="24"/>
          <w:u w:val="single"/>
        </w:rPr>
        <w:t> </w:t>
      </w:r>
      <w:r>
        <w:rPr>
          <w:rFonts w:ascii="Times New Roman" w:hAnsi="Times New Roman"/>
          <w:b/>
          <w:sz w:val="24"/>
          <w:u w:val="single"/>
        </w:rPr>
        <w:t>poslove</w:t>
      </w:r>
      <w:r>
        <w:rPr>
          <w:rFonts w:ascii="Times New Roman" w:hAnsi="Times New Roman"/>
          <w:b/>
          <w:spacing w:val="-2"/>
          <w:sz w:val="24"/>
          <w:u w:val="single"/>
        </w:rPr>
        <w:t> </w:t>
      </w:r>
      <w:r>
        <w:rPr>
          <w:rFonts w:ascii="Times New Roman" w:hAnsi="Times New Roman"/>
          <w:b/>
          <w:sz w:val="24"/>
          <w:u w:val="single"/>
        </w:rPr>
        <w:t>i</w:t>
      </w:r>
      <w:r>
        <w:rPr>
          <w:rFonts w:ascii="Times New Roman" w:hAnsi="Times New Roman"/>
          <w:b/>
          <w:spacing w:val="-1"/>
          <w:sz w:val="24"/>
          <w:u w:val="single"/>
        </w:rPr>
        <w:t> </w:t>
      </w:r>
      <w:r>
        <w:rPr>
          <w:rFonts w:ascii="Times New Roman" w:hAnsi="Times New Roman"/>
          <w:b/>
          <w:sz w:val="24"/>
          <w:u w:val="single"/>
        </w:rPr>
        <w:t>lokalnu</w:t>
      </w:r>
      <w:r>
        <w:rPr>
          <w:rFonts w:ascii="Times New Roman" w:hAnsi="Times New Roman"/>
          <w:b/>
          <w:spacing w:val="-1"/>
          <w:sz w:val="24"/>
          <w:u w:val="single"/>
        </w:rPr>
        <w:t> </w:t>
      </w:r>
      <w:r>
        <w:rPr>
          <w:rFonts w:ascii="Times New Roman" w:hAnsi="Times New Roman"/>
          <w:b/>
          <w:spacing w:val="-2"/>
          <w:sz w:val="24"/>
          <w:u w:val="single"/>
        </w:rPr>
        <w:t>samoupravu</w:t>
      </w:r>
    </w:p>
    <w:p>
      <w:pPr>
        <w:pStyle w:val="BodyText"/>
        <w:spacing w:before="1"/>
        <w:rPr>
          <w:b/>
          <w:sz w:val="20"/>
        </w:rPr>
      </w:pPr>
    </w:p>
    <w:tbl>
      <w:tblPr>
        <w:tblW w:w="0" w:type="auto"/>
        <w:jc w:val="left"/>
        <w:tblInd w:w="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6"/>
        <w:gridCol w:w="7147"/>
      </w:tblGrid>
      <w:tr>
        <w:trPr>
          <w:trHeight w:val="275" w:hRule="atLeast"/>
        </w:trPr>
        <w:tc>
          <w:tcPr>
            <w:tcW w:w="2376" w:type="dxa"/>
            <w:shd w:val="clear" w:color="auto" w:fill="99CCFF"/>
          </w:tcPr>
          <w:p>
            <w:pPr>
              <w:pStyle w:val="TableParagraph"/>
              <w:spacing w:line="256" w:lineRule="exact" w:before="0"/>
              <w:ind w:left="107"/>
              <w:jc w:val="left"/>
              <w:rPr>
                <w:rFonts w:ascii="Times New Roman"/>
                <w:sz w:val="24"/>
              </w:rPr>
            </w:pPr>
            <w:r>
              <w:rPr>
                <w:rFonts w:ascii="Times New Roman"/>
                <w:sz w:val="24"/>
              </w:rPr>
              <w:t>Naziv</w:t>
            </w:r>
            <w:r>
              <w:rPr>
                <w:rFonts w:ascii="Times New Roman"/>
                <w:spacing w:val="-3"/>
                <w:sz w:val="24"/>
              </w:rPr>
              <w:t> </w:t>
            </w:r>
            <w:r>
              <w:rPr>
                <w:rFonts w:ascii="Times New Roman"/>
                <w:spacing w:val="-2"/>
                <w:sz w:val="24"/>
              </w:rPr>
              <w:t>programa:</w:t>
            </w:r>
          </w:p>
        </w:tc>
        <w:tc>
          <w:tcPr>
            <w:tcW w:w="7147" w:type="dxa"/>
            <w:shd w:val="clear" w:color="auto" w:fill="99CCFF"/>
          </w:tcPr>
          <w:p>
            <w:pPr>
              <w:pStyle w:val="TableParagraph"/>
              <w:spacing w:line="256" w:lineRule="exact" w:before="0"/>
              <w:ind w:left="107"/>
              <w:jc w:val="left"/>
              <w:rPr>
                <w:rFonts w:ascii="Times New Roman" w:hAnsi="Times New Roman"/>
                <w:b/>
                <w:sz w:val="24"/>
              </w:rPr>
            </w:pPr>
            <w:r>
              <w:rPr>
                <w:rFonts w:ascii="Times New Roman" w:hAnsi="Times New Roman"/>
                <w:b/>
                <w:sz w:val="24"/>
              </w:rPr>
              <w:t>Priprema</w:t>
            </w:r>
            <w:r>
              <w:rPr>
                <w:rFonts w:ascii="Times New Roman" w:hAnsi="Times New Roman"/>
                <w:b/>
                <w:spacing w:val="-2"/>
                <w:sz w:val="24"/>
              </w:rPr>
              <w:t> </w:t>
            </w:r>
            <w:r>
              <w:rPr>
                <w:rFonts w:ascii="Times New Roman" w:hAnsi="Times New Roman"/>
                <w:b/>
                <w:sz w:val="24"/>
              </w:rPr>
              <w:t>i</w:t>
            </w:r>
            <w:r>
              <w:rPr>
                <w:rFonts w:ascii="Times New Roman" w:hAnsi="Times New Roman"/>
                <w:b/>
                <w:spacing w:val="-2"/>
                <w:sz w:val="24"/>
              </w:rPr>
              <w:t> </w:t>
            </w:r>
            <w:r>
              <w:rPr>
                <w:rFonts w:ascii="Times New Roman" w:hAnsi="Times New Roman"/>
                <w:b/>
                <w:sz w:val="24"/>
              </w:rPr>
              <w:t>donošenje</w:t>
            </w:r>
            <w:r>
              <w:rPr>
                <w:rFonts w:ascii="Times New Roman" w:hAnsi="Times New Roman"/>
                <w:b/>
                <w:spacing w:val="-2"/>
                <w:sz w:val="24"/>
              </w:rPr>
              <w:t> </w:t>
            </w:r>
            <w:r>
              <w:rPr>
                <w:rFonts w:ascii="Times New Roman" w:hAnsi="Times New Roman"/>
                <w:b/>
                <w:sz w:val="24"/>
              </w:rPr>
              <w:t>akata</w:t>
            </w:r>
            <w:r>
              <w:rPr>
                <w:rFonts w:ascii="Times New Roman" w:hAnsi="Times New Roman"/>
                <w:b/>
                <w:spacing w:val="-2"/>
                <w:sz w:val="24"/>
              </w:rPr>
              <w:t> </w:t>
            </w:r>
            <w:r>
              <w:rPr>
                <w:rFonts w:ascii="Times New Roman" w:hAnsi="Times New Roman"/>
                <w:b/>
                <w:sz w:val="24"/>
              </w:rPr>
              <w:t>i</w:t>
            </w:r>
            <w:r>
              <w:rPr>
                <w:rFonts w:ascii="Times New Roman" w:hAnsi="Times New Roman"/>
                <w:b/>
                <w:spacing w:val="-2"/>
                <w:sz w:val="24"/>
              </w:rPr>
              <w:t> </w:t>
            </w:r>
            <w:r>
              <w:rPr>
                <w:rFonts w:ascii="Times New Roman" w:hAnsi="Times New Roman"/>
                <w:b/>
                <w:sz w:val="24"/>
              </w:rPr>
              <w:t>mjera</w:t>
            </w:r>
            <w:r>
              <w:rPr>
                <w:rFonts w:ascii="Times New Roman" w:hAnsi="Times New Roman"/>
                <w:b/>
                <w:spacing w:val="-1"/>
                <w:sz w:val="24"/>
              </w:rPr>
              <w:t> </w:t>
            </w:r>
            <w:r>
              <w:rPr>
                <w:rFonts w:ascii="Times New Roman" w:hAnsi="Times New Roman"/>
                <w:b/>
                <w:sz w:val="24"/>
              </w:rPr>
              <w:t>iz</w:t>
            </w:r>
            <w:r>
              <w:rPr>
                <w:rFonts w:ascii="Times New Roman" w:hAnsi="Times New Roman"/>
                <w:b/>
                <w:spacing w:val="-3"/>
                <w:sz w:val="24"/>
              </w:rPr>
              <w:t> </w:t>
            </w:r>
            <w:r>
              <w:rPr>
                <w:rFonts w:ascii="Times New Roman" w:hAnsi="Times New Roman"/>
                <w:b/>
                <w:sz w:val="24"/>
              </w:rPr>
              <w:t>djelokruga</w:t>
            </w:r>
            <w:r>
              <w:rPr>
                <w:rFonts w:ascii="Times New Roman" w:hAnsi="Times New Roman"/>
                <w:b/>
                <w:spacing w:val="-1"/>
                <w:sz w:val="24"/>
              </w:rPr>
              <w:t> </w:t>
            </w:r>
            <w:r>
              <w:rPr>
                <w:rFonts w:ascii="Times New Roman" w:hAnsi="Times New Roman"/>
                <w:b/>
                <w:spacing w:val="-2"/>
                <w:sz w:val="24"/>
              </w:rPr>
              <w:t>tijela</w:t>
            </w:r>
          </w:p>
        </w:tc>
      </w:tr>
      <w:tr>
        <w:trPr>
          <w:trHeight w:val="3311" w:hRule="atLeast"/>
        </w:trPr>
        <w:tc>
          <w:tcPr>
            <w:tcW w:w="2376" w:type="dxa"/>
          </w:tcPr>
          <w:p>
            <w:pPr>
              <w:pStyle w:val="TableParagraph"/>
              <w:spacing w:line="275" w:lineRule="exact" w:before="0"/>
              <w:ind w:left="107"/>
              <w:jc w:val="left"/>
              <w:rPr>
                <w:rFonts w:ascii="Times New Roman" w:hAnsi="Times New Roman"/>
                <w:sz w:val="24"/>
              </w:rPr>
            </w:pPr>
            <w:r>
              <w:rPr>
                <w:rFonts w:ascii="Times New Roman" w:hAnsi="Times New Roman"/>
                <w:sz w:val="24"/>
              </w:rPr>
              <w:t>Opis</w:t>
            </w:r>
            <w:r>
              <w:rPr>
                <w:rFonts w:ascii="Times New Roman" w:hAnsi="Times New Roman"/>
                <w:spacing w:val="-3"/>
                <w:sz w:val="24"/>
              </w:rPr>
              <w:t> </w:t>
            </w:r>
            <w:r>
              <w:rPr>
                <w:rFonts w:ascii="Times New Roman" w:hAnsi="Times New Roman"/>
                <w:sz w:val="24"/>
              </w:rPr>
              <w:t>programa</w:t>
            </w:r>
            <w:r>
              <w:rPr>
                <w:rFonts w:ascii="Times New Roman" w:hAnsi="Times New Roman"/>
                <w:spacing w:val="-2"/>
                <w:sz w:val="24"/>
              </w:rPr>
              <w:t> (općih</w:t>
            </w:r>
          </w:p>
          <w:p>
            <w:pPr>
              <w:pStyle w:val="TableParagraph"/>
              <w:spacing w:before="0"/>
              <w:ind w:left="107"/>
              <w:jc w:val="left"/>
              <w:rPr>
                <w:rFonts w:ascii="Times New Roman"/>
                <w:sz w:val="24"/>
              </w:rPr>
            </w:pPr>
            <w:r>
              <w:rPr>
                <w:rFonts w:ascii="Times New Roman"/>
                <w:sz w:val="24"/>
              </w:rPr>
              <w:t>i</w:t>
            </w:r>
            <w:r>
              <w:rPr>
                <w:rFonts w:ascii="Times New Roman"/>
                <w:spacing w:val="-1"/>
                <w:sz w:val="24"/>
              </w:rPr>
              <w:t> </w:t>
            </w:r>
            <w:r>
              <w:rPr>
                <w:rFonts w:ascii="Times New Roman"/>
                <w:sz w:val="24"/>
              </w:rPr>
              <w:t>posebnih </w:t>
            </w:r>
            <w:r>
              <w:rPr>
                <w:rFonts w:ascii="Times New Roman"/>
                <w:spacing w:val="-2"/>
                <w:sz w:val="24"/>
              </w:rPr>
              <w:t>ciljeva):</w:t>
            </w:r>
          </w:p>
        </w:tc>
        <w:tc>
          <w:tcPr>
            <w:tcW w:w="7147" w:type="dxa"/>
          </w:tcPr>
          <w:p>
            <w:pPr>
              <w:pStyle w:val="TableParagraph"/>
              <w:numPr>
                <w:ilvl w:val="0"/>
                <w:numId w:val="9"/>
              </w:numPr>
              <w:tabs>
                <w:tab w:pos="827" w:val="left" w:leader="none"/>
              </w:tabs>
              <w:spacing w:line="240" w:lineRule="auto" w:before="0" w:after="0"/>
              <w:ind w:left="827" w:right="388" w:hanging="360"/>
              <w:jc w:val="left"/>
              <w:rPr>
                <w:rFonts w:ascii="Times New Roman" w:hAnsi="Times New Roman"/>
                <w:sz w:val="24"/>
              </w:rPr>
            </w:pPr>
            <w:r>
              <w:rPr>
                <w:rFonts w:ascii="Times New Roman" w:hAnsi="Times New Roman"/>
                <w:sz w:val="24"/>
              </w:rPr>
              <w:t>Osiguranje</w:t>
            </w:r>
            <w:r>
              <w:rPr>
                <w:rFonts w:ascii="Times New Roman" w:hAnsi="Times New Roman"/>
                <w:spacing w:val="-8"/>
                <w:sz w:val="24"/>
              </w:rPr>
              <w:t> </w:t>
            </w:r>
            <w:r>
              <w:rPr>
                <w:rFonts w:ascii="Times New Roman" w:hAnsi="Times New Roman"/>
                <w:sz w:val="24"/>
              </w:rPr>
              <w:t>funkcioniranja</w:t>
            </w:r>
            <w:r>
              <w:rPr>
                <w:rFonts w:ascii="Times New Roman" w:hAnsi="Times New Roman"/>
                <w:spacing w:val="-8"/>
                <w:sz w:val="24"/>
              </w:rPr>
              <w:t> </w:t>
            </w:r>
            <w:r>
              <w:rPr>
                <w:rFonts w:ascii="Times New Roman" w:hAnsi="Times New Roman"/>
                <w:sz w:val="24"/>
              </w:rPr>
              <w:t>predstavničkih,</w:t>
            </w:r>
            <w:r>
              <w:rPr>
                <w:rFonts w:ascii="Times New Roman" w:hAnsi="Times New Roman"/>
                <w:spacing w:val="-7"/>
                <w:sz w:val="24"/>
              </w:rPr>
              <w:t> </w:t>
            </w:r>
            <w:r>
              <w:rPr>
                <w:rFonts w:ascii="Times New Roman" w:hAnsi="Times New Roman"/>
                <w:sz w:val="24"/>
              </w:rPr>
              <w:t>izvršnih</w:t>
            </w:r>
            <w:r>
              <w:rPr>
                <w:rFonts w:ascii="Times New Roman" w:hAnsi="Times New Roman"/>
                <w:spacing w:val="-7"/>
                <w:sz w:val="24"/>
              </w:rPr>
              <w:t> </w:t>
            </w:r>
            <w:r>
              <w:rPr>
                <w:rFonts w:ascii="Times New Roman" w:hAnsi="Times New Roman"/>
                <w:sz w:val="24"/>
              </w:rPr>
              <w:t>i</w:t>
            </w:r>
            <w:r>
              <w:rPr>
                <w:rFonts w:ascii="Times New Roman" w:hAnsi="Times New Roman"/>
                <w:spacing w:val="-7"/>
                <w:sz w:val="24"/>
              </w:rPr>
              <w:t> </w:t>
            </w:r>
            <w:r>
              <w:rPr>
                <w:rFonts w:ascii="Times New Roman" w:hAnsi="Times New Roman"/>
                <w:sz w:val="24"/>
              </w:rPr>
              <w:t>upravnih tijela Županije na ispunjavanju njihovih zadaća određenih zakonom i drugim propisima</w:t>
            </w:r>
          </w:p>
          <w:p>
            <w:pPr>
              <w:pStyle w:val="TableParagraph"/>
              <w:numPr>
                <w:ilvl w:val="0"/>
                <w:numId w:val="9"/>
              </w:numPr>
              <w:tabs>
                <w:tab w:pos="827" w:val="left" w:leader="none"/>
              </w:tabs>
              <w:spacing w:line="240" w:lineRule="auto" w:before="0" w:after="0"/>
              <w:ind w:left="827" w:right="547" w:hanging="360"/>
              <w:jc w:val="left"/>
              <w:rPr>
                <w:rFonts w:ascii="Times New Roman" w:hAnsi="Times New Roman"/>
                <w:sz w:val="24"/>
              </w:rPr>
            </w:pPr>
            <w:r>
              <w:rPr>
                <w:rFonts w:ascii="Times New Roman" w:hAnsi="Times New Roman"/>
                <w:sz w:val="24"/>
              </w:rPr>
              <w:t>Osiguranje</w:t>
            </w:r>
            <w:r>
              <w:rPr>
                <w:rFonts w:ascii="Times New Roman" w:hAnsi="Times New Roman"/>
                <w:spacing w:val="-7"/>
                <w:sz w:val="24"/>
              </w:rPr>
              <w:t> </w:t>
            </w:r>
            <w:r>
              <w:rPr>
                <w:rFonts w:ascii="Times New Roman" w:hAnsi="Times New Roman"/>
                <w:sz w:val="24"/>
              </w:rPr>
              <w:t>funkcioniranja</w:t>
            </w:r>
            <w:r>
              <w:rPr>
                <w:rFonts w:ascii="Times New Roman" w:hAnsi="Times New Roman"/>
                <w:spacing w:val="-7"/>
                <w:sz w:val="24"/>
              </w:rPr>
              <w:t> </w:t>
            </w:r>
            <w:r>
              <w:rPr>
                <w:rFonts w:ascii="Times New Roman" w:hAnsi="Times New Roman"/>
                <w:sz w:val="24"/>
              </w:rPr>
              <w:t>političkih</w:t>
            </w:r>
            <w:r>
              <w:rPr>
                <w:rFonts w:ascii="Times New Roman" w:hAnsi="Times New Roman"/>
                <w:spacing w:val="-6"/>
                <w:sz w:val="24"/>
              </w:rPr>
              <w:t> </w:t>
            </w:r>
            <w:r>
              <w:rPr>
                <w:rFonts w:ascii="Times New Roman" w:hAnsi="Times New Roman"/>
                <w:sz w:val="24"/>
              </w:rPr>
              <w:t>stranaka</w:t>
            </w:r>
            <w:r>
              <w:rPr>
                <w:rFonts w:ascii="Times New Roman" w:hAnsi="Times New Roman"/>
                <w:spacing w:val="-7"/>
                <w:sz w:val="24"/>
              </w:rPr>
              <w:t> </w:t>
            </w:r>
            <w:r>
              <w:rPr>
                <w:rFonts w:ascii="Times New Roman" w:hAnsi="Times New Roman"/>
                <w:sz w:val="24"/>
              </w:rPr>
              <w:t>čiji</w:t>
            </w:r>
            <w:r>
              <w:rPr>
                <w:rFonts w:ascii="Times New Roman" w:hAnsi="Times New Roman"/>
                <w:spacing w:val="-4"/>
                <w:sz w:val="24"/>
              </w:rPr>
              <w:t> </w:t>
            </w:r>
            <w:r>
              <w:rPr>
                <w:rFonts w:ascii="Times New Roman" w:hAnsi="Times New Roman"/>
                <w:sz w:val="24"/>
              </w:rPr>
              <w:t>su</w:t>
            </w:r>
            <w:r>
              <w:rPr>
                <w:rFonts w:ascii="Times New Roman" w:hAnsi="Times New Roman"/>
                <w:spacing w:val="-6"/>
                <w:sz w:val="24"/>
              </w:rPr>
              <w:t> </w:t>
            </w:r>
            <w:r>
              <w:rPr>
                <w:rFonts w:ascii="Times New Roman" w:hAnsi="Times New Roman"/>
                <w:sz w:val="24"/>
              </w:rPr>
              <w:t>članovi vijećnici Županijske skupštine</w:t>
            </w:r>
          </w:p>
          <w:p>
            <w:pPr>
              <w:pStyle w:val="TableParagraph"/>
              <w:numPr>
                <w:ilvl w:val="0"/>
                <w:numId w:val="9"/>
              </w:numPr>
              <w:tabs>
                <w:tab w:pos="827" w:val="left" w:leader="none"/>
              </w:tabs>
              <w:spacing w:line="240" w:lineRule="auto" w:before="0" w:after="0"/>
              <w:ind w:left="827" w:right="0" w:hanging="360"/>
              <w:jc w:val="left"/>
              <w:rPr>
                <w:rFonts w:ascii="Times New Roman" w:hAnsi="Times New Roman"/>
                <w:sz w:val="24"/>
              </w:rPr>
            </w:pPr>
            <w:r>
              <w:rPr>
                <w:rFonts w:ascii="Times New Roman" w:hAnsi="Times New Roman"/>
                <w:sz w:val="24"/>
              </w:rPr>
              <w:t>Obilježavanje</w:t>
            </w:r>
            <w:r>
              <w:rPr>
                <w:rFonts w:ascii="Times New Roman" w:hAnsi="Times New Roman"/>
                <w:spacing w:val="-5"/>
                <w:sz w:val="24"/>
              </w:rPr>
              <w:t> </w:t>
            </w:r>
            <w:r>
              <w:rPr>
                <w:rFonts w:ascii="Times New Roman" w:hAnsi="Times New Roman"/>
                <w:sz w:val="24"/>
              </w:rPr>
              <w:t>obljetnica</w:t>
            </w:r>
            <w:r>
              <w:rPr>
                <w:rFonts w:ascii="Times New Roman" w:hAnsi="Times New Roman"/>
                <w:spacing w:val="-2"/>
                <w:sz w:val="24"/>
              </w:rPr>
              <w:t> </w:t>
            </w:r>
            <w:r>
              <w:rPr>
                <w:rFonts w:ascii="Times New Roman" w:hAnsi="Times New Roman"/>
                <w:sz w:val="24"/>
              </w:rPr>
              <w:t>i</w:t>
            </w:r>
            <w:r>
              <w:rPr>
                <w:rFonts w:ascii="Times New Roman" w:hAnsi="Times New Roman"/>
                <w:spacing w:val="-2"/>
                <w:sz w:val="24"/>
              </w:rPr>
              <w:t> </w:t>
            </w:r>
            <w:r>
              <w:rPr>
                <w:rFonts w:ascii="Times New Roman" w:hAnsi="Times New Roman"/>
                <w:sz w:val="24"/>
              </w:rPr>
              <w:t>drugih</w:t>
            </w:r>
            <w:r>
              <w:rPr>
                <w:rFonts w:ascii="Times New Roman" w:hAnsi="Times New Roman"/>
                <w:spacing w:val="-2"/>
                <w:sz w:val="24"/>
              </w:rPr>
              <w:t> </w:t>
            </w:r>
            <w:r>
              <w:rPr>
                <w:rFonts w:ascii="Times New Roman" w:hAnsi="Times New Roman"/>
                <w:sz w:val="24"/>
              </w:rPr>
              <w:t>događaja,</w:t>
            </w:r>
            <w:r>
              <w:rPr>
                <w:rFonts w:ascii="Times New Roman" w:hAnsi="Times New Roman"/>
                <w:spacing w:val="-2"/>
                <w:sz w:val="24"/>
              </w:rPr>
              <w:t> </w:t>
            </w:r>
            <w:r>
              <w:rPr>
                <w:rFonts w:ascii="Times New Roman" w:hAnsi="Times New Roman"/>
                <w:sz w:val="24"/>
              </w:rPr>
              <w:t>manifestacija</w:t>
            </w:r>
            <w:r>
              <w:rPr>
                <w:rFonts w:ascii="Times New Roman" w:hAnsi="Times New Roman"/>
                <w:spacing w:val="-2"/>
                <w:sz w:val="24"/>
              </w:rPr>
              <w:t> </w:t>
            </w:r>
            <w:r>
              <w:rPr>
                <w:rFonts w:ascii="Times New Roman" w:hAnsi="Times New Roman"/>
                <w:spacing w:val="-5"/>
                <w:sz w:val="24"/>
              </w:rPr>
              <w:t>od</w:t>
            </w:r>
          </w:p>
          <w:p>
            <w:pPr>
              <w:pStyle w:val="TableParagraph"/>
              <w:spacing w:before="0"/>
              <w:ind w:left="827"/>
              <w:jc w:val="left"/>
              <w:rPr>
                <w:rFonts w:ascii="Times New Roman" w:hAnsi="Times New Roman"/>
                <w:sz w:val="24"/>
              </w:rPr>
            </w:pPr>
            <w:r>
              <w:rPr>
                <w:rFonts w:ascii="Times New Roman" w:hAnsi="Times New Roman"/>
                <w:sz w:val="24"/>
              </w:rPr>
              <w:t>interesa</w:t>
            </w:r>
            <w:r>
              <w:rPr>
                <w:rFonts w:ascii="Times New Roman" w:hAnsi="Times New Roman"/>
                <w:spacing w:val="-2"/>
                <w:sz w:val="24"/>
              </w:rPr>
              <w:t> </w:t>
            </w:r>
            <w:r>
              <w:rPr>
                <w:rFonts w:ascii="Times New Roman" w:hAnsi="Times New Roman"/>
                <w:sz w:val="24"/>
              </w:rPr>
              <w:t>za</w:t>
            </w:r>
            <w:r>
              <w:rPr>
                <w:rFonts w:ascii="Times New Roman" w:hAnsi="Times New Roman"/>
                <w:spacing w:val="-2"/>
                <w:sz w:val="24"/>
              </w:rPr>
              <w:t> Županiju</w:t>
            </w:r>
          </w:p>
          <w:p>
            <w:pPr>
              <w:pStyle w:val="TableParagraph"/>
              <w:numPr>
                <w:ilvl w:val="0"/>
                <w:numId w:val="9"/>
              </w:numPr>
              <w:tabs>
                <w:tab w:pos="827" w:val="left" w:leader="none"/>
              </w:tabs>
              <w:spacing w:line="240" w:lineRule="auto" w:before="0" w:after="0"/>
              <w:ind w:left="827" w:right="522" w:hanging="360"/>
              <w:jc w:val="left"/>
              <w:rPr>
                <w:rFonts w:ascii="Times New Roman" w:hAnsi="Times New Roman"/>
                <w:sz w:val="24"/>
              </w:rPr>
            </w:pPr>
            <w:r>
              <w:rPr>
                <w:rFonts w:ascii="Times New Roman" w:hAnsi="Times New Roman"/>
                <w:sz w:val="24"/>
              </w:rPr>
              <w:t>Osiguranje</w:t>
            </w:r>
            <w:r>
              <w:rPr>
                <w:rFonts w:ascii="Times New Roman" w:hAnsi="Times New Roman"/>
                <w:spacing w:val="-7"/>
                <w:sz w:val="24"/>
              </w:rPr>
              <w:t> </w:t>
            </w:r>
            <w:r>
              <w:rPr>
                <w:rFonts w:ascii="Times New Roman" w:hAnsi="Times New Roman"/>
                <w:sz w:val="24"/>
              </w:rPr>
              <w:t>sredstava</w:t>
            </w:r>
            <w:r>
              <w:rPr>
                <w:rFonts w:ascii="Times New Roman" w:hAnsi="Times New Roman"/>
                <w:spacing w:val="-7"/>
                <w:sz w:val="24"/>
              </w:rPr>
              <w:t> </w:t>
            </w:r>
            <w:r>
              <w:rPr>
                <w:rFonts w:ascii="Times New Roman" w:hAnsi="Times New Roman"/>
                <w:sz w:val="24"/>
              </w:rPr>
              <w:t>za</w:t>
            </w:r>
            <w:r>
              <w:rPr>
                <w:rFonts w:ascii="Times New Roman" w:hAnsi="Times New Roman"/>
                <w:spacing w:val="-6"/>
                <w:sz w:val="24"/>
              </w:rPr>
              <w:t> </w:t>
            </w:r>
            <w:r>
              <w:rPr>
                <w:rFonts w:ascii="Times New Roman" w:hAnsi="Times New Roman"/>
                <w:sz w:val="24"/>
              </w:rPr>
              <w:t>proračunsku</w:t>
            </w:r>
            <w:r>
              <w:rPr>
                <w:rFonts w:ascii="Times New Roman" w:hAnsi="Times New Roman"/>
                <w:spacing w:val="-6"/>
                <w:sz w:val="24"/>
              </w:rPr>
              <w:t> </w:t>
            </w:r>
            <w:r>
              <w:rPr>
                <w:rFonts w:ascii="Times New Roman" w:hAnsi="Times New Roman"/>
                <w:sz w:val="24"/>
              </w:rPr>
              <w:t>pričuvu</w:t>
            </w:r>
            <w:r>
              <w:rPr>
                <w:rFonts w:ascii="Times New Roman" w:hAnsi="Times New Roman"/>
                <w:spacing w:val="-6"/>
                <w:sz w:val="24"/>
              </w:rPr>
              <w:t> </w:t>
            </w:r>
            <w:r>
              <w:rPr>
                <w:rFonts w:ascii="Times New Roman" w:hAnsi="Times New Roman"/>
                <w:sz w:val="24"/>
              </w:rPr>
              <w:t>neophodnih</w:t>
            </w:r>
            <w:r>
              <w:rPr>
                <w:rFonts w:ascii="Times New Roman" w:hAnsi="Times New Roman"/>
                <w:spacing w:val="-7"/>
                <w:sz w:val="24"/>
              </w:rPr>
              <w:t> </w:t>
            </w:r>
            <w:r>
              <w:rPr>
                <w:rFonts w:ascii="Times New Roman" w:hAnsi="Times New Roman"/>
                <w:sz w:val="24"/>
              </w:rPr>
              <w:t>za financiranje rashoda koje pri planiranju proračuna nije bilo moguće predvidjeti</w:t>
            </w:r>
          </w:p>
          <w:p>
            <w:pPr>
              <w:pStyle w:val="TableParagraph"/>
              <w:numPr>
                <w:ilvl w:val="0"/>
                <w:numId w:val="9"/>
              </w:numPr>
              <w:tabs>
                <w:tab w:pos="827" w:val="left" w:leader="none"/>
              </w:tabs>
              <w:spacing w:line="270" w:lineRule="atLeast" w:before="0" w:after="0"/>
              <w:ind w:left="827" w:right="124" w:hanging="360"/>
              <w:jc w:val="left"/>
              <w:rPr>
                <w:rFonts w:ascii="Times New Roman" w:hAnsi="Times New Roman"/>
                <w:sz w:val="24"/>
              </w:rPr>
            </w:pPr>
            <w:r>
              <w:rPr>
                <w:rFonts w:ascii="Times New Roman" w:hAnsi="Times New Roman"/>
                <w:sz w:val="24"/>
              </w:rPr>
              <w:t>Stvaranje</w:t>
            </w:r>
            <w:r>
              <w:rPr>
                <w:rFonts w:ascii="Times New Roman" w:hAnsi="Times New Roman"/>
                <w:spacing w:val="-6"/>
                <w:sz w:val="24"/>
              </w:rPr>
              <w:t> </w:t>
            </w:r>
            <w:r>
              <w:rPr>
                <w:rFonts w:ascii="Times New Roman" w:hAnsi="Times New Roman"/>
                <w:sz w:val="24"/>
              </w:rPr>
              <w:t>uvjeta</w:t>
            </w:r>
            <w:r>
              <w:rPr>
                <w:rFonts w:ascii="Times New Roman" w:hAnsi="Times New Roman"/>
                <w:spacing w:val="-6"/>
                <w:sz w:val="24"/>
              </w:rPr>
              <w:t> </w:t>
            </w:r>
            <w:r>
              <w:rPr>
                <w:rFonts w:ascii="Times New Roman" w:hAnsi="Times New Roman"/>
                <w:sz w:val="24"/>
              </w:rPr>
              <w:t>za</w:t>
            </w:r>
            <w:r>
              <w:rPr>
                <w:rFonts w:ascii="Times New Roman" w:hAnsi="Times New Roman"/>
                <w:spacing w:val="-6"/>
                <w:sz w:val="24"/>
              </w:rPr>
              <w:t> </w:t>
            </w:r>
            <w:r>
              <w:rPr>
                <w:rFonts w:ascii="Times New Roman" w:hAnsi="Times New Roman"/>
                <w:sz w:val="24"/>
              </w:rPr>
              <w:t>etabliranje</w:t>
            </w:r>
            <w:r>
              <w:rPr>
                <w:rFonts w:ascii="Times New Roman" w:hAnsi="Times New Roman"/>
                <w:spacing w:val="-6"/>
                <w:sz w:val="24"/>
              </w:rPr>
              <w:t> </w:t>
            </w:r>
            <w:r>
              <w:rPr>
                <w:rFonts w:ascii="Times New Roman" w:hAnsi="Times New Roman"/>
                <w:sz w:val="24"/>
              </w:rPr>
              <w:t>i</w:t>
            </w:r>
            <w:r>
              <w:rPr>
                <w:rFonts w:ascii="Times New Roman" w:hAnsi="Times New Roman"/>
                <w:spacing w:val="-5"/>
                <w:sz w:val="24"/>
              </w:rPr>
              <w:t> </w:t>
            </w:r>
            <w:r>
              <w:rPr>
                <w:rFonts w:ascii="Times New Roman" w:hAnsi="Times New Roman"/>
                <w:sz w:val="24"/>
              </w:rPr>
              <w:t>predstavljanje</w:t>
            </w:r>
            <w:r>
              <w:rPr>
                <w:rFonts w:ascii="Times New Roman" w:hAnsi="Times New Roman"/>
                <w:spacing w:val="-6"/>
                <w:sz w:val="24"/>
              </w:rPr>
              <w:t> </w:t>
            </w:r>
            <w:r>
              <w:rPr>
                <w:rFonts w:ascii="Times New Roman" w:hAnsi="Times New Roman"/>
                <w:sz w:val="24"/>
              </w:rPr>
              <w:t>Županije</w:t>
            </w:r>
            <w:r>
              <w:rPr>
                <w:rFonts w:ascii="Times New Roman" w:hAnsi="Times New Roman"/>
                <w:spacing w:val="-6"/>
                <w:sz w:val="24"/>
              </w:rPr>
              <w:t> </w:t>
            </w:r>
            <w:r>
              <w:rPr>
                <w:rFonts w:ascii="Times New Roman" w:hAnsi="Times New Roman"/>
                <w:sz w:val="24"/>
              </w:rPr>
              <w:t>u</w:t>
            </w:r>
            <w:r>
              <w:rPr>
                <w:rFonts w:ascii="Times New Roman" w:hAnsi="Times New Roman"/>
                <w:spacing w:val="-5"/>
                <w:sz w:val="24"/>
              </w:rPr>
              <w:t> </w:t>
            </w:r>
            <w:r>
              <w:rPr>
                <w:rFonts w:ascii="Times New Roman" w:hAnsi="Times New Roman"/>
                <w:sz w:val="24"/>
              </w:rPr>
              <w:t>zemlji i inozemstvu</w:t>
            </w:r>
          </w:p>
        </w:tc>
      </w:tr>
      <w:tr>
        <w:trPr>
          <w:trHeight w:val="275" w:hRule="atLeast"/>
        </w:trPr>
        <w:tc>
          <w:tcPr>
            <w:tcW w:w="2376" w:type="dxa"/>
            <w:shd w:val="clear" w:color="auto" w:fill="99CCFF"/>
          </w:tcPr>
          <w:p>
            <w:pPr>
              <w:pStyle w:val="TableParagraph"/>
              <w:spacing w:line="255" w:lineRule="exact" w:before="0"/>
              <w:ind w:left="107"/>
              <w:jc w:val="left"/>
              <w:rPr>
                <w:rFonts w:ascii="Times New Roman"/>
                <w:sz w:val="24"/>
              </w:rPr>
            </w:pPr>
            <w:r>
              <w:rPr>
                <w:rFonts w:ascii="Times New Roman"/>
                <w:sz w:val="24"/>
              </w:rPr>
              <w:t>Naziv</w:t>
            </w:r>
            <w:r>
              <w:rPr>
                <w:rFonts w:ascii="Times New Roman"/>
                <w:spacing w:val="-3"/>
                <w:sz w:val="24"/>
              </w:rPr>
              <w:t> </w:t>
            </w:r>
            <w:r>
              <w:rPr>
                <w:rFonts w:ascii="Times New Roman"/>
                <w:spacing w:val="-2"/>
                <w:sz w:val="24"/>
              </w:rPr>
              <w:t>programa:</w:t>
            </w:r>
          </w:p>
        </w:tc>
        <w:tc>
          <w:tcPr>
            <w:tcW w:w="7147" w:type="dxa"/>
            <w:shd w:val="clear" w:color="auto" w:fill="99CCFF"/>
          </w:tcPr>
          <w:p>
            <w:pPr>
              <w:pStyle w:val="TableParagraph"/>
              <w:spacing w:line="255" w:lineRule="exact" w:before="0"/>
              <w:ind w:left="107"/>
              <w:jc w:val="left"/>
              <w:rPr>
                <w:rFonts w:ascii="Times New Roman" w:hAnsi="Times New Roman"/>
                <w:b/>
                <w:sz w:val="24"/>
              </w:rPr>
            </w:pPr>
            <w:r>
              <w:rPr>
                <w:rFonts w:ascii="Times New Roman" w:hAnsi="Times New Roman"/>
                <w:b/>
                <w:sz w:val="24"/>
              </w:rPr>
              <w:t>Zaštita</w:t>
            </w:r>
            <w:r>
              <w:rPr>
                <w:rFonts w:ascii="Times New Roman" w:hAnsi="Times New Roman"/>
                <w:b/>
                <w:spacing w:val="-4"/>
                <w:sz w:val="24"/>
              </w:rPr>
              <w:t> </w:t>
            </w:r>
            <w:r>
              <w:rPr>
                <w:rFonts w:ascii="Times New Roman" w:hAnsi="Times New Roman"/>
                <w:b/>
                <w:sz w:val="24"/>
              </w:rPr>
              <w:t>prava</w:t>
            </w:r>
            <w:r>
              <w:rPr>
                <w:rFonts w:ascii="Times New Roman" w:hAnsi="Times New Roman"/>
                <w:b/>
                <w:spacing w:val="-2"/>
                <w:sz w:val="24"/>
              </w:rPr>
              <w:t> </w:t>
            </w:r>
            <w:r>
              <w:rPr>
                <w:rFonts w:ascii="Times New Roman" w:hAnsi="Times New Roman"/>
                <w:b/>
                <w:sz w:val="24"/>
              </w:rPr>
              <w:t>nacionalnih</w:t>
            </w:r>
            <w:r>
              <w:rPr>
                <w:rFonts w:ascii="Times New Roman" w:hAnsi="Times New Roman"/>
                <w:b/>
                <w:spacing w:val="-2"/>
                <w:sz w:val="24"/>
              </w:rPr>
              <w:t> manjina</w:t>
            </w:r>
          </w:p>
        </w:tc>
      </w:tr>
      <w:tr>
        <w:trPr>
          <w:trHeight w:val="830" w:hRule="atLeast"/>
        </w:trPr>
        <w:tc>
          <w:tcPr>
            <w:tcW w:w="2376" w:type="dxa"/>
          </w:tcPr>
          <w:p>
            <w:pPr>
              <w:pStyle w:val="TableParagraph"/>
              <w:spacing w:before="1"/>
              <w:ind w:left="107"/>
              <w:jc w:val="left"/>
              <w:rPr>
                <w:rFonts w:ascii="Times New Roman" w:hAnsi="Times New Roman"/>
                <w:sz w:val="24"/>
              </w:rPr>
            </w:pPr>
            <w:r>
              <w:rPr>
                <w:rFonts w:ascii="Times New Roman" w:hAnsi="Times New Roman"/>
                <w:sz w:val="24"/>
              </w:rPr>
              <w:t>Opis</w:t>
            </w:r>
            <w:r>
              <w:rPr>
                <w:rFonts w:ascii="Times New Roman" w:hAnsi="Times New Roman"/>
                <w:spacing w:val="-3"/>
                <w:sz w:val="24"/>
              </w:rPr>
              <w:t> </w:t>
            </w:r>
            <w:r>
              <w:rPr>
                <w:rFonts w:ascii="Times New Roman" w:hAnsi="Times New Roman"/>
                <w:sz w:val="24"/>
              </w:rPr>
              <w:t>programa</w:t>
            </w:r>
            <w:r>
              <w:rPr>
                <w:rFonts w:ascii="Times New Roman" w:hAnsi="Times New Roman"/>
                <w:spacing w:val="-2"/>
                <w:sz w:val="24"/>
              </w:rPr>
              <w:t> (općih</w:t>
            </w:r>
          </w:p>
          <w:p>
            <w:pPr>
              <w:pStyle w:val="TableParagraph"/>
              <w:spacing w:before="0"/>
              <w:ind w:left="107"/>
              <w:jc w:val="left"/>
              <w:rPr>
                <w:rFonts w:ascii="Times New Roman"/>
                <w:sz w:val="24"/>
              </w:rPr>
            </w:pPr>
            <w:r>
              <w:rPr>
                <w:rFonts w:ascii="Times New Roman"/>
                <w:sz w:val="24"/>
              </w:rPr>
              <w:t>i</w:t>
            </w:r>
            <w:r>
              <w:rPr>
                <w:rFonts w:ascii="Times New Roman"/>
                <w:spacing w:val="-1"/>
                <w:sz w:val="24"/>
              </w:rPr>
              <w:t> </w:t>
            </w:r>
            <w:r>
              <w:rPr>
                <w:rFonts w:ascii="Times New Roman"/>
                <w:sz w:val="24"/>
              </w:rPr>
              <w:t>posebnih </w:t>
            </w:r>
            <w:r>
              <w:rPr>
                <w:rFonts w:ascii="Times New Roman"/>
                <w:spacing w:val="-2"/>
                <w:sz w:val="24"/>
              </w:rPr>
              <w:t>ciljeva):</w:t>
            </w:r>
          </w:p>
        </w:tc>
        <w:tc>
          <w:tcPr>
            <w:tcW w:w="7147" w:type="dxa"/>
          </w:tcPr>
          <w:p>
            <w:pPr>
              <w:pStyle w:val="TableParagraph"/>
              <w:spacing w:line="270" w:lineRule="atLeast" w:before="0"/>
              <w:ind w:left="107"/>
              <w:jc w:val="left"/>
              <w:rPr>
                <w:rFonts w:ascii="Times New Roman" w:hAnsi="Times New Roman"/>
                <w:sz w:val="24"/>
              </w:rPr>
            </w:pPr>
            <w:r>
              <w:rPr>
                <w:rFonts w:ascii="Times New Roman" w:hAnsi="Times New Roman"/>
                <w:sz w:val="24"/>
              </w:rPr>
              <w:t>-</w:t>
            </w:r>
            <w:r>
              <w:rPr>
                <w:rFonts w:ascii="Times New Roman" w:hAnsi="Times New Roman"/>
                <w:spacing w:val="-5"/>
                <w:sz w:val="24"/>
              </w:rPr>
              <w:t> </w:t>
            </w:r>
            <w:r>
              <w:rPr>
                <w:rFonts w:ascii="Times New Roman" w:hAnsi="Times New Roman"/>
                <w:sz w:val="24"/>
              </w:rPr>
              <w:t>Financiranje</w:t>
            </w:r>
            <w:r>
              <w:rPr>
                <w:rFonts w:ascii="Times New Roman" w:hAnsi="Times New Roman"/>
                <w:spacing w:val="-5"/>
                <w:sz w:val="24"/>
              </w:rPr>
              <w:t> </w:t>
            </w:r>
            <w:r>
              <w:rPr>
                <w:rFonts w:ascii="Times New Roman" w:hAnsi="Times New Roman"/>
                <w:sz w:val="24"/>
              </w:rPr>
              <w:t>djelovanja</w:t>
            </w:r>
            <w:r>
              <w:rPr>
                <w:rFonts w:ascii="Times New Roman" w:hAnsi="Times New Roman"/>
                <w:spacing w:val="-4"/>
                <w:sz w:val="24"/>
              </w:rPr>
              <w:t> </w:t>
            </w:r>
            <w:r>
              <w:rPr>
                <w:rFonts w:ascii="Times New Roman" w:hAnsi="Times New Roman"/>
                <w:sz w:val="24"/>
              </w:rPr>
              <w:t>vijeća</w:t>
            </w:r>
            <w:r>
              <w:rPr>
                <w:rFonts w:ascii="Times New Roman" w:hAnsi="Times New Roman"/>
                <w:spacing w:val="-5"/>
                <w:sz w:val="24"/>
              </w:rPr>
              <w:t> </w:t>
            </w:r>
            <w:r>
              <w:rPr>
                <w:rFonts w:ascii="Times New Roman" w:hAnsi="Times New Roman"/>
                <w:sz w:val="24"/>
              </w:rPr>
              <w:t>i</w:t>
            </w:r>
            <w:r>
              <w:rPr>
                <w:rFonts w:ascii="Times New Roman" w:hAnsi="Times New Roman"/>
                <w:spacing w:val="-5"/>
                <w:sz w:val="24"/>
              </w:rPr>
              <w:t> </w:t>
            </w:r>
            <w:r>
              <w:rPr>
                <w:rFonts w:ascii="Times New Roman" w:hAnsi="Times New Roman"/>
                <w:sz w:val="24"/>
              </w:rPr>
              <w:t>predstavnika</w:t>
            </w:r>
            <w:r>
              <w:rPr>
                <w:rFonts w:ascii="Times New Roman" w:hAnsi="Times New Roman"/>
                <w:spacing w:val="-5"/>
                <w:sz w:val="24"/>
              </w:rPr>
              <w:t> </w:t>
            </w:r>
            <w:r>
              <w:rPr>
                <w:rFonts w:ascii="Times New Roman" w:hAnsi="Times New Roman"/>
                <w:sz w:val="24"/>
              </w:rPr>
              <w:t>nacionalnih</w:t>
            </w:r>
            <w:r>
              <w:rPr>
                <w:rFonts w:ascii="Times New Roman" w:hAnsi="Times New Roman"/>
                <w:spacing w:val="-5"/>
                <w:sz w:val="24"/>
              </w:rPr>
              <w:t> </w:t>
            </w:r>
            <w:r>
              <w:rPr>
                <w:rFonts w:ascii="Times New Roman" w:hAnsi="Times New Roman"/>
                <w:sz w:val="24"/>
              </w:rPr>
              <w:t>manjina</w:t>
            </w:r>
            <w:r>
              <w:rPr>
                <w:rFonts w:ascii="Times New Roman" w:hAnsi="Times New Roman"/>
                <w:spacing w:val="-5"/>
                <w:sz w:val="24"/>
              </w:rPr>
              <w:t> </w:t>
            </w:r>
            <w:r>
              <w:rPr>
                <w:rFonts w:ascii="Times New Roman" w:hAnsi="Times New Roman"/>
                <w:sz w:val="24"/>
              </w:rPr>
              <w:t>u Županiji kao i nagrade za rad članovima vijeća i predstavnicima nacionalnih manjina</w:t>
            </w:r>
          </w:p>
        </w:tc>
      </w:tr>
    </w:tbl>
    <w:p>
      <w:pPr>
        <w:pStyle w:val="BodyText"/>
        <w:rPr>
          <w:b/>
        </w:rPr>
      </w:pPr>
    </w:p>
    <w:p>
      <w:pPr>
        <w:pStyle w:val="BodyText"/>
        <w:rPr>
          <w:b/>
        </w:rPr>
      </w:pPr>
    </w:p>
    <w:p>
      <w:pPr>
        <w:spacing w:before="0"/>
        <w:ind w:left="82" w:right="83" w:firstLine="0"/>
        <w:jc w:val="center"/>
        <w:rPr>
          <w:rFonts w:ascii="Times New Roman" w:hAnsi="Times New Roman"/>
          <w:b/>
          <w:sz w:val="24"/>
        </w:rPr>
      </w:pPr>
      <w:r>
        <w:rPr>
          <w:rFonts w:ascii="Times New Roman" w:hAnsi="Times New Roman"/>
          <w:b/>
          <w:sz w:val="24"/>
          <w:u w:val="single"/>
        </w:rPr>
        <w:t>Programi</w:t>
      </w:r>
      <w:r>
        <w:rPr>
          <w:rFonts w:ascii="Times New Roman" w:hAnsi="Times New Roman"/>
          <w:b/>
          <w:spacing w:val="-4"/>
          <w:sz w:val="24"/>
          <w:u w:val="single"/>
        </w:rPr>
        <w:t> </w:t>
      </w:r>
      <w:r>
        <w:rPr>
          <w:rFonts w:ascii="Times New Roman" w:hAnsi="Times New Roman"/>
          <w:b/>
          <w:sz w:val="24"/>
          <w:u w:val="single"/>
        </w:rPr>
        <w:t>u</w:t>
      </w:r>
      <w:r>
        <w:rPr>
          <w:rFonts w:ascii="Times New Roman" w:hAnsi="Times New Roman"/>
          <w:b/>
          <w:spacing w:val="-1"/>
          <w:sz w:val="24"/>
          <w:u w:val="single"/>
        </w:rPr>
        <w:t> </w:t>
      </w:r>
      <w:r>
        <w:rPr>
          <w:rFonts w:ascii="Times New Roman" w:hAnsi="Times New Roman"/>
          <w:b/>
          <w:sz w:val="24"/>
          <w:u w:val="single"/>
        </w:rPr>
        <w:t>Razdjelu:</w:t>
      </w:r>
      <w:r>
        <w:rPr>
          <w:rFonts w:ascii="Times New Roman" w:hAnsi="Times New Roman"/>
          <w:b/>
          <w:spacing w:val="-3"/>
          <w:sz w:val="24"/>
          <w:u w:val="single"/>
        </w:rPr>
        <w:t> </w:t>
      </w:r>
      <w:r>
        <w:rPr>
          <w:rFonts w:ascii="Times New Roman" w:hAnsi="Times New Roman"/>
          <w:b/>
          <w:sz w:val="24"/>
          <w:u w:val="single"/>
        </w:rPr>
        <w:t>Služba</w:t>
      </w:r>
      <w:r>
        <w:rPr>
          <w:rFonts w:ascii="Times New Roman" w:hAnsi="Times New Roman"/>
          <w:b/>
          <w:spacing w:val="-1"/>
          <w:sz w:val="24"/>
          <w:u w:val="single"/>
        </w:rPr>
        <w:t> </w:t>
      </w:r>
      <w:r>
        <w:rPr>
          <w:rFonts w:ascii="Times New Roman" w:hAnsi="Times New Roman"/>
          <w:b/>
          <w:sz w:val="24"/>
          <w:u w:val="single"/>
        </w:rPr>
        <w:t>za</w:t>
      </w:r>
      <w:r>
        <w:rPr>
          <w:rFonts w:ascii="Times New Roman" w:hAnsi="Times New Roman"/>
          <w:b/>
          <w:spacing w:val="-2"/>
          <w:sz w:val="24"/>
          <w:u w:val="single"/>
        </w:rPr>
        <w:t> </w:t>
      </w:r>
      <w:r>
        <w:rPr>
          <w:rFonts w:ascii="Times New Roman" w:hAnsi="Times New Roman"/>
          <w:b/>
          <w:sz w:val="24"/>
          <w:u w:val="single"/>
        </w:rPr>
        <w:t>poslove</w:t>
      </w:r>
      <w:r>
        <w:rPr>
          <w:rFonts w:ascii="Times New Roman" w:hAnsi="Times New Roman"/>
          <w:b/>
          <w:spacing w:val="-2"/>
          <w:sz w:val="24"/>
          <w:u w:val="single"/>
        </w:rPr>
        <w:t> </w:t>
      </w:r>
      <w:r>
        <w:rPr>
          <w:rFonts w:ascii="Times New Roman" w:hAnsi="Times New Roman"/>
          <w:b/>
          <w:sz w:val="24"/>
          <w:u w:val="single"/>
        </w:rPr>
        <w:t>župana</w:t>
      </w:r>
      <w:r>
        <w:rPr>
          <w:rFonts w:ascii="Times New Roman" w:hAnsi="Times New Roman"/>
          <w:b/>
          <w:spacing w:val="-2"/>
          <w:sz w:val="24"/>
          <w:u w:val="single"/>
        </w:rPr>
        <w:t> </w:t>
      </w:r>
      <w:r>
        <w:rPr>
          <w:rFonts w:ascii="Times New Roman" w:hAnsi="Times New Roman"/>
          <w:b/>
          <w:sz w:val="24"/>
          <w:u w:val="single"/>
        </w:rPr>
        <w:t>i</w:t>
      </w:r>
      <w:r>
        <w:rPr>
          <w:rFonts w:ascii="Times New Roman" w:hAnsi="Times New Roman"/>
          <w:b/>
          <w:spacing w:val="-2"/>
          <w:sz w:val="24"/>
          <w:u w:val="single"/>
        </w:rPr>
        <w:t> </w:t>
      </w:r>
      <w:r>
        <w:rPr>
          <w:rFonts w:ascii="Times New Roman" w:hAnsi="Times New Roman"/>
          <w:b/>
          <w:sz w:val="24"/>
          <w:u w:val="single"/>
        </w:rPr>
        <w:t>opće</w:t>
      </w:r>
      <w:r>
        <w:rPr>
          <w:rFonts w:ascii="Times New Roman" w:hAnsi="Times New Roman"/>
          <w:b/>
          <w:spacing w:val="-2"/>
          <w:sz w:val="24"/>
          <w:u w:val="single"/>
        </w:rPr>
        <w:t> poslove</w:t>
      </w:r>
    </w:p>
    <w:p>
      <w:pPr>
        <w:pStyle w:val="BodyText"/>
        <w:spacing w:before="47"/>
        <w:rPr>
          <w:b/>
          <w:sz w:val="20"/>
        </w:rPr>
      </w:pPr>
    </w:p>
    <w:tbl>
      <w:tblPr>
        <w:tblW w:w="0" w:type="auto"/>
        <w:jc w:val="left"/>
        <w:tblInd w:w="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6"/>
        <w:gridCol w:w="7147"/>
      </w:tblGrid>
      <w:tr>
        <w:trPr>
          <w:trHeight w:val="275" w:hRule="atLeast"/>
        </w:trPr>
        <w:tc>
          <w:tcPr>
            <w:tcW w:w="2376" w:type="dxa"/>
            <w:shd w:val="clear" w:color="auto" w:fill="99CCFF"/>
          </w:tcPr>
          <w:p>
            <w:pPr>
              <w:pStyle w:val="TableParagraph"/>
              <w:spacing w:line="256" w:lineRule="exact" w:before="0"/>
              <w:ind w:left="107"/>
              <w:jc w:val="left"/>
              <w:rPr>
                <w:rFonts w:ascii="Times New Roman"/>
                <w:sz w:val="24"/>
              </w:rPr>
            </w:pPr>
            <w:r>
              <w:rPr>
                <w:rFonts w:ascii="Times New Roman"/>
                <w:sz w:val="24"/>
              </w:rPr>
              <w:t>Naziv</w:t>
            </w:r>
            <w:r>
              <w:rPr>
                <w:rFonts w:ascii="Times New Roman"/>
                <w:spacing w:val="-3"/>
                <w:sz w:val="24"/>
              </w:rPr>
              <w:t> </w:t>
            </w:r>
            <w:r>
              <w:rPr>
                <w:rFonts w:ascii="Times New Roman"/>
                <w:spacing w:val="-2"/>
                <w:sz w:val="24"/>
              </w:rPr>
              <w:t>programa:</w:t>
            </w:r>
          </w:p>
        </w:tc>
        <w:tc>
          <w:tcPr>
            <w:tcW w:w="7147" w:type="dxa"/>
            <w:shd w:val="clear" w:color="auto" w:fill="99CCFF"/>
          </w:tcPr>
          <w:p>
            <w:pPr>
              <w:pStyle w:val="TableParagraph"/>
              <w:spacing w:line="256" w:lineRule="exact" w:before="0"/>
              <w:ind w:left="107"/>
              <w:jc w:val="left"/>
              <w:rPr>
                <w:rFonts w:ascii="Times New Roman" w:hAnsi="Times New Roman"/>
                <w:b/>
                <w:sz w:val="24"/>
              </w:rPr>
            </w:pPr>
            <w:r>
              <w:rPr>
                <w:rFonts w:ascii="Times New Roman" w:hAnsi="Times New Roman"/>
                <w:b/>
                <w:sz w:val="24"/>
              </w:rPr>
              <w:t>Obilježavanje</w:t>
            </w:r>
            <w:r>
              <w:rPr>
                <w:rFonts w:ascii="Times New Roman" w:hAnsi="Times New Roman"/>
                <w:b/>
                <w:spacing w:val="-3"/>
                <w:sz w:val="24"/>
              </w:rPr>
              <w:t> </w:t>
            </w:r>
            <w:r>
              <w:rPr>
                <w:rFonts w:ascii="Times New Roman" w:hAnsi="Times New Roman"/>
                <w:b/>
                <w:sz w:val="24"/>
              </w:rPr>
              <w:t>županijskih</w:t>
            </w:r>
            <w:r>
              <w:rPr>
                <w:rFonts w:ascii="Times New Roman" w:hAnsi="Times New Roman"/>
                <w:b/>
                <w:spacing w:val="-3"/>
                <w:sz w:val="24"/>
              </w:rPr>
              <w:t> </w:t>
            </w:r>
            <w:r>
              <w:rPr>
                <w:rFonts w:ascii="Times New Roman" w:hAnsi="Times New Roman"/>
                <w:b/>
                <w:sz w:val="24"/>
              </w:rPr>
              <w:t>i</w:t>
            </w:r>
            <w:r>
              <w:rPr>
                <w:rFonts w:ascii="Times New Roman" w:hAnsi="Times New Roman"/>
                <w:b/>
                <w:spacing w:val="-3"/>
                <w:sz w:val="24"/>
              </w:rPr>
              <w:t> </w:t>
            </w:r>
            <w:r>
              <w:rPr>
                <w:rFonts w:ascii="Times New Roman" w:hAnsi="Times New Roman"/>
                <w:b/>
                <w:sz w:val="24"/>
              </w:rPr>
              <w:t>državnih</w:t>
            </w:r>
            <w:r>
              <w:rPr>
                <w:rFonts w:ascii="Times New Roman" w:hAnsi="Times New Roman"/>
                <w:b/>
                <w:spacing w:val="-2"/>
                <w:sz w:val="24"/>
              </w:rPr>
              <w:t> manifestacija</w:t>
            </w:r>
          </w:p>
        </w:tc>
      </w:tr>
      <w:tr>
        <w:trPr>
          <w:trHeight w:val="1379" w:hRule="atLeast"/>
        </w:trPr>
        <w:tc>
          <w:tcPr>
            <w:tcW w:w="2376" w:type="dxa"/>
          </w:tcPr>
          <w:p>
            <w:pPr>
              <w:pStyle w:val="TableParagraph"/>
              <w:spacing w:line="275" w:lineRule="exact" w:before="0"/>
              <w:ind w:left="107"/>
              <w:jc w:val="left"/>
              <w:rPr>
                <w:rFonts w:ascii="Times New Roman" w:hAnsi="Times New Roman"/>
                <w:sz w:val="24"/>
              </w:rPr>
            </w:pPr>
            <w:r>
              <w:rPr>
                <w:rFonts w:ascii="Times New Roman" w:hAnsi="Times New Roman"/>
                <w:sz w:val="24"/>
              </w:rPr>
              <w:t>Opis</w:t>
            </w:r>
            <w:r>
              <w:rPr>
                <w:rFonts w:ascii="Times New Roman" w:hAnsi="Times New Roman"/>
                <w:spacing w:val="-3"/>
                <w:sz w:val="24"/>
              </w:rPr>
              <w:t> </w:t>
            </w:r>
            <w:r>
              <w:rPr>
                <w:rFonts w:ascii="Times New Roman" w:hAnsi="Times New Roman"/>
                <w:sz w:val="24"/>
              </w:rPr>
              <w:t>programa</w:t>
            </w:r>
            <w:r>
              <w:rPr>
                <w:rFonts w:ascii="Times New Roman" w:hAnsi="Times New Roman"/>
                <w:spacing w:val="-2"/>
                <w:sz w:val="24"/>
              </w:rPr>
              <w:t> (općih</w:t>
            </w:r>
          </w:p>
          <w:p>
            <w:pPr>
              <w:pStyle w:val="TableParagraph"/>
              <w:spacing w:before="0"/>
              <w:ind w:left="107"/>
              <w:jc w:val="left"/>
              <w:rPr>
                <w:rFonts w:ascii="Times New Roman"/>
                <w:sz w:val="24"/>
              </w:rPr>
            </w:pPr>
            <w:r>
              <w:rPr>
                <w:rFonts w:ascii="Times New Roman"/>
                <w:sz w:val="24"/>
              </w:rPr>
              <w:t>i</w:t>
            </w:r>
            <w:r>
              <w:rPr>
                <w:rFonts w:ascii="Times New Roman"/>
                <w:spacing w:val="-1"/>
                <w:sz w:val="24"/>
              </w:rPr>
              <w:t> </w:t>
            </w:r>
            <w:r>
              <w:rPr>
                <w:rFonts w:ascii="Times New Roman"/>
                <w:sz w:val="24"/>
              </w:rPr>
              <w:t>posebnih </w:t>
            </w:r>
            <w:r>
              <w:rPr>
                <w:rFonts w:ascii="Times New Roman"/>
                <w:spacing w:val="-2"/>
                <w:sz w:val="24"/>
              </w:rPr>
              <w:t>ciljeva):</w:t>
            </w:r>
          </w:p>
        </w:tc>
        <w:tc>
          <w:tcPr>
            <w:tcW w:w="7147" w:type="dxa"/>
          </w:tcPr>
          <w:p>
            <w:pPr>
              <w:pStyle w:val="TableParagraph"/>
              <w:numPr>
                <w:ilvl w:val="0"/>
                <w:numId w:val="10"/>
              </w:numPr>
              <w:tabs>
                <w:tab w:pos="827" w:val="left" w:leader="none"/>
              </w:tabs>
              <w:spacing w:line="240" w:lineRule="auto" w:before="0" w:after="0"/>
              <w:ind w:left="827" w:right="388" w:hanging="360"/>
              <w:jc w:val="left"/>
              <w:rPr>
                <w:rFonts w:ascii="Times New Roman" w:hAnsi="Times New Roman"/>
                <w:sz w:val="24"/>
              </w:rPr>
            </w:pPr>
            <w:r>
              <w:rPr>
                <w:rFonts w:ascii="Times New Roman" w:hAnsi="Times New Roman"/>
                <w:sz w:val="24"/>
              </w:rPr>
              <w:t>Osiguranje</w:t>
            </w:r>
            <w:r>
              <w:rPr>
                <w:rFonts w:ascii="Times New Roman" w:hAnsi="Times New Roman"/>
                <w:spacing w:val="-8"/>
                <w:sz w:val="24"/>
              </w:rPr>
              <w:t> </w:t>
            </w:r>
            <w:r>
              <w:rPr>
                <w:rFonts w:ascii="Times New Roman" w:hAnsi="Times New Roman"/>
                <w:sz w:val="24"/>
              </w:rPr>
              <w:t>funkcioniranja</w:t>
            </w:r>
            <w:r>
              <w:rPr>
                <w:rFonts w:ascii="Times New Roman" w:hAnsi="Times New Roman"/>
                <w:spacing w:val="-8"/>
                <w:sz w:val="24"/>
              </w:rPr>
              <w:t> </w:t>
            </w:r>
            <w:r>
              <w:rPr>
                <w:rFonts w:ascii="Times New Roman" w:hAnsi="Times New Roman"/>
                <w:sz w:val="24"/>
              </w:rPr>
              <w:t>predstavničkih,</w:t>
            </w:r>
            <w:r>
              <w:rPr>
                <w:rFonts w:ascii="Times New Roman" w:hAnsi="Times New Roman"/>
                <w:spacing w:val="-7"/>
                <w:sz w:val="24"/>
              </w:rPr>
              <w:t> </w:t>
            </w:r>
            <w:r>
              <w:rPr>
                <w:rFonts w:ascii="Times New Roman" w:hAnsi="Times New Roman"/>
                <w:sz w:val="24"/>
              </w:rPr>
              <w:t>izvršnih</w:t>
            </w:r>
            <w:r>
              <w:rPr>
                <w:rFonts w:ascii="Times New Roman" w:hAnsi="Times New Roman"/>
                <w:spacing w:val="-7"/>
                <w:sz w:val="24"/>
              </w:rPr>
              <w:t> </w:t>
            </w:r>
            <w:r>
              <w:rPr>
                <w:rFonts w:ascii="Times New Roman" w:hAnsi="Times New Roman"/>
                <w:sz w:val="24"/>
              </w:rPr>
              <w:t>i</w:t>
            </w:r>
            <w:r>
              <w:rPr>
                <w:rFonts w:ascii="Times New Roman" w:hAnsi="Times New Roman"/>
                <w:spacing w:val="-7"/>
                <w:sz w:val="24"/>
              </w:rPr>
              <w:t> </w:t>
            </w:r>
            <w:r>
              <w:rPr>
                <w:rFonts w:ascii="Times New Roman" w:hAnsi="Times New Roman"/>
                <w:sz w:val="24"/>
              </w:rPr>
              <w:t>upravnih tijela Županije na ispunjavanju njihovih zadaća određenih zakonom i drugim propisima</w:t>
            </w:r>
          </w:p>
          <w:p>
            <w:pPr>
              <w:pStyle w:val="TableParagraph"/>
              <w:numPr>
                <w:ilvl w:val="0"/>
                <w:numId w:val="10"/>
              </w:numPr>
              <w:tabs>
                <w:tab w:pos="827" w:val="left" w:leader="none"/>
              </w:tabs>
              <w:spacing w:line="240" w:lineRule="auto" w:before="0" w:after="0"/>
              <w:ind w:left="827" w:right="0" w:hanging="360"/>
              <w:jc w:val="left"/>
              <w:rPr>
                <w:rFonts w:ascii="Times New Roman" w:hAnsi="Times New Roman"/>
                <w:sz w:val="24"/>
              </w:rPr>
            </w:pPr>
            <w:r>
              <w:rPr>
                <w:rFonts w:ascii="Times New Roman" w:hAnsi="Times New Roman"/>
                <w:sz w:val="24"/>
              </w:rPr>
              <w:t>Obilježavanje</w:t>
            </w:r>
            <w:r>
              <w:rPr>
                <w:rFonts w:ascii="Times New Roman" w:hAnsi="Times New Roman"/>
                <w:spacing w:val="-5"/>
                <w:sz w:val="24"/>
              </w:rPr>
              <w:t> </w:t>
            </w:r>
            <w:r>
              <w:rPr>
                <w:rFonts w:ascii="Times New Roman" w:hAnsi="Times New Roman"/>
                <w:sz w:val="24"/>
              </w:rPr>
              <w:t>obljetnica</w:t>
            </w:r>
            <w:r>
              <w:rPr>
                <w:rFonts w:ascii="Times New Roman" w:hAnsi="Times New Roman"/>
                <w:spacing w:val="-2"/>
                <w:sz w:val="24"/>
              </w:rPr>
              <w:t> </w:t>
            </w:r>
            <w:r>
              <w:rPr>
                <w:rFonts w:ascii="Times New Roman" w:hAnsi="Times New Roman"/>
                <w:sz w:val="24"/>
              </w:rPr>
              <w:t>i</w:t>
            </w:r>
            <w:r>
              <w:rPr>
                <w:rFonts w:ascii="Times New Roman" w:hAnsi="Times New Roman"/>
                <w:spacing w:val="-2"/>
                <w:sz w:val="24"/>
              </w:rPr>
              <w:t> </w:t>
            </w:r>
            <w:r>
              <w:rPr>
                <w:rFonts w:ascii="Times New Roman" w:hAnsi="Times New Roman"/>
                <w:sz w:val="24"/>
              </w:rPr>
              <w:t>drugih</w:t>
            </w:r>
            <w:r>
              <w:rPr>
                <w:rFonts w:ascii="Times New Roman" w:hAnsi="Times New Roman"/>
                <w:spacing w:val="-2"/>
                <w:sz w:val="24"/>
              </w:rPr>
              <w:t> </w:t>
            </w:r>
            <w:r>
              <w:rPr>
                <w:rFonts w:ascii="Times New Roman" w:hAnsi="Times New Roman"/>
                <w:sz w:val="24"/>
              </w:rPr>
              <w:t>događaja,</w:t>
            </w:r>
            <w:r>
              <w:rPr>
                <w:rFonts w:ascii="Times New Roman" w:hAnsi="Times New Roman"/>
                <w:spacing w:val="-2"/>
                <w:sz w:val="24"/>
              </w:rPr>
              <w:t> </w:t>
            </w:r>
            <w:r>
              <w:rPr>
                <w:rFonts w:ascii="Times New Roman" w:hAnsi="Times New Roman"/>
                <w:sz w:val="24"/>
              </w:rPr>
              <w:t>manifestacija</w:t>
            </w:r>
            <w:r>
              <w:rPr>
                <w:rFonts w:ascii="Times New Roman" w:hAnsi="Times New Roman"/>
                <w:spacing w:val="-2"/>
                <w:sz w:val="24"/>
              </w:rPr>
              <w:t> </w:t>
            </w:r>
            <w:r>
              <w:rPr>
                <w:rFonts w:ascii="Times New Roman" w:hAnsi="Times New Roman"/>
                <w:spacing w:val="-5"/>
                <w:sz w:val="24"/>
              </w:rPr>
              <w:t>od</w:t>
            </w:r>
          </w:p>
          <w:p>
            <w:pPr>
              <w:pStyle w:val="TableParagraph"/>
              <w:spacing w:line="257" w:lineRule="exact" w:before="0"/>
              <w:ind w:left="827"/>
              <w:jc w:val="left"/>
              <w:rPr>
                <w:rFonts w:ascii="Times New Roman" w:hAnsi="Times New Roman"/>
                <w:sz w:val="24"/>
              </w:rPr>
            </w:pPr>
            <w:r>
              <w:rPr>
                <w:rFonts w:ascii="Times New Roman" w:hAnsi="Times New Roman"/>
                <w:sz w:val="24"/>
              </w:rPr>
              <w:t>interesa</w:t>
            </w:r>
            <w:r>
              <w:rPr>
                <w:rFonts w:ascii="Times New Roman" w:hAnsi="Times New Roman"/>
                <w:spacing w:val="-2"/>
                <w:sz w:val="24"/>
              </w:rPr>
              <w:t> </w:t>
            </w:r>
            <w:r>
              <w:rPr>
                <w:rFonts w:ascii="Times New Roman" w:hAnsi="Times New Roman"/>
                <w:sz w:val="24"/>
              </w:rPr>
              <w:t>za</w:t>
            </w:r>
            <w:r>
              <w:rPr>
                <w:rFonts w:ascii="Times New Roman" w:hAnsi="Times New Roman"/>
                <w:spacing w:val="-2"/>
                <w:sz w:val="24"/>
              </w:rPr>
              <w:t> Županiju</w:t>
            </w:r>
          </w:p>
        </w:tc>
      </w:tr>
      <w:tr>
        <w:trPr>
          <w:trHeight w:val="275" w:hRule="atLeast"/>
        </w:trPr>
        <w:tc>
          <w:tcPr>
            <w:tcW w:w="2376" w:type="dxa"/>
            <w:shd w:val="clear" w:color="auto" w:fill="99CCFF"/>
          </w:tcPr>
          <w:p>
            <w:pPr>
              <w:pStyle w:val="TableParagraph"/>
              <w:spacing w:line="256" w:lineRule="exact" w:before="0"/>
              <w:ind w:left="107"/>
              <w:jc w:val="left"/>
              <w:rPr>
                <w:rFonts w:ascii="Times New Roman"/>
                <w:sz w:val="24"/>
              </w:rPr>
            </w:pPr>
            <w:r>
              <w:rPr>
                <w:rFonts w:ascii="Times New Roman"/>
                <w:sz w:val="24"/>
              </w:rPr>
              <w:t>Naziv</w:t>
            </w:r>
            <w:r>
              <w:rPr>
                <w:rFonts w:ascii="Times New Roman"/>
                <w:spacing w:val="-3"/>
                <w:sz w:val="24"/>
              </w:rPr>
              <w:t> </w:t>
            </w:r>
            <w:r>
              <w:rPr>
                <w:rFonts w:ascii="Times New Roman"/>
                <w:spacing w:val="-2"/>
                <w:sz w:val="24"/>
              </w:rPr>
              <w:t>programa:</w:t>
            </w:r>
          </w:p>
        </w:tc>
        <w:tc>
          <w:tcPr>
            <w:tcW w:w="7147" w:type="dxa"/>
            <w:shd w:val="clear" w:color="auto" w:fill="99CCFF"/>
          </w:tcPr>
          <w:p>
            <w:pPr>
              <w:pStyle w:val="TableParagraph"/>
              <w:spacing w:line="256" w:lineRule="exact" w:before="0"/>
              <w:ind w:left="107"/>
              <w:jc w:val="left"/>
              <w:rPr>
                <w:rFonts w:ascii="Times New Roman" w:hAnsi="Times New Roman"/>
                <w:b/>
                <w:sz w:val="24"/>
              </w:rPr>
            </w:pPr>
            <w:r>
              <w:rPr>
                <w:rFonts w:ascii="Times New Roman" w:hAnsi="Times New Roman"/>
                <w:b/>
                <w:sz w:val="24"/>
              </w:rPr>
              <w:t>Razvoj</w:t>
            </w:r>
            <w:r>
              <w:rPr>
                <w:rFonts w:ascii="Times New Roman" w:hAnsi="Times New Roman"/>
                <w:b/>
                <w:spacing w:val="-3"/>
                <w:sz w:val="24"/>
              </w:rPr>
              <w:t> </w:t>
            </w:r>
            <w:r>
              <w:rPr>
                <w:rFonts w:ascii="Times New Roman" w:hAnsi="Times New Roman"/>
                <w:b/>
                <w:sz w:val="24"/>
              </w:rPr>
              <w:t>civilnog</w:t>
            </w:r>
            <w:r>
              <w:rPr>
                <w:rFonts w:ascii="Times New Roman" w:hAnsi="Times New Roman"/>
                <w:b/>
                <w:spacing w:val="-1"/>
                <w:sz w:val="24"/>
              </w:rPr>
              <w:t> </w:t>
            </w:r>
            <w:r>
              <w:rPr>
                <w:rFonts w:ascii="Times New Roman" w:hAnsi="Times New Roman"/>
                <w:b/>
                <w:spacing w:val="-2"/>
                <w:sz w:val="24"/>
              </w:rPr>
              <w:t>društva</w:t>
            </w:r>
          </w:p>
        </w:tc>
      </w:tr>
      <w:tr>
        <w:trPr>
          <w:trHeight w:val="1655" w:hRule="atLeast"/>
        </w:trPr>
        <w:tc>
          <w:tcPr>
            <w:tcW w:w="2376" w:type="dxa"/>
          </w:tcPr>
          <w:p>
            <w:pPr>
              <w:pStyle w:val="TableParagraph"/>
              <w:spacing w:line="275" w:lineRule="exact" w:before="0"/>
              <w:ind w:left="107"/>
              <w:jc w:val="left"/>
              <w:rPr>
                <w:rFonts w:ascii="Times New Roman" w:hAnsi="Times New Roman"/>
                <w:sz w:val="24"/>
              </w:rPr>
            </w:pPr>
            <w:r>
              <w:rPr>
                <w:rFonts w:ascii="Times New Roman" w:hAnsi="Times New Roman"/>
                <w:sz w:val="24"/>
              </w:rPr>
              <w:t>Opis</w:t>
            </w:r>
            <w:r>
              <w:rPr>
                <w:rFonts w:ascii="Times New Roman" w:hAnsi="Times New Roman"/>
                <w:spacing w:val="-3"/>
                <w:sz w:val="24"/>
              </w:rPr>
              <w:t> </w:t>
            </w:r>
            <w:r>
              <w:rPr>
                <w:rFonts w:ascii="Times New Roman" w:hAnsi="Times New Roman"/>
                <w:sz w:val="24"/>
              </w:rPr>
              <w:t>programa</w:t>
            </w:r>
            <w:r>
              <w:rPr>
                <w:rFonts w:ascii="Times New Roman" w:hAnsi="Times New Roman"/>
                <w:spacing w:val="-2"/>
                <w:sz w:val="24"/>
              </w:rPr>
              <w:t> (općih</w:t>
            </w:r>
          </w:p>
          <w:p>
            <w:pPr>
              <w:pStyle w:val="TableParagraph"/>
              <w:spacing w:before="0"/>
              <w:ind w:left="107"/>
              <w:jc w:val="left"/>
              <w:rPr>
                <w:rFonts w:ascii="Times New Roman"/>
                <w:sz w:val="24"/>
              </w:rPr>
            </w:pPr>
            <w:r>
              <w:rPr>
                <w:rFonts w:ascii="Times New Roman"/>
                <w:sz w:val="24"/>
              </w:rPr>
              <w:t>i</w:t>
            </w:r>
            <w:r>
              <w:rPr>
                <w:rFonts w:ascii="Times New Roman"/>
                <w:spacing w:val="-1"/>
                <w:sz w:val="24"/>
              </w:rPr>
              <w:t> </w:t>
            </w:r>
            <w:r>
              <w:rPr>
                <w:rFonts w:ascii="Times New Roman"/>
                <w:sz w:val="24"/>
              </w:rPr>
              <w:t>posebnih </w:t>
            </w:r>
            <w:r>
              <w:rPr>
                <w:rFonts w:ascii="Times New Roman"/>
                <w:spacing w:val="-2"/>
                <w:sz w:val="24"/>
              </w:rPr>
              <w:t>ciljeva):</w:t>
            </w:r>
          </w:p>
        </w:tc>
        <w:tc>
          <w:tcPr>
            <w:tcW w:w="7147" w:type="dxa"/>
          </w:tcPr>
          <w:p>
            <w:pPr>
              <w:pStyle w:val="TableParagraph"/>
              <w:numPr>
                <w:ilvl w:val="0"/>
                <w:numId w:val="11"/>
              </w:numPr>
              <w:tabs>
                <w:tab w:pos="827" w:val="left" w:leader="none"/>
              </w:tabs>
              <w:spacing w:line="240" w:lineRule="auto" w:before="0" w:after="0"/>
              <w:ind w:left="827" w:right="334" w:hanging="360"/>
              <w:jc w:val="left"/>
              <w:rPr>
                <w:rFonts w:ascii="Times New Roman" w:hAnsi="Times New Roman"/>
                <w:sz w:val="24"/>
              </w:rPr>
            </w:pPr>
            <w:r>
              <w:rPr>
                <w:rFonts w:ascii="Times New Roman" w:hAnsi="Times New Roman"/>
                <w:sz w:val="24"/>
              </w:rPr>
              <w:t>Financijska</w:t>
            </w:r>
            <w:r>
              <w:rPr>
                <w:rFonts w:ascii="Times New Roman" w:hAnsi="Times New Roman"/>
                <w:spacing w:val="-5"/>
                <w:sz w:val="24"/>
              </w:rPr>
              <w:t> </w:t>
            </w:r>
            <w:r>
              <w:rPr>
                <w:rFonts w:ascii="Times New Roman" w:hAnsi="Times New Roman"/>
                <w:sz w:val="24"/>
              </w:rPr>
              <w:t>pomoć</w:t>
            </w:r>
            <w:r>
              <w:rPr>
                <w:rFonts w:ascii="Times New Roman" w:hAnsi="Times New Roman"/>
                <w:spacing w:val="-5"/>
                <w:sz w:val="24"/>
              </w:rPr>
              <w:t> </w:t>
            </w:r>
            <w:r>
              <w:rPr>
                <w:rFonts w:ascii="Times New Roman" w:hAnsi="Times New Roman"/>
                <w:sz w:val="24"/>
              </w:rPr>
              <w:t>udrugama</w:t>
            </w:r>
            <w:r>
              <w:rPr>
                <w:rFonts w:ascii="Times New Roman" w:hAnsi="Times New Roman"/>
                <w:spacing w:val="-5"/>
                <w:sz w:val="24"/>
              </w:rPr>
              <w:t> </w:t>
            </w:r>
            <w:r>
              <w:rPr>
                <w:rFonts w:ascii="Times New Roman" w:hAnsi="Times New Roman"/>
                <w:sz w:val="24"/>
              </w:rPr>
              <w:t>čije</w:t>
            </w:r>
            <w:r>
              <w:rPr>
                <w:rFonts w:ascii="Times New Roman" w:hAnsi="Times New Roman"/>
                <w:spacing w:val="-5"/>
                <w:sz w:val="24"/>
              </w:rPr>
              <w:t> </w:t>
            </w:r>
            <w:r>
              <w:rPr>
                <w:rFonts w:ascii="Times New Roman" w:hAnsi="Times New Roman"/>
                <w:sz w:val="24"/>
              </w:rPr>
              <w:t>je</w:t>
            </w:r>
            <w:r>
              <w:rPr>
                <w:rFonts w:ascii="Times New Roman" w:hAnsi="Times New Roman"/>
                <w:spacing w:val="-5"/>
                <w:sz w:val="24"/>
              </w:rPr>
              <w:t> </w:t>
            </w:r>
            <w:r>
              <w:rPr>
                <w:rFonts w:ascii="Times New Roman" w:hAnsi="Times New Roman"/>
                <w:sz w:val="24"/>
              </w:rPr>
              <w:t>djelovanje</w:t>
            </w:r>
            <w:r>
              <w:rPr>
                <w:rFonts w:ascii="Times New Roman" w:hAnsi="Times New Roman"/>
                <w:spacing w:val="-5"/>
                <w:sz w:val="24"/>
              </w:rPr>
              <w:t> </w:t>
            </w:r>
            <w:r>
              <w:rPr>
                <w:rFonts w:ascii="Times New Roman" w:hAnsi="Times New Roman"/>
                <w:sz w:val="24"/>
              </w:rPr>
              <w:t>od</w:t>
            </w:r>
            <w:r>
              <w:rPr>
                <w:rFonts w:ascii="Times New Roman" w:hAnsi="Times New Roman"/>
                <w:spacing w:val="-3"/>
                <w:sz w:val="24"/>
              </w:rPr>
              <w:t> </w:t>
            </w:r>
            <w:r>
              <w:rPr>
                <w:rFonts w:ascii="Times New Roman" w:hAnsi="Times New Roman"/>
                <w:sz w:val="24"/>
              </w:rPr>
              <w:t>važnosti</w:t>
            </w:r>
            <w:r>
              <w:rPr>
                <w:rFonts w:ascii="Times New Roman" w:hAnsi="Times New Roman"/>
                <w:spacing w:val="-4"/>
                <w:sz w:val="24"/>
              </w:rPr>
              <w:t> </w:t>
            </w:r>
            <w:r>
              <w:rPr>
                <w:rFonts w:ascii="Times New Roman" w:hAnsi="Times New Roman"/>
                <w:sz w:val="24"/>
              </w:rPr>
              <w:t>za Virovitičko-podravsku županiju</w:t>
            </w:r>
          </w:p>
          <w:p>
            <w:pPr>
              <w:pStyle w:val="TableParagraph"/>
              <w:numPr>
                <w:ilvl w:val="0"/>
                <w:numId w:val="11"/>
              </w:numPr>
              <w:tabs>
                <w:tab w:pos="827" w:val="left" w:leader="none"/>
              </w:tabs>
              <w:spacing w:line="240" w:lineRule="auto" w:before="0" w:after="0"/>
              <w:ind w:left="827" w:right="635" w:hanging="360"/>
              <w:jc w:val="left"/>
              <w:rPr>
                <w:rFonts w:ascii="Times New Roman" w:hAnsi="Times New Roman"/>
                <w:sz w:val="24"/>
              </w:rPr>
            </w:pPr>
            <w:r>
              <w:rPr>
                <w:rFonts w:ascii="Times New Roman" w:hAnsi="Times New Roman"/>
                <w:sz w:val="24"/>
              </w:rPr>
              <w:t>Poticanje</w:t>
            </w:r>
            <w:r>
              <w:rPr>
                <w:rFonts w:ascii="Times New Roman" w:hAnsi="Times New Roman"/>
                <w:spacing w:val="-6"/>
                <w:sz w:val="24"/>
              </w:rPr>
              <w:t> </w:t>
            </w:r>
            <w:r>
              <w:rPr>
                <w:rFonts w:ascii="Times New Roman" w:hAnsi="Times New Roman"/>
                <w:sz w:val="24"/>
              </w:rPr>
              <w:t>utjecaja</w:t>
            </w:r>
            <w:r>
              <w:rPr>
                <w:rFonts w:ascii="Times New Roman" w:hAnsi="Times New Roman"/>
                <w:spacing w:val="-6"/>
                <w:sz w:val="24"/>
              </w:rPr>
              <w:t> </w:t>
            </w:r>
            <w:r>
              <w:rPr>
                <w:rFonts w:ascii="Times New Roman" w:hAnsi="Times New Roman"/>
                <w:sz w:val="24"/>
              </w:rPr>
              <w:t>civilnog</w:t>
            </w:r>
            <w:r>
              <w:rPr>
                <w:rFonts w:ascii="Times New Roman" w:hAnsi="Times New Roman"/>
                <w:spacing w:val="-5"/>
                <w:sz w:val="24"/>
              </w:rPr>
              <w:t> </w:t>
            </w:r>
            <w:r>
              <w:rPr>
                <w:rFonts w:ascii="Times New Roman" w:hAnsi="Times New Roman"/>
                <w:sz w:val="24"/>
              </w:rPr>
              <w:t>društva</w:t>
            </w:r>
            <w:r>
              <w:rPr>
                <w:rFonts w:ascii="Times New Roman" w:hAnsi="Times New Roman"/>
                <w:spacing w:val="-6"/>
                <w:sz w:val="24"/>
              </w:rPr>
              <w:t> </w:t>
            </w:r>
            <w:r>
              <w:rPr>
                <w:rFonts w:ascii="Times New Roman" w:hAnsi="Times New Roman"/>
                <w:sz w:val="24"/>
              </w:rPr>
              <w:t>i</w:t>
            </w:r>
            <w:r>
              <w:rPr>
                <w:rFonts w:ascii="Times New Roman" w:hAnsi="Times New Roman"/>
                <w:spacing w:val="-5"/>
                <w:sz w:val="24"/>
              </w:rPr>
              <w:t> </w:t>
            </w:r>
            <w:r>
              <w:rPr>
                <w:rFonts w:ascii="Times New Roman" w:hAnsi="Times New Roman"/>
                <w:sz w:val="24"/>
              </w:rPr>
              <w:t>građanske</w:t>
            </w:r>
            <w:r>
              <w:rPr>
                <w:rFonts w:ascii="Times New Roman" w:hAnsi="Times New Roman"/>
                <w:spacing w:val="-6"/>
                <w:sz w:val="24"/>
              </w:rPr>
              <w:t> </w:t>
            </w:r>
            <w:r>
              <w:rPr>
                <w:rFonts w:ascii="Times New Roman" w:hAnsi="Times New Roman"/>
                <w:sz w:val="24"/>
              </w:rPr>
              <w:t>inicijative</w:t>
            </w:r>
            <w:r>
              <w:rPr>
                <w:rFonts w:ascii="Times New Roman" w:hAnsi="Times New Roman"/>
                <w:spacing w:val="-6"/>
                <w:sz w:val="24"/>
              </w:rPr>
              <w:t> </w:t>
            </w:r>
            <w:r>
              <w:rPr>
                <w:rFonts w:ascii="Times New Roman" w:hAnsi="Times New Roman"/>
                <w:sz w:val="24"/>
              </w:rPr>
              <w:t>u sredstvima javnog priopćavanja</w:t>
            </w:r>
          </w:p>
          <w:p>
            <w:pPr>
              <w:pStyle w:val="TableParagraph"/>
              <w:numPr>
                <w:ilvl w:val="0"/>
                <w:numId w:val="11"/>
              </w:numPr>
              <w:tabs>
                <w:tab w:pos="827" w:val="left" w:leader="none"/>
              </w:tabs>
              <w:spacing w:line="240" w:lineRule="auto" w:before="0" w:after="0"/>
              <w:ind w:left="827" w:right="0" w:hanging="360"/>
              <w:jc w:val="left"/>
              <w:rPr>
                <w:rFonts w:ascii="Times New Roman" w:hAnsi="Times New Roman"/>
                <w:sz w:val="24"/>
              </w:rPr>
            </w:pPr>
            <w:r>
              <w:rPr>
                <w:rFonts w:ascii="Times New Roman" w:hAnsi="Times New Roman"/>
                <w:sz w:val="24"/>
              </w:rPr>
              <w:t>Uključivanjem</w:t>
            </w:r>
            <w:r>
              <w:rPr>
                <w:rFonts w:ascii="Times New Roman" w:hAnsi="Times New Roman"/>
                <w:spacing w:val="-5"/>
                <w:sz w:val="24"/>
              </w:rPr>
              <w:t> </w:t>
            </w:r>
            <w:r>
              <w:rPr>
                <w:rFonts w:ascii="Times New Roman" w:hAnsi="Times New Roman"/>
                <w:sz w:val="24"/>
              </w:rPr>
              <w:t>organizacija</w:t>
            </w:r>
            <w:r>
              <w:rPr>
                <w:rFonts w:ascii="Times New Roman" w:hAnsi="Times New Roman"/>
                <w:spacing w:val="-3"/>
                <w:sz w:val="24"/>
              </w:rPr>
              <w:t> </w:t>
            </w:r>
            <w:r>
              <w:rPr>
                <w:rFonts w:ascii="Times New Roman" w:hAnsi="Times New Roman"/>
                <w:sz w:val="24"/>
              </w:rPr>
              <w:t>civilnog</w:t>
            </w:r>
            <w:r>
              <w:rPr>
                <w:rFonts w:ascii="Times New Roman" w:hAnsi="Times New Roman"/>
                <w:spacing w:val="-2"/>
                <w:sz w:val="24"/>
              </w:rPr>
              <w:t> </w:t>
            </w:r>
            <w:r>
              <w:rPr>
                <w:rFonts w:ascii="Times New Roman" w:hAnsi="Times New Roman"/>
                <w:sz w:val="24"/>
              </w:rPr>
              <w:t>društva</w:t>
            </w:r>
            <w:r>
              <w:rPr>
                <w:rFonts w:ascii="Times New Roman" w:hAnsi="Times New Roman"/>
                <w:spacing w:val="-3"/>
                <w:sz w:val="24"/>
              </w:rPr>
              <w:t> </w:t>
            </w:r>
            <w:r>
              <w:rPr>
                <w:rFonts w:ascii="Times New Roman" w:hAnsi="Times New Roman"/>
                <w:sz w:val="24"/>
              </w:rPr>
              <w:t>utjecati</w:t>
            </w:r>
            <w:r>
              <w:rPr>
                <w:rFonts w:ascii="Times New Roman" w:hAnsi="Times New Roman"/>
                <w:spacing w:val="-2"/>
                <w:sz w:val="24"/>
              </w:rPr>
              <w:t> </w:t>
            </w:r>
            <w:r>
              <w:rPr>
                <w:rFonts w:ascii="Times New Roman" w:hAnsi="Times New Roman"/>
                <w:spacing w:val="-5"/>
                <w:sz w:val="24"/>
              </w:rPr>
              <w:t>na</w:t>
            </w:r>
          </w:p>
          <w:p>
            <w:pPr>
              <w:pStyle w:val="TableParagraph"/>
              <w:spacing w:line="257" w:lineRule="exact" w:before="0"/>
              <w:ind w:left="827"/>
              <w:jc w:val="left"/>
              <w:rPr>
                <w:rFonts w:ascii="Times New Roman"/>
                <w:sz w:val="24"/>
              </w:rPr>
            </w:pPr>
            <w:r>
              <w:rPr>
                <w:rFonts w:ascii="Times New Roman"/>
                <w:sz w:val="24"/>
              </w:rPr>
              <w:t>kreiranje</w:t>
            </w:r>
            <w:r>
              <w:rPr>
                <w:rFonts w:ascii="Times New Roman"/>
                <w:spacing w:val="-3"/>
                <w:sz w:val="24"/>
              </w:rPr>
              <w:t> </w:t>
            </w:r>
            <w:r>
              <w:rPr>
                <w:rFonts w:ascii="Times New Roman"/>
                <w:sz w:val="24"/>
              </w:rPr>
              <w:t>razvojnih</w:t>
            </w:r>
            <w:r>
              <w:rPr>
                <w:rFonts w:ascii="Times New Roman"/>
                <w:spacing w:val="-1"/>
                <w:sz w:val="24"/>
              </w:rPr>
              <w:t> </w:t>
            </w:r>
            <w:r>
              <w:rPr>
                <w:rFonts w:ascii="Times New Roman"/>
                <w:sz w:val="24"/>
              </w:rPr>
              <w:t>politika</w:t>
            </w:r>
            <w:r>
              <w:rPr>
                <w:rFonts w:ascii="Times New Roman"/>
                <w:spacing w:val="-2"/>
                <w:sz w:val="24"/>
              </w:rPr>
              <w:t> </w:t>
            </w:r>
            <w:r>
              <w:rPr>
                <w:rFonts w:ascii="Times New Roman"/>
                <w:sz w:val="24"/>
              </w:rPr>
              <w:t>na</w:t>
            </w:r>
            <w:r>
              <w:rPr>
                <w:rFonts w:ascii="Times New Roman"/>
                <w:spacing w:val="-3"/>
                <w:sz w:val="24"/>
              </w:rPr>
              <w:t> </w:t>
            </w:r>
            <w:r>
              <w:rPr>
                <w:rFonts w:ascii="Times New Roman"/>
                <w:sz w:val="24"/>
              </w:rPr>
              <w:t>lokalnoj</w:t>
            </w:r>
            <w:r>
              <w:rPr>
                <w:rFonts w:ascii="Times New Roman"/>
                <w:spacing w:val="-1"/>
                <w:sz w:val="24"/>
              </w:rPr>
              <w:t> </w:t>
            </w:r>
            <w:r>
              <w:rPr>
                <w:rFonts w:ascii="Times New Roman"/>
                <w:sz w:val="24"/>
              </w:rPr>
              <w:t>i</w:t>
            </w:r>
            <w:r>
              <w:rPr>
                <w:rFonts w:ascii="Times New Roman"/>
                <w:spacing w:val="-1"/>
                <w:sz w:val="24"/>
              </w:rPr>
              <w:t> </w:t>
            </w:r>
            <w:r>
              <w:rPr>
                <w:rFonts w:ascii="Times New Roman"/>
                <w:sz w:val="24"/>
              </w:rPr>
              <w:t>regionalnoj</w:t>
            </w:r>
            <w:r>
              <w:rPr>
                <w:rFonts w:ascii="Times New Roman"/>
                <w:spacing w:val="-1"/>
                <w:sz w:val="24"/>
              </w:rPr>
              <w:t> </w:t>
            </w:r>
            <w:r>
              <w:rPr>
                <w:rFonts w:ascii="Times New Roman"/>
                <w:spacing w:val="-2"/>
                <w:sz w:val="24"/>
              </w:rPr>
              <w:t>razini</w:t>
            </w:r>
          </w:p>
        </w:tc>
      </w:tr>
    </w:tbl>
    <w:p>
      <w:pPr>
        <w:pStyle w:val="BodyText"/>
        <w:rPr>
          <w:b/>
        </w:rPr>
      </w:pPr>
    </w:p>
    <w:p>
      <w:pPr>
        <w:pStyle w:val="BodyText"/>
        <w:spacing w:before="1"/>
        <w:rPr>
          <w:b/>
        </w:rPr>
      </w:pPr>
    </w:p>
    <w:p>
      <w:pPr>
        <w:spacing w:before="0"/>
        <w:ind w:left="232" w:right="0" w:firstLine="0"/>
        <w:jc w:val="center"/>
        <w:rPr>
          <w:rFonts w:ascii="Times New Roman" w:hAnsi="Times New Roman"/>
          <w:b/>
          <w:sz w:val="24"/>
        </w:rPr>
      </w:pPr>
      <w:r>
        <w:rPr>
          <w:rFonts w:ascii="Times New Roman" w:hAnsi="Times New Roman"/>
          <w:b/>
          <w:sz w:val="24"/>
          <w:u w:val="single"/>
        </w:rPr>
        <w:t>Programi</w:t>
      </w:r>
      <w:r>
        <w:rPr>
          <w:rFonts w:ascii="Times New Roman" w:hAnsi="Times New Roman"/>
          <w:b/>
          <w:spacing w:val="-4"/>
          <w:sz w:val="24"/>
          <w:u w:val="single"/>
        </w:rPr>
        <w:t> </w:t>
      </w:r>
      <w:r>
        <w:rPr>
          <w:rFonts w:ascii="Times New Roman" w:hAnsi="Times New Roman"/>
          <w:b/>
          <w:sz w:val="24"/>
          <w:u w:val="single"/>
        </w:rPr>
        <w:t>u</w:t>
      </w:r>
      <w:r>
        <w:rPr>
          <w:rFonts w:ascii="Times New Roman" w:hAnsi="Times New Roman"/>
          <w:b/>
          <w:spacing w:val="-1"/>
          <w:sz w:val="24"/>
          <w:u w:val="single"/>
        </w:rPr>
        <w:t> </w:t>
      </w:r>
      <w:r>
        <w:rPr>
          <w:rFonts w:ascii="Times New Roman" w:hAnsi="Times New Roman"/>
          <w:b/>
          <w:sz w:val="24"/>
          <w:u w:val="single"/>
        </w:rPr>
        <w:t>Razdjelu:</w:t>
      </w:r>
      <w:r>
        <w:rPr>
          <w:rFonts w:ascii="Times New Roman" w:hAnsi="Times New Roman"/>
          <w:b/>
          <w:spacing w:val="-2"/>
          <w:sz w:val="24"/>
          <w:u w:val="single"/>
        </w:rPr>
        <w:t> </w:t>
      </w:r>
      <w:r>
        <w:rPr>
          <w:rFonts w:ascii="Times New Roman" w:hAnsi="Times New Roman"/>
          <w:b/>
          <w:sz w:val="24"/>
          <w:u w:val="single"/>
        </w:rPr>
        <w:t>Služba</w:t>
      </w:r>
      <w:r>
        <w:rPr>
          <w:rFonts w:ascii="Times New Roman" w:hAnsi="Times New Roman"/>
          <w:b/>
          <w:spacing w:val="-2"/>
          <w:sz w:val="24"/>
          <w:u w:val="single"/>
        </w:rPr>
        <w:t> </w:t>
      </w:r>
      <w:r>
        <w:rPr>
          <w:rFonts w:ascii="Times New Roman" w:hAnsi="Times New Roman"/>
          <w:b/>
          <w:sz w:val="24"/>
          <w:u w:val="single"/>
        </w:rPr>
        <w:t>za</w:t>
      </w:r>
      <w:r>
        <w:rPr>
          <w:rFonts w:ascii="Times New Roman" w:hAnsi="Times New Roman"/>
          <w:b/>
          <w:spacing w:val="-1"/>
          <w:sz w:val="24"/>
          <w:u w:val="single"/>
        </w:rPr>
        <w:t> </w:t>
      </w:r>
      <w:r>
        <w:rPr>
          <w:rFonts w:ascii="Times New Roman" w:hAnsi="Times New Roman"/>
          <w:b/>
          <w:sz w:val="24"/>
          <w:u w:val="single"/>
        </w:rPr>
        <w:t>javne</w:t>
      </w:r>
      <w:r>
        <w:rPr>
          <w:rFonts w:ascii="Times New Roman" w:hAnsi="Times New Roman"/>
          <w:b/>
          <w:spacing w:val="-2"/>
          <w:sz w:val="24"/>
          <w:u w:val="single"/>
        </w:rPr>
        <w:t> financije</w:t>
      </w:r>
    </w:p>
    <w:p>
      <w:pPr>
        <w:pStyle w:val="BodyText"/>
        <w:spacing w:before="47"/>
        <w:rPr>
          <w:b/>
          <w:sz w:val="20"/>
        </w:rPr>
      </w:pPr>
    </w:p>
    <w:tbl>
      <w:tblPr>
        <w:tblW w:w="0" w:type="auto"/>
        <w:jc w:val="left"/>
        <w:tblInd w:w="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6"/>
        <w:gridCol w:w="7147"/>
      </w:tblGrid>
      <w:tr>
        <w:trPr>
          <w:trHeight w:val="275" w:hRule="atLeast"/>
        </w:trPr>
        <w:tc>
          <w:tcPr>
            <w:tcW w:w="2376" w:type="dxa"/>
            <w:shd w:val="clear" w:color="auto" w:fill="99CCFF"/>
          </w:tcPr>
          <w:p>
            <w:pPr>
              <w:pStyle w:val="TableParagraph"/>
              <w:spacing w:line="256" w:lineRule="exact" w:before="0"/>
              <w:ind w:left="107"/>
              <w:jc w:val="left"/>
              <w:rPr>
                <w:rFonts w:ascii="Times New Roman"/>
                <w:sz w:val="24"/>
              </w:rPr>
            </w:pPr>
            <w:r>
              <w:rPr>
                <w:rFonts w:ascii="Times New Roman"/>
                <w:sz w:val="24"/>
              </w:rPr>
              <w:t>Naziv</w:t>
            </w:r>
            <w:r>
              <w:rPr>
                <w:rFonts w:ascii="Times New Roman"/>
                <w:spacing w:val="-3"/>
                <w:sz w:val="24"/>
              </w:rPr>
              <w:t> </w:t>
            </w:r>
            <w:r>
              <w:rPr>
                <w:rFonts w:ascii="Times New Roman"/>
                <w:spacing w:val="-2"/>
                <w:sz w:val="24"/>
              </w:rPr>
              <w:t>programa:</w:t>
            </w:r>
          </w:p>
        </w:tc>
        <w:tc>
          <w:tcPr>
            <w:tcW w:w="7147" w:type="dxa"/>
            <w:shd w:val="clear" w:color="auto" w:fill="99CCFF"/>
          </w:tcPr>
          <w:p>
            <w:pPr>
              <w:pStyle w:val="TableParagraph"/>
              <w:spacing w:line="256" w:lineRule="exact" w:before="0"/>
              <w:ind w:left="107"/>
              <w:jc w:val="left"/>
              <w:rPr>
                <w:rFonts w:ascii="Times New Roman"/>
                <w:b/>
                <w:sz w:val="24"/>
              </w:rPr>
            </w:pPr>
            <w:r>
              <w:rPr>
                <w:rFonts w:ascii="Times New Roman"/>
                <w:b/>
                <w:sz w:val="24"/>
              </w:rPr>
              <w:t>Javna</w:t>
            </w:r>
            <w:r>
              <w:rPr>
                <w:rFonts w:ascii="Times New Roman"/>
                <w:b/>
                <w:spacing w:val="-1"/>
                <w:sz w:val="24"/>
              </w:rPr>
              <w:t> </w:t>
            </w:r>
            <w:r>
              <w:rPr>
                <w:rFonts w:ascii="Times New Roman"/>
                <w:b/>
                <w:sz w:val="24"/>
              </w:rPr>
              <w:t>uprava i </w:t>
            </w:r>
            <w:r>
              <w:rPr>
                <w:rFonts w:ascii="Times New Roman"/>
                <w:b/>
                <w:spacing w:val="-2"/>
                <w:sz w:val="24"/>
              </w:rPr>
              <w:t>administracija</w:t>
            </w:r>
          </w:p>
        </w:tc>
      </w:tr>
      <w:tr>
        <w:trPr>
          <w:trHeight w:val="1382" w:hRule="atLeast"/>
        </w:trPr>
        <w:tc>
          <w:tcPr>
            <w:tcW w:w="2376" w:type="dxa"/>
          </w:tcPr>
          <w:p>
            <w:pPr>
              <w:pStyle w:val="TableParagraph"/>
              <w:spacing w:before="1"/>
              <w:ind w:left="107"/>
              <w:jc w:val="left"/>
              <w:rPr>
                <w:rFonts w:ascii="Times New Roman" w:hAnsi="Times New Roman"/>
                <w:sz w:val="24"/>
              </w:rPr>
            </w:pPr>
            <w:r>
              <w:rPr>
                <w:rFonts w:ascii="Times New Roman" w:hAnsi="Times New Roman"/>
                <w:sz w:val="24"/>
              </w:rPr>
              <w:t>Opis</w:t>
            </w:r>
            <w:r>
              <w:rPr>
                <w:rFonts w:ascii="Times New Roman" w:hAnsi="Times New Roman"/>
                <w:spacing w:val="-3"/>
                <w:sz w:val="24"/>
              </w:rPr>
              <w:t> </w:t>
            </w:r>
            <w:r>
              <w:rPr>
                <w:rFonts w:ascii="Times New Roman" w:hAnsi="Times New Roman"/>
                <w:sz w:val="24"/>
              </w:rPr>
              <w:t>programa</w:t>
            </w:r>
            <w:r>
              <w:rPr>
                <w:rFonts w:ascii="Times New Roman" w:hAnsi="Times New Roman"/>
                <w:spacing w:val="-2"/>
                <w:sz w:val="24"/>
              </w:rPr>
              <w:t> (općih</w:t>
            </w:r>
          </w:p>
          <w:p>
            <w:pPr>
              <w:pStyle w:val="TableParagraph"/>
              <w:spacing w:before="0"/>
              <w:ind w:left="107"/>
              <w:jc w:val="left"/>
              <w:rPr>
                <w:rFonts w:ascii="Times New Roman"/>
                <w:sz w:val="24"/>
              </w:rPr>
            </w:pPr>
            <w:r>
              <w:rPr>
                <w:rFonts w:ascii="Times New Roman"/>
                <w:sz w:val="24"/>
              </w:rPr>
              <w:t>i</w:t>
            </w:r>
            <w:r>
              <w:rPr>
                <w:rFonts w:ascii="Times New Roman"/>
                <w:spacing w:val="-1"/>
                <w:sz w:val="24"/>
              </w:rPr>
              <w:t> </w:t>
            </w:r>
            <w:r>
              <w:rPr>
                <w:rFonts w:ascii="Times New Roman"/>
                <w:sz w:val="24"/>
              </w:rPr>
              <w:t>posebnih </w:t>
            </w:r>
            <w:r>
              <w:rPr>
                <w:rFonts w:ascii="Times New Roman"/>
                <w:spacing w:val="-2"/>
                <w:sz w:val="24"/>
              </w:rPr>
              <w:t>ciljeva):</w:t>
            </w:r>
          </w:p>
        </w:tc>
        <w:tc>
          <w:tcPr>
            <w:tcW w:w="7147" w:type="dxa"/>
          </w:tcPr>
          <w:p>
            <w:pPr>
              <w:pStyle w:val="TableParagraph"/>
              <w:numPr>
                <w:ilvl w:val="0"/>
                <w:numId w:val="12"/>
              </w:numPr>
              <w:tabs>
                <w:tab w:pos="827" w:val="left" w:leader="none"/>
              </w:tabs>
              <w:spacing w:line="240" w:lineRule="auto" w:before="1" w:after="0"/>
              <w:ind w:left="827" w:right="338" w:hanging="360"/>
              <w:jc w:val="left"/>
              <w:rPr>
                <w:rFonts w:ascii="Times New Roman" w:hAnsi="Times New Roman"/>
                <w:sz w:val="24"/>
              </w:rPr>
            </w:pPr>
            <w:r>
              <w:rPr>
                <w:rFonts w:ascii="Times New Roman" w:hAnsi="Times New Roman"/>
                <w:sz w:val="24"/>
              </w:rPr>
              <w:t>Osiguravanje sredstava za rashode za zaposlene i ostale materijalne</w:t>
            </w:r>
            <w:r>
              <w:rPr>
                <w:rFonts w:ascii="Times New Roman" w:hAnsi="Times New Roman"/>
                <w:spacing w:val="-7"/>
                <w:sz w:val="24"/>
              </w:rPr>
              <w:t> </w:t>
            </w:r>
            <w:r>
              <w:rPr>
                <w:rFonts w:ascii="Times New Roman" w:hAnsi="Times New Roman"/>
                <w:sz w:val="24"/>
              </w:rPr>
              <w:t>i</w:t>
            </w:r>
            <w:r>
              <w:rPr>
                <w:rFonts w:ascii="Times New Roman" w:hAnsi="Times New Roman"/>
                <w:spacing w:val="-7"/>
                <w:sz w:val="24"/>
              </w:rPr>
              <w:t> </w:t>
            </w:r>
            <w:r>
              <w:rPr>
                <w:rFonts w:ascii="Times New Roman" w:hAnsi="Times New Roman"/>
                <w:sz w:val="24"/>
              </w:rPr>
              <w:t>financijske</w:t>
            </w:r>
            <w:r>
              <w:rPr>
                <w:rFonts w:ascii="Times New Roman" w:hAnsi="Times New Roman"/>
                <w:spacing w:val="-6"/>
                <w:sz w:val="24"/>
              </w:rPr>
              <w:t> </w:t>
            </w:r>
            <w:r>
              <w:rPr>
                <w:rFonts w:ascii="Times New Roman" w:hAnsi="Times New Roman"/>
                <w:sz w:val="24"/>
              </w:rPr>
              <w:t>rashode</w:t>
            </w:r>
            <w:r>
              <w:rPr>
                <w:rFonts w:ascii="Times New Roman" w:hAnsi="Times New Roman"/>
                <w:spacing w:val="-7"/>
                <w:sz w:val="24"/>
              </w:rPr>
              <w:t> </w:t>
            </w:r>
            <w:r>
              <w:rPr>
                <w:rFonts w:ascii="Times New Roman" w:hAnsi="Times New Roman"/>
                <w:sz w:val="24"/>
              </w:rPr>
              <w:t>neophodne</w:t>
            </w:r>
            <w:r>
              <w:rPr>
                <w:rFonts w:ascii="Times New Roman" w:hAnsi="Times New Roman"/>
                <w:spacing w:val="-7"/>
                <w:sz w:val="24"/>
              </w:rPr>
              <w:t> </w:t>
            </w:r>
            <w:r>
              <w:rPr>
                <w:rFonts w:ascii="Times New Roman" w:hAnsi="Times New Roman"/>
                <w:sz w:val="24"/>
              </w:rPr>
              <w:t>za</w:t>
            </w:r>
            <w:r>
              <w:rPr>
                <w:rFonts w:ascii="Times New Roman" w:hAnsi="Times New Roman"/>
                <w:spacing w:val="-7"/>
                <w:sz w:val="24"/>
              </w:rPr>
              <w:t> </w:t>
            </w:r>
            <w:r>
              <w:rPr>
                <w:rFonts w:ascii="Times New Roman" w:hAnsi="Times New Roman"/>
                <w:sz w:val="24"/>
              </w:rPr>
              <w:t>funkcioniranje županije kao jedinice područne (regionalne) samouprave</w:t>
            </w:r>
          </w:p>
          <w:p>
            <w:pPr>
              <w:pStyle w:val="TableParagraph"/>
              <w:numPr>
                <w:ilvl w:val="0"/>
                <w:numId w:val="12"/>
              </w:numPr>
              <w:tabs>
                <w:tab w:pos="827" w:val="left" w:leader="none"/>
              </w:tabs>
              <w:spacing w:line="240" w:lineRule="auto" w:before="0" w:after="0"/>
              <w:ind w:left="827" w:right="0" w:hanging="360"/>
              <w:jc w:val="left"/>
              <w:rPr>
                <w:rFonts w:ascii="Times New Roman" w:hAnsi="Times New Roman"/>
                <w:sz w:val="24"/>
              </w:rPr>
            </w:pPr>
            <w:r>
              <w:rPr>
                <w:rFonts w:ascii="Times New Roman" w:hAnsi="Times New Roman"/>
                <w:sz w:val="24"/>
              </w:rPr>
              <w:t>Tekuće</w:t>
            </w:r>
            <w:r>
              <w:rPr>
                <w:rFonts w:ascii="Times New Roman" w:hAnsi="Times New Roman"/>
                <w:spacing w:val="-4"/>
                <w:sz w:val="24"/>
              </w:rPr>
              <w:t> </w:t>
            </w:r>
            <w:r>
              <w:rPr>
                <w:rFonts w:ascii="Times New Roman" w:hAnsi="Times New Roman"/>
                <w:sz w:val="24"/>
              </w:rPr>
              <w:t>i</w:t>
            </w:r>
            <w:r>
              <w:rPr>
                <w:rFonts w:ascii="Times New Roman" w:hAnsi="Times New Roman"/>
                <w:spacing w:val="-1"/>
                <w:sz w:val="24"/>
              </w:rPr>
              <w:t> </w:t>
            </w:r>
            <w:r>
              <w:rPr>
                <w:rFonts w:ascii="Times New Roman" w:hAnsi="Times New Roman"/>
                <w:sz w:val="24"/>
              </w:rPr>
              <w:t>investicijsko</w:t>
            </w:r>
            <w:r>
              <w:rPr>
                <w:rFonts w:ascii="Times New Roman" w:hAnsi="Times New Roman"/>
                <w:spacing w:val="-1"/>
                <w:sz w:val="24"/>
              </w:rPr>
              <w:t> </w:t>
            </w:r>
            <w:r>
              <w:rPr>
                <w:rFonts w:ascii="Times New Roman" w:hAnsi="Times New Roman"/>
                <w:sz w:val="24"/>
              </w:rPr>
              <w:t>održavanje</w:t>
            </w:r>
            <w:r>
              <w:rPr>
                <w:rFonts w:ascii="Times New Roman" w:hAnsi="Times New Roman"/>
                <w:spacing w:val="-2"/>
                <w:sz w:val="24"/>
              </w:rPr>
              <w:t> </w:t>
            </w:r>
            <w:r>
              <w:rPr>
                <w:rFonts w:ascii="Times New Roman" w:hAnsi="Times New Roman"/>
                <w:sz w:val="24"/>
              </w:rPr>
              <w:t>opreme</w:t>
            </w:r>
            <w:r>
              <w:rPr>
                <w:rFonts w:ascii="Times New Roman" w:hAnsi="Times New Roman"/>
                <w:spacing w:val="-2"/>
                <w:sz w:val="24"/>
              </w:rPr>
              <w:t> </w:t>
            </w:r>
            <w:r>
              <w:rPr>
                <w:rFonts w:ascii="Times New Roman" w:hAnsi="Times New Roman"/>
                <w:sz w:val="24"/>
              </w:rPr>
              <w:t>i </w:t>
            </w:r>
            <w:r>
              <w:rPr>
                <w:rFonts w:ascii="Times New Roman" w:hAnsi="Times New Roman"/>
                <w:spacing w:val="-2"/>
                <w:sz w:val="24"/>
              </w:rPr>
              <w:t>zgrade</w:t>
            </w:r>
          </w:p>
          <w:p>
            <w:pPr>
              <w:pStyle w:val="TableParagraph"/>
              <w:numPr>
                <w:ilvl w:val="0"/>
                <w:numId w:val="12"/>
              </w:numPr>
              <w:tabs>
                <w:tab w:pos="827" w:val="left" w:leader="none"/>
              </w:tabs>
              <w:spacing w:line="257" w:lineRule="exact" w:before="0" w:after="0"/>
              <w:ind w:left="827" w:right="0" w:hanging="360"/>
              <w:jc w:val="left"/>
              <w:rPr>
                <w:rFonts w:ascii="Times New Roman" w:hAnsi="Times New Roman"/>
                <w:sz w:val="24"/>
              </w:rPr>
            </w:pPr>
            <w:r>
              <w:rPr>
                <w:rFonts w:ascii="Times New Roman" w:hAnsi="Times New Roman"/>
                <w:sz w:val="24"/>
              </w:rPr>
              <w:t>Nabava</w:t>
            </w:r>
            <w:r>
              <w:rPr>
                <w:rFonts w:ascii="Times New Roman" w:hAnsi="Times New Roman"/>
                <w:spacing w:val="-4"/>
                <w:sz w:val="24"/>
              </w:rPr>
              <w:t> </w:t>
            </w:r>
            <w:r>
              <w:rPr>
                <w:rFonts w:ascii="Times New Roman" w:hAnsi="Times New Roman"/>
                <w:sz w:val="24"/>
              </w:rPr>
              <w:t>dugotrajne</w:t>
            </w:r>
            <w:r>
              <w:rPr>
                <w:rFonts w:ascii="Times New Roman" w:hAnsi="Times New Roman"/>
                <w:spacing w:val="-2"/>
                <w:sz w:val="24"/>
              </w:rPr>
              <w:t> </w:t>
            </w:r>
            <w:r>
              <w:rPr>
                <w:rFonts w:ascii="Times New Roman" w:hAnsi="Times New Roman"/>
                <w:sz w:val="24"/>
              </w:rPr>
              <w:t>imovine</w:t>
            </w:r>
            <w:r>
              <w:rPr>
                <w:rFonts w:ascii="Times New Roman" w:hAnsi="Times New Roman"/>
                <w:spacing w:val="-2"/>
                <w:sz w:val="24"/>
              </w:rPr>
              <w:t> </w:t>
            </w:r>
            <w:r>
              <w:rPr>
                <w:rFonts w:ascii="Times New Roman" w:hAnsi="Times New Roman"/>
                <w:sz w:val="24"/>
              </w:rPr>
              <w:t>za</w:t>
            </w:r>
            <w:r>
              <w:rPr>
                <w:rFonts w:ascii="Times New Roman" w:hAnsi="Times New Roman"/>
                <w:spacing w:val="-1"/>
                <w:sz w:val="24"/>
              </w:rPr>
              <w:t> </w:t>
            </w:r>
            <w:r>
              <w:rPr>
                <w:rFonts w:ascii="Times New Roman" w:hAnsi="Times New Roman"/>
                <w:sz w:val="24"/>
              </w:rPr>
              <w:t>potrebe</w:t>
            </w:r>
            <w:r>
              <w:rPr>
                <w:rFonts w:ascii="Times New Roman" w:hAnsi="Times New Roman"/>
                <w:spacing w:val="-2"/>
                <w:sz w:val="24"/>
              </w:rPr>
              <w:t> </w:t>
            </w:r>
            <w:r>
              <w:rPr>
                <w:rFonts w:ascii="Times New Roman" w:hAnsi="Times New Roman"/>
                <w:sz w:val="24"/>
              </w:rPr>
              <w:t>upravnih</w:t>
            </w:r>
            <w:r>
              <w:rPr>
                <w:rFonts w:ascii="Times New Roman" w:hAnsi="Times New Roman"/>
                <w:spacing w:val="-1"/>
                <w:sz w:val="24"/>
              </w:rPr>
              <w:t> </w:t>
            </w:r>
            <w:r>
              <w:rPr>
                <w:rFonts w:ascii="Times New Roman" w:hAnsi="Times New Roman"/>
                <w:sz w:val="24"/>
              </w:rPr>
              <w:t>tijela</w:t>
            </w:r>
            <w:r>
              <w:rPr>
                <w:rFonts w:ascii="Times New Roman" w:hAnsi="Times New Roman"/>
                <w:spacing w:val="-1"/>
                <w:sz w:val="24"/>
              </w:rPr>
              <w:t> </w:t>
            </w:r>
            <w:r>
              <w:rPr>
                <w:rFonts w:ascii="Times New Roman" w:hAnsi="Times New Roman"/>
                <w:spacing w:val="-2"/>
                <w:sz w:val="24"/>
              </w:rPr>
              <w:t>Županije</w:t>
            </w:r>
          </w:p>
        </w:tc>
      </w:tr>
    </w:tbl>
    <w:p>
      <w:pPr>
        <w:spacing w:after="0" w:line="257" w:lineRule="exact"/>
        <w:jc w:val="left"/>
        <w:rPr>
          <w:rFonts w:ascii="Times New Roman" w:hAnsi="Times New Roman"/>
          <w:sz w:val="24"/>
        </w:rPr>
        <w:sectPr>
          <w:pgSz w:w="11910" w:h="16840"/>
          <w:pgMar w:header="0" w:footer="775" w:top="1320" w:bottom="960" w:left="700" w:right="700"/>
        </w:sectPr>
      </w:pPr>
    </w:p>
    <w:p>
      <w:pPr>
        <w:spacing w:before="76"/>
        <w:ind w:left="754" w:right="754" w:firstLine="0"/>
        <w:jc w:val="center"/>
        <w:rPr>
          <w:rFonts w:ascii="Times New Roman" w:hAnsi="Times New Roman"/>
          <w:b/>
          <w:sz w:val="24"/>
        </w:rPr>
      </w:pPr>
      <w:r>
        <w:rPr>
          <w:rFonts w:ascii="Times New Roman" w:hAnsi="Times New Roman"/>
          <w:b/>
          <w:sz w:val="24"/>
          <w:u w:val="single"/>
        </w:rPr>
        <w:t>Programi</w:t>
      </w:r>
      <w:r>
        <w:rPr>
          <w:rFonts w:ascii="Times New Roman" w:hAnsi="Times New Roman"/>
          <w:b/>
          <w:spacing w:val="-4"/>
          <w:sz w:val="24"/>
          <w:u w:val="single"/>
        </w:rPr>
        <w:t> </w:t>
      </w:r>
      <w:r>
        <w:rPr>
          <w:rFonts w:ascii="Times New Roman" w:hAnsi="Times New Roman"/>
          <w:b/>
          <w:sz w:val="24"/>
          <w:u w:val="single"/>
        </w:rPr>
        <w:t>u</w:t>
      </w:r>
      <w:r>
        <w:rPr>
          <w:rFonts w:ascii="Times New Roman" w:hAnsi="Times New Roman"/>
          <w:b/>
          <w:spacing w:val="-3"/>
          <w:sz w:val="24"/>
          <w:u w:val="single"/>
        </w:rPr>
        <w:t> </w:t>
      </w:r>
      <w:r>
        <w:rPr>
          <w:rFonts w:ascii="Times New Roman" w:hAnsi="Times New Roman"/>
          <w:b/>
          <w:sz w:val="24"/>
          <w:u w:val="single"/>
        </w:rPr>
        <w:t>Razdjelu:</w:t>
      </w:r>
      <w:r>
        <w:rPr>
          <w:rFonts w:ascii="Times New Roman" w:hAnsi="Times New Roman"/>
          <w:b/>
          <w:spacing w:val="-5"/>
          <w:sz w:val="24"/>
          <w:u w:val="single"/>
        </w:rPr>
        <w:t> </w:t>
      </w:r>
      <w:r>
        <w:rPr>
          <w:rFonts w:ascii="Times New Roman" w:hAnsi="Times New Roman"/>
          <w:b/>
          <w:sz w:val="24"/>
          <w:u w:val="single"/>
        </w:rPr>
        <w:t>Upravni</w:t>
      </w:r>
      <w:r>
        <w:rPr>
          <w:rFonts w:ascii="Times New Roman" w:hAnsi="Times New Roman"/>
          <w:b/>
          <w:spacing w:val="-4"/>
          <w:sz w:val="24"/>
          <w:u w:val="single"/>
        </w:rPr>
        <w:t> </w:t>
      </w:r>
      <w:r>
        <w:rPr>
          <w:rFonts w:ascii="Times New Roman" w:hAnsi="Times New Roman"/>
          <w:b/>
          <w:sz w:val="24"/>
          <w:u w:val="single"/>
        </w:rPr>
        <w:t>odjel</w:t>
      </w:r>
      <w:r>
        <w:rPr>
          <w:rFonts w:ascii="Times New Roman" w:hAnsi="Times New Roman"/>
          <w:b/>
          <w:spacing w:val="-4"/>
          <w:sz w:val="24"/>
          <w:u w:val="single"/>
        </w:rPr>
        <w:t> </w:t>
      </w:r>
      <w:r>
        <w:rPr>
          <w:rFonts w:ascii="Times New Roman" w:hAnsi="Times New Roman"/>
          <w:b/>
          <w:sz w:val="24"/>
          <w:u w:val="single"/>
        </w:rPr>
        <w:t>za</w:t>
      </w:r>
      <w:r>
        <w:rPr>
          <w:rFonts w:ascii="Times New Roman" w:hAnsi="Times New Roman"/>
          <w:b/>
          <w:spacing w:val="-4"/>
          <w:sz w:val="24"/>
          <w:u w:val="single"/>
        </w:rPr>
        <w:t> </w:t>
      </w:r>
      <w:r>
        <w:rPr>
          <w:rFonts w:ascii="Times New Roman" w:hAnsi="Times New Roman"/>
          <w:b/>
          <w:sz w:val="24"/>
          <w:u w:val="single"/>
        </w:rPr>
        <w:t>graditeljstvo,</w:t>
      </w:r>
      <w:r>
        <w:rPr>
          <w:rFonts w:ascii="Times New Roman" w:hAnsi="Times New Roman"/>
          <w:b/>
          <w:spacing w:val="-4"/>
          <w:sz w:val="24"/>
          <w:u w:val="single"/>
        </w:rPr>
        <w:t> </w:t>
      </w:r>
      <w:r>
        <w:rPr>
          <w:rFonts w:ascii="Times New Roman" w:hAnsi="Times New Roman"/>
          <w:b/>
          <w:sz w:val="24"/>
          <w:u w:val="single"/>
        </w:rPr>
        <w:t>zaštitu</w:t>
      </w:r>
      <w:r>
        <w:rPr>
          <w:rFonts w:ascii="Times New Roman" w:hAnsi="Times New Roman"/>
          <w:b/>
          <w:spacing w:val="-4"/>
          <w:sz w:val="24"/>
          <w:u w:val="single"/>
        </w:rPr>
        <w:t> </w:t>
      </w:r>
      <w:r>
        <w:rPr>
          <w:rFonts w:ascii="Times New Roman" w:hAnsi="Times New Roman"/>
          <w:b/>
          <w:sz w:val="24"/>
          <w:u w:val="single"/>
        </w:rPr>
        <w:t>okoliša</w:t>
      </w:r>
      <w:r>
        <w:rPr>
          <w:rFonts w:ascii="Times New Roman" w:hAnsi="Times New Roman"/>
          <w:b/>
          <w:spacing w:val="-4"/>
          <w:sz w:val="24"/>
          <w:u w:val="single"/>
        </w:rPr>
        <w:t> </w:t>
      </w:r>
      <w:r>
        <w:rPr>
          <w:rFonts w:ascii="Times New Roman" w:hAnsi="Times New Roman"/>
          <w:b/>
          <w:sz w:val="24"/>
          <w:u w:val="single"/>
        </w:rPr>
        <w:t>i</w:t>
      </w:r>
      <w:r>
        <w:rPr>
          <w:rFonts w:ascii="Times New Roman" w:hAnsi="Times New Roman"/>
          <w:b/>
          <w:spacing w:val="-4"/>
          <w:sz w:val="24"/>
          <w:u w:val="single"/>
        </w:rPr>
        <w:t> </w:t>
      </w:r>
      <w:r>
        <w:rPr>
          <w:rFonts w:ascii="Times New Roman" w:hAnsi="Times New Roman"/>
          <w:b/>
          <w:sz w:val="24"/>
          <w:u w:val="single"/>
        </w:rPr>
        <w:t>imovinsko-pravne</w:t>
      </w:r>
      <w:r>
        <w:rPr>
          <w:rFonts w:ascii="Times New Roman" w:hAnsi="Times New Roman"/>
          <w:b/>
          <w:sz w:val="24"/>
        </w:rPr>
        <w:t> </w:t>
      </w:r>
      <w:r>
        <w:rPr>
          <w:rFonts w:ascii="Times New Roman" w:hAnsi="Times New Roman"/>
          <w:b/>
          <w:spacing w:val="-2"/>
          <w:sz w:val="24"/>
          <w:u w:val="single"/>
        </w:rPr>
        <w:t>poslove</w:t>
      </w:r>
    </w:p>
    <w:p>
      <w:pPr>
        <w:pStyle w:val="BodyText"/>
        <w:spacing w:before="47"/>
        <w:rPr>
          <w:b/>
          <w:sz w:val="20"/>
        </w:rPr>
      </w:pPr>
    </w:p>
    <w:tbl>
      <w:tblPr>
        <w:tblW w:w="0" w:type="auto"/>
        <w:jc w:val="left"/>
        <w:tblInd w:w="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6"/>
        <w:gridCol w:w="7147"/>
      </w:tblGrid>
      <w:tr>
        <w:trPr>
          <w:trHeight w:val="277" w:hRule="atLeast"/>
        </w:trPr>
        <w:tc>
          <w:tcPr>
            <w:tcW w:w="2376" w:type="dxa"/>
            <w:shd w:val="clear" w:color="auto" w:fill="99CCFF"/>
          </w:tcPr>
          <w:p>
            <w:pPr>
              <w:pStyle w:val="TableParagraph"/>
              <w:spacing w:line="257" w:lineRule="exact" w:before="1"/>
              <w:ind w:left="107"/>
              <w:jc w:val="left"/>
              <w:rPr>
                <w:rFonts w:ascii="Times New Roman"/>
                <w:sz w:val="24"/>
              </w:rPr>
            </w:pPr>
            <w:r>
              <w:rPr>
                <w:rFonts w:ascii="Times New Roman"/>
                <w:sz w:val="24"/>
              </w:rPr>
              <w:t>Naziv</w:t>
            </w:r>
            <w:r>
              <w:rPr>
                <w:rFonts w:ascii="Times New Roman"/>
                <w:spacing w:val="-3"/>
                <w:sz w:val="24"/>
              </w:rPr>
              <w:t> </w:t>
            </w:r>
            <w:r>
              <w:rPr>
                <w:rFonts w:ascii="Times New Roman"/>
                <w:spacing w:val="-2"/>
                <w:sz w:val="24"/>
              </w:rPr>
              <w:t>programa:</w:t>
            </w:r>
          </w:p>
        </w:tc>
        <w:tc>
          <w:tcPr>
            <w:tcW w:w="7147" w:type="dxa"/>
            <w:shd w:val="clear" w:color="auto" w:fill="99CCFF"/>
          </w:tcPr>
          <w:p>
            <w:pPr>
              <w:pStyle w:val="TableParagraph"/>
              <w:spacing w:line="257" w:lineRule="exact" w:before="1"/>
              <w:ind w:left="107"/>
              <w:jc w:val="left"/>
              <w:rPr>
                <w:rFonts w:ascii="Times New Roman" w:hAnsi="Times New Roman"/>
                <w:b/>
                <w:sz w:val="24"/>
              </w:rPr>
            </w:pPr>
            <w:r>
              <w:rPr>
                <w:rFonts w:ascii="Times New Roman" w:hAnsi="Times New Roman"/>
                <w:b/>
                <w:sz w:val="24"/>
              </w:rPr>
              <w:t>Tehnički</w:t>
            </w:r>
            <w:r>
              <w:rPr>
                <w:rFonts w:ascii="Times New Roman" w:hAnsi="Times New Roman"/>
                <w:b/>
                <w:spacing w:val="-2"/>
                <w:sz w:val="24"/>
              </w:rPr>
              <w:t> pregledi</w:t>
            </w:r>
          </w:p>
        </w:tc>
      </w:tr>
      <w:tr>
        <w:trPr>
          <w:trHeight w:val="1103" w:hRule="atLeast"/>
        </w:trPr>
        <w:tc>
          <w:tcPr>
            <w:tcW w:w="2376" w:type="dxa"/>
          </w:tcPr>
          <w:p>
            <w:pPr>
              <w:pStyle w:val="TableParagraph"/>
              <w:spacing w:line="275" w:lineRule="exact" w:before="0"/>
              <w:ind w:left="107"/>
              <w:jc w:val="left"/>
              <w:rPr>
                <w:rFonts w:ascii="Times New Roman" w:hAnsi="Times New Roman"/>
                <w:sz w:val="24"/>
              </w:rPr>
            </w:pPr>
            <w:r>
              <w:rPr>
                <w:rFonts w:ascii="Times New Roman" w:hAnsi="Times New Roman"/>
                <w:sz w:val="24"/>
              </w:rPr>
              <w:t>Opis</w:t>
            </w:r>
            <w:r>
              <w:rPr>
                <w:rFonts w:ascii="Times New Roman" w:hAnsi="Times New Roman"/>
                <w:spacing w:val="-3"/>
                <w:sz w:val="24"/>
              </w:rPr>
              <w:t> </w:t>
            </w:r>
            <w:r>
              <w:rPr>
                <w:rFonts w:ascii="Times New Roman" w:hAnsi="Times New Roman"/>
                <w:sz w:val="24"/>
              </w:rPr>
              <w:t>programa</w:t>
            </w:r>
            <w:r>
              <w:rPr>
                <w:rFonts w:ascii="Times New Roman" w:hAnsi="Times New Roman"/>
                <w:spacing w:val="-2"/>
                <w:sz w:val="24"/>
              </w:rPr>
              <w:t> (općih</w:t>
            </w:r>
          </w:p>
          <w:p>
            <w:pPr>
              <w:pStyle w:val="TableParagraph"/>
              <w:spacing w:before="0"/>
              <w:ind w:left="107"/>
              <w:jc w:val="left"/>
              <w:rPr>
                <w:rFonts w:ascii="Times New Roman"/>
                <w:sz w:val="24"/>
              </w:rPr>
            </w:pPr>
            <w:r>
              <w:rPr>
                <w:rFonts w:ascii="Times New Roman"/>
                <w:sz w:val="24"/>
              </w:rPr>
              <w:t>i</w:t>
            </w:r>
            <w:r>
              <w:rPr>
                <w:rFonts w:ascii="Times New Roman"/>
                <w:spacing w:val="-1"/>
                <w:sz w:val="24"/>
              </w:rPr>
              <w:t> </w:t>
            </w:r>
            <w:r>
              <w:rPr>
                <w:rFonts w:ascii="Times New Roman"/>
                <w:sz w:val="24"/>
              </w:rPr>
              <w:t>posebnih </w:t>
            </w:r>
            <w:r>
              <w:rPr>
                <w:rFonts w:ascii="Times New Roman"/>
                <w:spacing w:val="-2"/>
                <w:sz w:val="24"/>
              </w:rPr>
              <w:t>ciljeva):</w:t>
            </w:r>
          </w:p>
        </w:tc>
        <w:tc>
          <w:tcPr>
            <w:tcW w:w="7147" w:type="dxa"/>
          </w:tcPr>
          <w:p>
            <w:pPr>
              <w:pStyle w:val="TableParagraph"/>
              <w:tabs>
                <w:tab w:pos="827" w:val="left" w:leader="none"/>
              </w:tabs>
              <w:spacing w:line="276" w:lineRule="exact" w:before="0"/>
              <w:ind w:left="827" w:right="135" w:hanging="360"/>
              <w:jc w:val="left"/>
              <w:rPr>
                <w:rFonts w:ascii="Times New Roman" w:hAnsi="Times New Roman"/>
                <w:sz w:val="24"/>
              </w:rPr>
            </w:pPr>
            <w:r>
              <w:rPr>
                <w:rFonts w:ascii="Times New Roman" w:hAnsi="Times New Roman"/>
                <w:spacing w:val="-10"/>
                <w:sz w:val="24"/>
              </w:rPr>
              <w:t>-</w:t>
            </w:r>
            <w:r>
              <w:rPr>
                <w:rFonts w:ascii="Times New Roman" w:hAnsi="Times New Roman"/>
                <w:sz w:val="24"/>
              </w:rPr>
              <w:tab/>
              <w:t>Utvrđivanje izgrađenosti građevine u skladu sa građevinskom dozvolom, odnosno glavnim projektom za građevinu koja se može</w:t>
            </w:r>
            <w:r>
              <w:rPr>
                <w:rFonts w:ascii="Times New Roman" w:hAnsi="Times New Roman"/>
                <w:spacing w:val="-5"/>
                <w:sz w:val="24"/>
              </w:rPr>
              <w:t> </w:t>
            </w:r>
            <w:r>
              <w:rPr>
                <w:rFonts w:ascii="Times New Roman" w:hAnsi="Times New Roman"/>
                <w:sz w:val="24"/>
              </w:rPr>
              <w:t>graditi</w:t>
            </w:r>
            <w:r>
              <w:rPr>
                <w:rFonts w:ascii="Times New Roman" w:hAnsi="Times New Roman"/>
                <w:spacing w:val="-4"/>
                <w:sz w:val="24"/>
              </w:rPr>
              <w:t> </w:t>
            </w:r>
            <w:r>
              <w:rPr>
                <w:rFonts w:ascii="Times New Roman" w:hAnsi="Times New Roman"/>
                <w:sz w:val="24"/>
              </w:rPr>
              <w:t>ili</w:t>
            </w:r>
            <w:r>
              <w:rPr>
                <w:rFonts w:ascii="Times New Roman" w:hAnsi="Times New Roman"/>
                <w:spacing w:val="-4"/>
                <w:sz w:val="24"/>
              </w:rPr>
              <w:t> </w:t>
            </w:r>
            <w:r>
              <w:rPr>
                <w:rFonts w:ascii="Times New Roman" w:hAnsi="Times New Roman"/>
                <w:sz w:val="24"/>
              </w:rPr>
              <w:t>radove</w:t>
            </w:r>
            <w:r>
              <w:rPr>
                <w:rFonts w:ascii="Times New Roman" w:hAnsi="Times New Roman"/>
                <w:spacing w:val="-5"/>
                <w:sz w:val="24"/>
              </w:rPr>
              <w:t> </w:t>
            </w:r>
            <w:r>
              <w:rPr>
                <w:rFonts w:ascii="Times New Roman" w:hAnsi="Times New Roman"/>
                <w:sz w:val="24"/>
              </w:rPr>
              <w:t>koji</w:t>
            </w:r>
            <w:r>
              <w:rPr>
                <w:rFonts w:ascii="Times New Roman" w:hAnsi="Times New Roman"/>
                <w:spacing w:val="-4"/>
                <w:sz w:val="24"/>
              </w:rPr>
              <w:t> </w:t>
            </w:r>
            <w:r>
              <w:rPr>
                <w:rFonts w:ascii="Times New Roman" w:hAnsi="Times New Roman"/>
                <w:sz w:val="24"/>
              </w:rPr>
              <w:t>se</w:t>
            </w:r>
            <w:r>
              <w:rPr>
                <w:rFonts w:ascii="Times New Roman" w:hAnsi="Times New Roman"/>
                <w:spacing w:val="-5"/>
                <w:sz w:val="24"/>
              </w:rPr>
              <w:t> </w:t>
            </w:r>
            <w:r>
              <w:rPr>
                <w:rFonts w:ascii="Times New Roman" w:hAnsi="Times New Roman"/>
                <w:sz w:val="24"/>
              </w:rPr>
              <w:t>mogu</w:t>
            </w:r>
            <w:r>
              <w:rPr>
                <w:rFonts w:ascii="Times New Roman" w:hAnsi="Times New Roman"/>
                <w:spacing w:val="-4"/>
                <w:sz w:val="24"/>
              </w:rPr>
              <w:t> </w:t>
            </w:r>
            <w:r>
              <w:rPr>
                <w:rFonts w:ascii="Times New Roman" w:hAnsi="Times New Roman"/>
                <w:sz w:val="24"/>
              </w:rPr>
              <w:t>izvoditi</w:t>
            </w:r>
            <w:r>
              <w:rPr>
                <w:rFonts w:ascii="Times New Roman" w:hAnsi="Times New Roman"/>
                <w:spacing w:val="-4"/>
                <w:sz w:val="24"/>
              </w:rPr>
              <w:t> </w:t>
            </w:r>
            <w:r>
              <w:rPr>
                <w:rFonts w:ascii="Times New Roman" w:hAnsi="Times New Roman"/>
                <w:sz w:val="24"/>
              </w:rPr>
              <w:t>na</w:t>
            </w:r>
            <w:r>
              <w:rPr>
                <w:rFonts w:ascii="Times New Roman" w:hAnsi="Times New Roman"/>
                <w:spacing w:val="-5"/>
                <w:sz w:val="24"/>
              </w:rPr>
              <w:t> </w:t>
            </w:r>
            <w:r>
              <w:rPr>
                <w:rFonts w:ascii="Times New Roman" w:hAnsi="Times New Roman"/>
                <w:sz w:val="24"/>
              </w:rPr>
              <w:t>temelju</w:t>
            </w:r>
            <w:r>
              <w:rPr>
                <w:rFonts w:ascii="Times New Roman" w:hAnsi="Times New Roman"/>
                <w:spacing w:val="-4"/>
                <w:sz w:val="24"/>
              </w:rPr>
              <w:t> </w:t>
            </w:r>
            <w:r>
              <w:rPr>
                <w:rFonts w:ascii="Times New Roman" w:hAnsi="Times New Roman"/>
                <w:sz w:val="24"/>
              </w:rPr>
              <w:t>glavnog </w:t>
            </w:r>
            <w:r>
              <w:rPr>
                <w:rFonts w:ascii="Times New Roman" w:hAnsi="Times New Roman"/>
                <w:spacing w:val="-2"/>
                <w:sz w:val="24"/>
              </w:rPr>
              <w:t>projekta</w:t>
            </w:r>
          </w:p>
        </w:tc>
      </w:tr>
      <w:tr>
        <w:trPr>
          <w:trHeight w:val="275" w:hRule="atLeast"/>
        </w:trPr>
        <w:tc>
          <w:tcPr>
            <w:tcW w:w="2376" w:type="dxa"/>
            <w:shd w:val="clear" w:color="auto" w:fill="99CCFF"/>
          </w:tcPr>
          <w:p>
            <w:pPr>
              <w:pStyle w:val="TableParagraph"/>
              <w:spacing w:line="255" w:lineRule="exact" w:before="0"/>
              <w:ind w:left="107"/>
              <w:jc w:val="left"/>
              <w:rPr>
                <w:rFonts w:ascii="Times New Roman"/>
                <w:sz w:val="24"/>
              </w:rPr>
            </w:pPr>
            <w:r>
              <w:rPr>
                <w:rFonts w:ascii="Times New Roman"/>
                <w:sz w:val="24"/>
              </w:rPr>
              <w:t>Naziv</w:t>
            </w:r>
            <w:r>
              <w:rPr>
                <w:rFonts w:ascii="Times New Roman"/>
                <w:spacing w:val="-3"/>
                <w:sz w:val="24"/>
              </w:rPr>
              <w:t> </w:t>
            </w:r>
            <w:r>
              <w:rPr>
                <w:rFonts w:ascii="Times New Roman"/>
                <w:spacing w:val="-2"/>
                <w:sz w:val="24"/>
              </w:rPr>
              <w:t>programa:</w:t>
            </w:r>
          </w:p>
        </w:tc>
        <w:tc>
          <w:tcPr>
            <w:tcW w:w="7147" w:type="dxa"/>
            <w:shd w:val="clear" w:color="auto" w:fill="99CCFF"/>
          </w:tcPr>
          <w:p>
            <w:pPr>
              <w:pStyle w:val="TableParagraph"/>
              <w:spacing w:line="255" w:lineRule="exact" w:before="0"/>
              <w:ind w:left="107"/>
              <w:jc w:val="left"/>
              <w:rPr>
                <w:rFonts w:ascii="Times New Roman" w:hAnsi="Times New Roman"/>
                <w:b/>
                <w:sz w:val="24"/>
              </w:rPr>
            </w:pPr>
            <w:r>
              <w:rPr>
                <w:rFonts w:ascii="Times New Roman" w:hAnsi="Times New Roman"/>
                <w:b/>
                <w:sz w:val="24"/>
              </w:rPr>
              <w:t>Zaštita</w:t>
            </w:r>
            <w:r>
              <w:rPr>
                <w:rFonts w:ascii="Times New Roman" w:hAnsi="Times New Roman"/>
                <w:b/>
                <w:spacing w:val="-2"/>
                <w:sz w:val="24"/>
              </w:rPr>
              <w:t> okoliša</w:t>
            </w:r>
          </w:p>
        </w:tc>
      </w:tr>
      <w:tr>
        <w:trPr>
          <w:trHeight w:val="551" w:hRule="atLeast"/>
        </w:trPr>
        <w:tc>
          <w:tcPr>
            <w:tcW w:w="2376" w:type="dxa"/>
          </w:tcPr>
          <w:p>
            <w:pPr>
              <w:pStyle w:val="TableParagraph"/>
              <w:spacing w:line="275" w:lineRule="exact" w:before="0"/>
              <w:ind w:left="107"/>
              <w:jc w:val="left"/>
              <w:rPr>
                <w:rFonts w:ascii="Times New Roman" w:hAnsi="Times New Roman"/>
                <w:sz w:val="24"/>
              </w:rPr>
            </w:pPr>
            <w:r>
              <w:rPr>
                <w:rFonts w:ascii="Times New Roman" w:hAnsi="Times New Roman"/>
                <w:sz w:val="24"/>
              </w:rPr>
              <w:t>Opis</w:t>
            </w:r>
            <w:r>
              <w:rPr>
                <w:rFonts w:ascii="Times New Roman" w:hAnsi="Times New Roman"/>
                <w:spacing w:val="-3"/>
                <w:sz w:val="24"/>
              </w:rPr>
              <w:t> </w:t>
            </w:r>
            <w:r>
              <w:rPr>
                <w:rFonts w:ascii="Times New Roman" w:hAnsi="Times New Roman"/>
                <w:sz w:val="24"/>
              </w:rPr>
              <w:t>programa</w:t>
            </w:r>
            <w:r>
              <w:rPr>
                <w:rFonts w:ascii="Times New Roman" w:hAnsi="Times New Roman"/>
                <w:spacing w:val="-2"/>
                <w:sz w:val="24"/>
              </w:rPr>
              <w:t> (općih</w:t>
            </w:r>
          </w:p>
          <w:p>
            <w:pPr>
              <w:pStyle w:val="TableParagraph"/>
              <w:spacing w:line="257" w:lineRule="exact" w:before="0"/>
              <w:ind w:left="107"/>
              <w:jc w:val="left"/>
              <w:rPr>
                <w:rFonts w:ascii="Times New Roman"/>
                <w:sz w:val="24"/>
              </w:rPr>
            </w:pPr>
            <w:r>
              <w:rPr>
                <w:rFonts w:ascii="Times New Roman"/>
                <w:sz w:val="24"/>
              </w:rPr>
              <w:t>i</w:t>
            </w:r>
            <w:r>
              <w:rPr>
                <w:rFonts w:ascii="Times New Roman"/>
                <w:spacing w:val="-1"/>
                <w:sz w:val="24"/>
              </w:rPr>
              <w:t> </w:t>
            </w:r>
            <w:r>
              <w:rPr>
                <w:rFonts w:ascii="Times New Roman"/>
                <w:sz w:val="24"/>
              </w:rPr>
              <w:t>posebnih </w:t>
            </w:r>
            <w:r>
              <w:rPr>
                <w:rFonts w:ascii="Times New Roman"/>
                <w:spacing w:val="-2"/>
                <w:sz w:val="24"/>
              </w:rPr>
              <w:t>ciljeva):</w:t>
            </w:r>
          </w:p>
        </w:tc>
        <w:tc>
          <w:tcPr>
            <w:tcW w:w="7147" w:type="dxa"/>
          </w:tcPr>
          <w:p>
            <w:pPr>
              <w:pStyle w:val="TableParagraph"/>
              <w:tabs>
                <w:tab w:pos="827" w:val="left" w:leader="none"/>
              </w:tabs>
              <w:spacing w:line="275" w:lineRule="exact" w:before="0"/>
              <w:ind w:left="467"/>
              <w:jc w:val="left"/>
              <w:rPr>
                <w:rFonts w:ascii="Times New Roman" w:hAnsi="Times New Roman"/>
                <w:sz w:val="24"/>
              </w:rPr>
            </w:pPr>
            <w:r>
              <w:rPr>
                <w:rFonts w:ascii="Times New Roman" w:hAnsi="Times New Roman"/>
                <w:spacing w:val="-10"/>
                <w:sz w:val="24"/>
              </w:rPr>
              <w:t>-</w:t>
            </w:r>
            <w:r>
              <w:rPr>
                <w:rFonts w:ascii="Times New Roman" w:hAnsi="Times New Roman"/>
                <w:sz w:val="24"/>
              </w:rPr>
              <w:tab/>
              <w:t>Osiguranje</w:t>
            </w:r>
            <w:r>
              <w:rPr>
                <w:rFonts w:ascii="Times New Roman" w:hAnsi="Times New Roman"/>
                <w:spacing w:val="-3"/>
                <w:sz w:val="24"/>
              </w:rPr>
              <w:t> </w:t>
            </w:r>
            <w:r>
              <w:rPr>
                <w:rFonts w:ascii="Times New Roman" w:hAnsi="Times New Roman"/>
                <w:sz w:val="24"/>
              </w:rPr>
              <w:t>donošenja</w:t>
            </w:r>
            <w:r>
              <w:rPr>
                <w:rFonts w:ascii="Times New Roman" w:hAnsi="Times New Roman"/>
                <w:spacing w:val="-1"/>
                <w:sz w:val="24"/>
              </w:rPr>
              <w:t> </w:t>
            </w:r>
            <w:r>
              <w:rPr>
                <w:rFonts w:ascii="Times New Roman" w:hAnsi="Times New Roman"/>
                <w:sz w:val="24"/>
              </w:rPr>
              <w:t>zakonom</w:t>
            </w:r>
            <w:r>
              <w:rPr>
                <w:rFonts w:ascii="Times New Roman" w:hAnsi="Times New Roman"/>
                <w:spacing w:val="-1"/>
                <w:sz w:val="24"/>
              </w:rPr>
              <w:t> </w:t>
            </w:r>
            <w:r>
              <w:rPr>
                <w:rFonts w:ascii="Times New Roman" w:hAnsi="Times New Roman"/>
                <w:sz w:val="24"/>
              </w:rPr>
              <w:t>propisanih</w:t>
            </w:r>
            <w:r>
              <w:rPr>
                <w:rFonts w:ascii="Times New Roman" w:hAnsi="Times New Roman"/>
                <w:spacing w:val="-2"/>
                <w:sz w:val="24"/>
              </w:rPr>
              <w:t> </w:t>
            </w:r>
            <w:r>
              <w:rPr>
                <w:rFonts w:ascii="Times New Roman" w:hAnsi="Times New Roman"/>
                <w:sz w:val="24"/>
              </w:rPr>
              <w:t>dokumenata</w:t>
            </w:r>
            <w:r>
              <w:rPr>
                <w:rFonts w:ascii="Times New Roman" w:hAnsi="Times New Roman"/>
                <w:spacing w:val="-2"/>
                <w:sz w:val="24"/>
              </w:rPr>
              <w:t> </w:t>
            </w:r>
            <w:r>
              <w:rPr>
                <w:rFonts w:ascii="Times New Roman" w:hAnsi="Times New Roman"/>
                <w:spacing w:val="-5"/>
                <w:sz w:val="24"/>
              </w:rPr>
              <w:t>iz</w:t>
            </w:r>
          </w:p>
          <w:p>
            <w:pPr>
              <w:pStyle w:val="TableParagraph"/>
              <w:spacing w:line="257" w:lineRule="exact" w:before="0"/>
              <w:ind w:left="827"/>
              <w:jc w:val="left"/>
              <w:rPr>
                <w:rFonts w:ascii="Times New Roman" w:hAnsi="Times New Roman"/>
                <w:sz w:val="24"/>
              </w:rPr>
            </w:pPr>
            <w:r>
              <w:rPr>
                <w:rFonts w:ascii="Times New Roman" w:hAnsi="Times New Roman"/>
                <w:sz w:val="24"/>
              </w:rPr>
              <w:t>područja</w:t>
            </w:r>
            <w:r>
              <w:rPr>
                <w:rFonts w:ascii="Times New Roman" w:hAnsi="Times New Roman"/>
                <w:spacing w:val="-4"/>
                <w:sz w:val="24"/>
              </w:rPr>
              <w:t> </w:t>
            </w:r>
            <w:r>
              <w:rPr>
                <w:rFonts w:ascii="Times New Roman" w:hAnsi="Times New Roman"/>
                <w:sz w:val="24"/>
              </w:rPr>
              <w:t>zaštite</w:t>
            </w:r>
            <w:r>
              <w:rPr>
                <w:rFonts w:ascii="Times New Roman" w:hAnsi="Times New Roman"/>
                <w:spacing w:val="-2"/>
                <w:sz w:val="24"/>
              </w:rPr>
              <w:t> okoliša</w:t>
            </w:r>
          </w:p>
        </w:tc>
      </w:tr>
      <w:tr>
        <w:trPr>
          <w:trHeight w:val="275" w:hRule="atLeast"/>
        </w:trPr>
        <w:tc>
          <w:tcPr>
            <w:tcW w:w="2376" w:type="dxa"/>
            <w:shd w:val="clear" w:color="auto" w:fill="99CCFF"/>
          </w:tcPr>
          <w:p>
            <w:pPr>
              <w:pStyle w:val="TableParagraph"/>
              <w:spacing w:line="256" w:lineRule="exact" w:before="0"/>
              <w:ind w:left="107"/>
              <w:jc w:val="left"/>
              <w:rPr>
                <w:rFonts w:ascii="Times New Roman"/>
                <w:sz w:val="24"/>
              </w:rPr>
            </w:pPr>
            <w:r>
              <w:rPr>
                <w:rFonts w:ascii="Times New Roman"/>
                <w:sz w:val="24"/>
              </w:rPr>
              <w:t>Naziv</w:t>
            </w:r>
            <w:r>
              <w:rPr>
                <w:rFonts w:ascii="Times New Roman"/>
                <w:spacing w:val="-3"/>
                <w:sz w:val="24"/>
              </w:rPr>
              <w:t> </w:t>
            </w:r>
            <w:r>
              <w:rPr>
                <w:rFonts w:ascii="Times New Roman"/>
                <w:spacing w:val="-2"/>
                <w:sz w:val="24"/>
              </w:rPr>
              <w:t>programa:</w:t>
            </w:r>
          </w:p>
        </w:tc>
        <w:tc>
          <w:tcPr>
            <w:tcW w:w="7147" w:type="dxa"/>
            <w:shd w:val="clear" w:color="auto" w:fill="99CCFF"/>
          </w:tcPr>
          <w:p>
            <w:pPr>
              <w:pStyle w:val="TableParagraph"/>
              <w:spacing w:line="256" w:lineRule="exact" w:before="0"/>
              <w:ind w:left="107"/>
              <w:jc w:val="left"/>
              <w:rPr>
                <w:rFonts w:ascii="Times New Roman" w:hAnsi="Times New Roman"/>
                <w:b/>
                <w:sz w:val="24"/>
              </w:rPr>
            </w:pPr>
            <w:r>
              <w:rPr>
                <w:rFonts w:ascii="Times New Roman" w:hAnsi="Times New Roman"/>
                <w:b/>
                <w:sz w:val="24"/>
              </w:rPr>
              <w:t>Zaštita</w:t>
            </w:r>
            <w:r>
              <w:rPr>
                <w:rFonts w:ascii="Times New Roman" w:hAnsi="Times New Roman"/>
                <w:b/>
                <w:spacing w:val="-4"/>
                <w:sz w:val="24"/>
              </w:rPr>
              <w:t> </w:t>
            </w:r>
            <w:r>
              <w:rPr>
                <w:rFonts w:ascii="Times New Roman" w:hAnsi="Times New Roman"/>
                <w:b/>
                <w:spacing w:val="-2"/>
                <w:sz w:val="24"/>
              </w:rPr>
              <w:t>prirode</w:t>
            </w:r>
          </w:p>
        </w:tc>
      </w:tr>
      <w:tr>
        <w:trPr>
          <w:trHeight w:val="827" w:hRule="atLeast"/>
        </w:trPr>
        <w:tc>
          <w:tcPr>
            <w:tcW w:w="2376" w:type="dxa"/>
          </w:tcPr>
          <w:p>
            <w:pPr>
              <w:pStyle w:val="TableParagraph"/>
              <w:spacing w:line="275" w:lineRule="exact" w:before="0"/>
              <w:ind w:left="107"/>
              <w:jc w:val="left"/>
              <w:rPr>
                <w:rFonts w:ascii="Times New Roman" w:hAnsi="Times New Roman"/>
                <w:sz w:val="24"/>
              </w:rPr>
            </w:pPr>
            <w:r>
              <w:rPr>
                <w:rFonts w:ascii="Times New Roman" w:hAnsi="Times New Roman"/>
                <w:sz w:val="24"/>
              </w:rPr>
              <w:t>Opis</w:t>
            </w:r>
            <w:r>
              <w:rPr>
                <w:rFonts w:ascii="Times New Roman" w:hAnsi="Times New Roman"/>
                <w:spacing w:val="-3"/>
                <w:sz w:val="24"/>
              </w:rPr>
              <w:t> </w:t>
            </w:r>
            <w:r>
              <w:rPr>
                <w:rFonts w:ascii="Times New Roman" w:hAnsi="Times New Roman"/>
                <w:sz w:val="24"/>
              </w:rPr>
              <w:t>programa</w:t>
            </w:r>
            <w:r>
              <w:rPr>
                <w:rFonts w:ascii="Times New Roman" w:hAnsi="Times New Roman"/>
                <w:spacing w:val="-2"/>
                <w:sz w:val="24"/>
              </w:rPr>
              <w:t> (općih</w:t>
            </w:r>
          </w:p>
          <w:p>
            <w:pPr>
              <w:pStyle w:val="TableParagraph"/>
              <w:spacing w:before="0"/>
              <w:ind w:left="107"/>
              <w:jc w:val="left"/>
              <w:rPr>
                <w:rFonts w:ascii="Times New Roman"/>
                <w:sz w:val="24"/>
              </w:rPr>
            </w:pPr>
            <w:r>
              <w:rPr>
                <w:rFonts w:ascii="Times New Roman"/>
                <w:sz w:val="24"/>
              </w:rPr>
              <w:t>i</w:t>
            </w:r>
            <w:r>
              <w:rPr>
                <w:rFonts w:ascii="Times New Roman"/>
                <w:spacing w:val="-1"/>
                <w:sz w:val="24"/>
              </w:rPr>
              <w:t> </w:t>
            </w:r>
            <w:r>
              <w:rPr>
                <w:rFonts w:ascii="Times New Roman"/>
                <w:sz w:val="24"/>
              </w:rPr>
              <w:t>posebnih </w:t>
            </w:r>
            <w:r>
              <w:rPr>
                <w:rFonts w:ascii="Times New Roman"/>
                <w:spacing w:val="-2"/>
                <w:sz w:val="24"/>
              </w:rPr>
              <w:t>ciljeva):</w:t>
            </w:r>
          </w:p>
        </w:tc>
        <w:tc>
          <w:tcPr>
            <w:tcW w:w="7147" w:type="dxa"/>
          </w:tcPr>
          <w:p>
            <w:pPr>
              <w:pStyle w:val="TableParagraph"/>
              <w:tabs>
                <w:tab w:pos="827" w:val="left" w:leader="none"/>
              </w:tabs>
              <w:spacing w:line="276" w:lineRule="exact" w:before="0"/>
              <w:ind w:left="827" w:right="489" w:hanging="360"/>
              <w:jc w:val="left"/>
              <w:rPr>
                <w:rFonts w:ascii="Times New Roman" w:hAnsi="Times New Roman"/>
                <w:sz w:val="24"/>
              </w:rPr>
            </w:pPr>
            <w:r>
              <w:rPr>
                <w:rFonts w:ascii="Times New Roman" w:hAnsi="Times New Roman"/>
                <w:spacing w:val="-10"/>
                <w:sz w:val="24"/>
              </w:rPr>
              <w:t>-</w:t>
            </w:r>
            <w:r>
              <w:rPr>
                <w:rFonts w:ascii="Times New Roman" w:hAnsi="Times New Roman"/>
                <w:sz w:val="24"/>
              </w:rPr>
              <w:tab/>
              <w:t>Naknada vlasnicima nekretnina zbog ograničenja i zabrane vezane</w:t>
            </w:r>
            <w:r>
              <w:rPr>
                <w:rFonts w:ascii="Times New Roman" w:hAnsi="Times New Roman"/>
                <w:spacing w:val="-5"/>
                <w:sz w:val="24"/>
              </w:rPr>
              <w:t> </w:t>
            </w:r>
            <w:r>
              <w:rPr>
                <w:rFonts w:ascii="Times New Roman" w:hAnsi="Times New Roman"/>
                <w:sz w:val="24"/>
              </w:rPr>
              <w:t>za</w:t>
            </w:r>
            <w:r>
              <w:rPr>
                <w:rFonts w:ascii="Times New Roman" w:hAnsi="Times New Roman"/>
                <w:spacing w:val="-5"/>
                <w:sz w:val="24"/>
              </w:rPr>
              <w:t> </w:t>
            </w:r>
            <w:r>
              <w:rPr>
                <w:rFonts w:ascii="Times New Roman" w:hAnsi="Times New Roman"/>
                <w:sz w:val="24"/>
              </w:rPr>
              <w:t>vlasnička</w:t>
            </w:r>
            <w:r>
              <w:rPr>
                <w:rFonts w:ascii="Times New Roman" w:hAnsi="Times New Roman"/>
                <w:spacing w:val="-5"/>
                <w:sz w:val="24"/>
              </w:rPr>
              <w:t> </w:t>
            </w:r>
            <w:r>
              <w:rPr>
                <w:rFonts w:ascii="Times New Roman" w:hAnsi="Times New Roman"/>
                <w:sz w:val="24"/>
              </w:rPr>
              <w:t>i</w:t>
            </w:r>
            <w:r>
              <w:rPr>
                <w:rFonts w:ascii="Times New Roman" w:hAnsi="Times New Roman"/>
                <w:spacing w:val="-4"/>
                <w:sz w:val="24"/>
              </w:rPr>
              <w:t> </w:t>
            </w:r>
            <w:r>
              <w:rPr>
                <w:rFonts w:ascii="Times New Roman" w:hAnsi="Times New Roman"/>
                <w:sz w:val="24"/>
              </w:rPr>
              <w:t>druga</w:t>
            </w:r>
            <w:r>
              <w:rPr>
                <w:rFonts w:ascii="Times New Roman" w:hAnsi="Times New Roman"/>
                <w:spacing w:val="-5"/>
                <w:sz w:val="24"/>
              </w:rPr>
              <w:t> </w:t>
            </w:r>
            <w:r>
              <w:rPr>
                <w:rFonts w:ascii="Times New Roman" w:hAnsi="Times New Roman"/>
                <w:sz w:val="24"/>
              </w:rPr>
              <w:t>stvarna</w:t>
            </w:r>
            <w:r>
              <w:rPr>
                <w:rFonts w:ascii="Times New Roman" w:hAnsi="Times New Roman"/>
                <w:spacing w:val="-5"/>
                <w:sz w:val="24"/>
              </w:rPr>
              <w:t> </w:t>
            </w:r>
            <w:r>
              <w:rPr>
                <w:rFonts w:ascii="Times New Roman" w:hAnsi="Times New Roman"/>
                <w:sz w:val="24"/>
              </w:rPr>
              <w:t>prava</w:t>
            </w:r>
            <w:r>
              <w:rPr>
                <w:rFonts w:ascii="Times New Roman" w:hAnsi="Times New Roman"/>
                <w:spacing w:val="-5"/>
                <w:sz w:val="24"/>
              </w:rPr>
              <w:t> </w:t>
            </w:r>
            <w:r>
              <w:rPr>
                <w:rFonts w:ascii="Times New Roman" w:hAnsi="Times New Roman"/>
                <w:sz w:val="24"/>
              </w:rPr>
              <w:t>na</w:t>
            </w:r>
            <w:r>
              <w:rPr>
                <w:rFonts w:ascii="Times New Roman" w:hAnsi="Times New Roman"/>
                <w:spacing w:val="-5"/>
                <w:sz w:val="24"/>
              </w:rPr>
              <w:t> </w:t>
            </w:r>
            <w:r>
              <w:rPr>
                <w:rFonts w:ascii="Times New Roman" w:hAnsi="Times New Roman"/>
                <w:sz w:val="24"/>
              </w:rPr>
              <w:t>nekretninama</w:t>
            </w:r>
            <w:r>
              <w:rPr>
                <w:rFonts w:ascii="Times New Roman" w:hAnsi="Times New Roman"/>
                <w:spacing w:val="-5"/>
                <w:sz w:val="24"/>
              </w:rPr>
              <w:t> </w:t>
            </w:r>
            <w:r>
              <w:rPr>
                <w:rFonts w:ascii="Times New Roman" w:hAnsi="Times New Roman"/>
                <w:sz w:val="24"/>
              </w:rPr>
              <w:t>u zaštićenom području prirode</w:t>
            </w:r>
          </w:p>
        </w:tc>
      </w:tr>
      <w:tr>
        <w:trPr>
          <w:trHeight w:val="275" w:hRule="atLeast"/>
        </w:trPr>
        <w:tc>
          <w:tcPr>
            <w:tcW w:w="2376" w:type="dxa"/>
            <w:shd w:val="clear" w:color="auto" w:fill="99CCFF"/>
          </w:tcPr>
          <w:p>
            <w:pPr>
              <w:pStyle w:val="TableParagraph"/>
              <w:spacing w:line="255" w:lineRule="exact" w:before="0"/>
              <w:ind w:left="107"/>
              <w:jc w:val="left"/>
              <w:rPr>
                <w:rFonts w:ascii="Times New Roman"/>
                <w:sz w:val="24"/>
              </w:rPr>
            </w:pPr>
            <w:r>
              <w:rPr>
                <w:rFonts w:ascii="Times New Roman"/>
                <w:sz w:val="24"/>
              </w:rPr>
              <w:t>Naziv</w:t>
            </w:r>
            <w:r>
              <w:rPr>
                <w:rFonts w:ascii="Times New Roman"/>
                <w:spacing w:val="-3"/>
                <w:sz w:val="24"/>
              </w:rPr>
              <w:t> </w:t>
            </w:r>
            <w:r>
              <w:rPr>
                <w:rFonts w:ascii="Times New Roman"/>
                <w:spacing w:val="-2"/>
                <w:sz w:val="24"/>
              </w:rPr>
              <w:t>programa:</w:t>
            </w:r>
          </w:p>
        </w:tc>
        <w:tc>
          <w:tcPr>
            <w:tcW w:w="7147" w:type="dxa"/>
            <w:shd w:val="clear" w:color="auto" w:fill="99CCFF"/>
          </w:tcPr>
          <w:p>
            <w:pPr>
              <w:pStyle w:val="TableParagraph"/>
              <w:spacing w:line="255" w:lineRule="exact" w:before="0"/>
              <w:ind w:left="107"/>
              <w:jc w:val="left"/>
              <w:rPr>
                <w:rFonts w:ascii="Times New Roman"/>
                <w:b/>
                <w:sz w:val="24"/>
              </w:rPr>
            </w:pPr>
            <w:r>
              <w:rPr>
                <w:rFonts w:ascii="Times New Roman"/>
                <w:b/>
                <w:sz w:val="24"/>
              </w:rPr>
              <w:t>Imovinsko-pravni</w:t>
            </w:r>
            <w:r>
              <w:rPr>
                <w:rFonts w:ascii="Times New Roman"/>
                <w:b/>
                <w:spacing w:val="-5"/>
                <w:sz w:val="24"/>
              </w:rPr>
              <w:t> </w:t>
            </w:r>
            <w:r>
              <w:rPr>
                <w:rFonts w:ascii="Times New Roman"/>
                <w:b/>
                <w:spacing w:val="-2"/>
                <w:sz w:val="24"/>
              </w:rPr>
              <w:t>poslovi</w:t>
            </w:r>
          </w:p>
        </w:tc>
      </w:tr>
      <w:tr>
        <w:trPr>
          <w:trHeight w:val="1106" w:hRule="atLeast"/>
        </w:trPr>
        <w:tc>
          <w:tcPr>
            <w:tcW w:w="2376" w:type="dxa"/>
          </w:tcPr>
          <w:p>
            <w:pPr>
              <w:pStyle w:val="TableParagraph"/>
              <w:spacing w:before="1"/>
              <w:ind w:left="107"/>
              <w:jc w:val="left"/>
              <w:rPr>
                <w:rFonts w:ascii="Times New Roman" w:hAnsi="Times New Roman"/>
                <w:sz w:val="24"/>
              </w:rPr>
            </w:pPr>
            <w:r>
              <w:rPr>
                <w:rFonts w:ascii="Times New Roman" w:hAnsi="Times New Roman"/>
                <w:sz w:val="24"/>
              </w:rPr>
              <w:t>Opis</w:t>
            </w:r>
            <w:r>
              <w:rPr>
                <w:rFonts w:ascii="Times New Roman" w:hAnsi="Times New Roman"/>
                <w:spacing w:val="-3"/>
                <w:sz w:val="24"/>
              </w:rPr>
              <w:t> </w:t>
            </w:r>
            <w:r>
              <w:rPr>
                <w:rFonts w:ascii="Times New Roman" w:hAnsi="Times New Roman"/>
                <w:sz w:val="24"/>
              </w:rPr>
              <w:t>programa</w:t>
            </w:r>
            <w:r>
              <w:rPr>
                <w:rFonts w:ascii="Times New Roman" w:hAnsi="Times New Roman"/>
                <w:spacing w:val="-2"/>
                <w:sz w:val="24"/>
              </w:rPr>
              <w:t> (općih</w:t>
            </w:r>
          </w:p>
          <w:p>
            <w:pPr>
              <w:pStyle w:val="TableParagraph"/>
              <w:spacing w:before="0"/>
              <w:ind w:left="107"/>
              <w:jc w:val="left"/>
              <w:rPr>
                <w:rFonts w:ascii="Times New Roman"/>
                <w:sz w:val="24"/>
              </w:rPr>
            </w:pPr>
            <w:r>
              <w:rPr>
                <w:rFonts w:ascii="Times New Roman"/>
                <w:sz w:val="24"/>
              </w:rPr>
              <w:t>i</w:t>
            </w:r>
            <w:r>
              <w:rPr>
                <w:rFonts w:ascii="Times New Roman"/>
                <w:spacing w:val="-1"/>
                <w:sz w:val="24"/>
              </w:rPr>
              <w:t> </w:t>
            </w:r>
            <w:r>
              <w:rPr>
                <w:rFonts w:ascii="Times New Roman"/>
                <w:sz w:val="24"/>
              </w:rPr>
              <w:t>posebnih </w:t>
            </w:r>
            <w:r>
              <w:rPr>
                <w:rFonts w:ascii="Times New Roman"/>
                <w:spacing w:val="-2"/>
                <w:sz w:val="24"/>
              </w:rPr>
              <w:t>ciljeva):</w:t>
            </w:r>
          </w:p>
        </w:tc>
        <w:tc>
          <w:tcPr>
            <w:tcW w:w="7147" w:type="dxa"/>
          </w:tcPr>
          <w:p>
            <w:pPr>
              <w:pStyle w:val="TableParagraph"/>
              <w:numPr>
                <w:ilvl w:val="0"/>
                <w:numId w:val="13"/>
              </w:numPr>
              <w:tabs>
                <w:tab w:pos="827" w:val="left" w:leader="none"/>
              </w:tabs>
              <w:spacing w:line="240" w:lineRule="auto" w:before="1" w:after="0"/>
              <w:ind w:left="827" w:right="0" w:hanging="360"/>
              <w:jc w:val="left"/>
              <w:rPr>
                <w:rFonts w:ascii="Times New Roman" w:hAnsi="Times New Roman"/>
                <w:sz w:val="24"/>
              </w:rPr>
            </w:pPr>
            <w:r>
              <w:rPr>
                <w:rFonts w:ascii="Times New Roman" w:hAnsi="Times New Roman"/>
                <w:sz w:val="24"/>
              </w:rPr>
              <w:t>Naknada</w:t>
            </w:r>
            <w:r>
              <w:rPr>
                <w:rFonts w:ascii="Times New Roman" w:hAnsi="Times New Roman"/>
                <w:spacing w:val="-2"/>
                <w:sz w:val="24"/>
              </w:rPr>
              <w:t> </w:t>
            </w:r>
            <w:r>
              <w:rPr>
                <w:rFonts w:ascii="Times New Roman" w:hAnsi="Times New Roman"/>
                <w:sz w:val="24"/>
              </w:rPr>
              <w:t>za</w:t>
            </w:r>
            <w:r>
              <w:rPr>
                <w:rFonts w:ascii="Times New Roman" w:hAnsi="Times New Roman"/>
                <w:spacing w:val="-2"/>
                <w:sz w:val="24"/>
              </w:rPr>
              <w:t> </w:t>
            </w:r>
            <w:r>
              <w:rPr>
                <w:rFonts w:ascii="Times New Roman" w:hAnsi="Times New Roman"/>
                <w:sz w:val="24"/>
              </w:rPr>
              <w:t>imovinu</w:t>
            </w:r>
            <w:r>
              <w:rPr>
                <w:rFonts w:ascii="Times New Roman" w:hAnsi="Times New Roman"/>
                <w:spacing w:val="-1"/>
                <w:sz w:val="24"/>
              </w:rPr>
              <w:t> </w:t>
            </w:r>
            <w:r>
              <w:rPr>
                <w:rFonts w:ascii="Times New Roman" w:hAnsi="Times New Roman"/>
                <w:sz w:val="24"/>
              </w:rPr>
              <w:t>oduzetu</w:t>
            </w:r>
            <w:r>
              <w:rPr>
                <w:rFonts w:ascii="Times New Roman" w:hAnsi="Times New Roman"/>
                <w:spacing w:val="-1"/>
                <w:sz w:val="24"/>
              </w:rPr>
              <w:t> </w:t>
            </w:r>
            <w:r>
              <w:rPr>
                <w:rFonts w:ascii="Times New Roman" w:hAnsi="Times New Roman"/>
                <w:sz w:val="24"/>
              </w:rPr>
              <w:t>za</w:t>
            </w:r>
            <w:r>
              <w:rPr>
                <w:rFonts w:ascii="Times New Roman" w:hAnsi="Times New Roman"/>
                <w:spacing w:val="-2"/>
                <w:sz w:val="24"/>
              </w:rPr>
              <w:t> </w:t>
            </w:r>
            <w:r>
              <w:rPr>
                <w:rFonts w:ascii="Times New Roman" w:hAnsi="Times New Roman"/>
                <w:sz w:val="24"/>
              </w:rPr>
              <w:t>vrijeme</w:t>
            </w:r>
            <w:r>
              <w:rPr>
                <w:rFonts w:ascii="Times New Roman" w:hAnsi="Times New Roman"/>
                <w:spacing w:val="-1"/>
                <w:sz w:val="24"/>
              </w:rPr>
              <w:t> </w:t>
            </w:r>
            <w:r>
              <w:rPr>
                <w:rFonts w:ascii="Times New Roman" w:hAnsi="Times New Roman"/>
                <w:spacing w:val="-2"/>
                <w:sz w:val="24"/>
              </w:rPr>
              <w:t>jugoslavenske</w:t>
            </w:r>
          </w:p>
          <w:p>
            <w:pPr>
              <w:pStyle w:val="TableParagraph"/>
              <w:spacing w:before="0"/>
              <w:ind w:left="827"/>
              <w:jc w:val="left"/>
              <w:rPr>
                <w:rFonts w:ascii="Times New Roman" w:hAnsi="Times New Roman"/>
                <w:sz w:val="24"/>
              </w:rPr>
            </w:pPr>
            <w:r>
              <w:rPr>
                <w:rFonts w:ascii="Times New Roman" w:hAnsi="Times New Roman"/>
                <w:sz w:val="24"/>
              </w:rPr>
              <w:t>komunističke</w:t>
            </w:r>
            <w:r>
              <w:rPr>
                <w:rFonts w:ascii="Times New Roman" w:hAnsi="Times New Roman"/>
                <w:spacing w:val="-2"/>
                <w:sz w:val="24"/>
              </w:rPr>
              <w:t> vladavine</w:t>
            </w:r>
          </w:p>
          <w:p>
            <w:pPr>
              <w:pStyle w:val="TableParagraph"/>
              <w:numPr>
                <w:ilvl w:val="0"/>
                <w:numId w:val="13"/>
              </w:numPr>
              <w:tabs>
                <w:tab w:pos="827" w:val="left" w:leader="none"/>
              </w:tabs>
              <w:spacing w:line="240" w:lineRule="auto" w:before="0" w:after="0"/>
              <w:ind w:left="827" w:right="0" w:hanging="360"/>
              <w:jc w:val="left"/>
              <w:rPr>
                <w:rFonts w:ascii="Times New Roman" w:hAnsi="Times New Roman"/>
                <w:sz w:val="24"/>
              </w:rPr>
            </w:pPr>
            <w:r>
              <w:rPr>
                <w:rFonts w:ascii="Times New Roman" w:hAnsi="Times New Roman"/>
                <w:sz w:val="24"/>
              </w:rPr>
              <w:t>Postupci</w:t>
            </w:r>
            <w:r>
              <w:rPr>
                <w:rFonts w:ascii="Times New Roman" w:hAnsi="Times New Roman"/>
                <w:spacing w:val="-1"/>
                <w:sz w:val="24"/>
              </w:rPr>
              <w:t> </w:t>
            </w:r>
            <w:r>
              <w:rPr>
                <w:rFonts w:ascii="Times New Roman" w:hAnsi="Times New Roman"/>
                <w:sz w:val="24"/>
              </w:rPr>
              <w:t>potpunog i</w:t>
            </w:r>
            <w:r>
              <w:rPr>
                <w:rFonts w:ascii="Times New Roman" w:hAnsi="Times New Roman"/>
                <w:spacing w:val="-1"/>
                <w:sz w:val="24"/>
              </w:rPr>
              <w:t> </w:t>
            </w:r>
            <w:r>
              <w:rPr>
                <w:rFonts w:ascii="Times New Roman" w:hAnsi="Times New Roman"/>
                <w:sz w:val="24"/>
              </w:rPr>
              <w:t>nepotpunog </w:t>
            </w:r>
            <w:r>
              <w:rPr>
                <w:rFonts w:ascii="Times New Roman" w:hAnsi="Times New Roman"/>
                <w:spacing w:val="-2"/>
                <w:sz w:val="24"/>
              </w:rPr>
              <w:t>izvlaštenja</w:t>
            </w:r>
          </w:p>
          <w:p>
            <w:pPr>
              <w:pStyle w:val="TableParagraph"/>
              <w:numPr>
                <w:ilvl w:val="0"/>
                <w:numId w:val="13"/>
              </w:numPr>
              <w:tabs>
                <w:tab w:pos="827" w:val="left" w:leader="none"/>
              </w:tabs>
              <w:spacing w:line="257" w:lineRule="exact" w:before="0" w:after="0"/>
              <w:ind w:left="827" w:right="0" w:hanging="360"/>
              <w:jc w:val="left"/>
              <w:rPr>
                <w:rFonts w:ascii="Times New Roman" w:hAnsi="Times New Roman"/>
                <w:sz w:val="24"/>
              </w:rPr>
            </w:pPr>
            <w:r>
              <w:rPr>
                <w:rFonts w:ascii="Times New Roman" w:hAnsi="Times New Roman"/>
                <w:sz w:val="24"/>
              </w:rPr>
              <w:t>Osiguranje</w:t>
            </w:r>
            <w:r>
              <w:rPr>
                <w:rFonts w:ascii="Times New Roman" w:hAnsi="Times New Roman"/>
                <w:spacing w:val="-2"/>
                <w:sz w:val="24"/>
              </w:rPr>
              <w:t> </w:t>
            </w:r>
            <w:r>
              <w:rPr>
                <w:rFonts w:ascii="Times New Roman" w:hAnsi="Times New Roman"/>
                <w:sz w:val="24"/>
              </w:rPr>
              <w:t>dokaza</w:t>
            </w:r>
            <w:r>
              <w:rPr>
                <w:rFonts w:ascii="Times New Roman" w:hAnsi="Times New Roman"/>
                <w:spacing w:val="-1"/>
                <w:sz w:val="24"/>
              </w:rPr>
              <w:t> </w:t>
            </w:r>
            <w:r>
              <w:rPr>
                <w:rFonts w:ascii="Times New Roman" w:hAnsi="Times New Roman"/>
                <w:sz w:val="24"/>
              </w:rPr>
              <w:t>u</w:t>
            </w:r>
            <w:r>
              <w:rPr>
                <w:rFonts w:ascii="Times New Roman" w:hAnsi="Times New Roman"/>
                <w:spacing w:val="-1"/>
                <w:sz w:val="24"/>
              </w:rPr>
              <w:t> </w:t>
            </w:r>
            <w:r>
              <w:rPr>
                <w:rFonts w:ascii="Times New Roman" w:hAnsi="Times New Roman"/>
                <w:sz w:val="24"/>
              </w:rPr>
              <w:t>postupcima</w:t>
            </w:r>
            <w:r>
              <w:rPr>
                <w:rFonts w:ascii="Times New Roman" w:hAnsi="Times New Roman"/>
                <w:spacing w:val="-1"/>
                <w:sz w:val="24"/>
              </w:rPr>
              <w:t> </w:t>
            </w:r>
            <w:r>
              <w:rPr>
                <w:rFonts w:ascii="Times New Roman" w:hAnsi="Times New Roman"/>
                <w:spacing w:val="-2"/>
                <w:sz w:val="24"/>
              </w:rPr>
              <w:t>izvlaštenja</w:t>
            </w:r>
          </w:p>
        </w:tc>
      </w:tr>
      <w:tr>
        <w:trPr>
          <w:trHeight w:val="275" w:hRule="atLeast"/>
        </w:trPr>
        <w:tc>
          <w:tcPr>
            <w:tcW w:w="2376" w:type="dxa"/>
            <w:shd w:val="clear" w:color="auto" w:fill="99CCFF"/>
          </w:tcPr>
          <w:p>
            <w:pPr>
              <w:pStyle w:val="TableParagraph"/>
              <w:spacing w:line="256" w:lineRule="exact" w:before="0"/>
              <w:ind w:left="107"/>
              <w:jc w:val="left"/>
              <w:rPr>
                <w:rFonts w:ascii="Times New Roman"/>
                <w:sz w:val="24"/>
              </w:rPr>
            </w:pPr>
            <w:r>
              <w:rPr>
                <w:rFonts w:ascii="Times New Roman"/>
                <w:sz w:val="24"/>
              </w:rPr>
              <w:t>Naziv</w:t>
            </w:r>
            <w:r>
              <w:rPr>
                <w:rFonts w:ascii="Times New Roman"/>
                <w:spacing w:val="-3"/>
                <w:sz w:val="24"/>
              </w:rPr>
              <w:t> </w:t>
            </w:r>
            <w:r>
              <w:rPr>
                <w:rFonts w:ascii="Times New Roman"/>
                <w:spacing w:val="-2"/>
                <w:sz w:val="24"/>
              </w:rPr>
              <w:t>programa:</w:t>
            </w:r>
          </w:p>
        </w:tc>
        <w:tc>
          <w:tcPr>
            <w:tcW w:w="7147" w:type="dxa"/>
            <w:shd w:val="clear" w:color="auto" w:fill="99CCFF"/>
          </w:tcPr>
          <w:p>
            <w:pPr>
              <w:pStyle w:val="TableParagraph"/>
              <w:spacing w:line="256" w:lineRule="exact" w:before="0"/>
              <w:ind w:left="107"/>
              <w:jc w:val="left"/>
              <w:rPr>
                <w:rFonts w:ascii="Times New Roman" w:hAnsi="Times New Roman"/>
                <w:b/>
                <w:sz w:val="24"/>
              </w:rPr>
            </w:pPr>
            <w:r>
              <w:rPr>
                <w:rFonts w:ascii="Times New Roman" w:hAnsi="Times New Roman"/>
                <w:b/>
                <w:sz w:val="24"/>
              </w:rPr>
              <w:t>Redovna</w:t>
            </w:r>
            <w:r>
              <w:rPr>
                <w:rFonts w:ascii="Times New Roman" w:hAnsi="Times New Roman"/>
                <w:b/>
                <w:spacing w:val="-6"/>
                <w:sz w:val="24"/>
              </w:rPr>
              <w:t> </w:t>
            </w:r>
            <w:r>
              <w:rPr>
                <w:rFonts w:ascii="Times New Roman" w:hAnsi="Times New Roman"/>
                <w:b/>
                <w:sz w:val="24"/>
              </w:rPr>
              <w:t>djelatnost</w:t>
            </w:r>
            <w:r>
              <w:rPr>
                <w:rFonts w:ascii="Times New Roman" w:hAnsi="Times New Roman"/>
                <w:b/>
                <w:spacing w:val="-3"/>
                <w:sz w:val="24"/>
              </w:rPr>
              <w:t> </w:t>
            </w:r>
            <w:r>
              <w:rPr>
                <w:rFonts w:ascii="Times New Roman" w:hAnsi="Times New Roman"/>
                <w:b/>
                <w:sz w:val="24"/>
              </w:rPr>
              <w:t>Zavoda</w:t>
            </w:r>
            <w:r>
              <w:rPr>
                <w:rFonts w:ascii="Times New Roman" w:hAnsi="Times New Roman"/>
                <w:b/>
                <w:spacing w:val="-3"/>
                <w:sz w:val="24"/>
              </w:rPr>
              <w:t> </w:t>
            </w:r>
            <w:r>
              <w:rPr>
                <w:rFonts w:ascii="Times New Roman" w:hAnsi="Times New Roman"/>
                <w:b/>
                <w:sz w:val="24"/>
              </w:rPr>
              <w:t>za</w:t>
            </w:r>
            <w:r>
              <w:rPr>
                <w:rFonts w:ascii="Times New Roman" w:hAnsi="Times New Roman"/>
                <w:b/>
                <w:spacing w:val="-4"/>
                <w:sz w:val="24"/>
              </w:rPr>
              <w:t> </w:t>
            </w:r>
            <w:r>
              <w:rPr>
                <w:rFonts w:ascii="Times New Roman" w:hAnsi="Times New Roman"/>
                <w:b/>
                <w:sz w:val="24"/>
              </w:rPr>
              <w:t>prostorno</w:t>
            </w:r>
            <w:r>
              <w:rPr>
                <w:rFonts w:ascii="Times New Roman" w:hAnsi="Times New Roman"/>
                <w:b/>
                <w:spacing w:val="-3"/>
                <w:sz w:val="24"/>
              </w:rPr>
              <w:t> </w:t>
            </w:r>
            <w:r>
              <w:rPr>
                <w:rFonts w:ascii="Times New Roman" w:hAnsi="Times New Roman"/>
                <w:b/>
                <w:sz w:val="24"/>
              </w:rPr>
              <w:t>uređenje</w:t>
            </w:r>
            <w:r>
              <w:rPr>
                <w:rFonts w:ascii="Times New Roman" w:hAnsi="Times New Roman"/>
                <w:b/>
                <w:spacing w:val="-3"/>
                <w:sz w:val="24"/>
              </w:rPr>
              <w:t> </w:t>
            </w:r>
            <w:r>
              <w:rPr>
                <w:rFonts w:ascii="Times New Roman" w:hAnsi="Times New Roman"/>
                <w:b/>
                <w:spacing w:val="-5"/>
                <w:sz w:val="24"/>
              </w:rPr>
              <w:t>VPŽ</w:t>
            </w:r>
          </w:p>
        </w:tc>
      </w:tr>
      <w:tr>
        <w:trPr>
          <w:trHeight w:val="1379" w:hRule="atLeast"/>
        </w:trPr>
        <w:tc>
          <w:tcPr>
            <w:tcW w:w="2376" w:type="dxa"/>
          </w:tcPr>
          <w:p>
            <w:pPr>
              <w:pStyle w:val="TableParagraph"/>
              <w:spacing w:line="275" w:lineRule="exact" w:before="0"/>
              <w:ind w:left="107"/>
              <w:jc w:val="left"/>
              <w:rPr>
                <w:rFonts w:ascii="Times New Roman" w:hAnsi="Times New Roman"/>
                <w:sz w:val="24"/>
              </w:rPr>
            </w:pPr>
            <w:r>
              <w:rPr>
                <w:rFonts w:ascii="Times New Roman" w:hAnsi="Times New Roman"/>
                <w:sz w:val="24"/>
              </w:rPr>
              <w:t>Opis</w:t>
            </w:r>
            <w:r>
              <w:rPr>
                <w:rFonts w:ascii="Times New Roman" w:hAnsi="Times New Roman"/>
                <w:spacing w:val="-3"/>
                <w:sz w:val="24"/>
              </w:rPr>
              <w:t> </w:t>
            </w:r>
            <w:r>
              <w:rPr>
                <w:rFonts w:ascii="Times New Roman" w:hAnsi="Times New Roman"/>
                <w:sz w:val="24"/>
              </w:rPr>
              <w:t>programa</w:t>
            </w:r>
            <w:r>
              <w:rPr>
                <w:rFonts w:ascii="Times New Roman" w:hAnsi="Times New Roman"/>
                <w:spacing w:val="-2"/>
                <w:sz w:val="24"/>
              </w:rPr>
              <w:t> (općih</w:t>
            </w:r>
          </w:p>
          <w:p>
            <w:pPr>
              <w:pStyle w:val="TableParagraph"/>
              <w:spacing w:before="0"/>
              <w:ind w:left="107"/>
              <w:jc w:val="left"/>
              <w:rPr>
                <w:rFonts w:ascii="Times New Roman"/>
                <w:sz w:val="24"/>
              </w:rPr>
            </w:pPr>
            <w:r>
              <w:rPr>
                <w:rFonts w:ascii="Times New Roman"/>
                <w:sz w:val="24"/>
              </w:rPr>
              <w:t>i</w:t>
            </w:r>
            <w:r>
              <w:rPr>
                <w:rFonts w:ascii="Times New Roman"/>
                <w:spacing w:val="-1"/>
                <w:sz w:val="24"/>
              </w:rPr>
              <w:t> </w:t>
            </w:r>
            <w:r>
              <w:rPr>
                <w:rFonts w:ascii="Times New Roman"/>
                <w:sz w:val="24"/>
              </w:rPr>
              <w:t>posebnih </w:t>
            </w:r>
            <w:r>
              <w:rPr>
                <w:rFonts w:ascii="Times New Roman"/>
                <w:spacing w:val="-2"/>
                <w:sz w:val="24"/>
              </w:rPr>
              <w:t>ciljeva):</w:t>
            </w:r>
          </w:p>
        </w:tc>
        <w:tc>
          <w:tcPr>
            <w:tcW w:w="7147" w:type="dxa"/>
          </w:tcPr>
          <w:p>
            <w:pPr>
              <w:pStyle w:val="TableParagraph"/>
              <w:numPr>
                <w:ilvl w:val="0"/>
                <w:numId w:val="14"/>
              </w:numPr>
              <w:tabs>
                <w:tab w:pos="827" w:val="left" w:leader="none"/>
              </w:tabs>
              <w:spacing w:line="240" w:lineRule="auto" w:before="0" w:after="0"/>
              <w:ind w:left="827" w:right="338" w:hanging="360"/>
              <w:jc w:val="left"/>
              <w:rPr>
                <w:rFonts w:ascii="Times New Roman" w:hAnsi="Times New Roman"/>
                <w:sz w:val="24"/>
              </w:rPr>
            </w:pPr>
            <w:r>
              <w:rPr>
                <w:rFonts w:ascii="Times New Roman" w:hAnsi="Times New Roman"/>
                <w:sz w:val="24"/>
              </w:rPr>
              <w:t>Osiguravanje sredstava za rashode za zaposlene i ostale materijalne</w:t>
            </w:r>
            <w:r>
              <w:rPr>
                <w:rFonts w:ascii="Times New Roman" w:hAnsi="Times New Roman"/>
                <w:spacing w:val="-7"/>
                <w:sz w:val="24"/>
              </w:rPr>
              <w:t> </w:t>
            </w:r>
            <w:r>
              <w:rPr>
                <w:rFonts w:ascii="Times New Roman" w:hAnsi="Times New Roman"/>
                <w:sz w:val="24"/>
              </w:rPr>
              <w:t>i</w:t>
            </w:r>
            <w:r>
              <w:rPr>
                <w:rFonts w:ascii="Times New Roman" w:hAnsi="Times New Roman"/>
                <w:spacing w:val="-7"/>
                <w:sz w:val="24"/>
              </w:rPr>
              <w:t> </w:t>
            </w:r>
            <w:r>
              <w:rPr>
                <w:rFonts w:ascii="Times New Roman" w:hAnsi="Times New Roman"/>
                <w:sz w:val="24"/>
              </w:rPr>
              <w:t>financijske</w:t>
            </w:r>
            <w:r>
              <w:rPr>
                <w:rFonts w:ascii="Times New Roman" w:hAnsi="Times New Roman"/>
                <w:spacing w:val="-6"/>
                <w:sz w:val="24"/>
              </w:rPr>
              <w:t> </w:t>
            </w:r>
            <w:r>
              <w:rPr>
                <w:rFonts w:ascii="Times New Roman" w:hAnsi="Times New Roman"/>
                <w:sz w:val="24"/>
              </w:rPr>
              <w:t>rashode</w:t>
            </w:r>
            <w:r>
              <w:rPr>
                <w:rFonts w:ascii="Times New Roman" w:hAnsi="Times New Roman"/>
                <w:spacing w:val="-7"/>
                <w:sz w:val="24"/>
              </w:rPr>
              <w:t> </w:t>
            </w:r>
            <w:r>
              <w:rPr>
                <w:rFonts w:ascii="Times New Roman" w:hAnsi="Times New Roman"/>
                <w:sz w:val="24"/>
              </w:rPr>
              <w:t>neophodne</w:t>
            </w:r>
            <w:r>
              <w:rPr>
                <w:rFonts w:ascii="Times New Roman" w:hAnsi="Times New Roman"/>
                <w:spacing w:val="-7"/>
                <w:sz w:val="24"/>
              </w:rPr>
              <w:t> </w:t>
            </w:r>
            <w:r>
              <w:rPr>
                <w:rFonts w:ascii="Times New Roman" w:hAnsi="Times New Roman"/>
                <w:sz w:val="24"/>
              </w:rPr>
              <w:t>za</w:t>
            </w:r>
            <w:r>
              <w:rPr>
                <w:rFonts w:ascii="Times New Roman" w:hAnsi="Times New Roman"/>
                <w:spacing w:val="-7"/>
                <w:sz w:val="24"/>
              </w:rPr>
              <w:t> </w:t>
            </w:r>
            <w:r>
              <w:rPr>
                <w:rFonts w:ascii="Times New Roman" w:hAnsi="Times New Roman"/>
                <w:sz w:val="24"/>
              </w:rPr>
              <w:t>funkcioniranje Zavoda za prostorno uređenje VPŽ</w:t>
            </w:r>
          </w:p>
          <w:p>
            <w:pPr>
              <w:pStyle w:val="TableParagraph"/>
              <w:numPr>
                <w:ilvl w:val="0"/>
                <w:numId w:val="14"/>
              </w:numPr>
              <w:tabs>
                <w:tab w:pos="827" w:val="left" w:leader="none"/>
              </w:tabs>
              <w:spacing w:line="270" w:lineRule="atLeast" w:before="0" w:after="0"/>
              <w:ind w:left="827" w:right="711" w:hanging="360"/>
              <w:jc w:val="left"/>
              <w:rPr>
                <w:rFonts w:ascii="Times New Roman" w:hAnsi="Times New Roman"/>
                <w:sz w:val="24"/>
              </w:rPr>
            </w:pPr>
            <w:r>
              <w:rPr>
                <w:rFonts w:ascii="Times New Roman" w:hAnsi="Times New Roman"/>
                <w:sz w:val="24"/>
              </w:rPr>
              <w:t>Izrađuje</w:t>
            </w:r>
            <w:r>
              <w:rPr>
                <w:rFonts w:ascii="Times New Roman" w:hAnsi="Times New Roman"/>
                <w:spacing w:val="-8"/>
                <w:sz w:val="24"/>
              </w:rPr>
              <w:t> </w:t>
            </w:r>
            <w:r>
              <w:rPr>
                <w:rFonts w:ascii="Times New Roman" w:hAnsi="Times New Roman"/>
                <w:sz w:val="24"/>
              </w:rPr>
              <w:t>i</w:t>
            </w:r>
            <w:r>
              <w:rPr>
                <w:rFonts w:ascii="Times New Roman" w:hAnsi="Times New Roman"/>
                <w:spacing w:val="-7"/>
                <w:sz w:val="24"/>
              </w:rPr>
              <w:t> </w:t>
            </w:r>
            <w:r>
              <w:rPr>
                <w:rFonts w:ascii="Times New Roman" w:hAnsi="Times New Roman"/>
                <w:sz w:val="24"/>
              </w:rPr>
              <w:t>prati</w:t>
            </w:r>
            <w:r>
              <w:rPr>
                <w:rFonts w:ascii="Times New Roman" w:hAnsi="Times New Roman"/>
                <w:spacing w:val="-7"/>
                <w:sz w:val="24"/>
              </w:rPr>
              <w:t> </w:t>
            </w:r>
            <w:r>
              <w:rPr>
                <w:rFonts w:ascii="Times New Roman" w:hAnsi="Times New Roman"/>
                <w:sz w:val="24"/>
              </w:rPr>
              <w:t>provedbu</w:t>
            </w:r>
            <w:r>
              <w:rPr>
                <w:rFonts w:ascii="Times New Roman" w:hAnsi="Times New Roman"/>
                <w:spacing w:val="-5"/>
                <w:sz w:val="24"/>
              </w:rPr>
              <w:t> </w:t>
            </w:r>
            <w:r>
              <w:rPr>
                <w:rFonts w:ascii="Times New Roman" w:hAnsi="Times New Roman"/>
                <w:sz w:val="24"/>
              </w:rPr>
              <w:t>dokumenata</w:t>
            </w:r>
            <w:r>
              <w:rPr>
                <w:rFonts w:ascii="Times New Roman" w:hAnsi="Times New Roman"/>
                <w:spacing w:val="-8"/>
                <w:sz w:val="24"/>
              </w:rPr>
              <w:t> </w:t>
            </w:r>
            <w:r>
              <w:rPr>
                <w:rFonts w:ascii="Times New Roman" w:hAnsi="Times New Roman"/>
                <w:sz w:val="24"/>
              </w:rPr>
              <w:t>prostornog</w:t>
            </w:r>
            <w:r>
              <w:rPr>
                <w:rFonts w:ascii="Times New Roman" w:hAnsi="Times New Roman"/>
                <w:spacing w:val="-7"/>
                <w:sz w:val="24"/>
              </w:rPr>
              <w:t> </w:t>
            </w:r>
            <w:r>
              <w:rPr>
                <w:rFonts w:ascii="Times New Roman" w:hAnsi="Times New Roman"/>
                <w:sz w:val="24"/>
              </w:rPr>
              <w:t>uređenja područne (regionalne) samouprave</w:t>
            </w:r>
          </w:p>
        </w:tc>
      </w:tr>
      <w:tr>
        <w:trPr>
          <w:trHeight w:val="551" w:hRule="atLeast"/>
        </w:trPr>
        <w:tc>
          <w:tcPr>
            <w:tcW w:w="2376" w:type="dxa"/>
            <w:shd w:val="clear" w:color="auto" w:fill="99CCFF"/>
          </w:tcPr>
          <w:p>
            <w:pPr>
              <w:pStyle w:val="TableParagraph"/>
              <w:spacing w:line="275" w:lineRule="exact" w:before="0"/>
              <w:ind w:left="107"/>
              <w:jc w:val="left"/>
              <w:rPr>
                <w:rFonts w:ascii="Times New Roman"/>
                <w:sz w:val="24"/>
              </w:rPr>
            </w:pPr>
            <w:r>
              <w:rPr>
                <w:rFonts w:ascii="Times New Roman"/>
                <w:sz w:val="24"/>
              </w:rPr>
              <w:t>Naziv</w:t>
            </w:r>
            <w:r>
              <w:rPr>
                <w:rFonts w:ascii="Times New Roman"/>
                <w:spacing w:val="-3"/>
                <w:sz w:val="24"/>
              </w:rPr>
              <w:t> </w:t>
            </w:r>
            <w:r>
              <w:rPr>
                <w:rFonts w:ascii="Times New Roman"/>
                <w:spacing w:val="-2"/>
                <w:sz w:val="24"/>
              </w:rPr>
              <w:t>programa:</w:t>
            </w:r>
          </w:p>
        </w:tc>
        <w:tc>
          <w:tcPr>
            <w:tcW w:w="7147" w:type="dxa"/>
            <w:shd w:val="clear" w:color="auto" w:fill="99CCFF"/>
          </w:tcPr>
          <w:p>
            <w:pPr>
              <w:pStyle w:val="TableParagraph"/>
              <w:spacing w:line="275" w:lineRule="exact" w:before="0"/>
              <w:ind w:left="107"/>
              <w:jc w:val="left"/>
              <w:rPr>
                <w:rFonts w:ascii="Times New Roman" w:hAnsi="Times New Roman"/>
                <w:b/>
                <w:sz w:val="24"/>
              </w:rPr>
            </w:pPr>
            <w:r>
              <w:rPr>
                <w:rFonts w:ascii="Times New Roman" w:hAnsi="Times New Roman"/>
                <w:b/>
                <w:sz w:val="24"/>
              </w:rPr>
              <w:t>Redovna</w:t>
            </w:r>
            <w:r>
              <w:rPr>
                <w:rFonts w:ascii="Times New Roman" w:hAnsi="Times New Roman"/>
                <w:b/>
                <w:spacing w:val="-6"/>
                <w:sz w:val="24"/>
              </w:rPr>
              <w:t> </w:t>
            </w:r>
            <w:r>
              <w:rPr>
                <w:rFonts w:ascii="Times New Roman" w:hAnsi="Times New Roman"/>
                <w:b/>
                <w:sz w:val="24"/>
              </w:rPr>
              <w:t>djelatnost</w:t>
            </w:r>
            <w:r>
              <w:rPr>
                <w:rFonts w:ascii="Times New Roman" w:hAnsi="Times New Roman"/>
                <w:b/>
                <w:spacing w:val="-4"/>
                <w:sz w:val="24"/>
              </w:rPr>
              <w:t> </w:t>
            </w:r>
            <w:r>
              <w:rPr>
                <w:rFonts w:ascii="Times New Roman" w:hAnsi="Times New Roman"/>
                <w:b/>
                <w:sz w:val="24"/>
              </w:rPr>
              <w:t>Javne</w:t>
            </w:r>
            <w:r>
              <w:rPr>
                <w:rFonts w:ascii="Times New Roman" w:hAnsi="Times New Roman"/>
                <w:b/>
                <w:spacing w:val="-3"/>
                <w:sz w:val="24"/>
              </w:rPr>
              <w:t> </w:t>
            </w:r>
            <w:r>
              <w:rPr>
                <w:rFonts w:ascii="Times New Roman" w:hAnsi="Times New Roman"/>
                <w:b/>
                <w:sz w:val="24"/>
              </w:rPr>
              <w:t>ustanove</w:t>
            </w:r>
            <w:r>
              <w:rPr>
                <w:rFonts w:ascii="Times New Roman" w:hAnsi="Times New Roman"/>
                <w:b/>
                <w:spacing w:val="-4"/>
                <w:sz w:val="24"/>
              </w:rPr>
              <w:t> </w:t>
            </w:r>
            <w:r>
              <w:rPr>
                <w:rFonts w:ascii="Times New Roman" w:hAnsi="Times New Roman"/>
                <w:b/>
                <w:sz w:val="24"/>
              </w:rPr>
              <w:t>za</w:t>
            </w:r>
            <w:r>
              <w:rPr>
                <w:rFonts w:ascii="Times New Roman" w:hAnsi="Times New Roman"/>
                <w:b/>
                <w:spacing w:val="-4"/>
                <w:sz w:val="24"/>
              </w:rPr>
              <w:t> </w:t>
            </w:r>
            <w:r>
              <w:rPr>
                <w:rFonts w:ascii="Times New Roman" w:hAnsi="Times New Roman"/>
                <w:b/>
                <w:sz w:val="24"/>
              </w:rPr>
              <w:t>upravljanje</w:t>
            </w:r>
            <w:r>
              <w:rPr>
                <w:rFonts w:ascii="Times New Roman" w:hAnsi="Times New Roman"/>
                <w:b/>
                <w:spacing w:val="-3"/>
                <w:sz w:val="24"/>
              </w:rPr>
              <w:t> </w:t>
            </w:r>
            <w:r>
              <w:rPr>
                <w:rFonts w:ascii="Times New Roman" w:hAnsi="Times New Roman"/>
                <w:b/>
                <w:spacing w:val="-2"/>
                <w:sz w:val="24"/>
              </w:rPr>
              <w:t>zaštićenim</w:t>
            </w:r>
          </w:p>
          <w:p>
            <w:pPr>
              <w:pStyle w:val="TableParagraph"/>
              <w:spacing w:line="257" w:lineRule="exact" w:before="0"/>
              <w:ind w:left="107"/>
              <w:jc w:val="left"/>
              <w:rPr>
                <w:rFonts w:ascii="Times New Roman" w:hAnsi="Times New Roman"/>
                <w:b/>
                <w:sz w:val="24"/>
              </w:rPr>
            </w:pPr>
            <w:r>
              <w:rPr>
                <w:rFonts w:ascii="Times New Roman" w:hAnsi="Times New Roman"/>
                <w:b/>
                <w:sz w:val="24"/>
              </w:rPr>
              <w:t>dijelovima</w:t>
            </w:r>
            <w:r>
              <w:rPr>
                <w:rFonts w:ascii="Times New Roman" w:hAnsi="Times New Roman"/>
                <w:b/>
                <w:spacing w:val="-3"/>
                <w:sz w:val="24"/>
              </w:rPr>
              <w:t> </w:t>
            </w:r>
            <w:r>
              <w:rPr>
                <w:rFonts w:ascii="Times New Roman" w:hAnsi="Times New Roman"/>
                <w:b/>
                <w:sz w:val="24"/>
              </w:rPr>
              <w:t>prirode</w:t>
            </w:r>
            <w:r>
              <w:rPr>
                <w:rFonts w:ascii="Times New Roman" w:hAnsi="Times New Roman"/>
                <w:b/>
                <w:spacing w:val="-3"/>
                <w:sz w:val="24"/>
              </w:rPr>
              <w:t> </w:t>
            </w:r>
            <w:r>
              <w:rPr>
                <w:rFonts w:ascii="Times New Roman" w:hAnsi="Times New Roman"/>
                <w:b/>
                <w:sz w:val="24"/>
              </w:rPr>
              <w:t>i</w:t>
            </w:r>
            <w:r>
              <w:rPr>
                <w:rFonts w:ascii="Times New Roman" w:hAnsi="Times New Roman"/>
                <w:b/>
                <w:spacing w:val="-2"/>
                <w:sz w:val="24"/>
              </w:rPr>
              <w:t> </w:t>
            </w:r>
            <w:r>
              <w:rPr>
                <w:rFonts w:ascii="Times New Roman" w:hAnsi="Times New Roman"/>
                <w:b/>
                <w:sz w:val="24"/>
              </w:rPr>
              <w:t>ekološkom</w:t>
            </w:r>
            <w:r>
              <w:rPr>
                <w:rFonts w:ascii="Times New Roman" w:hAnsi="Times New Roman"/>
                <w:b/>
                <w:spacing w:val="-3"/>
                <w:sz w:val="24"/>
              </w:rPr>
              <w:t> </w:t>
            </w:r>
            <w:r>
              <w:rPr>
                <w:rFonts w:ascii="Times New Roman" w:hAnsi="Times New Roman"/>
                <w:b/>
                <w:sz w:val="24"/>
              </w:rPr>
              <w:t>mrežom</w:t>
            </w:r>
            <w:r>
              <w:rPr>
                <w:rFonts w:ascii="Times New Roman" w:hAnsi="Times New Roman"/>
                <w:b/>
                <w:spacing w:val="-1"/>
                <w:sz w:val="24"/>
              </w:rPr>
              <w:t> </w:t>
            </w:r>
            <w:r>
              <w:rPr>
                <w:rFonts w:ascii="Times New Roman" w:hAnsi="Times New Roman"/>
                <w:b/>
                <w:spacing w:val="-5"/>
                <w:sz w:val="24"/>
              </w:rPr>
              <w:t>VPŽ</w:t>
            </w:r>
          </w:p>
        </w:tc>
      </w:tr>
      <w:tr>
        <w:trPr>
          <w:trHeight w:val="1931" w:hRule="atLeast"/>
        </w:trPr>
        <w:tc>
          <w:tcPr>
            <w:tcW w:w="2376" w:type="dxa"/>
          </w:tcPr>
          <w:p>
            <w:pPr>
              <w:pStyle w:val="TableParagraph"/>
              <w:spacing w:line="275" w:lineRule="exact" w:before="0"/>
              <w:ind w:left="107"/>
              <w:jc w:val="left"/>
              <w:rPr>
                <w:rFonts w:ascii="Times New Roman" w:hAnsi="Times New Roman"/>
                <w:sz w:val="24"/>
              </w:rPr>
            </w:pPr>
            <w:r>
              <w:rPr>
                <w:rFonts w:ascii="Times New Roman" w:hAnsi="Times New Roman"/>
                <w:sz w:val="24"/>
              </w:rPr>
              <w:t>Opis</w:t>
            </w:r>
            <w:r>
              <w:rPr>
                <w:rFonts w:ascii="Times New Roman" w:hAnsi="Times New Roman"/>
                <w:spacing w:val="-3"/>
                <w:sz w:val="24"/>
              </w:rPr>
              <w:t> </w:t>
            </w:r>
            <w:r>
              <w:rPr>
                <w:rFonts w:ascii="Times New Roman" w:hAnsi="Times New Roman"/>
                <w:sz w:val="24"/>
              </w:rPr>
              <w:t>programa</w:t>
            </w:r>
            <w:r>
              <w:rPr>
                <w:rFonts w:ascii="Times New Roman" w:hAnsi="Times New Roman"/>
                <w:spacing w:val="-2"/>
                <w:sz w:val="24"/>
              </w:rPr>
              <w:t> (općih</w:t>
            </w:r>
          </w:p>
          <w:p>
            <w:pPr>
              <w:pStyle w:val="TableParagraph"/>
              <w:spacing w:before="0"/>
              <w:ind w:left="107"/>
              <w:jc w:val="left"/>
              <w:rPr>
                <w:rFonts w:ascii="Times New Roman"/>
                <w:sz w:val="24"/>
              </w:rPr>
            </w:pPr>
            <w:r>
              <w:rPr>
                <w:rFonts w:ascii="Times New Roman"/>
                <w:sz w:val="24"/>
              </w:rPr>
              <w:t>i</w:t>
            </w:r>
            <w:r>
              <w:rPr>
                <w:rFonts w:ascii="Times New Roman"/>
                <w:spacing w:val="-1"/>
                <w:sz w:val="24"/>
              </w:rPr>
              <w:t> </w:t>
            </w:r>
            <w:r>
              <w:rPr>
                <w:rFonts w:ascii="Times New Roman"/>
                <w:sz w:val="24"/>
              </w:rPr>
              <w:t>posebnih </w:t>
            </w:r>
            <w:r>
              <w:rPr>
                <w:rFonts w:ascii="Times New Roman"/>
                <w:spacing w:val="-2"/>
                <w:sz w:val="24"/>
              </w:rPr>
              <w:t>ciljeva):</w:t>
            </w:r>
          </w:p>
        </w:tc>
        <w:tc>
          <w:tcPr>
            <w:tcW w:w="7147" w:type="dxa"/>
          </w:tcPr>
          <w:p>
            <w:pPr>
              <w:pStyle w:val="TableParagraph"/>
              <w:numPr>
                <w:ilvl w:val="0"/>
                <w:numId w:val="15"/>
              </w:numPr>
              <w:tabs>
                <w:tab w:pos="827" w:val="left" w:leader="none"/>
              </w:tabs>
              <w:spacing w:line="240" w:lineRule="auto" w:before="0" w:after="0"/>
              <w:ind w:left="827" w:right="338" w:hanging="360"/>
              <w:jc w:val="left"/>
              <w:rPr>
                <w:rFonts w:ascii="Times New Roman" w:hAnsi="Times New Roman"/>
                <w:sz w:val="24"/>
              </w:rPr>
            </w:pPr>
            <w:r>
              <w:rPr>
                <w:rFonts w:ascii="Times New Roman" w:hAnsi="Times New Roman"/>
                <w:sz w:val="24"/>
              </w:rPr>
              <w:t>Osiguravanje sredstava za rashode za zaposlene i ostale materijalne</w:t>
            </w:r>
            <w:r>
              <w:rPr>
                <w:rFonts w:ascii="Times New Roman" w:hAnsi="Times New Roman"/>
                <w:spacing w:val="-7"/>
                <w:sz w:val="24"/>
              </w:rPr>
              <w:t> </w:t>
            </w:r>
            <w:r>
              <w:rPr>
                <w:rFonts w:ascii="Times New Roman" w:hAnsi="Times New Roman"/>
                <w:sz w:val="24"/>
              </w:rPr>
              <w:t>i</w:t>
            </w:r>
            <w:r>
              <w:rPr>
                <w:rFonts w:ascii="Times New Roman" w:hAnsi="Times New Roman"/>
                <w:spacing w:val="-7"/>
                <w:sz w:val="24"/>
              </w:rPr>
              <w:t> </w:t>
            </w:r>
            <w:r>
              <w:rPr>
                <w:rFonts w:ascii="Times New Roman" w:hAnsi="Times New Roman"/>
                <w:sz w:val="24"/>
              </w:rPr>
              <w:t>financijske</w:t>
            </w:r>
            <w:r>
              <w:rPr>
                <w:rFonts w:ascii="Times New Roman" w:hAnsi="Times New Roman"/>
                <w:spacing w:val="-6"/>
                <w:sz w:val="24"/>
              </w:rPr>
              <w:t> </w:t>
            </w:r>
            <w:r>
              <w:rPr>
                <w:rFonts w:ascii="Times New Roman" w:hAnsi="Times New Roman"/>
                <w:sz w:val="24"/>
              </w:rPr>
              <w:t>rashode</w:t>
            </w:r>
            <w:r>
              <w:rPr>
                <w:rFonts w:ascii="Times New Roman" w:hAnsi="Times New Roman"/>
                <w:spacing w:val="-7"/>
                <w:sz w:val="24"/>
              </w:rPr>
              <w:t> </w:t>
            </w:r>
            <w:r>
              <w:rPr>
                <w:rFonts w:ascii="Times New Roman" w:hAnsi="Times New Roman"/>
                <w:sz w:val="24"/>
              </w:rPr>
              <w:t>neophodne</w:t>
            </w:r>
            <w:r>
              <w:rPr>
                <w:rFonts w:ascii="Times New Roman" w:hAnsi="Times New Roman"/>
                <w:spacing w:val="-7"/>
                <w:sz w:val="24"/>
              </w:rPr>
              <w:t> </w:t>
            </w:r>
            <w:r>
              <w:rPr>
                <w:rFonts w:ascii="Times New Roman" w:hAnsi="Times New Roman"/>
                <w:sz w:val="24"/>
              </w:rPr>
              <w:t>za</w:t>
            </w:r>
            <w:r>
              <w:rPr>
                <w:rFonts w:ascii="Times New Roman" w:hAnsi="Times New Roman"/>
                <w:spacing w:val="-7"/>
                <w:sz w:val="24"/>
              </w:rPr>
              <w:t> </w:t>
            </w:r>
            <w:r>
              <w:rPr>
                <w:rFonts w:ascii="Times New Roman" w:hAnsi="Times New Roman"/>
                <w:sz w:val="24"/>
              </w:rPr>
              <w:t>funkcioniranje Javne ustanove za upravljanje zaštićenim dijelovima prirode i ekološkom mrežom VPŽ</w:t>
            </w:r>
          </w:p>
          <w:p>
            <w:pPr>
              <w:pStyle w:val="TableParagraph"/>
              <w:numPr>
                <w:ilvl w:val="0"/>
                <w:numId w:val="15"/>
              </w:numPr>
              <w:tabs>
                <w:tab w:pos="827" w:val="left" w:leader="none"/>
              </w:tabs>
              <w:spacing w:line="240" w:lineRule="auto" w:before="0" w:after="0"/>
              <w:ind w:left="827" w:right="0" w:hanging="360"/>
              <w:jc w:val="left"/>
              <w:rPr>
                <w:rFonts w:ascii="Times New Roman" w:hAnsi="Times New Roman"/>
                <w:sz w:val="24"/>
              </w:rPr>
            </w:pPr>
            <w:r>
              <w:rPr>
                <w:rFonts w:ascii="Times New Roman" w:hAnsi="Times New Roman"/>
                <w:sz w:val="24"/>
              </w:rPr>
              <w:t>Utvrđivanje</w:t>
            </w:r>
            <w:r>
              <w:rPr>
                <w:rFonts w:ascii="Times New Roman" w:hAnsi="Times New Roman"/>
                <w:spacing w:val="-3"/>
                <w:sz w:val="24"/>
              </w:rPr>
              <w:t> </w:t>
            </w:r>
            <w:r>
              <w:rPr>
                <w:rFonts w:ascii="Times New Roman" w:hAnsi="Times New Roman"/>
                <w:sz w:val="24"/>
              </w:rPr>
              <w:t>i</w:t>
            </w:r>
            <w:r>
              <w:rPr>
                <w:rFonts w:ascii="Times New Roman" w:hAnsi="Times New Roman"/>
                <w:spacing w:val="-2"/>
                <w:sz w:val="24"/>
              </w:rPr>
              <w:t> </w:t>
            </w:r>
            <w:r>
              <w:rPr>
                <w:rFonts w:ascii="Times New Roman" w:hAnsi="Times New Roman"/>
                <w:sz w:val="24"/>
              </w:rPr>
              <w:t>očuvanje</w:t>
            </w:r>
            <w:r>
              <w:rPr>
                <w:rFonts w:ascii="Times New Roman" w:hAnsi="Times New Roman"/>
                <w:spacing w:val="-2"/>
                <w:sz w:val="24"/>
              </w:rPr>
              <w:t> </w:t>
            </w:r>
            <w:r>
              <w:rPr>
                <w:rFonts w:ascii="Times New Roman" w:hAnsi="Times New Roman"/>
                <w:sz w:val="24"/>
              </w:rPr>
              <w:t>svih</w:t>
            </w:r>
            <w:r>
              <w:rPr>
                <w:rFonts w:ascii="Times New Roman" w:hAnsi="Times New Roman"/>
                <w:spacing w:val="-2"/>
                <w:sz w:val="24"/>
              </w:rPr>
              <w:t> </w:t>
            </w:r>
            <w:r>
              <w:rPr>
                <w:rFonts w:ascii="Times New Roman" w:hAnsi="Times New Roman"/>
                <w:sz w:val="24"/>
              </w:rPr>
              <w:t>prirodnih</w:t>
            </w:r>
            <w:r>
              <w:rPr>
                <w:rFonts w:ascii="Times New Roman" w:hAnsi="Times New Roman"/>
                <w:spacing w:val="-2"/>
                <w:sz w:val="24"/>
              </w:rPr>
              <w:t> </w:t>
            </w:r>
            <w:r>
              <w:rPr>
                <w:rFonts w:ascii="Times New Roman" w:hAnsi="Times New Roman"/>
                <w:sz w:val="24"/>
              </w:rPr>
              <w:t>vrijednosti</w:t>
            </w:r>
            <w:r>
              <w:rPr>
                <w:rFonts w:ascii="Times New Roman" w:hAnsi="Times New Roman"/>
                <w:spacing w:val="-1"/>
                <w:sz w:val="24"/>
              </w:rPr>
              <w:t> </w:t>
            </w:r>
            <w:r>
              <w:rPr>
                <w:rFonts w:ascii="Times New Roman" w:hAnsi="Times New Roman"/>
                <w:spacing w:val="-2"/>
                <w:sz w:val="24"/>
              </w:rPr>
              <w:t>županije</w:t>
            </w:r>
          </w:p>
          <w:p>
            <w:pPr>
              <w:pStyle w:val="TableParagraph"/>
              <w:numPr>
                <w:ilvl w:val="0"/>
                <w:numId w:val="15"/>
              </w:numPr>
              <w:tabs>
                <w:tab w:pos="827" w:val="left" w:leader="none"/>
              </w:tabs>
              <w:spacing w:line="240" w:lineRule="auto" w:before="0" w:after="0"/>
              <w:ind w:left="827" w:right="0" w:hanging="360"/>
              <w:jc w:val="left"/>
              <w:rPr>
                <w:rFonts w:ascii="Times New Roman" w:hAnsi="Times New Roman"/>
                <w:sz w:val="24"/>
              </w:rPr>
            </w:pPr>
            <w:r>
              <w:rPr>
                <w:rFonts w:ascii="Times New Roman" w:hAnsi="Times New Roman"/>
                <w:sz w:val="24"/>
              </w:rPr>
              <w:t>Stvaranje</w:t>
            </w:r>
            <w:r>
              <w:rPr>
                <w:rFonts w:ascii="Times New Roman" w:hAnsi="Times New Roman"/>
                <w:spacing w:val="-4"/>
                <w:sz w:val="24"/>
              </w:rPr>
              <w:t> </w:t>
            </w:r>
            <w:r>
              <w:rPr>
                <w:rFonts w:ascii="Times New Roman" w:hAnsi="Times New Roman"/>
                <w:sz w:val="24"/>
              </w:rPr>
              <w:t>preduvjeta</w:t>
            </w:r>
            <w:r>
              <w:rPr>
                <w:rFonts w:ascii="Times New Roman" w:hAnsi="Times New Roman"/>
                <w:spacing w:val="-2"/>
                <w:sz w:val="24"/>
              </w:rPr>
              <w:t> </w:t>
            </w:r>
            <w:r>
              <w:rPr>
                <w:rFonts w:ascii="Times New Roman" w:hAnsi="Times New Roman"/>
                <w:sz w:val="24"/>
              </w:rPr>
              <w:t>za</w:t>
            </w:r>
            <w:r>
              <w:rPr>
                <w:rFonts w:ascii="Times New Roman" w:hAnsi="Times New Roman"/>
                <w:spacing w:val="-2"/>
                <w:sz w:val="24"/>
              </w:rPr>
              <w:t> </w:t>
            </w:r>
            <w:r>
              <w:rPr>
                <w:rFonts w:ascii="Times New Roman" w:hAnsi="Times New Roman"/>
                <w:sz w:val="24"/>
              </w:rPr>
              <w:t>proglašavanje</w:t>
            </w:r>
            <w:r>
              <w:rPr>
                <w:rFonts w:ascii="Times New Roman" w:hAnsi="Times New Roman"/>
                <w:spacing w:val="-2"/>
                <w:sz w:val="24"/>
              </w:rPr>
              <w:t> </w:t>
            </w:r>
            <w:r>
              <w:rPr>
                <w:rFonts w:ascii="Times New Roman" w:hAnsi="Times New Roman"/>
                <w:sz w:val="24"/>
              </w:rPr>
              <w:t>novih</w:t>
            </w:r>
            <w:r>
              <w:rPr>
                <w:rFonts w:ascii="Times New Roman" w:hAnsi="Times New Roman"/>
                <w:spacing w:val="1"/>
                <w:sz w:val="24"/>
              </w:rPr>
              <w:t> </w:t>
            </w:r>
            <w:r>
              <w:rPr>
                <w:rFonts w:ascii="Times New Roman" w:hAnsi="Times New Roman"/>
                <w:spacing w:val="-2"/>
                <w:sz w:val="24"/>
              </w:rPr>
              <w:t>zaštićenih</w:t>
            </w:r>
          </w:p>
          <w:p>
            <w:pPr>
              <w:pStyle w:val="TableParagraph"/>
              <w:spacing w:line="257" w:lineRule="exact" w:before="0"/>
              <w:ind w:left="827"/>
              <w:jc w:val="left"/>
              <w:rPr>
                <w:rFonts w:ascii="Times New Roman"/>
                <w:sz w:val="24"/>
              </w:rPr>
            </w:pPr>
            <w:r>
              <w:rPr>
                <w:rFonts w:ascii="Times New Roman"/>
                <w:sz w:val="24"/>
              </w:rPr>
              <w:t>prirodnih</w:t>
            </w:r>
            <w:r>
              <w:rPr>
                <w:rFonts w:ascii="Times New Roman"/>
                <w:spacing w:val="-2"/>
                <w:sz w:val="24"/>
              </w:rPr>
              <w:t> vrijednosti</w:t>
            </w:r>
          </w:p>
        </w:tc>
      </w:tr>
    </w:tbl>
    <w:p>
      <w:pPr>
        <w:pStyle w:val="BodyText"/>
        <w:rPr>
          <w:b/>
        </w:rPr>
      </w:pPr>
    </w:p>
    <w:p>
      <w:pPr>
        <w:pStyle w:val="BodyText"/>
        <w:rPr>
          <w:b/>
        </w:rPr>
      </w:pPr>
    </w:p>
    <w:p>
      <w:pPr>
        <w:pStyle w:val="BodyText"/>
        <w:spacing w:before="5"/>
        <w:rPr>
          <w:b/>
        </w:rPr>
      </w:pPr>
    </w:p>
    <w:p>
      <w:pPr>
        <w:spacing w:before="1"/>
        <w:ind w:left="82" w:right="83" w:firstLine="0"/>
        <w:jc w:val="center"/>
        <w:rPr>
          <w:rFonts w:ascii="Times New Roman"/>
          <w:b/>
          <w:sz w:val="24"/>
        </w:rPr>
      </w:pPr>
      <w:r>
        <w:rPr>
          <w:rFonts w:ascii="Times New Roman"/>
          <w:b/>
          <w:sz w:val="24"/>
          <w:u w:val="single"/>
        </w:rPr>
        <w:t>Programi</w:t>
      </w:r>
      <w:r>
        <w:rPr>
          <w:rFonts w:ascii="Times New Roman"/>
          <w:b/>
          <w:spacing w:val="-4"/>
          <w:sz w:val="24"/>
          <w:u w:val="single"/>
        </w:rPr>
        <w:t> </w:t>
      </w:r>
      <w:r>
        <w:rPr>
          <w:rFonts w:ascii="Times New Roman"/>
          <w:b/>
          <w:sz w:val="24"/>
          <w:u w:val="single"/>
        </w:rPr>
        <w:t>u</w:t>
      </w:r>
      <w:r>
        <w:rPr>
          <w:rFonts w:ascii="Times New Roman"/>
          <w:b/>
          <w:spacing w:val="-1"/>
          <w:sz w:val="24"/>
          <w:u w:val="single"/>
        </w:rPr>
        <w:t> </w:t>
      </w:r>
      <w:r>
        <w:rPr>
          <w:rFonts w:ascii="Times New Roman"/>
          <w:b/>
          <w:sz w:val="24"/>
          <w:u w:val="single"/>
        </w:rPr>
        <w:t>Razdjelu:</w:t>
      </w:r>
      <w:r>
        <w:rPr>
          <w:rFonts w:ascii="Times New Roman"/>
          <w:b/>
          <w:spacing w:val="-2"/>
          <w:sz w:val="24"/>
          <w:u w:val="single"/>
        </w:rPr>
        <w:t> </w:t>
      </w:r>
      <w:r>
        <w:rPr>
          <w:rFonts w:ascii="Times New Roman"/>
          <w:b/>
          <w:sz w:val="24"/>
          <w:u w:val="single"/>
        </w:rPr>
        <w:t>Upravni</w:t>
      </w:r>
      <w:r>
        <w:rPr>
          <w:rFonts w:ascii="Times New Roman"/>
          <w:b/>
          <w:spacing w:val="-2"/>
          <w:sz w:val="24"/>
          <w:u w:val="single"/>
        </w:rPr>
        <w:t> </w:t>
      </w:r>
      <w:r>
        <w:rPr>
          <w:rFonts w:ascii="Times New Roman"/>
          <w:b/>
          <w:sz w:val="24"/>
          <w:u w:val="single"/>
        </w:rPr>
        <w:t>odjel</w:t>
      </w:r>
      <w:r>
        <w:rPr>
          <w:rFonts w:ascii="Times New Roman"/>
          <w:b/>
          <w:spacing w:val="-1"/>
          <w:sz w:val="24"/>
          <w:u w:val="single"/>
        </w:rPr>
        <w:t> </w:t>
      </w:r>
      <w:r>
        <w:rPr>
          <w:rFonts w:ascii="Times New Roman"/>
          <w:b/>
          <w:sz w:val="24"/>
          <w:u w:val="single"/>
        </w:rPr>
        <w:t>za</w:t>
      </w:r>
      <w:r>
        <w:rPr>
          <w:rFonts w:ascii="Times New Roman"/>
          <w:b/>
          <w:spacing w:val="-2"/>
          <w:sz w:val="24"/>
          <w:u w:val="single"/>
        </w:rPr>
        <w:t> </w:t>
      </w:r>
      <w:r>
        <w:rPr>
          <w:rFonts w:ascii="Times New Roman"/>
          <w:b/>
          <w:sz w:val="24"/>
          <w:u w:val="single"/>
        </w:rPr>
        <w:t>obrazovanje</w:t>
      </w:r>
      <w:r>
        <w:rPr>
          <w:rFonts w:ascii="Times New Roman"/>
          <w:b/>
          <w:spacing w:val="-2"/>
          <w:sz w:val="24"/>
          <w:u w:val="single"/>
        </w:rPr>
        <w:t> </w:t>
      </w:r>
      <w:r>
        <w:rPr>
          <w:rFonts w:ascii="Times New Roman"/>
          <w:b/>
          <w:sz w:val="24"/>
          <w:u w:val="single"/>
        </w:rPr>
        <w:t>i</w:t>
      </w:r>
      <w:r>
        <w:rPr>
          <w:rFonts w:ascii="Times New Roman"/>
          <w:b/>
          <w:spacing w:val="-1"/>
          <w:sz w:val="24"/>
          <w:u w:val="single"/>
        </w:rPr>
        <w:t> </w:t>
      </w:r>
      <w:r>
        <w:rPr>
          <w:rFonts w:ascii="Times New Roman"/>
          <w:b/>
          <w:spacing w:val="-2"/>
          <w:sz w:val="24"/>
          <w:u w:val="single"/>
        </w:rPr>
        <w:t>demografiju</w:t>
      </w:r>
    </w:p>
    <w:p>
      <w:pPr>
        <w:pStyle w:val="BodyText"/>
        <w:spacing w:before="46"/>
        <w:rPr>
          <w:b/>
          <w:sz w:val="20"/>
        </w:rPr>
      </w:pPr>
    </w:p>
    <w:tbl>
      <w:tblPr>
        <w:tblW w:w="0" w:type="auto"/>
        <w:jc w:val="left"/>
        <w:tblInd w:w="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6"/>
        <w:gridCol w:w="7147"/>
      </w:tblGrid>
      <w:tr>
        <w:trPr>
          <w:trHeight w:val="275" w:hRule="atLeast"/>
        </w:trPr>
        <w:tc>
          <w:tcPr>
            <w:tcW w:w="2376" w:type="dxa"/>
            <w:shd w:val="clear" w:color="auto" w:fill="99CCFF"/>
          </w:tcPr>
          <w:p>
            <w:pPr>
              <w:pStyle w:val="TableParagraph"/>
              <w:spacing w:line="256" w:lineRule="exact" w:before="0"/>
              <w:ind w:left="107"/>
              <w:jc w:val="left"/>
              <w:rPr>
                <w:rFonts w:ascii="Times New Roman"/>
                <w:sz w:val="24"/>
              </w:rPr>
            </w:pPr>
            <w:r>
              <w:rPr>
                <w:rFonts w:ascii="Times New Roman"/>
                <w:sz w:val="24"/>
              </w:rPr>
              <w:t>Naziv</w:t>
            </w:r>
            <w:r>
              <w:rPr>
                <w:rFonts w:ascii="Times New Roman"/>
                <w:spacing w:val="-3"/>
                <w:sz w:val="24"/>
              </w:rPr>
              <w:t> </w:t>
            </w:r>
            <w:r>
              <w:rPr>
                <w:rFonts w:ascii="Times New Roman"/>
                <w:spacing w:val="-2"/>
                <w:sz w:val="24"/>
              </w:rPr>
              <w:t>programa:</w:t>
            </w:r>
          </w:p>
        </w:tc>
        <w:tc>
          <w:tcPr>
            <w:tcW w:w="7147" w:type="dxa"/>
            <w:shd w:val="clear" w:color="auto" w:fill="99CCFF"/>
          </w:tcPr>
          <w:p>
            <w:pPr>
              <w:pStyle w:val="TableParagraph"/>
              <w:spacing w:line="256" w:lineRule="exact" w:before="0"/>
              <w:ind w:left="107"/>
              <w:jc w:val="left"/>
              <w:rPr>
                <w:rFonts w:ascii="Times New Roman"/>
                <w:b/>
                <w:sz w:val="24"/>
              </w:rPr>
            </w:pPr>
            <w:r>
              <w:rPr>
                <w:rFonts w:ascii="Times New Roman"/>
                <w:b/>
                <w:sz w:val="24"/>
              </w:rPr>
              <w:t>Program</w:t>
            </w:r>
            <w:r>
              <w:rPr>
                <w:rFonts w:ascii="Times New Roman"/>
                <w:b/>
                <w:spacing w:val="-1"/>
                <w:sz w:val="24"/>
              </w:rPr>
              <w:t> </w:t>
            </w:r>
            <w:r>
              <w:rPr>
                <w:rFonts w:ascii="Times New Roman"/>
                <w:b/>
                <w:sz w:val="24"/>
              </w:rPr>
              <w:t>javnih</w:t>
            </w:r>
            <w:r>
              <w:rPr>
                <w:rFonts w:ascii="Times New Roman"/>
                <w:b/>
                <w:spacing w:val="-2"/>
                <w:sz w:val="24"/>
              </w:rPr>
              <w:t> </w:t>
            </w:r>
            <w:r>
              <w:rPr>
                <w:rFonts w:ascii="Times New Roman"/>
                <w:b/>
                <w:sz w:val="24"/>
              </w:rPr>
              <w:t>potreba</w:t>
            </w:r>
            <w:r>
              <w:rPr>
                <w:rFonts w:ascii="Times New Roman"/>
                <w:b/>
                <w:spacing w:val="-2"/>
                <w:sz w:val="24"/>
              </w:rPr>
              <w:t> </w:t>
            </w:r>
            <w:r>
              <w:rPr>
                <w:rFonts w:ascii="Times New Roman"/>
                <w:b/>
                <w:sz w:val="24"/>
              </w:rPr>
              <w:t>u</w:t>
            </w:r>
            <w:r>
              <w:rPr>
                <w:rFonts w:ascii="Times New Roman"/>
                <w:b/>
                <w:spacing w:val="-1"/>
                <w:sz w:val="24"/>
              </w:rPr>
              <w:t> </w:t>
            </w:r>
            <w:r>
              <w:rPr>
                <w:rFonts w:ascii="Times New Roman"/>
                <w:b/>
                <w:spacing w:val="-2"/>
                <w:sz w:val="24"/>
              </w:rPr>
              <w:t>prosvjeti</w:t>
            </w:r>
          </w:p>
        </w:tc>
      </w:tr>
      <w:tr>
        <w:trPr>
          <w:trHeight w:val="1655" w:hRule="atLeast"/>
        </w:trPr>
        <w:tc>
          <w:tcPr>
            <w:tcW w:w="2376" w:type="dxa"/>
          </w:tcPr>
          <w:p>
            <w:pPr>
              <w:pStyle w:val="TableParagraph"/>
              <w:spacing w:line="275" w:lineRule="exact" w:before="1"/>
              <w:ind w:left="107"/>
              <w:jc w:val="left"/>
              <w:rPr>
                <w:rFonts w:ascii="Times New Roman" w:hAnsi="Times New Roman"/>
                <w:sz w:val="24"/>
              </w:rPr>
            </w:pPr>
            <w:r>
              <w:rPr>
                <w:rFonts w:ascii="Times New Roman" w:hAnsi="Times New Roman"/>
                <w:sz w:val="24"/>
              </w:rPr>
              <w:t>Opis</w:t>
            </w:r>
            <w:r>
              <w:rPr>
                <w:rFonts w:ascii="Times New Roman" w:hAnsi="Times New Roman"/>
                <w:spacing w:val="-3"/>
                <w:sz w:val="24"/>
              </w:rPr>
              <w:t> </w:t>
            </w:r>
            <w:r>
              <w:rPr>
                <w:rFonts w:ascii="Times New Roman" w:hAnsi="Times New Roman"/>
                <w:sz w:val="24"/>
              </w:rPr>
              <w:t>programa</w:t>
            </w:r>
            <w:r>
              <w:rPr>
                <w:rFonts w:ascii="Times New Roman" w:hAnsi="Times New Roman"/>
                <w:spacing w:val="-2"/>
                <w:sz w:val="24"/>
              </w:rPr>
              <w:t> (općih</w:t>
            </w:r>
          </w:p>
          <w:p>
            <w:pPr>
              <w:pStyle w:val="TableParagraph"/>
              <w:spacing w:line="275" w:lineRule="exact" w:before="0"/>
              <w:ind w:left="107"/>
              <w:jc w:val="left"/>
              <w:rPr>
                <w:rFonts w:ascii="Times New Roman"/>
                <w:sz w:val="24"/>
              </w:rPr>
            </w:pPr>
            <w:r>
              <w:rPr>
                <w:rFonts w:ascii="Times New Roman"/>
                <w:sz w:val="24"/>
              </w:rPr>
              <w:t>i</w:t>
            </w:r>
            <w:r>
              <w:rPr>
                <w:rFonts w:ascii="Times New Roman"/>
                <w:spacing w:val="-1"/>
                <w:sz w:val="24"/>
              </w:rPr>
              <w:t> </w:t>
            </w:r>
            <w:r>
              <w:rPr>
                <w:rFonts w:ascii="Times New Roman"/>
                <w:sz w:val="24"/>
              </w:rPr>
              <w:t>posebnih </w:t>
            </w:r>
            <w:r>
              <w:rPr>
                <w:rFonts w:ascii="Times New Roman"/>
                <w:spacing w:val="-2"/>
                <w:sz w:val="24"/>
              </w:rPr>
              <w:t>ciljeva):</w:t>
            </w:r>
          </w:p>
        </w:tc>
        <w:tc>
          <w:tcPr>
            <w:tcW w:w="7147" w:type="dxa"/>
          </w:tcPr>
          <w:p>
            <w:pPr>
              <w:pStyle w:val="TableParagraph"/>
              <w:numPr>
                <w:ilvl w:val="0"/>
                <w:numId w:val="16"/>
              </w:numPr>
              <w:tabs>
                <w:tab w:pos="827" w:val="left" w:leader="none"/>
              </w:tabs>
              <w:spacing w:line="240" w:lineRule="auto" w:before="1" w:after="0"/>
              <w:ind w:left="827" w:right="589" w:hanging="360"/>
              <w:jc w:val="left"/>
              <w:rPr>
                <w:rFonts w:ascii="Times New Roman" w:hAnsi="Times New Roman"/>
                <w:sz w:val="24"/>
              </w:rPr>
            </w:pPr>
            <w:r>
              <w:rPr>
                <w:rFonts w:ascii="Times New Roman" w:hAnsi="Times New Roman"/>
                <w:sz w:val="24"/>
              </w:rPr>
              <w:t>Uz redovne programe osnovnoškolskog i srednjoškolskog obrazovanja</w:t>
            </w:r>
            <w:r>
              <w:rPr>
                <w:rFonts w:ascii="Times New Roman" w:hAnsi="Times New Roman"/>
                <w:spacing w:val="-7"/>
                <w:sz w:val="24"/>
              </w:rPr>
              <w:t> </w:t>
            </w:r>
            <w:r>
              <w:rPr>
                <w:rFonts w:ascii="Times New Roman" w:hAnsi="Times New Roman"/>
                <w:sz w:val="24"/>
              </w:rPr>
              <w:t>stvoriti</w:t>
            </w:r>
            <w:r>
              <w:rPr>
                <w:rFonts w:ascii="Times New Roman" w:hAnsi="Times New Roman"/>
                <w:spacing w:val="-6"/>
                <w:sz w:val="24"/>
              </w:rPr>
              <w:t> </w:t>
            </w:r>
            <w:r>
              <w:rPr>
                <w:rFonts w:ascii="Times New Roman" w:hAnsi="Times New Roman"/>
                <w:sz w:val="24"/>
              </w:rPr>
              <w:t>uvjete</w:t>
            </w:r>
            <w:r>
              <w:rPr>
                <w:rFonts w:ascii="Times New Roman" w:hAnsi="Times New Roman"/>
                <w:spacing w:val="-7"/>
                <w:sz w:val="24"/>
              </w:rPr>
              <w:t> </w:t>
            </w:r>
            <w:r>
              <w:rPr>
                <w:rFonts w:ascii="Times New Roman" w:hAnsi="Times New Roman"/>
                <w:sz w:val="24"/>
              </w:rPr>
              <w:t>za</w:t>
            </w:r>
            <w:r>
              <w:rPr>
                <w:rFonts w:ascii="Times New Roman" w:hAnsi="Times New Roman"/>
                <w:spacing w:val="-7"/>
                <w:sz w:val="24"/>
              </w:rPr>
              <w:t> </w:t>
            </w:r>
            <w:r>
              <w:rPr>
                <w:rFonts w:ascii="Times New Roman" w:hAnsi="Times New Roman"/>
                <w:sz w:val="24"/>
              </w:rPr>
              <w:t>dodatne</w:t>
            </w:r>
            <w:r>
              <w:rPr>
                <w:rFonts w:ascii="Times New Roman" w:hAnsi="Times New Roman"/>
                <w:spacing w:val="-7"/>
                <w:sz w:val="24"/>
              </w:rPr>
              <w:t> </w:t>
            </w:r>
            <w:r>
              <w:rPr>
                <w:rFonts w:ascii="Times New Roman" w:hAnsi="Times New Roman"/>
                <w:sz w:val="24"/>
              </w:rPr>
              <w:t>programe</w:t>
            </w:r>
            <w:r>
              <w:rPr>
                <w:rFonts w:ascii="Times New Roman" w:hAnsi="Times New Roman"/>
                <w:spacing w:val="-7"/>
                <w:sz w:val="24"/>
              </w:rPr>
              <w:t> </w:t>
            </w:r>
            <w:r>
              <w:rPr>
                <w:rFonts w:ascii="Times New Roman" w:hAnsi="Times New Roman"/>
                <w:sz w:val="24"/>
              </w:rPr>
              <w:t>obogaćene sadržajima po mjeri i u skladu sa interesima djece</w:t>
            </w:r>
          </w:p>
          <w:p>
            <w:pPr>
              <w:pStyle w:val="TableParagraph"/>
              <w:numPr>
                <w:ilvl w:val="0"/>
                <w:numId w:val="16"/>
              </w:numPr>
              <w:tabs>
                <w:tab w:pos="827" w:val="left" w:leader="none"/>
              </w:tabs>
              <w:spacing w:line="240" w:lineRule="auto" w:before="0" w:after="0"/>
              <w:ind w:left="827" w:right="693" w:hanging="360"/>
              <w:jc w:val="left"/>
              <w:rPr>
                <w:rFonts w:ascii="Times New Roman" w:hAnsi="Times New Roman"/>
                <w:sz w:val="24"/>
              </w:rPr>
            </w:pPr>
            <w:r>
              <w:rPr>
                <w:rFonts w:ascii="Times New Roman" w:hAnsi="Times New Roman"/>
                <w:sz w:val="24"/>
              </w:rPr>
              <w:t>Provedba</w:t>
            </w:r>
            <w:r>
              <w:rPr>
                <w:rFonts w:ascii="Times New Roman" w:hAnsi="Times New Roman"/>
                <w:spacing w:val="-7"/>
                <w:sz w:val="24"/>
              </w:rPr>
              <w:t> </w:t>
            </w:r>
            <w:r>
              <w:rPr>
                <w:rFonts w:ascii="Times New Roman" w:hAnsi="Times New Roman"/>
                <w:sz w:val="24"/>
              </w:rPr>
              <w:t>natjecanja</w:t>
            </w:r>
            <w:r>
              <w:rPr>
                <w:rFonts w:ascii="Times New Roman" w:hAnsi="Times New Roman"/>
                <w:spacing w:val="-7"/>
                <w:sz w:val="24"/>
              </w:rPr>
              <w:t> </w:t>
            </w:r>
            <w:r>
              <w:rPr>
                <w:rFonts w:ascii="Times New Roman" w:hAnsi="Times New Roman"/>
                <w:sz w:val="24"/>
              </w:rPr>
              <w:t>učenika</w:t>
            </w:r>
            <w:r>
              <w:rPr>
                <w:rFonts w:ascii="Times New Roman" w:hAnsi="Times New Roman"/>
                <w:spacing w:val="-7"/>
                <w:sz w:val="24"/>
              </w:rPr>
              <w:t> </w:t>
            </w:r>
            <w:r>
              <w:rPr>
                <w:rFonts w:ascii="Times New Roman" w:hAnsi="Times New Roman"/>
                <w:sz w:val="24"/>
              </w:rPr>
              <w:t>na</w:t>
            </w:r>
            <w:r>
              <w:rPr>
                <w:rFonts w:ascii="Times New Roman" w:hAnsi="Times New Roman"/>
                <w:spacing w:val="-7"/>
                <w:sz w:val="24"/>
              </w:rPr>
              <w:t> </w:t>
            </w:r>
            <w:r>
              <w:rPr>
                <w:rFonts w:ascii="Times New Roman" w:hAnsi="Times New Roman"/>
                <w:sz w:val="24"/>
              </w:rPr>
              <w:t>županijskim</w:t>
            </w:r>
            <w:r>
              <w:rPr>
                <w:rFonts w:ascii="Times New Roman" w:hAnsi="Times New Roman"/>
                <w:spacing w:val="-6"/>
                <w:sz w:val="24"/>
              </w:rPr>
              <w:t> </w:t>
            </w:r>
            <w:r>
              <w:rPr>
                <w:rFonts w:ascii="Times New Roman" w:hAnsi="Times New Roman"/>
                <w:sz w:val="24"/>
              </w:rPr>
              <w:t>i</w:t>
            </w:r>
            <w:r>
              <w:rPr>
                <w:rFonts w:ascii="Times New Roman" w:hAnsi="Times New Roman"/>
                <w:spacing w:val="-6"/>
                <w:sz w:val="24"/>
              </w:rPr>
              <w:t> </w:t>
            </w:r>
            <w:r>
              <w:rPr>
                <w:rFonts w:ascii="Times New Roman" w:hAnsi="Times New Roman"/>
                <w:sz w:val="24"/>
              </w:rPr>
              <w:t>regionalnim susretima, te raznim manifestacijama</w:t>
            </w:r>
          </w:p>
          <w:p>
            <w:pPr>
              <w:pStyle w:val="TableParagraph"/>
              <w:numPr>
                <w:ilvl w:val="0"/>
                <w:numId w:val="16"/>
              </w:numPr>
              <w:tabs>
                <w:tab w:pos="827" w:val="left" w:leader="none"/>
              </w:tabs>
              <w:spacing w:line="257" w:lineRule="exact" w:before="0" w:after="0"/>
              <w:ind w:left="827" w:right="0" w:hanging="360"/>
              <w:jc w:val="left"/>
              <w:rPr>
                <w:rFonts w:ascii="Times New Roman" w:hAnsi="Times New Roman"/>
                <w:sz w:val="24"/>
              </w:rPr>
            </w:pPr>
            <w:r>
              <w:rPr>
                <w:rFonts w:ascii="Times New Roman" w:hAnsi="Times New Roman"/>
                <w:sz w:val="24"/>
              </w:rPr>
              <w:t>Organiziranje</w:t>
            </w:r>
            <w:r>
              <w:rPr>
                <w:rFonts w:ascii="Times New Roman" w:hAnsi="Times New Roman"/>
                <w:spacing w:val="-4"/>
                <w:sz w:val="24"/>
              </w:rPr>
              <w:t> </w:t>
            </w:r>
            <w:r>
              <w:rPr>
                <w:rFonts w:ascii="Times New Roman" w:hAnsi="Times New Roman"/>
                <w:sz w:val="24"/>
              </w:rPr>
              <w:t>završne</w:t>
            </w:r>
            <w:r>
              <w:rPr>
                <w:rFonts w:ascii="Times New Roman" w:hAnsi="Times New Roman"/>
                <w:spacing w:val="-2"/>
                <w:sz w:val="24"/>
              </w:rPr>
              <w:t> </w:t>
            </w:r>
            <w:r>
              <w:rPr>
                <w:rFonts w:ascii="Times New Roman" w:hAnsi="Times New Roman"/>
                <w:sz w:val="24"/>
              </w:rPr>
              <w:t>školske</w:t>
            </w:r>
            <w:r>
              <w:rPr>
                <w:rFonts w:ascii="Times New Roman" w:hAnsi="Times New Roman"/>
                <w:spacing w:val="-2"/>
                <w:sz w:val="24"/>
              </w:rPr>
              <w:t> svečanosti</w:t>
            </w:r>
          </w:p>
        </w:tc>
      </w:tr>
      <w:tr>
        <w:trPr>
          <w:trHeight w:val="277" w:hRule="atLeast"/>
        </w:trPr>
        <w:tc>
          <w:tcPr>
            <w:tcW w:w="2376" w:type="dxa"/>
            <w:shd w:val="clear" w:color="auto" w:fill="99CCFF"/>
          </w:tcPr>
          <w:p>
            <w:pPr>
              <w:pStyle w:val="TableParagraph"/>
              <w:spacing w:line="257" w:lineRule="exact" w:before="1"/>
              <w:ind w:left="107"/>
              <w:jc w:val="left"/>
              <w:rPr>
                <w:rFonts w:ascii="Times New Roman"/>
                <w:sz w:val="24"/>
              </w:rPr>
            </w:pPr>
            <w:r>
              <w:rPr>
                <w:rFonts w:ascii="Times New Roman"/>
                <w:sz w:val="24"/>
              </w:rPr>
              <w:t>Naziv</w:t>
            </w:r>
            <w:r>
              <w:rPr>
                <w:rFonts w:ascii="Times New Roman"/>
                <w:spacing w:val="-3"/>
                <w:sz w:val="24"/>
              </w:rPr>
              <w:t> </w:t>
            </w:r>
            <w:r>
              <w:rPr>
                <w:rFonts w:ascii="Times New Roman"/>
                <w:spacing w:val="-2"/>
                <w:sz w:val="24"/>
              </w:rPr>
              <w:t>programa:</w:t>
            </w:r>
          </w:p>
        </w:tc>
        <w:tc>
          <w:tcPr>
            <w:tcW w:w="7147" w:type="dxa"/>
            <w:shd w:val="clear" w:color="auto" w:fill="99CCFF"/>
          </w:tcPr>
          <w:p>
            <w:pPr>
              <w:pStyle w:val="TableParagraph"/>
              <w:spacing w:line="257" w:lineRule="exact" w:before="1"/>
              <w:ind w:left="107"/>
              <w:jc w:val="left"/>
              <w:rPr>
                <w:rFonts w:ascii="Times New Roman" w:hAnsi="Times New Roman"/>
                <w:b/>
                <w:sz w:val="24"/>
              </w:rPr>
            </w:pPr>
            <w:r>
              <w:rPr>
                <w:rFonts w:ascii="Times New Roman" w:hAnsi="Times New Roman"/>
                <w:b/>
                <w:sz w:val="24"/>
              </w:rPr>
              <w:t>Visokoškolsko</w:t>
            </w:r>
            <w:r>
              <w:rPr>
                <w:rFonts w:ascii="Times New Roman" w:hAnsi="Times New Roman"/>
                <w:b/>
                <w:spacing w:val="-4"/>
                <w:sz w:val="24"/>
              </w:rPr>
              <w:t> </w:t>
            </w:r>
            <w:r>
              <w:rPr>
                <w:rFonts w:ascii="Times New Roman" w:hAnsi="Times New Roman"/>
                <w:b/>
                <w:spacing w:val="-2"/>
                <w:sz w:val="24"/>
              </w:rPr>
              <w:t>obrazovanje</w:t>
            </w:r>
          </w:p>
        </w:tc>
      </w:tr>
      <w:tr>
        <w:trPr>
          <w:trHeight w:val="551" w:hRule="atLeast"/>
        </w:trPr>
        <w:tc>
          <w:tcPr>
            <w:tcW w:w="2376" w:type="dxa"/>
          </w:tcPr>
          <w:p>
            <w:pPr>
              <w:pStyle w:val="TableParagraph"/>
              <w:spacing w:line="275" w:lineRule="exact" w:before="0"/>
              <w:ind w:left="107"/>
              <w:jc w:val="left"/>
              <w:rPr>
                <w:rFonts w:ascii="Times New Roman" w:hAnsi="Times New Roman"/>
                <w:sz w:val="24"/>
              </w:rPr>
            </w:pPr>
            <w:r>
              <w:rPr>
                <w:rFonts w:ascii="Times New Roman" w:hAnsi="Times New Roman"/>
                <w:sz w:val="24"/>
              </w:rPr>
              <w:t>Opis</w:t>
            </w:r>
            <w:r>
              <w:rPr>
                <w:rFonts w:ascii="Times New Roman" w:hAnsi="Times New Roman"/>
                <w:spacing w:val="-3"/>
                <w:sz w:val="24"/>
              </w:rPr>
              <w:t> </w:t>
            </w:r>
            <w:r>
              <w:rPr>
                <w:rFonts w:ascii="Times New Roman" w:hAnsi="Times New Roman"/>
                <w:sz w:val="24"/>
              </w:rPr>
              <w:t>programa</w:t>
            </w:r>
            <w:r>
              <w:rPr>
                <w:rFonts w:ascii="Times New Roman" w:hAnsi="Times New Roman"/>
                <w:spacing w:val="-2"/>
                <w:sz w:val="24"/>
              </w:rPr>
              <w:t> (općih</w:t>
            </w:r>
          </w:p>
          <w:p>
            <w:pPr>
              <w:pStyle w:val="TableParagraph"/>
              <w:spacing w:line="257" w:lineRule="exact" w:before="0"/>
              <w:ind w:left="107"/>
              <w:jc w:val="left"/>
              <w:rPr>
                <w:rFonts w:ascii="Times New Roman"/>
                <w:sz w:val="24"/>
              </w:rPr>
            </w:pPr>
            <w:r>
              <w:rPr>
                <w:rFonts w:ascii="Times New Roman"/>
                <w:sz w:val="24"/>
              </w:rPr>
              <w:t>i</w:t>
            </w:r>
            <w:r>
              <w:rPr>
                <w:rFonts w:ascii="Times New Roman"/>
                <w:spacing w:val="-1"/>
                <w:sz w:val="24"/>
              </w:rPr>
              <w:t> </w:t>
            </w:r>
            <w:r>
              <w:rPr>
                <w:rFonts w:ascii="Times New Roman"/>
                <w:sz w:val="24"/>
              </w:rPr>
              <w:t>posebnih </w:t>
            </w:r>
            <w:r>
              <w:rPr>
                <w:rFonts w:ascii="Times New Roman"/>
                <w:spacing w:val="-2"/>
                <w:sz w:val="24"/>
              </w:rPr>
              <w:t>ciljeva):</w:t>
            </w:r>
          </w:p>
        </w:tc>
        <w:tc>
          <w:tcPr>
            <w:tcW w:w="7147" w:type="dxa"/>
          </w:tcPr>
          <w:p>
            <w:pPr>
              <w:pStyle w:val="TableParagraph"/>
              <w:tabs>
                <w:tab w:pos="827" w:val="left" w:leader="none"/>
              </w:tabs>
              <w:spacing w:line="276" w:lineRule="exact" w:before="0"/>
              <w:ind w:left="827" w:right="255" w:hanging="360"/>
              <w:jc w:val="left"/>
              <w:rPr>
                <w:rFonts w:ascii="Times New Roman" w:hAnsi="Times New Roman"/>
                <w:sz w:val="24"/>
              </w:rPr>
            </w:pPr>
            <w:r>
              <w:rPr>
                <w:rFonts w:ascii="Times New Roman" w:hAnsi="Times New Roman"/>
                <w:spacing w:val="-10"/>
                <w:sz w:val="24"/>
              </w:rPr>
              <w:t>-</w:t>
            </w:r>
            <w:r>
              <w:rPr>
                <w:rFonts w:ascii="Times New Roman" w:hAnsi="Times New Roman"/>
                <w:sz w:val="24"/>
              </w:rPr>
              <w:tab/>
              <w:t>Stvaranje</w:t>
            </w:r>
            <w:r>
              <w:rPr>
                <w:rFonts w:ascii="Times New Roman" w:hAnsi="Times New Roman"/>
                <w:spacing w:val="-5"/>
                <w:sz w:val="24"/>
              </w:rPr>
              <w:t> </w:t>
            </w:r>
            <w:r>
              <w:rPr>
                <w:rFonts w:ascii="Times New Roman" w:hAnsi="Times New Roman"/>
                <w:sz w:val="24"/>
              </w:rPr>
              <w:t>uvjeta</w:t>
            </w:r>
            <w:r>
              <w:rPr>
                <w:rFonts w:ascii="Times New Roman" w:hAnsi="Times New Roman"/>
                <w:spacing w:val="-5"/>
                <w:sz w:val="24"/>
              </w:rPr>
              <w:t> </w:t>
            </w:r>
            <w:r>
              <w:rPr>
                <w:rFonts w:ascii="Times New Roman" w:hAnsi="Times New Roman"/>
                <w:sz w:val="24"/>
              </w:rPr>
              <w:t>da</w:t>
            </w:r>
            <w:r>
              <w:rPr>
                <w:rFonts w:ascii="Times New Roman" w:hAnsi="Times New Roman"/>
                <w:spacing w:val="-5"/>
                <w:sz w:val="24"/>
              </w:rPr>
              <w:t> </w:t>
            </w:r>
            <w:r>
              <w:rPr>
                <w:rFonts w:ascii="Times New Roman" w:hAnsi="Times New Roman"/>
                <w:sz w:val="24"/>
              </w:rPr>
              <w:t>se</w:t>
            </w:r>
            <w:r>
              <w:rPr>
                <w:rFonts w:ascii="Times New Roman" w:hAnsi="Times New Roman"/>
                <w:spacing w:val="-5"/>
                <w:sz w:val="24"/>
              </w:rPr>
              <w:t> </w:t>
            </w:r>
            <w:r>
              <w:rPr>
                <w:rFonts w:ascii="Times New Roman" w:hAnsi="Times New Roman"/>
                <w:sz w:val="24"/>
              </w:rPr>
              <w:t>uz</w:t>
            </w:r>
            <w:r>
              <w:rPr>
                <w:rFonts w:ascii="Times New Roman" w:hAnsi="Times New Roman"/>
                <w:spacing w:val="-4"/>
                <w:sz w:val="24"/>
              </w:rPr>
              <w:t> </w:t>
            </w:r>
            <w:r>
              <w:rPr>
                <w:rFonts w:ascii="Times New Roman" w:hAnsi="Times New Roman"/>
                <w:sz w:val="24"/>
              </w:rPr>
              <w:t>redovne</w:t>
            </w:r>
            <w:r>
              <w:rPr>
                <w:rFonts w:ascii="Times New Roman" w:hAnsi="Times New Roman"/>
                <w:spacing w:val="-5"/>
                <w:sz w:val="24"/>
              </w:rPr>
              <w:t> </w:t>
            </w:r>
            <w:r>
              <w:rPr>
                <w:rFonts w:ascii="Times New Roman" w:hAnsi="Times New Roman"/>
                <w:sz w:val="24"/>
              </w:rPr>
              <w:t>programe</w:t>
            </w:r>
            <w:r>
              <w:rPr>
                <w:rFonts w:ascii="Times New Roman" w:hAnsi="Times New Roman"/>
                <w:spacing w:val="-5"/>
                <w:sz w:val="24"/>
              </w:rPr>
              <w:t> </w:t>
            </w:r>
            <w:r>
              <w:rPr>
                <w:rFonts w:ascii="Times New Roman" w:hAnsi="Times New Roman"/>
                <w:sz w:val="24"/>
              </w:rPr>
              <w:t>osnovnoškolskog</w:t>
            </w:r>
            <w:r>
              <w:rPr>
                <w:rFonts w:ascii="Times New Roman" w:hAnsi="Times New Roman"/>
                <w:spacing w:val="-5"/>
                <w:sz w:val="24"/>
              </w:rPr>
              <w:t> </w:t>
            </w:r>
            <w:r>
              <w:rPr>
                <w:rFonts w:ascii="Times New Roman" w:hAnsi="Times New Roman"/>
                <w:sz w:val="24"/>
              </w:rPr>
              <w:t>i srednjoškolskog obrazovanja stvore uvjeti za osnivanje i</w:t>
            </w:r>
          </w:p>
        </w:tc>
      </w:tr>
    </w:tbl>
    <w:p>
      <w:pPr>
        <w:spacing w:after="0" w:line="276" w:lineRule="exact"/>
        <w:jc w:val="left"/>
        <w:rPr>
          <w:rFonts w:ascii="Times New Roman" w:hAnsi="Times New Roman"/>
          <w:sz w:val="24"/>
        </w:rPr>
        <w:sectPr>
          <w:pgSz w:w="11910" w:h="16840"/>
          <w:pgMar w:header="0" w:footer="775" w:top="1320" w:bottom="960" w:left="700" w:right="700"/>
        </w:sectPr>
      </w:pPr>
    </w:p>
    <w:tbl>
      <w:tblPr>
        <w:tblW w:w="0" w:type="auto"/>
        <w:jc w:val="left"/>
        <w:tblInd w:w="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6"/>
        <w:gridCol w:w="7147"/>
      </w:tblGrid>
      <w:tr>
        <w:trPr>
          <w:trHeight w:val="830" w:hRule="atLeast"/>
        </w:trPr>
        <w:tc>
          <w:tcPr>
            <w:tcW w:w="2376" w:type="dxa"/>
          </w:tcPr>
          <w:p>
            <w:pPr>
              <w:pStyle w:val="TableParagraph"/>
              <w:spacing w:before="0"/>
              <w:jc w:val="left"/>
              <w:rPr>
                <w:rFonts w:ascii="Times New Roman"/>
                <w:sz w:val="24"/>
              </w:rPr>
            </w:pPr>
          </w:p>
        </w:tc>
        <w:tc>
          <w:tcPr>
            <w:tcW w:w="7147" w:type="dxa"/>
          </w:tcPr>
          <w:p>
            <w:pPr>
              <w:pStyle w:val="TableParagraph"/>
              <w:spacing w:before="1"/>
              <w:ind w:left="827"/>
              <w:jc w:val="left"/>
              <w:rPr>
                <w:rFonts w:ascii="Times New Roman" w:hAnsi="Times New Roman"/>
                <w:sz w:val="24"/>
              </w:rPr>
            </w:pPr>
            <w:r>
              <w:rPr>
                <w:rFonts w:ascii="Times New Roman" w:hAnsi="Times New Roman"/>
                <w:sz w:val="24"/>
              </w:rPr>
              <w:t>djelovanje</w:t>
            </w:r>
            <w:r>
              <w:rPr>
                <w:rFonts w:ascii="Times New Roman" w:hAnsi="Times New Roman"/>
                <w:spacing w:val="-8"/>
                <w:sz w:val="24"/>
              </w:rPr>
              <w:t> </w:t>
            </w:r>
            <w:r>
              <w:rPr>
                <w:rFonts w:ascii="Times New Roman" w:hAnsi="Times New Roman"/>
                <w:sz w:val="24"/>
              </w:rPr>
              <w:t>visokoškolskih</w:t>
            </w:r>
            <w:r>
              <w:rPr>
                <w:rFonts w:ascii="Times New Roman" w:hAnsi="Times New Roman"/>
                <w:spacing w:val="-7"/>
                <w:sz w:val="24"/>
              </w:rPr>
              <w:t> </w:t>
            </w:r>
            <w:r>
              <w:rPr>
                <w:rFonts w:ascii="Times New Roman" w:hAnsi="Times New Roman"/>
                <w:sz w:val="24"/>
              </w:rPr>
              <w:t>ustanova</w:t>
            </w:r>
            <w:r>
              <w:rPr>
                <w:rFonts w:ascii="Times New Roman" w:hAnsi="Times New Roman"/>
                <w:spacing w:val="-8"/>
                <w:sz w:val="24"/>
              </w:rPr>
              <w:t> </w:t>
            </w:r>
            <w:r>
              <w:rPr>
                <w:rFonts w:ascii="Times New Roman" w:hAnsi="Times New Roman"/>
                <w:sz w:val="24"/>
              </w:rPr>
              <w:t>na</w:t>
            </w:r>
            <w:r>
              <w:rPr>
                <w:rFonts w:ascii="Times New Roman" w:hAnsi="Times New Roman"/>
                <w:spacing w:val="-8"/>
                <w:sz w:val="24"/>
              </w:rPr>
              <w:t> </w:t>
            </w:r>
            <w:r>
              <w:rPr>
                <w:rFonts w:ascii="Times New Roman" w:hAnsi="Times New Roman"/>
                <w:sz w:val="24"/>
              </w:rPr>
              <w:t>području</w:t>
            </w:r>
            <w:r>
              <w:rPr>
                <w:rFonts w:ascii="Times New Roman" w:hAnsi="Times New Roman"/>
                <w:spacing w:val="-7"/>
                <w:sz w:val="24"/>
              </w:rPr>
              <w:t> </w:t>
            </w:r>
            <w:r>
              <w:rPr>
                <w:rFonts w:ascii="Times New Roman" w:hAnsi="Times New Roman"/>
                <w:sz w:val="24"/>
              </w:rPr>
              <w:t>Virovitičko- podravske županije</w:t>
            </w:r>
          </w:p>
          <w:p>
            <w:pPr>
              <w:pStyle w:val="TableParagraph"/>
              <w:tabs>
                <w:tab w:pos="827" w:val="left" w:leader="none"/>
              </w:tabs>
              <w:spacing w:line="257" w:lineRule="exact" w:before="0"/>
              <w:ind w:left="467"/>
              <w:jc w:val="left"/>
              <w:rPr>
                <w:rFonts w:ascii="Times New Roman"/>
                <w:sz w:val="24"/>
              </w:rPr>
            </w:pPr>
            <w:r>
              <w:rPr>
                <w:rFonts w:ascii="Times New Roman"/>
                <w:spacing w:val="-10"/>
                <w:sz w:val="24"/>
              </w:rPr>
              <w:t>-</w:t>
            </w:r>
            <w:r>
              <w:rPr>
                <w:rFonts w:ascii="Times New Roman"/>
                <w:sz w:val="24"/>
              </w:rPr>
              <w:tab/>
              <w:t>Stipendiranje</w:t>
            </w:r>
            <w:r>
              <w:rPr>
                <w:rFonts w:ascii="Times New Roman"/>
                <w:spacing w:val="-4"/>
                <w:sz w:val="24"/>
              </w:rPr>
              <w:t> </w:t>
            </w:r>
            <w:r>
              <w:rPr>
                <w:rFonts w:ascii="Times New Roman"/>
                <w:spacing w:val="-2"/>
                <w:sz w:val="24"/>
              </w:rPr>
              <w:t>studenata</w:t>
            </w:r>
          </w:p>
        </w:tc>
      </w:tr>
      <w:tr>
        <w:trPr>
          <w:trHeight w:val="275" w:hRule="atLeast"/>
        </w:trPr>
        <w:tc>
          <w:tcPr>
            <w:tcW w:w="2376" w:type="dxa"/>
            <w:shd w:val="clear" w:color="auto" w:fill="99CCFF"/>
          </w:tcPr>
          <w:p>
            <w:pPr>
              <w:pStyle w:val="TableParagraph"/>
              <w:spacing w:line="256" w:lineRule="exact" w:before="0"/>
              <w:ind w:left="107"/>
              <w:jc w:val="left"/>
              <w:rPr>
                <w:rFonts w:ascii="Times New Roman"/>
                <w:sz w:val="24"/>
              </w:rPr>
            </w:pPr>
            <w:r>
              <w:rPr>
                <w:rFonts w:ascii="Times New Roman"/>
                <w:sz w:val="24"/>
              </w:rPr>
              <w:t>Naziv</w:t>
            </w:r>
            <w:r>
              <w:rPr>
                <w:rFonts w:ascii="Times New Roman"/>
                <w:spacing w:val="-3"/>
                <w:sz w:val="24"/>
              </w:rPr>
              <w:t> </w:t>
            </w:r>
            <w:r>
              <w:rPr>
                <w:rFonts w:ascii="Times New Roman"/>
                <w:spacing w:val="-2"/>
                <w:sz w:val="24"/>
              </w:rPr>
              <w:t>programa:</w:t>
            </w:r>
          </w:p>
        </w:tc>
        <w:tc>
          <w:tcPr>
            <w:tcW w:w="7147" w:type="dxa"/>
            <w:shd w:val="clear" w:color="auto" w:fill="99CCFF"/>
          </w:tcPr>
          <w:p>
            <w:pPr>
              <w:pStyle w:val="TableParagraph"/>
              <w:spacing w:line="256" w:lineRule="exact" w:before="0"/>
              <w:ind w:left="107"/>
              <w:jc w:val="left"/>
              <w:rPr>
                <w:rFonts w:ascii="Times New Roman"/>
                <w:b/>
                <w:sz w:val="24"/>
              </w:rPr>
            </w:pPr>
            <w:r>
              <w:rPr>
                <w:rFonts w:ascii="Times New Roman"/>
                <w:b/>
                <w:sz w:val="24"/>
              </w:rPr>
              <w:t>Program</w:t>
            </w:r>
            <w:r>
              <w:rPr>
                <w:rFonts w:ascii="Times New Roman"/>
                <w:b/>
                <w:spacing w:val="-1"/>
                <w:sz w:val="24"/>
              </w:rPr>
              <w:t> </w:t>
            </w:r>
            <w:r>
              <w:rPr>
                <w:rFonts w:ascii="Times New Roman"/>
                <w:b/>
                <w:sz w:val="24"/>
              </w:rPr>
              <w:t>javnih</w:t>
            </w:r>
            <w:r>
              <w:rPr>
                <w:rFonts w:ascii="Times New Roman"/>
                <w:b/>
                <w:spacing w:val="-2"/>
                <w:sz w:val="24"/>
              </w:rPr>
              <w:t> </w:t>
            </w:r>
            <w:r>
              <w:rPr>
                <w:rFonts w:ascii="Times New Roman"/>
                <w:b/>
                <w:sz w:val="24"/>
              </w:rPr>
              <w:t>potreba</w:t>
            </w:r>
            <w:r>
              <w:rPr>
                <w:rFonts w:ascii="Times New Roman"/>
                <w:b/>
                <w:spacing w:val="-2"/>
                <w:sz w:val="24"/>
              </w:rPr>
              <w:t> </w:t>
            </w:r>
            <w:r>
              <w:rPr>
                <w:rFonts w:ascii="Times New Roman"/>
                <w:b/>
                <w:sz w:val="24"/>
              </w:rPr>
              <w:t>u</w:t>
            </w:r>
            <w:r>
              <w:rPr>
                <w:rFonts w:ascii="Times New Roman"/>
                <w:b/>
                <w:spacing w:val="-1"/>
                <w:sz w:val="24"/>
              </w:rPr>
              <w:t> </w:t>
            </w:r>
            <w:r>
              <w:rPr>
                <w:rFonts w:ascii="Times New Roman"/>
                <w:b/>
                <w:spacing w:val="-2"/>
                <w:sz w:val="24"/>
              </w:rPr>
              <w:t>kulturi</w:t>
            </w:r>
          </w:p>
        </w:tc>
      </w:tr>
      <w:tr>
        <w:trPr>
          <w:trHeight w:val="827" w:hRule="atLeast"/>
        </w:trPr>
        <w:tc>
          <w:tcPr>
            <w:tcW w:w="2376" w:type="dxa"/>
          </w:tcPr>
          <w:p>
            <w:pPr>
              <w:pStyle w:val="TableParagraph"/>
              <w:spacing w:line="275" w:lineRule="exact" w:before="0"/>
              <w:ind w:left="107"/>
              <w:jc w:val="left"/>
              <w:rPr>
                <w:rFonts w:ascii="Times New Roman" w:hAnsi="Times New Roman"/>
                <w:sz w:val="24"/>
              </w:rPr>
            </w:pPr>
            <w:r>
              <w:rPr>
                <w:rFonts w:ascii="Times New Roman" w:hAnsi="Times New Roman"/>
                <w:sz w:val="24"/>
              </w:rPr>
              <w:t>Opis</w:t>
            </w:r>
            <w:r>
              <w:rPr>
                <w:rFonts w:ascii="Times New Roman" w:hAnsi="Times New Roman"/>
                <w:spacing w:val="-3"/>
                <w:sz w:val="24"/>
              </w:rPr>
              <w:t> </w:t>
            </w:r>
            <w:r>
              <w:rPr>
                <w:rFonts w:ascii="Times New Roman" w:hAnsi="Times New Roman"/>
                <w:sz w:val="24"/>
              </w:rPr>
              <w:t>programa</w:t>
            </w:r>
            <w:r>
              <w:rPr>
                <w:rFonts w:ascii="Times New Roman" w:hAnsi="Times New Roman"/>
                <w:spacing w:val="-2"/>
                <w:sz w:val="24"/>
              </w:rPr>
              <w:t> (općih</w:t>
            </w:r>
          </w:p>
          <w:p>
            <w:pPr>
              <w:pStyle w:val="TableParagraph"/>
              <w:spacing w:before="0"/>
              <w:ind w:left="107"/>
              <w:jc w:val="left"/>
              <w:rPr>
                <w:rFonts w:ascii="Times New Roman"/>
                <w:sz w:val="24"/>
              </w:rPr>
            </w:pPr>
            <w:r>
              <w:rPr>
                <w:rFonts w:ascii="Times New Roman"/>
                <w:sz w:val="24"/>
              </w:rPr>
              <w:t>i</w:t>
            </w:r>
            <w:r>
              <w:rPr>
                <w:rFonts w:ascii="Times New Roman"/>
                <w:spacing w:val="-1"/>
                <w:sz w:val="24"/>
              </w:rPr>
              <w:t> </w:t>
            </w:r>
            <w:r>
              <w:rPr>
                <w:rFonts w:ascii="Times New Roman"/>
                <w:sz w:val="24"/>
              </w:rPr>
              <w:t>posebnih </w:t>
            </w:r>
            <w:r>
              <w:rPr>
                <w:rFonts w:ascii="Times New Roman"/>
                <w:spacing w:val="-2"/>
                <w:sz w:val="24"/>
              </w:rPr>
              <w:t>ciljeva):</w:t>
            </w:r>
          </w:p>
        </w:tc>
        <w:tc>
          <w:tcPr>
            <w:tcW w:w="7147" w:type="dxa"/>
          </w:tcPr>
          <w:p>
            <w:pPr>
              <w:pStyle w:val="TableParagraph"/>
              <w:tabs>
                <w:tab w:pos="827" w:val="left" w:leader="none"/>
              </w:tabs>
              <w:spacing w:line="276" w:lineRule="exact" w:before="0"/>
              <w:ind w:left="827" w:right="653" w:hanging="360"/>
              <w:jc w:val="left"/>
              <w:rPr>
                <w:rFonts w:ascii="Times New Roman" w:hAnsi="Times New Roman"/>
                <w:sz w:val="24"/>
              </w:rPr>
            </w:pPr>
            <w:r>
              <w:rPr>
                <w:rFonts w:ascii="Times New Roman" w:hAnsi="Times New Roman"/>
                <w:spacing w:val="-10"/>
                <w:sz w:val="24"/>
              </w:rPr>
              <w:t>-</w:t>
            </w:r>
            <w:r>
              <w:rPr>
                <w:rFonts w:ascii="Times New Roman" w:hAnsi="Times New Roman"/>
                <w:sz w:val="24"/>
              </w:rPr>
              <w:tab/>
              <w:t>Omogućiti stanovnicima Virovitičko-podravske županije zadovoljenje</w:t>
            </w:r>
            <w:r>
              <w:rPr>
                <w:rFonts w:ascii="Times New Roman" w:hAnsi="Times New Roman"/>
                <w:spacing w:val="-7"/>
                <w:sz w:val="24"/>
              </w:rPr>
              <w:t> </w:t>
            </w:r>
            <w:r>
              <w:rPr>
                <w:rFonts w:ascii="Times New Roman" w:hAnsi="Times New Roman"/>
                <w:sz w:val="24"/>
              </w:rPr>
              <w:t>kulturnih</w:t>
            </w:r>
            <w:r>
              <w:rPr>
                <w:rFonts w:ascii="Times New Roman" w:hAnsi="Times New Roman"/>
                <w:spacing w:val="-6"/>
                <w:sz w:val="24"/>
              </w:rPr>
              <w:t> </w:t>
            </w:r>
            <w:r>
              <w:rPr>
                <w:rFonts w:ascii="Times New Roman" w:hAnsi="Times New Roman"/>
                <w:sz w:val="24"/>
              </w:rPr>
              <w:t>potreba</w:t>
            </w:r>
            <w:r>
              <w:rPr>
                <w:rFonts w:ascii="Times New Roman" w:hAnsi="Times New Roman"/>
                <w:spacing w:val="-7"/>
                <w:sz w:val="24"/>
              </w:rPr>
              <w:t> </w:t>
            </w:r>
            <w:r>
              <w:rPr>
                <w:rFonts w:ascii="Times New Roman" w:hAnsi="Times New Roman"/>
                <w:sz w:val="24"/>
              </w:rPr>
              <w:t>i</w:t>
            </w:r>
            <w:r>
              <w:rPr>
                <w:rFonts w:ascii="Times New Roman" w:hAnsi="Times New Roman"/>
                <w:spacing w:val="-6"/>
                <w:sz w:val="24"/>
              </w:rPr>
              <w:t> </w:t>
            </w:r>
            <w:r>
              <w:rPr>
                <w:rFonts w:ascii="Times New Roman" w:hAnsi="Times New Roman"/>
                <w:sz w:val="24"/>
              </w:rPr>
              <w:t>podizanje</w:t>
            </w:r>
            <w:r>
              <w:rPr>
                <w:rFonts w:ascii="Times New Roman" w:hAnsi="Times New Roman"/>
                <w:spacing w:val="-5"/>
                <w:sz w:val="24"/>
              </w:rPr>
              <w:t> </w:t>
            </w:r>
            <w:r>
              <w:rPr>
                <w:rFonts w:ascii="Times New Roman" w:hAnsi="Times New Roman"/>
                <w:sz w:val="24"/>
              </w:rPr>
              <w:t>razine</w:t>
            </w:r>
            <w:r>
              <w:rPr>
                <w:rFonts w:ascii="Times New Roman" w:hAnsi="Times New Roman"/>
                <w:spacing w:val="-5"/>
                <w:sz w:val="24"/>
              </w:rPr>
              <w:t> </w:t>
            </w:r>
            <w:r>
              <w:rPr>
                <w:rFonts w:ascii="Times New Roman" w:hAnsi="Times New Roman"/>
                <w:sz w:val="24"/>
              </w:rPr>
              <w:t>kulturnih </w:t>
            </w:r>
            <w:r>
              <w:rPr>
                <w:rFonts w:ascii="Times New Roman" w:hAnsi="Times New Roman"/>
                <w:spacing w:val="-2"/>
                <w:sz w:val="24"/>
              </w:rPr>
              <w:t>sadržaja</w:t>
            </w:r>
          </w:p>
        </w:tc>
      </w:tr>
      <w:tr>
        <w:trPr>
          <w:trHeight w:val="275" w:hRule="atLeast"/>
        </w:trPr>
        <w:tc>
          <w:tcPr>
            <w:tcW w:w="2376" w:type="dxa"/>
            <w:shd w:val="clear" w:color="auto" w:fill="99CCFF"/>
          </w:tcPr>
          <w:p>
            <w:pPr>
              <w:pStyle w:val="TableParagraph"/>
              <w:spacing w:line="255" w:lineRule="exact" w:before="0"/>
              <w:ind w:left="107"/>
              <w:jc w:val="left"/>
              <w:rPr>
                <w:rFonts w:ascii="Times New Roman"/>
                <w:sz w:val="24"/>
              </w:rPr>
            </w:pPr>
            <w:r>
              <w:rPr>
                <w:rFonts w:ascii="Times New Roman"/>
                <w:sz w:val="24"/>
              </w:rPr>
              <w:t>Naziv</w:t>
            </w:r>
            <w:r>
              <w:rPr>
                <w:rFonts w:ascii="Times New Roman"/>
                <w:spacing w:val="-3"/>
                <w:sz w:val="24"/>
              </w:rPr>
              <w:t> </w:t>
            </w:r>
            <w:r>
              <w:rPr>
                <w:rFonts w:ascii="Times New Roman"/>
                <w:spacing w:val="-2"/>
                <w:sz w:val="24"/>
              </w:rPr>
              <w:t>programa:</w:t>
            </w:r>
          </w:p>
        </w:tc>
        <w:tc>
          <w:tcPr>
            <w:tcW w:w="7147" w:type="dxa"/>
            <w:shd w:val="clear" w:color="auto" w:fill="99CCFF"/>
          </w:tcPr>
          <w:p>
            <w:pPr>
              <w:pStyle w:val="TableParagraph"/>
              <w:spacing w:line="255" w:lineRule="exact" w:before="0"/>
              <w:ind w:left="107"/>
              <w:jc w:val="left"/>
              <w:rPr>
                <w:rFonts w:ascii="Times New Roman" w:hAnsi="Times New Roman"/>
                <w:b/>
                <w:sz w:val="24"/>
              </w:rPr>
            </w:pPr>
            <w:r>
              <w:rPr>
                <w:rFonts w:ascii="Times New Roman" w:hAnsi="Times New Roman"/>
                <w:b/>
                <w:sz w:val="24"/>
              </w:rPr>
              <w:t>Program</w:t>
            </w:r>
            <w:r>
              <w:rPr>
                <w:rFonts w:ascii="Times New Roman" w:hAnsi="Times New Roman"/>
                <w:b/>
                <w:spacing w:val="-1"/>
                <w:sz w:val="24"/>
              </w:rPr>
              <w:t> </w:t>
            </w:r>
            <w:r>
              <w:rPr>
                <w:rFonts w:ascii="Times New Roman" w:hAnsi="Times New Roman"/>
                <w:b/>
                <w:sz w:val="24"/>
              </w:rPr>
              <w:t>javnih</w:t>
            </w:r>
            <w:r>
              <w:rPr>
                <w:rFonts w:ascii="Times New Roman" w:hAnsi="Times New Roman"/>
                <w:b/>
                <w:spacing w:val="-2"/>
                <w:sz w:val="24"/>
              </w:rPr>
              <w:t> </w:t>
            </w:r>
            <w:r>
              <w:rPr>
                <w:rFonts w:ascii="Times New Roman" w:hAnsi="Times New Roman"/>
                <w:b/>
                <w:sz w:val="24"/>
              </w:rPr>
              <w:t>potreba</w:t>
            </w:r>
            <w:r>
              <w:rPr>
                <w:rFonts w:ascii="Times New Roman" w:hAnsi="Times New Roman"/>
                <w:b/>
                <w:spacing w:val="-2"/>
                <w:sz w:val="24"/>
              </w:rPr>
              <w:t> </w:t>
            </w:r>
            <w:r>
              <w:rPr>
                <w:rFonts w:ascii="Times New Roman" w:hAnsi="Times New Roman"/>
                <w:b/>
                <w:sz w:val="24"/>
              </w:rPr>
              <w:t>u</w:t>
            </w:r>
            <w:r>
              <w:rPr>
                <w:rFonts w:ascii="Times New Roman" w:hAnsi="Times New Roman"/>
                <w:b/>
                <w:spacing w:val="-1"/>
                <w:sz w:val="24"/>
              </w:rPr>
              <w:t> </w:t>
            </w:r>
            <w:r>
              <w:rPr>
                <w:rFonts w:ascii="Times New Roman" w:hAnsi="Times New Roman"/>
                <w:b/>
                <w:spacing w:val="-2"/>
                <w:sz w:val="24"/>
              </w:rPr>
              <w:t>športu</w:t>
            </w:r>
          </w:p>
        </w:tc>
      </w:tr>
      <w:tr>
        <w:trPr>
          <w:trHeight w:val="827" w:hRule="atLeast"/>
        </w:trPr>
        <w:tc>
          <w:tcPr>
            <w:tcW w:w="2376" w:type="dxa"/>
          </w:tcPr>
          <w:p>
            <w:pPr>
              <w:pStyle w:val="TableParagraph"/>
              <w:spacing w:line="275" w:lineRule="exact" w:before="0"/>
              <w:ind w:left="107"/>
              <w:jc w:val="left"/>
              <w:rPr>
                <w:rFonts w:ascii="Times New Roman" w:hAnsi="Times New Roman"/>
                <w:sz w:val="24"/>
              </w:rPr>
            </w:pPr>
            <w:r>
              <w:rPr>
                <w:rFonts w:ascii="Times New Roman" w:hAnsi="Times New Roman"/>
                <w:sz w:val="24"/>
              </w:rPr>
              <w:t>Opis</w:t>
            </w:r>
            <w:r>
              <w:rPr>
                <w:rFonts w:ascii="Times New Roman" w:hAnsi="Times New Roman"/>
                <w:spacing w:val="-3"/>
                <w:sz w:val="24"/>
              </w:rPr>
              <w:t> </w:t>
            </w:r>
            <w:r>
              <w:rPr>
                <w:rFonts w:ascii="Times New Roman" w:hAnsi="Times New Roman"/>
                <w:sz w:val="24"/>
              </w:rPr>
              <w:t>programa</w:t>
            </w:r>
            <w:r>
              <w:rPr>
                <w:rFonts w:ascii="Times New Roman" w:hAnsi="Times New Roman"/>
                <w:spacing w:val="-2"/>
                <w:sz w:val="24"/>
              </w:rPr>
              <w:t> (općih</w:t>
            </w:r>
          </w:p>
          <w:p>
            <w:pPr>
              <w:pStyle w:val="TableParagraph"/>
              <w:spacing w:before="0"/>
              <w:ind w:left="107"/>
              <w:jc w:val="left"/>
              <w:rPr>
                <w:rFonts w:ascii="Times New Roman"/>
                <w:sz w:val="24"/>
              </w:rPr>
            </w:pPr>
            <w:r>
              <w:rPr>
                <w:rFonts w:ascii="Times New Roman"/>
                <w:sz w:val="24"/>
              </w:rPr>
              <w:t>i</w:t>
            </w:r>
            <w:r>
              <w:rPr>
                <w:rFonts w:ascii="Times New Roman"/>
                <w:spacing w:val="-1"/>
                <w:sz w:val="24"/>
              </w:rPr>
              <w:t> </w:t>
            </w:r>
            <w:r>
              <w:rPr>
                <w:rFonts w:ascii="Times New Roman"/>
                <w:sz w:val="24"/>
              </w:rPr>
              <w:t>posebnih </w:t>
            </w:r>
            <w:r>
              <w:rPr>
                <w:rFonts w:ascii="Times New Roman"/>
                <w:spacing w:val="-2"/>
                <w:sz w:val="24"/>
              </w:rPr>
              <w:t>ciljeva):</w:t>
            </w:r>
          </w:p>
        </w:tc>
        <w:tc>
          <w:tcPr>
            <w:tcW w:w="7147" w:type="dxa"/>
          </w:tcPr>
          <w:p>
            <w:pPr>
              <w:pStyle w:val="TableParagraph"/>
              <w:numPr>
                <w:ilvl w:val="0"/>
                <w:numId w:val="17"/>
              </w:numPr>
              <w:tabs>
                <w:tab w:pos="827" w:val="left" w:leader="none"/>
              </w:tabs>
              <w:spacing w:line="240" w:lineRule="auto" w:before="0" w:after="0"/>
              <w:ind w:left="827" w:right="755" w:hanging="360"/>
              <w:jc w:val="left"/>
              <w:rPr>
                <w:rFonts w:ascii="Times New Roman" w:hAnsi="Times New Roman"/>
                <w:sz w:val="24"/>
              </w:rPr>
            </w:pPr>
            <w:r>
              <w:rPr>
                <w:rFonts w:ascii="Times New Roman" w:hAnsi="Times New Roman"/>
                <w:sz w:val="24"/>
              </w:rPr>
              <w:t>Osigurati</w:t>
            </w:r>
            <w:r>
              <w:rPr>
                <w:rFonts w:ascii="Times New Roman" w:hAnsi="Times New Roman"/>
                <w:spacing w:val="-8"/>
                <w:sz w:val="24"/>
              </w:rPr>
              <w:t> </w:t>
            </w:r>
            <w:r>
              <w:rPr>
                <w:rFonts w:ascii="Times New Roman" w:hAnsi="Times New Roman"/>
                <w:sz w:val="24"/>
              </w:rPr>
              <w:t>djeci</w:t>
            </w:r>
            <w:r>
              <w:rPr>
                <w:rFonts w:ascii="Times New Roman" w:hAnsi="Times New Roman"/>
                <w:spacing w:val="-8"/>
                <w:sz w:val="24"/>
              </w:rPr>
              <w:t> </w:t>
            </w:r>
            <w:r>
              <w:rPr>
                <w:rFonts w:ascii="Times New Roman" w:hAnsi="Times New Roman"/>
                <w:sz w:val="24"/>
              </w:rPr>
              <w:t>i</w:t>
            </w:r>
            <w:r>
              <w:rPr>
                <w:rFonts w:ascii="Times New Roman" w:hAnsi="Times New Roman"/>
                <w:spacing w:val="-8"/>
                <w:sz w:val="24"/>
              </w:rPr>
              <w:t> </w:t>
            </w:r>
            <w:r>
              <w:rPr>
                <w:rFonts w:ascii="Times New Roman" w:hAnsi="Times New Roman"/>
                <w:sz w:val="24"/>
              </w:rPr>
              <w:t>mladima</w:t>
            </w:r>
            <w:r>
              <w:rPr>
                <w:rFonts w:ascii="Times New Roman" w:hAnsi="Times New Roman"/>
                <w:spacing w:val="-9"/>
                <w:sz w:val="24"/>
              </w:rPr>
              <w:t> </w:t>
            </w:r>
            <w:r>
              <w:rPr>
                <w:rFonts w:ascii="Times New Roman" w:hAnsi="Times New Roman"/>
                <w:sz w:val="24"/>
              </w:rPr>
              <w:t>Virovitičko-podravske</w:t>
            </w:r>
            <w:r>
              <w:rPr>
                <w:rFonts w:ascii="Times New Roman" w:hAnsi="Times New Roman"/>
                <w:spacing w:val="-7"/>
                <w:sz w:val="24"/>
              </w:rPr>
              <w:t> </w:t>
            </w:r>
            <w:r>
              <w:rPr>
                <w:rFonts w:ascii="Times New Roman" w:hAnsi="Times New Roman"/>
                <w:sz w:val="24"/>
              </w:rPr>
              <w:t>županije preduvjete za bavljenje športskim aktivnostima</w:t>
            </w:r>
          </w:p>
          <w:p>
            <w:pPr>
              <w:pStyle w:val="TableParagraph"/>
              <w:numPr>
                <w:ilvl w:val="0"/>
                <w:numId w:val="17"/>
              </w:numPr>
              <w:tabs>
                <w:tab w:pos="827" w:val="left" w:leader="none"/>
              </w:tabs>
              <w:spacing w:line="257" w:lineRule="exact" w:before="0" w:after="0"/>
              <w:ind w:left="827" w:right="0" w:hanging="360"/>
              <w:jc w:val="left"/>
              <w:rPr>
                <w:rFonts w:ascii="Times New Roman" w:hAnsi="Times New Roman"/>
                <w:sz w:val="24"/>
              </w:rPr>
            </w:pPr>
            <w:r>
              <w:rPr>
                <w:rFonts w:ascii="Times New Roman" w:hAnsi="Times New Roman"/>
                <w:sz w:val="24"/>
              </w:rPr>
              <w:t>Poticanje</w:t>
            </w:r>
            <w:r>
              <w:rPr>
                <w:rFonts w:ascii="Times New Roman" w:hAnsi="Times New Roman"/>
                <w:spacing w:val="-2"/>
                <w:sz w:val="24"/>
              </w:rPr>
              <w:t> </w:t>
            </w:r>
            <w:r>
              <w:rPr>
                <w:rFonts w:ascii="Times New Roman" w:hAnsi="Times New Roman"/>
                <w:sz w:val="24"/>
              </w:rPr>
              <w:t>i</w:t>
            </w:r>
            <w:r>
              <w:rPr>
                <w:rFonts w:ascii="Times New Roman" w:hAnsi="Times New Roman"/>
                <w:spacing w:val="-1"/>
                <w:sz w:val="24"/>
              </w:rPr>
              <w:t> </w:t>
            </w:r>
            <w:r>
              <w:rPr>
                <w:rFonts w:ascii="Times New Roman" w:hAnsi="Times New Roman"/>
                <w:sz w:val="24"/>
              </w:rPr>
              <w:t>promicanje</w:t>
            </w:r>
            <w:r>
              <w:rPr>
                <w:rFonts w:ascii="Times New Roman" w:hAnsi="Times New Roman"/>
                <w:spacing w:val="-2"/>
                <w:sz w:val="24"/>
              </w:rPr>
              <w:t> </w:t>
            </w:r>
            <w:r>
              <w:rPr>
                <w:rFonts w:ascii="Times New Roman" w:hAnsi="Times New Roman"/>
                <w:sz w:val="24"/>
              </w:rPr>
              <w:t>športa</w:t>
            </w:r>
            <w:r>
              <w:rPr>
                <w:rFonts w:ascii="Times New Roman" w:hAnsi="Times New Roman"/>
                <w:spacing w:val="-2"/>
                <w:sz w:val="24"/>
              </w:rPr>
              <w:t> </w:t>
            </w:r>
            <w:r>
              <w:rPr>
                <w:rFonts w:ascii="Times New Roman" w:hAnsi="Times New Roman"/>
                <w:sz w:val="24"/>
              </w:rPr>
              <w:t>kao</w:t>
            </w:r>
            <w:r>
              <w:rPr>
                <w:rFonts w:ascii="Times New Roman" w:hAnsi="Times New Roman"/>
                <w:spacing w:val="-1"/>
                <w:sz w:val="24"/>
              </w:rPr>
              <w:t> </w:t>
            </w:r>
            <w:r>
              <w:rPr>
                <w:rFonts w:ascii="Times New Roman" w:hAnsi="Times New Roman"/>
                <w:sz w:val="24"/>
              </w:rPr>
              <w:t>zdravog</w:t>
            </w:r>
            <w:r>
              <w:rPr>
                <w:rFonts w:ascii="Times New Roman" w:hAnsi="Times New Roman"/>
                <w:spacing w:val="-1"/>
                <w:sz w:val="24"/>
              </w:rPr>
              <w:t> </w:t>
            </w:r>
            <w:r>
              <w:rPr>
                <w:rFonts w:ascii="Times New Roman" w:hAnsi="Times New Roman"/>
                <w:sz w:val="24"/>
              </w:rPr>
              <w:t>načina</w:t>
            </w:r>
            <w:r>
              <w:rPr>
                <w:rFonts w:ascii="Times New Roman" w:hAnsi="Times New Roman"/>
                <w:spacing w:val="1"/>
                <w:sz w:val="24"/>
              </w:rPr>
              <w:t> </w:t>
            </w:r>
            <w:r>
              <w:rPr>
                <w:rFonts w:ascii="Times New Roman" w:hAnsi="Times New Roman"/>
                <w:spacing w:val="-2"/>
                <w:sz w:val="24"/>
              </w:rPr>
              <w:t>života</w:t>
            </w:r>
          </w:p>
        </w:tc>
      </w:tr>
      <w:tr>
        <w:trPr>
          <w:trHeight w:val="275" w:hRule="atLeast"/>
        </w:trPr>
        <w:tc>
          <w:tcPr>
            <w:tcW w:w="2376" w:type="dxa"/>
            <w:shd w:val="clear" w:color="auto" w:fill="99CCFF"/>
          </w:tcPr>
          <w:p>
            <w:pPr>
              <w:pStyle w:val="TableParagraph"/>
              <w:spacing w:line="256" w:lineRule="exact" w:before="0"/>
              <w:ind w:left="107"/>
              <w:jc w:val="left"/>
              <w:rPr>
                <w:rFonts w:ascii="Times New Roman"/>
                <w:sz w:val="24"/>
              </w:rPr>
            </w:pPr>
            <w:r>
              <w:rPr>
                <w:rFonts w:ascii="Times New Roman"/>
                <w:sz w:val="24"/>
              </w:rPr>
              <w:t>Naziv</w:t>
            </w:r>
            <w:r>
              <w:rPr>
                <w:rFonts w:ascii="Times New Roman"/>
                <w:spacing w:val="-3"/>
                <w:sz w:val="24"/>
              </w:rPr>
              <w:t> </w:t>
            </w:r>
            <w:r>
              <w:rPr>
                <w:rFonts w:ascii="Times New Roman"/>
                <w:spacing w:val="-2"/>
                <w:sz w:val="24"/>
              </w:rPr>
              <w:t>programa:</w:t>
            </w:r>
          </w:p>
        </w:tc>
        <w:tc>
          <w:tcPr>
            <w:tcW w:w="7147" w:type="dxa"/>
            <w:shd w:val="clear" w:color="auto" w:fill="99CCFF"/>
          </w:tcPr>
          <w:p>
            <w:pPr>
              <w:pStyle w:val="TableParagraph"/>
              <w:spacing w:line="256" w:lineRule="exact" w:before="0"/>
              <w:ind w:left="107"/>
              <w:jc w:val="left"/>
              <w:rPr>
                <w:rFonts w:ascii="Times New Roman" w:hAnsi="Times New Roman"/>
                <w:b/>
                <w:sz w:val="24"/>
              </w:rPr>
            </w:pPr>
            <w:r>
              <w:rPr>
                <w:rFonts w:ascii="Times New Roman" w:hAnsi="Times New Roman"/>
                <w:b/>
                <w:sz w:val="24"/>
              </w:rPr>
              <w:t>Ulaganja</w:t>
            </w:r>
            <w:r>
              <w:rPr>
                <w:rFonts w:ascii="Times New Roman" w:hAnsi="Times New Roman"/>
                <w:b/>
                <w:spacing w:val="-2"/>
                <w:sz w:val="24"/>
              </w:rPr>
              <w:t> </w:t>
            </w:r>
            <w:r>
              <w:rPr>
                <w:rFonts w:ascii="Times New Roman" w:hAnsi="Times New Roman"/>
                <w:b/>
                <w:sz w:val="24"/>
              </w:rPr>
              <w:t>u</w:t>
            </w:r>
            <w:r>
              <w:rPr>
                <w:rFonts w:ascii="Times New Roman" w:hAnsi="Times New Roman"/>
                <w:b/>
                <w:spacing w:val="-2"/>
                <w:sz w:val="24"/>
              </w:rPr>
              <w:t> </w:t>
            </w:r>
            <w:r>
              <w:rPr>
                <w:rFonts w:ascii="Times New Roman" w:hAnsi="Times New Roman"/>
                <w:b/>
                <w:sz w:val="24"/>
              </w:rPr>
              <w:t>osnovno</w:t>
            </w:r>
            <w:r>
              <w:rPr>
                <w:rFonts w:ascii="Times New Roman" w:hAnsi="Times New Roman"/>
                <w:b/>
                <w:spacing w:val="-2"/>
                <w:sz w:val="24"/>
              </w:rPr>
              <w:t> </w:t>
            </w:r>
            <w:r>
              <w:rPr>
                <w:rFonts w:ascii="Times New Roman" w:hAnsi="Times New Roman"/>
                <w:b/>
                <w:sz w:val="24"/>
              </w:rPr>
              <w:t>školstvo</w:t>
            </w:r>
            <w:r>
              <w:rPr>
                <w:rFonts w:ascii="Times New Roman" w:hAnsi="Times New Roman"/>
                <w:b/>
                <w:spacing w:val="-2"/>
                <w:sz w:val="24"/>
              </w:rPr>
              <w:t> </w:t>
            </w:r>
            <w:r>
              <w:rPr>
                <w:rFonts w:ascii="Times New Roman" w:hAnsi="Times New Roman"/>
                <w:b/>
                <w:sz w:val="24"/>
              </w:rPr>
              <w:t>–</w:t>
            </w:r>
            <w:r>
              <w:rPr>
                <w:rFonts w:ascii="Times New Roman" w:hAnsi="Times New Roman"/>
                <w:b/>
                <w:spacing w:val="-2"/>
                <w:sz w:val="24"/>
              </w:rPr>
              <w:t> </w:t>
            </w:r>
            <w:r>
              <w:rPr>
                <w:rFonts w:ascii="Times New Roman" w:hAnsi="Times New Roman"/>
                <w:b/>
                <w:sz w:val="24"/>
              </w:rPr>
              <w:t>zakonski</w:t>
            </w:r>
            <w:r>
              <w:rPr>
                <w:rFonts w:ascii="Times New Roman" w:hAnsi="Times New Roman"/>
                <w:b/>
                <w:spacing w:val="-1"/>
                <w:sz w:val="24"/>
              </w:rPr>
              <w:t> </w:t>
            </w:r>
            <w:r>
              <w:rPr>
                <w:rFonts w:ascii="Times New Roman" w:hAnsi="Times New Roman"/>
                <w:b/>
                <w:spacing w:val="-2"/>
                <w:sz w:val="24"/>
              </w:rPr>
              <w:t>standard</w:t>
            </w:r>
          </w:p>
        </w:tc>
      </w:tr>
      <w:tr>
        <w:trPr>
          <w:trHeight w:val="1931" w:hRule="atLeast"/>
        </w:trPr>
        <w:tc>
          <w:tcPr>
            <w:tcW w:w="2376" w:type="dxa"/>
          </w:tcPr>
          <w:p>
            <w:pPr>
              <w:pStyle w:val="TableParagraph"/>
              <w:spacing w:line="275" w:lineRule="exact" w:before="0"/>
              <w:ind w:left="107"/>
              <w:jc w:val="left"/>
              <w:rPr>
                <w:rFonts w:ascii="Times New Roman" w:hAnsi="Times New Roman"/>
                <w:sz w:val="24"/>
              </w:rPr>
            </w:pPr>
            <w:r>
              <w:rPr>
                <w:rFonts w:ascii="Times New Roman" w:hAnsi="Times New Roman"/>
                <w:sz w:val="24"/>
              </w:rPr>
              <w:t>Opis</w:t>
            </w:r>
            <w:r>
              <w:rPr>
                <w:rFonts w:ascii="Times New Roman" w:hAnsi="Times New Roman"/>
                <w:spacing w:val="-3"/>
                <w:sz w:val="24"/>
              </w:rPr>
              <w:t> </w:t>
            </w:r>
            <w:r>
              <w:rPr>
                <w:rFonts w:ascii="Times New Roman" w:hAnsi="Times New Roman"/>
                <w:sz w:val="24"/>
              </w:rPr>
              <w:t>programa</w:t>
            </w:r>
            <w:r>
              <w:rPr>
                <w:rFonts w:ascii="Times New Roman" w:hAnsi="Times New Roman"/>
                <w:spacing w:val="-2"/>
                <w:sz w:val="24"/>
              </w:rPr>
              <w:t> (općih</w:t>
            </w:r>
          </w:p>
          <w:p>
            <w:pPr>
              <w:pStyle w:val="TableParagraph"/>
              <w:spacing w:before="0"/>
              <w:ind w:left="107"/>
              <w:jc w:val="left"/>
              <w:rPr>
                <w:rFonts w:ascii="Times New Roman"/>
                <w:sz w:val="24"/>
              </w:rPr>
            </w:pPr>
            <w:r>
              <w:rPr>
                <w:rFonts w:ascii="Times New Roman"/>
                <w:sz w:val="24"/>
              </w:rPr>
              <w:t>i</w:t>
            </w:r>
            <w:r>
              <w:rPr>
                <w:rFonts w:ascii="Times New Roman"/>
                <w:spacing w:val="-1"/>
                <w:sz w:val="24"/>
              </w:rPr>
              <w:t> </w:t>
            </w:r>
            <w:r>
              <w:rPr>
                <w:rFonts w:ascii="Times New Roman"/>
                <w:sz w:val="24"/>
              </w:rPr>
              <w:t>posebnih </w:t>
            </w:r>
            <w:r>
              <w:rPr>
                <w:rFonts w:ascii="Times New Roman"/>
                <w:spacing w:val="-2"/>
                <w:sz w:val="24"/>
              </w:rPr>
              <w:t>ciljeva):</w:t>
            </w:r>
          </w:p>
        </w:tc>
        <w:tc>
          <w:tcPr>
            <w:tcW w:w="7147" w:type="dxa"/>
          </w:tcPr>
          <w:p>
            <w:pPr>
              <w:pStyle w:val="TableParagraph"/>
              <w:numPr>
                <w:ilvl w:val="0"/>
                <w:numId w:val="18"/>
              </w:numPr>
              <w:tabs>
                <w:tab w:pos="359" w:val="left" w:leader="none"/>
              </w:tabs>
              <w:spacing w:line="275" w:lineRule="exact" w:before="0" w:after="0"/>
              <w:ind w:left="359" w:right="1515" w:hanging="359"/>
              <w:jc w:val="right"/>
              <w:rPr>
                <w:rFonts w:ascii="Times New Roman" w:hAnsi="Times New Roman"/>
                <w:sz w:val="24"/>
              </w:rPr>
            </w:pPr>
            <w:r>
              <w:rPr>
                <w:rFonts w:ascii="Times New Roman" w:hAnsi="Times New Roman"/>
                <w:sz w:val="24"/>
              </w:rPr>
              <w:t>Stvaranje</w:t>
            </w:r>
            <w:r>
              <w:rPr>
                <w:rFonts w:ascii="Times New Roman" w:hAnsi="Times New Roman"/>
                <w:spacing w:val="-2"/>
                <w:sz w:val="24"/>
              </w:rPr>
              <w:t> </w:t>
            </w:r>
            <w:r>
              <w:rPr>
                <w:rFonts w:ascii="Times New Roman" w:hAnsi="Times New Roman"/>
                <w:sz w:val="24"/>
              </w:rPr>
              <w:t>uvjeta</w:t>
            </w:r>
            <w:r>
              <w:rPr>
                <w:rFonts w:ascii="Times New Roman" w:hAnsi="Times New Roman"/>
                <w:spacing w:val="-2"/>
                <w:sz w:val="24"/>
              </w:rPr>
              <w:t> </w:t>
            </w:r>
            <w:r>
              <w:rPr>
                <w:rFonts w:ascii="Times New Roman" w:hAnsi="Times New Roman"/>
                <w:sz w:val="24"/>
              </w:rPr>
              <w:t>za</w:t>
            </w:r>
            <w:r>
              <w:rPr>
                <w:rFonts w:ascii="Times New Roman" w:hAnsi="Times New Roman"/>
                <w:spacing w:val="-2"/>
                <w:sz w:val="24"/>
              </w:rPr>
              <w:t> </w:t>
            </w:r>
            <w:r>
              <w:rPr>
                <w:rFonts w:ascii="Times New Roman" w:hAnsi="Times New Roman"/>
                <w:sz w:val="24"/>
              </w:rPr>
              <w:t>izvođenje</w:t>
            </w:r>
            <w:r>
              <w:rPr>
                <w:rFonts w:ascii="Times New Roman" w:hAnsi="Times New Roman"/>
                <w:spacing w:val="-2"/>
                <w:sz w:val="24"/>
              </w:rPr>
              <w:t> </w:t>
            </w:r>
            <w:r>
              <w:rPr>
                <w:rFonts w:ascii="Times New Roman" w:hAnsi="Times New Roman"/>
                <w:sz w:val="24"/>
              </w:rPr>
              <w:t>obveznog</w:t>
            </w:r>
            <w:r>
              <w:rPr>
                <w:rFonts w:ascii="Times New Roman" w:hAnsi="Times New Roman"/>
                <w:spacing w:val="-1"/>
                <w:sz w:val="24"/>
              </w:rPr>
              <w:t> </w:t>
            </w:r>
            <w:r>
              <w:rPr>
                <w:rFonts w:ascii="Times New Roman" w:hAnsi="Times New Roman"/>
                <w:spacing w:val="-2"/>
                <w:sz w:val="24"/>
              </w:rPr>
              <w:t>programa</w:t>
            </w:r>
          </w:p>
          <w:p>
            <w:pPr>
              <w:pStyle w:val="TableParagraph"/>
              <w:spacing w:before="0"/>
              <w:ind w:right="1440"/>
              <w:rPr>
                <w:rFonts w:ascii="Times New Roman" w:hAnsi="Times New Roman"/>
                <w:sz w:val="24"/>
              </w:rPr>
            </w:pPr>
            <w:r>
              <w:rPr>
                <w:rFonts w:ascii="Times New Roman" w:hAnsi="Times New Roman"/>
                <w:sz w:val="24"/>
              </w:rPr>
              <w:t>osnovnoškolskog</w:t>
            </w:r>
            <w:r>
              <w:rPr>
                <w:rFonts w:ascii="Times New Roman" w:hAnsi="Times New Roman"/>
                <w:spacing w:val="-3"/>
                <w:sz w:val="24"/>
              </w:rPr>
              <w:t> </w:t>
            </w:r>
            <w:r>
              <w:rPr>
                <w:rFonts w:ascii="Times New Roman" w:hAnsi="Times New Roman"/>
                <w:sz w:val="24"/>
              </w:rPr>
              <w:t>obrazovanja</w:t>
            </w:r>
            <w:r>
              <w:rPr>
                <w:rFonts w:ascii="Times New Roman" w:hAnsi="Times New Roman"/>
                <w:spacing w:val="-2"/>
                <w:sz w:val="24"/>
              </w:rPr>
              <w:t> </w:t>
            </w:r>
            <w:r>
              <w:rPr>
                <w:rFonts w:ascii="Times New Roman" w:hAnsi="Times New Roman"/>
                <w:sz w:val="24"/>
              </w:rPr>
              <w:t>na</w:t>
            </w:r>
            <w:r>
              <w:rPr>
                <w:rFonts w:ascii="Times New Roman" w:hAnsi="Times New Roman"/>
                <w:spacing w:val="-2"/>
                <w:sz w:val="24"/>
              </w:rPr>
              <w:t> </w:t>
            </w:r>
            <w:r>
              <w:rPr>
                <w:rFonts w:ascii="Times New Roman" w:hAnsi="Times New Roman"/>
                <w:sz w:val="24"/>
              </w:rPr>
              <w:t>propisanoj</w:t>
            </w:r>
            <w:r>
              <w:rPr>
                <w:rFonts w:ascii="Times New Roman" w:hAnsi="Times New Roman"/>
                <w:spacing w:val="-1"/>
                <w:sz w:val="24"/>
              </w:rPr>
              <w:t> </w:t>
            </w:r>
            <w:r>
              <w:rPr>
                <w:rFonts w:ascii="Times New Roman" w:hAnsi="Times New Roman"/>
                <w:spacing w:val="-2"/>
                <w:sz w:val="24"/>
              </w:rPr>
              <w:t>razini</w:t>
            </w:r>
          </w:p>
          <w:p>
            <w:pPr>
              <w:pStyle w:val="TableParagraph"/>
              <w:numPr>
                <w:ilvl w:val="0"/>
                <w:numId w:val="18"/>
              </w:numPr>
              <w:tabs>
                <w:tab w:pos="827" w:val="left" w:leader="none"/>
              </w:tabs>
              <w:spacing w:line="240" w:lineRule="auto" w:before="0" w:after="0"/>
              <w:ind w:left="827" w:right="0" w:hanging="360"/>
              <w:jc w:val="left"/>
              <w:rPr>
                <w:rFonts w:ascii="Times New Roman" w:hAnsi="Times New Roman"/>
                <w:sz w:val="24"/>
              </w:rPr>
            </w:pPr>
            <w:r>
              <w:rPr>
                <w:rFonts w:ascii="Times New Roman" w:hAnsi="Times New Roman"/>
                <w:sz w:val="24"/>
              </w:rPr>
              <w:t>Pokriće</w:t>
            </w:r>
            <w:r>
              <w:rPr>
                <w:rFonts w:ascii="Times New Roman" w:hAnsi="Times New Roman"/>
                <w:spacing w:val="-3"/>
                <w:sz w:val="24"/>
              </w:rPr>
              <w:t> </w:t>
            </w:r>
            <w:r>
              <w:rPr>
                <w:rFonts w:ascii="Times New Roman" w:hAnsi="Times New Roman"/>
                <w:sz w:val="24"/>
              </w:rPr>
              <w:t>materijalnih</w:t>
            </w:r>
            <w:r>
              <w:rPr>
                <w:rFonts w:ascii="Times New Roman" w:hAnsi="Times New Roman"/>
                <w:spacing w:val="-1"/>
                <w:sz w:val="24"/>
              </w:rPr>
              <w:t> </w:t>
            </w:r>
            <w:r>
              <w:rPr>
                <w:rFonts w:ascii="Times New Roman" w:hAnsi="Times New Roman"/>
                <w:sz w:val="24"/>
              </w:rPr>
              <w:t>i</w:t>
            </w:r>
            <w:r>
              <w:rPr>
                <w:rFonts w:ascii="Times New Roman" w:hAnsi="Times New Roman"/>
                <w:spacing w:val="-1"/>
                <w:sz w:val="24"/>
              </w:rPr>
              <w:t> </w:t>
            </w:r>
            <w:r>
              <w:rPr>
                <w:rFonts w:ascii="Times New Roman" w:hAnsi="Times New Roman"/>
                <w:sz w:val="24"/>
              </w:rPr>
              <w:t>financijskih</w:t>
            </w:r>
            <w:r>
              <w:rPr>
                <w:rFonts w:ascii="Times New Roman" w:hAnsi="Times New Roman"/>
                <w:spacing w:val="-2"/>
                <w:sz w:val="24"/>
              </w:rPr>
              <w:t> </w:t>
            </w:r>
            <w:r>
              <w:rPr>
                <w:rFonts w:ascii="Times New Roman" w:hAnsi="Times New Roman"/>
                <w:sz w:val="24"/>
              </w:rPr>
              <w:t>rashoda</w:t>
            </w:r>
            <w:r>
              <w:rPr>
                <w:rFonts w:ascii="Times New Roman" w:hAnsi="Times New Roman"/>
                <w:spacing w:val="-2"/>
                <w:sz w:val="24"/>
              </w:rPr>
              <w:t> </w:t>
            </w:r>
            <w:r>
              <w:rPr>
                <w:rFonts w:ascii="Times New Roman" w:hAnsi="Times New Roman"/>
                <w:sz w:val="24"/>
              </w:rPr>
              <w:t>osnovnih</w:t>
            </w:r>
            <w:r>
              <w:rPr>
                <w:rFonts w:ascii="Times New Roman" w:hAnsi="Times New Roman"/>
                <w:spacing w:val="-1"/>
                <w:sz w:val="24"/>
              </w:rPr>
              <w:t> </w:t>
            </w:r>
            <w:r>
              <w:rPr>
                <w:rFonts w:ascii="Times New Roman" w:hAnsi="Times New Roman"/>
                <w:spacing w:val="-2"/>
                <w:sz w:val="24"/>
              </w:rPr>
              <w:t>škola</w:t>
            </w:r>
          </w:p>
          <w:p>
            <w:pPr>
              <w:pStyle w:val="TableParagraph"/>
              <w:numPr>
                <w:ilvl w:val="0"/>
                <w:numId w:val="18"/>
              </w:numPr>
              <w:tabs>
                <w:tab w:pos="827" w:val="left" w:leader="none"/>
              </w:tabs>
              <w:spacing w:line="240" w:lineRule="auto" w:before="0" w:after="0"/>
              <w:ind w:left="827" w:right="1021" w:hanging="360"/>
              <w:jc w:val="left"/>
              <w:rPr>
                <w:rFonts w:ascii="Times New Roman" w:hAnsi="Times New Roman"/>
                <w:sz w:val="24"/>
              </w:rPr>
            </w:pPr>
            <w:r>
              <w:rPr>
                <w:rFonts w:ascii="Times New Roman" w:hAnsi="Times New Roman"/>
                <w:sz w:val="24"/>
              </w:rPr>
              <w:t>Stvaranje</w:t>
            </w:r>
            <w:r>
              <w:rPr>
                <w:rFonts w:ascii="Times New Roman" w:hAnsi="Times New Roman"/>
                <w:spacing w:val="-6"/>
                <w:sz w:val="24"/>
              </w:rPr>
              <w:t> </w:t>
            </w:r>
            <w:r>
              <w:rPr>
                <w:rFonts w:ascii="Times New Roman" w:hAnsi="Times New Roman"/>
                <w:sz w:val="24"/>
              </w:rPr>
              <w:t>uvjeta</w:t>
            </w:r>
            <w:r>
              <w:rPr>
                <w:rFonts w:ascii="Times New Roman" w:hAnsi="Times New Roman"/>
                <w:spacing w:val="-6"/>
                <w:sz w:val="24"/>
              </w:rPr>
              <w:t> </w:t>
            </w:r>
            <w:r>
              <w:rPr>
                <w:rFonts w:ascii="Times New Roman" w:hAnsi="Times New Roman"/>
                <w:sz w:val="24"/>
              </w:rPr>
              <w:t>za</w:t>
            </w:r>
            <w:r>
              <w:rPr>
                <w:rFonts w:ascii="Times New Roman" w:hAnsi="Times New Roman"/>
                <w:spacing w:val="-6"/>
                <w:sz w:val="24"/>
              </w:rPr>
              <w:t> </w:t>
            </w:r>
            <w:r>
              <w:rPr>
                <w:rFonts w:ascii="Times New Roman" w:hAnsi="Times New Roman"/>
                <w:sz w:val="24"/>
              </w:rPr>
              <w:t>podizanje</w:t>
            </w:r>
            <w:r>
              <w:rPr>
                <w:rFonts w:ascii="Times New Roman" w:hAnsi="Times New Roman"/>
                <w:spacing w:val="-6"/>
                <w:sz w:val="24"/>
              </w:rPr>
              <w:t> </w:t>
            </w:r>
            <w:r>
              <w:rPr>
                <w:rFonts w:ascii="Times New Roman" w:hAnsi="Times New Roman"/>
                <w:sz w:val="24"/>
              </w:rPr>
              <w:t>kvalitete</w:t>
            </w:r>
            <w:r>
              <w:rPr>
                <w:rFonts w:ascii="Times New Roman" w:hAnsi="Times New Roman"/>
                <w:spacing w:val="-6"/>
                <w:sz w:val="24"/>
              </w:rPr>
              <w:t> </w:t>
            </w:r>
            <w:r>
              <w:rPr>
                <w:rFonts w:ascii="Times New Roman" w:hAnsi="Times New Roman"/>
                <w:sz w:val="24"/>
              </w:rPr>
              <w:t>rada</w:t>
            </w:r>
            <w:r>
              <w:rPr>
                <w:rFonts w:ascii="Times New Roman" w:hAnsi="Times New Roman"/>
                <w:spacing w:val="-6"/>
                <w:sz w:val="24"/>
              </w:rPr>
              <w:t> </w:t>
            </w:r>
            <w:r>
              <w:rPr>
                <w:rFonts w:ascii="Times New Roman" w:hAnsi="Times New Roman"/>
                <w:sz w:val="24"/>
              </w:rPr>
              <w:t>u</w:t>
            </w:r>
            <w:r>
              <w:rPr>
                <w:rFonts w:ascii="Times New Roman" w:hAnsi="Times New Roman"/>
                <w:spacing w:val="-5"/>
                <w:sz w:val="24"/>
              </w:rPr>
              <w:t> </w:t>
            </w:r>
            <w:r>
              <w:rPr>
                <w:rFonts w:ascii="Times New Roman" w:hAnsi="Times New Roman"/>
                <w:sz w:val="24"/>
              </w:rPr>
              <w:t>školskim </w:t>
            </w:r>
            <w:r>
              <w:rPr>
                <w:rFonts w:ascii="Times New Roman" w:hAnsi="Times New Roman"/>
                <w:spacing w:val="-2"/>
                <w:sz w:val="24"/>
              </w:rPr>
              <w:t>objektima</w:t>
            </w:r>
          </w:p>
          <w:p>
            <w:pPr>
              <w:pStyle w:val="TableParagraph"/>
              <w:numPr>
                <w:ilvl w:val="0"/>
                <w:numId w:val="18"/>
              </w:numPr>
              <w:tabs>
                <w:tab w:pos="827" w:val="left" w:leader="none"/>
              </w:tabs>
              <w:spacing w:line="240" w:lineRule="auto" w:before="0" w:after="0"/>
              <w:ind w:left="827" w:right="0" w:hanging="360"/>
              <w:jc w:val="left"/>
              <w:rPr>
                <w:rFonts w:ascii="Times New Roman" w:hAnsi="Times New Roman"/>
                <w:sz w:val="24"/>
              </w:rPr>
            </w:pPr>
            <w:r>
              <w:rPr>
                <w:rFonts w:ascii="Times New Roman" w:hAnsi="Times New Roman"/>
                <w:sz w:val="24"/>
              </w:rPr>
              <w:t>Tekuće</w:t>
            </w:r>
            <w:r>
              <w:rPr>
                <w:rFonts w:ascii="Times New Roman" w:hAnsi="Times New Roman"/>
                <w:spacing w:val="-5"/>
                <w:sz w:val="24"/>
              </w:rPr>
              <w:t> </w:t>
            </w:r>
            <w:r>
              <w:rPr>
                <w:rFonts w:ascii="Times New Roman" w:hAnsi="Times New Roman"/>
                <w:sz w:val="24"/>
              </w:rPr>
              <w:t>i</w:t>
            </w:r>
            <w:r>
              <w:rPr>
                <w:rFonts w:ascii="Times New Roman" w:hAnsi="Times New Roman"/>
                <w:spacing w:val="-1"/>
                <w:sz w:val="24"/>
              </w:rPr>
              <w:t> </w:t>
            </w:r>
            <w:r>
              <w:rPr>
                <w:rFonts w:ascii="Times New Roman" w:hAnsi="Times New Roman"/>
                <w:sz w:val="24"/>
              </w:rPr>
              <w:t>investicijsko</w:t>
            </w:r>
            <w:r>
              <w:rPr>
                <w:rFonts w:ascii="Times New Roman" w:hAnsi="Times New Roman"/>
                <w:spacing w:val="-1"/>
                <w:sz w:val="24"/>
              </w:rPr>
              <w:t> </w:t>
            </w:r>
            <w:r>
              <w:rPr>
                <w:rFonts w:ascii="Times New Roman" w:hAnsi="Times New Roman"/>
                <w:sz w:val="24"/>
              </w:rPr>
              <w:t>održavanje</w:t>
            </w:r>
            <w:r>
              <w:rPr>
                <w:rFonts w:ascii="Times New Roman" w:hAnsi="Times New Roman"/>
                <w:spacing w:val="-2"/>
                <w:sz w:val="24"/>
              </w:rPr>
              <w:t> </w:t>
            </w:r>
            <w:r>
              <w:rPr>
                <w:rFonts w:ascii="Times New Roman" w:hAnsi="Times New Roman"/>
                <w:sz w:val="24"/>
              </w:rPr>
              <w:t>osnovnih</w:t>
            </w:r>
            <w:r>
              <w:rPr>
                <w:rFonts w:ascii="Times New Roman" w:hAnsi="Times New Roman"/>
                <w:spacing w:val="-1"/>
                <w:sz w:val="24"/>
              </w:rPr>
              <w:t> </w:t>
            </w:r>
            <w:r>
              <w:rPr>
                <w:rFonts w:ascii="Times New Roman" w:hAnsi="Times New Roman"/>
                <w:spacing w:val="-2"/>
                <w:sz w:val="24"/>
              </w:rPr>
              <w:t>škola</w:t>
            </w:r>
          </w:p>
          <w:p>
            <w:pPr>
              <w:pStyle w:val="TableParagraph"/>
              <w:numPr>
                <w:ilvl w:val="0"/>
                <w:numId w:val="18"/>
              </w:numPr>
              <w:tabs>
                <w:tab w:pos="827" w:val="left" w:leader="none"/>
              </w:tabs>
              <w:spacing w:line="257" w:lineRule="exact" w:before="0" w:after="0"/>
              <w:ind w:left="827" w:right="0" w:hanging="360"/>
              <w:jc w:val="left"/>
              <w:rPr>
                <w:rFonts w:ascii="Times New Roman" w:hAnsi="Times New Roman"/>
                <w:sz w:val="24"/>
              </w:rPr>
            </w:pPr>
            <w:r>
              <w:rPr>
                <w:rFonts w:ascii="Times New Roman" w:hAnsi="Times New Roman"/>
                <w:sz w:val="24"/>
              </w:rPr>
              <w:t>Realizacija</w:t>
            </w:r>
            <w:r>
              <w:rPr>
                <w:rFonts w:ascii="Times New Roman" w:hAnsi="Times New Roman"/>
                <w:spacing w:val="-5"/>
                <w:sz w:val="24"/>
              </w:rPr>
              <w:t> </w:t>
            </w:r>
            <w:r>
              <w:rPr>
                <w:rFonts w:ascii="Times New Roman" w:hAnsi="Times New Roman"/>
                <w:sz w:val="24"/>
              </w:rPr>
              <w:t>kapitalnih</w:t>
            </w:r>
            <w:r>
              <w:rPr>
                <w:rFonts w:ascii="Times New Roman" w:hAnsi="Times New Roman"/>
                <w:spacing w:val="-2"/>
                <w:sz w:val="24"/>
              </w:rPr>
              <w:t> </w:t>
            </w:r>
            <w:r>
              <w:rPr>
                <w:rFonts w:ascii="Times New Roman" w:hAnsi="Times New Roman"/>
                <w:sz w:val="24"/>
              </w:rPr>
              <w:t>projekata</w:t>
            </w:r>
            <w:r>
              <w:rPr>
                <w:rFonts w:ascii="Times New Roman" w:hAnsi="Times New Roman"/>
                <w:spacing w:val="-2"/>
                <w:sz w:val="24"/>
              </w:rPr>
              <w:t> </w:t>
            </w:r>
            <w:r>
              <w:rPr>
                <w:rFonts w:ascii="Times New Roman" w:hAnsi="Times New Roman"/>
                <w:sz w:val="24"/>
              </w:rPr>
              <w:t>u</w:t>
            </w:r>
            <w:r>
              <w:rPr>
                <w:rFonts w:ascii="Times New Roman" w:hAnsi="Times New Roman"/>
                <w:spacing w:val="-2"/>
                <w:sz w:val="24"/>
              </w:rPr>
              <w:t> </w:t>
            </w:r>
            <w:r>
              <w:rPr>
                <w:rFonts w:ascii="Times New Roman" w:hAnsi="Times New Roman"/>
                <w:sz w:val="24"/>
              </w:rPr>
              <w:t>osnovnim</w:t>
            </w:r>
            <w:r>
              <w:rPr>
                <w:rFonts w:ascii="Times New Roman" w:hAnsi="Times New Roman"/>
                <w:spacing w:val="-1"/>
                <w:sz w:val="24"/>
              </w:rPr>
              <w:t> </w:t>
            </w:r>
            <w:r>
              <w:rPr>
                <w:rFonts w:ascii="Times New Roman" w:hAnsi="Times New Roman"/>
                <w:spacing w:val="-2"/>
                <w:sz w:val="24"/>
              </w:rPr>
              <w:t>školama</w:t>
            </w:r>
          </w:p>
        </w:tc>
      </w:tr>
      <w:tr>
        <w:trPr>
          <w:trHeight w:val="277" w:hRule="atLeast"/>
        </w:trPr>
        <w:tc>
          <w:tcPr>
            <w:tcW w:w="2376" w:type="dxa"/>
            <w:shd w:val="clear" w:color="auto" w:fill="99CCFF"/>
          </w:tcPr>
          <w:p>
            <w:pPr>
              <w:pStyle w:val="TableParagraph"/>
              <w:spacing w:line="257" w:lineRule="exact" w:before="1"/>
              <w:ind w:left="107"/>
              <w:jc w:val="left"/>
              <w:rPr>
                <w:rFonts w:ascii="Times New Roman"/>
                <w:sz w:val="24"/>
              </w:rPr>
            </w:pPr>
            <w:r>
              <w:rPr>
                <w:rFonts w:ascii="Times New Roman"/>
                <w:sz w:val="24"/>
              </w:rPr>
              <w:t>Naziv</w:t>
            </w:r>
            <w:r>
              <w:rPr>
                <w:rFonts w:ascii="Times New Roman"/>
                <w:spacing w:val="-3"/>
                <w:sz w:val="24"/>
              </w:rPr>
              <w:t> </w:t>
            </w:r>
            <w:r>
              <w:rPr>
                <w:rFonts w:ascii="Times New Roman"/>
                <w:spacing w:val="-2"/>
                <w:sz w:val="24"/>
              </w:rPr>
              <w:t>programa:</w:t>
            </w:r>
          </w:p>
        </w:tc>
        <w:tc>
          <w:tcPr>
            <w:tcW w:w="7147" w:type="dxa"/>
            <w:shd w:val="clear" w:color="auto" w:fill="99CCFF"/>
          </w:tcPr>
          <w:p>
            <w:pPr>
              <w:pStyle w:val="TableParagraph"/>
              <w:spacing w:line="257" w:lineRule="exact" w:before="1"/>
              <w:ind w:left="107"/>
              <w:jc w:val="left"/>
              <w:rPr>
                <w:rFonts w:ascii="Times New Roman" w:hAnsi="Times New Roman"/>
                <w:b/>
                <w:sz w:val="24"/>
              </w:rPr>
            </w:pPr>
            <w:r>
              <w:rPr>
                <w:rFonts w:ascii="Times New Roman" w:hAnsi="Times New Roman"/>
                <w:b/>
                <w:sz w:val="24"/>
              </w:rPr>
              <w:t>Ulaganja</w:t>
            </w:r>
            <w:r>
              <w:rPr>
                <w:rFonts w:ascii="Times New Roman" w:hAnsi="Times New Roman"/>
                <w:b/>
                <w:spacing w:val="-4"/>
                <w:sz w:val="24"/>
              </w:rPr>
              <w:t> </w:t>
            </w:r>
            <w:r>
              <w:rPr>
                <w:rFonts w:ascii="Times New Roman" w:hAnsi="Times New Roman"/>
                <w:b/>
                <w:sz w:val="24"/>
              </w:rPr>
              <w:t>u</w:t>
            </w:r>
            <w:r>
              <w:rPr>
                <w:rFonts w:ascii="Times New Roman" w:hAnsi="Times New Roman"/>
                <w:b/>
                <w:spacing w:val="-2"/>
                <w:sz w:val="24"/>
              </w:rPr>
              <w:t> </w:t>
            </w:r>
            <w:r>
              <w:rPr>
                <w:rFonts w:ascii="Times New Roman" w:hAnsi="Times New Roman"/>
                <w:b/>
                <w:sz w:val="24"/>
              </w:rPr>
              <w:t>osnovno</w:t>
            </w:r>
            <w:r>
              <w:rPr>
                <w:rFonts w:ascii="Times New Roman" w:hAnsi="Times New Roman"/>
                <w:b/>
                <w:spacing w:val="-1"/>
                <w:sz w:val="24"/>
              </w:rPr>
              <w:t> </w:t>
            </w:r>
            <w:r>
              <w:rPr>
                <w:rFonts w:ascii="Times New Roman" w:hAnsi="Times New Roman"/>
                <w:b/>
                <w:sz w:val="24"/>
              </w:rPr>
              <w:t>školstvo</w:t>
            </w:r>
            <w:r>
              <w:rPr>
                <w:rFonts w:ascii="Times New Roman" w:hAnsi="Times New Roman"/>
                <w:b/>
                <w:spacing w:val="-3"/>
                <w:sz w:val="24"/>
              </w:rPr>
              <w:t> </w:t>
            </w:r>
            <w:r>
              <w:rPr>
                <w:rFonts w:ascii="Times New Roman" w:hAnsi="Times New Roman"/>
                <w:b/>
                <w:sz w:val="24"/>
              </w:rPr>
              <w:t>-</w:t>
            </w:r>
            <w:r>
              <w:rPr>
                <w:rFonts w:ascii="Times New Roman" w:hAnsi="Times New Roman"/>
                <w:b/>
                <w:spacing w:val="-2"/>
                <w:sz w:val="24"/>
              </w:rPr>
              <w:t> </w:t>
            </w:r>
            <w:r>
              <w:rPr>
                <w:rFonts w:ascii="Times New Roman" w:hAnsi="Times New Roman"/>
                <w:b/>
                <w:sz w:val="24"/>
              </w:rPr>
              <w:t>iznad</w:t>
            </w:r>
            <w:r>
              <w:rPr>
                <w:rFonts w:ascii="Times New Roman" w:hAnsi="Times New Roman"/>
                <w:b/>
                <w:spacing w:val="-2"/>
                <w:sz w:val="24"/>
              </w:rPr>
              <w:t> </w:t>
            </w:r>
            <w:r>
              <w:rPr>
                <w:rFonts w:ascii="Times New Roman" w:hAnsi="Times New Roman"/>
                <w:b/>
                <w:sz w:val="24"/>
              </w:rPr>
              <w:t>zakonskog</w:t>
            </w:r>
            <w:r>
              <w:rPr>
                <w:rFonts w:ascii="Times New Roman" w:hAnsi="Times New Roman"/>
                <w:b/>
                <w:spacing w:val="-4"/>
                <w:sz w:val="24"/>
              </w:rPr>
              <w:t> </w:t>
            </w:r>
            <w:r>
              <w:rPr>
                <w:rFonts w:ascii="Times New Roman" w:hAnsi="Times New Roman"/>
                <w:b/>
                <w:spacing w:val="-2"/>
                <w:sz w:val="24"/>
              </w:rPr>
              <w:t>standarda</w:t>
            </w:r>
          </w:p>
        </w:tc>
      </w:tr>
      <w:tr>
        <w:trPr>
          <w:trHeight w:val="1103" w:hRule="atLeast"/>
        </w:trPr>
        <w:tc>
          <w:tcPr>
            <w:tcW w:w="2376" w:type="dxa"/>
          </w:tcPr>
          <w:p>
            <w:pPr>
              <w:pStyle w:val="TableParagraph"/>
              <w:spacing w:line="275" w:lineRule="exact" w:before="0"/>
              <w:ind w:left="107"/>
              <w:jc w:val="left"/>
              <w:rPr>
                <w:rFonts w:ascii="Times New Roman" w:hAnsi="Times New Roman"/>
                <w:sz w:val="24"/>
              </w:rPr>
            </w:pPr>
            <w:r>
              <w:rPr>
                <w:rFonts w:ascii="Times New Roman" w:hAnsi="Times New Roman"/>
                <w:sz w:val="24"/>
              </w:rPr>
              <w:t>Opis</w:t>
            </w:r>
            <w:r>
              <w:rPr>
                <w:rFonts w:ascii="Times New Roman" w:hAnsi="Times New Roman"/>
                <w:spacing w:val="-3"/>
                <w:sz w:val="24"/>
              </w:rPr>
              <w:t> </w:t>
            </w:r>
            <w:r>
              <w:rPr>
                <w:rFonts w:ascii="Times New Roman" w:hAnsi="Times New Roman"/>
                <w:sz w:val="24"/>
              </w:rPr>
              <w:t>programa</w:t>
            </w:r>
            <w:r>
              <w:rPr>
                <w:rFonts w:ascii="Times New Roman" w:hAnsi="Times New Roman"/>
                <w:spacing w:val="-2"/>
                <w:sz w:val="24"/>
              </w:rPr>
              <w:t> (općih</w:t>
            </w:r>
          </w:p>
          <w:p>
            <w:pPr>
              <w:pStyle w:val="TableParagraph"/>
              <w:spacing w:before="0"/>
              <w:ind w:left="107"/>
              <w:jc w:val="left"/>
              <w:rPr>
                <w:rFonts w:ascii="Times New Roman"/>
                <w:sz w:val="24"/>
              </w:rPr>
            </w:pPr>
            <w:r>
              <w:rPr>
                <w:rFonts w:ascii="Times New Roman"/>
                <w:sz w:val="24"/>
              </w:rPr>
              <w:t>i</w:t>
            </w:r>
            <w:r>
              <w:rPr>
                <w:rFonts w:ascii="Times New Roman"/>
                <w:spacing w:val="-1"/>
                <w:sz w:val="24"/>
              </w:rPr>
              <w:t> </w:t>
            </w:r>
            <w:r>
              <w:rPr>
                <w:rFonts w:ascii="Times New Roman"/>
                <w:sz w:val="24"/>
              </w:rPr>
              <w:t>posebnih </w:t>
            </w:r>
            <w:r>
              <w:rPr>
                <w:rFonts w:ascii="Times New Roman"/>
                <w:spacing w:val="-2"/>
                <w:sz w:val="24"/>
              </w:rPr>
              <w:t>ciljeva):</w:t>
            </w:r>
          </w:p>
        </w:tc>
        <w:tc>
          <w:tcPr>
            <w:tcW w:w="7147" w:type="dxa"/>
          </w:tcPr>
          <w:p>
            <w:pPr>
              <w:pStyle w:val="TableParagraph"/>
              <w:numPr>
                <w:ilvl w:val="0"/>
                <w:numId w:val="19"/>
              </w:numPr>
              <w:tabs>
                <w:tab w:pos="827" w:val="left" w:leader="none"/>
              </w:tabs>
              <w:spacing w:line="240" w:lineRule="auto" w:before="0" w:after="0"/>
              <w:ind w:left="827" w:right="1021" w:hanging="360"/>
              <w:jc w:val="left"/>
              <w:rPr>
                <w:rFonts w:ascii="Times New Roman" w:hAnsi="Times New Roman"/>
                <w:sz w:val="24"/>
              </w:rPr>
            </w:pPr>
            <w:r>
              <w:rPr>
                <w:rFonts w:ascii="Times New Roman" w:hAnsi="Times New Roman"/>
                <w:sz w:val="24"/>
              </w:rPr>
              <w:t>Stvaranje</w:t>
            </w:r>
            <w:r>
              <w:rPr>
                <w:rFonts w:ascii="Times New Roman" w:hAnsi="Times New Roman"/>
                <w:spacing w:val="-6"/>
                <w:sz w:val="24"/>
              </w:rPr>
              <w:t> </w:t>
            </w:r>
            <w:r>
              <w:rPr>
                <w:rFonts w:ascii="Times New Roman" w:hAnsi="Times New Roman"/>
                <w:sz w:val="24"/>
              </w:rPr>
              <w:t>uvjeta</w:t>
            </w:r>
            <w:r>
              <w:rPr>
                <w:rFonts w:ascii="Times New Roman" w:hAnsi="Times New Roman"/>
                <w:spacing w:val="-6"/>
                <w:sz w:val="24"/>
              </w:rPr>
              <w:t> </w:t>
            </w:r>
            <w:r>
              <w:rPr>
                <w:rFonts w:ascii="Times New Roman" w:hAnsi="Times New Roman"/>
                <w:sz w:val="24"/>
              </w:rPr>
              <w:t>za</w:t>
            </w:r>
            <w:r>
              <w:rPr>
                <w:rFonts w:ascii="Times New Roman" w:hAnsi="Times New Roman"/>
                <w:spacing w:val="-6"/>
                <w:sz w:val="24"/>
              </w:rPr>
              <w:t> </w:t>
            </w:r>
            <w:r>
              <w:rPr>
                <w:rFonts w:ascii="Times New Roman" w:hAnsi="Times New Roman"/>
                <w:sz w:val="24"/>
              </w:rPr>
              <w:t>podizanje</w:t>
            </w:r>
            <w:r>
              <w:rPr>
                <w:rFonts w:ascii="Times New Roman" w:hAnsi="Times New Roman"/>
                <w:spacing w:val="-6"/>
                <w:sz w:val="24"/>
              </w:rPr>
              <w:t> </w:t>
            </w:r>
            <w:r>
              <w:rPr>
                <w:rFonts w:ascii="Times New Roman" w:hAnsi="Times New Roman"/>
                <w:sz w:val="24"/>
              </w:rPr>
              <w:t>kvalitete</w:t>
            </w:r>
            <w:r>
              <w:rPr>
                <w:rFonts w:ascii="Times New Roman" w:hAnsi="Times New Roman"/>
                <w:spacing w:val="-6"/>
                <w:sz w:val="24"/>
              </w:rPr>
              <w:t> </w:t>
            </w:r>
            <w:r>
              <w:rPr>
                <w:rFonts w:ascii="Times New Roman" w:hAnsi="Times New Roman"/>
                <w:sz w:val="24"/>
              </w:rPr>
              <w:t>rada</w:t>
            </w:r>
            <w:r>
              <w:rPr>
                <w:rFonts w:ascii="Times New Roman" w:hAnsi="Times New Roman"/>
                <w:spacing w:val="-6"/>
                <w:sz w:val="24"/>
              </w:rPr>
              <w:t> </w:t>
            </w:r>
            <w:r>
              <w:rPr>
                <w:rFonts w:ascii="Times New Roman" w:hAnsi="Times New Roman"/>
                <w:sz w:val="24"/>
              </w:rPr>
              <w:t>u</w:t>
            </w:r>
            <w:r>
              <w:rPr>
                <w:rFonts w:ascii="Times New Roman" w:hAnsi="Times New Roman"/>
                <w:spacing w:val="-5"/>
                <w:sz w:val="24"/>
              </w:rPr>
              <w:t> </w:t>
            </w:r>
            <w:r>
              <w:rPr>
                <w:rFonts w:ascii="Times New Roman" w:hAnsi="Times New Roman"/>
                <w:sz w:val="24"/>
              </w:rPr>
              <w:t>školskim </w:t>
            </w:r>
            <w:r>
              <w:rPr>
                <w:rFonts w:ascii="Times New Roman" w:hAnsi="Times New Roman"/>
                <w:spacing w:val="-2"/>
                <w:sz w:val="24"/>
              </w:rPr>
              <w:t>objektima</w:t>
            </w:r>
          </w:p>
          <w:p>
            <w:pPr>
              <w:pStyle w:val="TableParagraph"/>
              <w:numPr>
                <w:ilvl w:val="0"/>
                <w:numId w:val="19"/>
              </w:numPr>
              <w:tabs>
                <w:tab w:pos="827" w:val="left" w:leader="none"/>
              </w:tabs>
              <w:spacing w:line="240" w:lineRule="auto" w:before="0" w:after="0"/>
              <w:ind w:left="827" w:right="0" w:hanging="360"/>
              <w:jc w:val="left"/>
              <w:rPr>
                <w:rFonts w:ascii="Times New Roman" w:hAnsi="Times New Roman"/>
                <w:sz w:val="24"/>
              </w:rPr>
            </w:pPr>
            <w:r>
              <w:rPr>
                <w:rFonts w:ascii="Times New Roman" w:hAnsi="Times New Roman"/>
                <w:sz w:val="24"/>
              </w:rPr>
              <w:t>Pokriće</w:t>
            </w:r>
            <w:r>
              <w:rPr>
                <w:rFonts w:ascii="Times New Roman" w:hAnsi="Times New Roman"/>
                <w:spacing w:val="-3"/>
                <w:sz w:val="24"/>
              </w:rPr>
              <w:t> </w:t>
            </w:r>
            <w:r>
              <w:rPr>
                <w:rFonts w:ascii="Times New Roman" w:hAnsi="Times New Roman"/>
                <w:sz w:val="24"/>
              </w:rPr>
              <w:t>materijalnih</w:t>
            </w:r>
            <w:r>
              <w:rPr>
                <w:rFonts w:ascii="Times New Roman" w:hAnsi="Times New Roman"/>
                <w:spacing w:val="-1"/>
                <w:sz w:val="24"/>
              </w:rPr>
              <w:t> </w:t>
            </w:r>
            <w:r>
              <w:rPr>
                <w:rFonts w:ascii="Times New Roman" w:hAnsi="Times New Roman"/>
                <w:sz w:val="24"/>
              </w:rPr>
              <w:t>i</w:t>
            </w:r>
            <w:r>
              <w:rPr>
                <w:rFonts w:ascii="Times New Roman" w:hAnsi="Times New Roman"/>
                <w:spacing w:val="-2"/>
                <w:sz w:val="24"/>
              </w:rPr>
              <w:t> </w:t>
            </w:r>
            <w:r>
              <w:rPr>
                <w:rFonts w:ascii="Times New Roman" w:hAnsi="Times New Roman"/>
                <w:sz w:val="24"/>
              </w:rPr>
              <w:t>financijskih</w:t>
            </w:r>
            <w:r>
              <w:rPr>
                <w:rFonts w:ascii="Times New Roman" w:hAnsi="Times New Roman"/>
                <w:spacing w:val="-1"/>
                <w:sz w:val="24"/>
              </w:rPr>
              <w:t> </w:t>
            </w:r>
            <w:r>
              <w:rPr>
                <w:rFonts w:ascii="Times New Roman" w:hAnsi="Times New Roman"/>
                <w:sz w:val="24"/>
              </w:rPr>
              <w:t>rashoda</w:t>
            </w:r>
            <w:r>
              <w:rPr>
                <w:rFonts w:ascii="Times New Roman" w:hAnsi="Times New Roman"/>
                <w:spacing w:val="-3"/>
                <w:sz w:val="24"/>
              </w:rPr>
              <w:t> </w:t>
            </w:r>
            <w:r>
              <w:rPr>
                <w:rFonts w:ascii="Times New Roman" w:hAnsi="Times New Roman"/>
                <w:sz w:val="24"/>
              </w:rPr>
              <w:t>iznad</w:t>
            </w:r>
            <w:r>
              <w:rPr>
                <w:rFonts w:ascii="Times New Roman" w:hAnsi="Times New Roman"/>
                <w:spacing w:val="-1"/>
                <w:sz w:val="24"/>
              </w:rPr>
              <w:t> </w:t>
            </w:r>
            <w:r>
              <w:rPr>
                <w:rFonts w:ascii="Times New Roman" w:hAnsi="Times New Roman"/>
                <w:spacing w:val="-2"/>
                <w:sz w:val="24"/>
              </w:rPr>
              <w:t>zakonskog</w:t>
            </w:r>
          </w:p>
          <w:p>
            <w:pPr>
              <w:pStyle w:val="TableParagraph"/>
              <w:spacing w:line="257" w:lineRule="exact" w:before="0"/>
              <w:ind w:left="827"/>
              <w:jc w:val="left"/>
              <w:rPr>
                <w:rFonts w:ascii="Times New Roman"/>
                <w:sz w:val="24"/>
              </w:rPr>
            </w:pPr>
            <w:r>
              <w:rPr>
                <w:rFonts w:ascii="Times New Roman"/>
                <w:spacing w:val="-2"/>
                <w:sz w:val="24"/>
              </w:rPr>
              <w:t>standarda</w:t>
            </w:r>
          </w:p>
        </w:tc>
      </w:tr>
      <w:tr>
        <w:trPr>
          <w:trHeight w:val="551" w:hRule="atLeast"/>
        </w:trPr>
        <w:tc>
          <w:tcPr>
            <w:tcW w:w="2376" w:type="dxa"/>
            <w:shd w:val="clear" w:color="auto" w:fill="99CCFF"/>
          </w:tcPr>
          <w:p>
            <w:pPr>
              <w:pStyle w:val="TableParagraph"/>
              <w:spacing w:line="257" w:lineRule="exact" w:before="275"/>
              <w:ind w:left="107"/>
              <w:jc w:val="left"/>
              <w:rPr>
                <w:rFonts w:ascii="Times New Roman"/>
                <w:sz w:val="24"/>
              </w:rPr>
            </w:pPr>
            <w:r>
              <w:rPr>
                <w:rFonts w:ascii="Times New Roman"/>
                <w:sz w:val="24"/>
              </w:rPr>
              <w:t>Naziv</w:t>
            </w:r>
            <w:r>
              <w:rPr>
                <w:rFonts w:ascii="Times New Roman"/>
                <w:spacing w:val="-3"/>
                <w:sz w:val="24"/>
              </w:rPr>
              <w:t> </w:t>
            </w:r>
            <w:r>
              <w:rPr>
                <w:rFonts w:ascii="Times New Roman"/>
                <w:spacing w:val="-2"/>
                <w:sz w:val="24"/>
              </w:rPr>
              <w:t>programa:</w:t>
            </w:r>
          </w:p>
        </w:tc>
        <w:tc>
          <w:tcPr>
            <w:tcW w:w="7147" w:type="dxa"/>
            <w:shd w:val="clear" w:color="auto" w:fill="99CCFF"/>
          </w:tcPr>
          <w:p>
            <w:pPr>
              <w:pStyle w:val="TableParagraph"/>
              <w:spacing w:line="276" w:lineRule="exact" w:before="0"/>
              <w:ind w:left="107" w:right="135"/>
              <w:jc w:val="left"/>
              <w:rPr>
                <w:rFonts w:ascii="Times New Roman" w:hAnsi="Times New Roman"/>
                <w:b/>
                <w:sz w:val="24"/>
              </w:rPr>
            </w:pPr>
            <w:r>
              <w:rPr>
                <w:rFonts w:ascii="Times New Roman" w:hAnsi="Times New Roman"/>
                <w:b/>
                <w:sz w:val="24"/>
              </w:rPr>
              <w:t>Ulaganja</w:t>
            </w:r>
            <w:r>
              <w:rPr>
                <w:rFonts w:ascii="Times New Roman" w:hAnsi="Times New Roman"/>
                <w:b/>
                <w:spacing w:val="-4"/>
                <w:sz w:val="24"/>
              </w:rPr>
              <w:t> </w:t>
            </w:r>
            <w:r>
              <w:rPr>
                <w:rFonts w:ascii="Times New Roman" w:hAnsi="Times New Roman"/>
                <w:b/>
                <w:sz w:val="24"/>
              </w:rPr>
              <w:t>u</w:t>
            </w:r>
            <w:r>
              <w:rPr>
                <w:rFonts w:ascii="Times New Roman" w:hAnsi="Times New Roman"/>
                <w:b/>
                <w:spacing w:val="-4"/>
                <w:sz w:val="24"/>
              </w:rPr>
              <w:t> </w:t>
            </w:r>
            <w:r>
              <w:rPr>
                <w:rFonts w:ascii="Times New Roman" w:hAnsi="Times New Roman"/>
                <w:b/>
                <w:sz w:val="24"/>
              </w:rPr>
              <w:t>osnovno</w:t>
            </w:r>
            <w:r>
              <w:rPr>
                <w:rFonts w:ascii="Times New Roman" w:hAnsi="Times New Roman"/>
                <w:b/>
                <w:spacing w:val="-4"/>
                <w:sz w:val="24"/>
              </w:rPr>
              <w:t> </w:t>
            </w:r>
            <w:r>
              <w:rPr>
                <w:rFonts w:ascii="Times New Roman" w:hAnsi="Times New Roman"/>
                <w:b/>
                <w:sz w:val="24"/>
              </w:rPr>
              <w:t>školstvo</w:t>
            </w:r>
            <w:r>
              <w:rPr>
                <w:rFonts w:ascii="Times New Roman" w:hAnsi="Times New Roman"/>
                <w:b/>
                <w:spacing w:val="-5"/>
                <w:sz w:val="24"/>
              </w:rPr>
              <w:t> </w:t>
            </w:r>
            <w:r>
              <w:rPr>
                <w:rFonts w:ascii="Times New Roman" w:hAnsi="Times New Roman"/>
                <w:b/>
                <w:sz w:val="24"/>
              </w:rPr>
              <w:t>–</w:t>
            </w:r>
            <w:r>
              <w:rPr>
                <w:rFonts w:ascii="Times New Roman" w:hAnsi="Times New Roman"/>
                <w:b/>
                <w:spacing w:val="-4"/>
                <w:sz w:val="24"/>
              </w:rPr>
              <w:t> </w:t>
            </w:r>
            <w:r>
              <w:rPr>
                <w:rFonts w:ascii="Times New Roman" w:hAnsi="Times New Roman"/>
                <w:b/>
                <w:sz w:val="24"/>
              </w:rPr>
              <w:t>iz</w:t>
            </w:r>
            <w:r>
              <w:rPr>
                <w:rFonts w:ascii="Times New Roman" w:hAnsi="Times New Roman"/>
                <w:b/>
                <w:spacing w:val="-5"/>
                <w:sz w:val="24"/>
              </w:rPr>
              <w:t> </w:t>
            </w:r>
            <w:r>
              <w:rPr>
                <w:rFonts w:ascii="Times New Roman" w:hAnsi="Times New Roman"/>
                <w:b/>
                <w:sz w:val="24"/>
              </w:rPr>
              <w:t>vlastitih</w:t>
            </w:r>
            <w:r>
              <w:rPr>
                <w:rFonts w:ascii="Times New Roman" w:hAnsi="Times New Roman"/>
                <w:b/>
                <w:spacing w:val="-4"/>
                <w:sz w:val="24"/>
              </w:rPr>
              <w:t> </w:t>
            </w:r>
            <w:r>
              <w:rPr>
                <w:rFonts w:ascii="Times New Roman" w:hAnsi="Times New Roman"/>
                <w:b/>
                <w:sz w:val="24"/>
              </w:rPr>
              <w:t>i</w:t>
            </w:r>
            <w:r>
              <w:rPr>
                <w:rFonts w:ascii="Times New Roman" w:hAnsi="Times New Roman"/>
                <w:b/>
                <w:spacing w:val="-4"/>
                <w:sz w:val="24"/>
              </w:rPr>
              <w:t> </w:t>
            </w:r>
            <w:r>
              <w:rPr>
                <w:rFonts w:ascii="Times New Roman" w:hAnsi="Times New Roman"/>
                <w:b/>
                <w:sz w:val="24"/>
              </w:rPr>
              <w:t>namjenskih</w:t>
            </w:r>
            <w:r>
              <w:rPr>
                <w:rFonts w:ascii="Times New Roman" w:hAnsi="Times New Roman"/>
                <w:b/>
                <w:spacing w:val="-4"/>
                <w:sz w:val="24"/>
              </w:rPr>
              <w:t> </w:t>
            </w:r>
            <w:r>
              <w:rPr>
                <w:rFonts w:ascii="Times New Roman" w:hAnsi="Times New Roman"/>
                <w:b/>
                <w:sz w:val="24"/>
              </w:rPr>
              <w:t>prihoda </w:t>
            </w:r>
            <w:r>
              <w:rPr>
                <w:rFonts w:ascii="Times New Roman" w:hAnsi="Times New Roman"/>
                <w:b/>
                <w:spacing w:val="-2"/>
                <w:sz w:val="24"/>
              </w:rPr>
              <w:t>škola</w:t>
            </w:r>
          </w:p>
        </w:tc>
      </w:tr>
      <w:tr>
        <w:trPr>
          <w:trHeight w:val="1379" w:hRule="atLeast"/>
        </w:trPr>
        <w:tc>
          <w:tcPr>
            <w:tcW w:w="2376" w:type="dxa"/>
          </w:tcPr>
          <w:p>
            <w:pPr>
              <w:pStyle w:val="TableParagraph"/>
              <w:spacing w:line="275" w:lineRule="exact" w:before="0"/>
              <w:ind w:left="107"/>
              <w:jc w:val="left"/>
              <w:rPr>
                <w:rFonts w:ascii="Times New Roman" w:hAnsi="Times New Roman"/>
                <w:sz w:val="24"/>
              </w:rPr>
            </w:pPr>
            <w:r>
              <w:rPr>
                <w:rFonts w:ascii="Times New Roman" w:hAnsi="Times New Roman"/>
                <w:sz w:val="24"/>
              </w:rPr>
              <w:t>Opis</w:t>
            </w:r>
            <w:r>
              <w:rPr>
                <w:rFonts w:ascii="Times New Roman" w:hAnsi="Times New Roman"/>
                <w:spacing w:val="-3"/>
                <w:sz w:val="24"/>
              </w:rPr>
              <w:t> </w:t>
            </w:r>
            <w:r>
              <w:rPr>
                <w:rFonts w:ascii="Times New Roman" w:hAnsi="Times New Roman"/>
                <w:sz w:val="24"/>
              </w:rPr>
              <w:t>programa</w:t>
            </w:r>
            <w:r>
              <w:rPr>
                <w:rFonts w:ascii="Times New Roman" w:hAnsi="Times New Roman"/>
                <w:spacing w:val="-2"/>
                <w:sz w:val="24"/>
              </w:rPr>
              <w:t> (općih</w:t>
            </w:r>
          </w:p>
          <w:p>
            <w:pPr>
              <w:pStyle w:val="TableParagraph"/>
              <w:spacing w:before="0"/>
              <w:ind w:left="107"/>
              <w:jc w:val="left"/>
              <w:rPr>
                <w:rFonts w:ascii="Times New Roman"/>
                <w:sz w:val="24"/>
              </w:rPr>
            </w:pPr>
            <w:r>
              <w:rPr>
                <w:rFonts w:ascii="Times New Roman"/>
                <w:sz w:val="24"/>
              </w:rPr>
              <w:t>i</w:t>
            </w:r>
            <w:r>
              <w:rPr>
                <w:rFonts w:ascii="Times New Roman"/>
                <w:spacing w:val="-1"/>
                <w:sz w:val="24"/>
              </w:rPr>
              <w:t> </w:t>
            </w:r>
            <w:r>
              <w:rPr>
                <w:rFonts w:ascii="Times New Roman"/>
                <w:sz w:val="24"/>
              </w:rPr>
              <w:t>posebnih </w:t>
            </w:r>
            <w:r>
              <w:rPr>
                <w:rFonts w:ascii="Times New Roman"/>
                <w:spacing w:val="-2"/>
                <w:sz w:val="24"/>
              </w:rPr>
              <w:t>ciljeva):</w:t>
            </w:r>
          </w:p>
        </w:tc>
        <w:tc>
          <w:tcPr>
            <w:tcW w:w="7147" w:type="dxa"/>
          </w:tcPr>
          <w:p>
            <w:pPr>
              <w:pStyle w:val="TableParagraph"/>
              <w:numPr>
                <w:ilvl w:val="0"/>
                <w:numId w:val="20"/>
              </w:numPr>
              <w:tabs>
                <w:tab w:pos="827" w:val="left" w:leader="none"/>
              </w:tabs>
              <w:spacing w:line="240" w:lineRule="auto" w:before="0" w:after="0"/>
              <w:ind w:left="827" w:right="1021" w:hanging="360"/>
              <w:jc w:val="left"/>
              <w:rPr>
                <w:rFonts w:ascii="Times New Roman" w:hAnsi="Times New Roman"/>
                <w:sz w:val="24"/>
              </w:rPr>
            </w:pPr>
            <w:r>
              <w:rPr>
                <w:rFonts w:ascii="Times New Roman" w:hAnsi="Times New Roman"/>
                <w:sz w:val="24"/>
              </w:rPr>
              <w:t>Stvaranje</w:t>
            </w:r>
            <w:r>
              <w:rPr>
                <w:rFonts w:ascii="Times New Roman" w:hAnsi="Times New Roman"/>
                <w:spacing w:val="-6"/>
                <w:sz w:val="24"/>
              </w:rPr>
              <w:t> </w:t>
            </w:r>
            <w:r>
              <w:rPr>
                <w:rFonts w:ascii="Times New Roman" w:hAnsi="Times New Roman"/>
                <w:sz w:val="24"/>
              </w:rPr>
              <w:t>uvjeta</w:t>
            </w:r>
            <w:r>
              <w:rPr>
                <w:rFonts w:ascii="Times New Roman" w:hAnsi="Times New Roman"/>
                <w:spacing w:val="-6"/>
                <w:sz w:val="24"/>
              </w:rPr>
              <w:t> </w:t>
            </w:r>
            <w:r>
              <w:rPr>
                <w:rFonts w:ascii="Times New Roman" w:hAnsi="Times New Roman"/>
                <w:sz w:val="24"/>
              </w:rPr>
              <w:t>za</w:t>
            </w:r>
            <w:r>
              <w:rPr>
                <w:rFonts w:ascii="Times New Roman" w:hAnsi="Times New Roman"/>
                <w:spacing w:val="-6"/>
                <w:sz w:val="24"/>
              </w:rPr>
              <w:t> </w:t>
            </w:r>
            <w:r>
              <w:rPr>
                <w:rFonts w:ascii="Times New Roman" w:hAnsi="Times New Roman"/>
                <w:sz w:val="24"/>
              </w:rPr>
              <w:t>podizanje</w:t>
            </w:r>
            <w:r>
              <w:rPr>
                <w:rFonts w:ascii="Times New Roman" w:hAnsi="Times New Roman"/>
                <w:spacing w:val="-6"/>
                <w:sz w:val="24"/>
              </w:rPr>
              <w:t> </w:t>
            </w:r>
            <w:r>
              <w:rPr>
                <w:rFonts w:ascii="Times New Roman" w:hAnsi="Times New Roman"/>
                <w:sz w:val="24"/>
              </w:rPr>
              <w:t>kvalitete</w:t>
            </w:r>
            <w:r>
              <w:rPr>
                <w:rFonts w:ascii="Times New Roman" w:hAnsi="Times New Roman"/>
                <w:spacing w:val="-6"/>
                <w:sz w:val="24"/>
              </w:rPr>
              <w:t> </w:t>
            </w:r>
            <w:r>
              <w:rPr>
                <w:rFonts w:ascii="Times New Roman" w:hAnsi="Times New Roman"/>
                <w:sz w:val="24"/>
              </w:rPr>
              <w:t>rada</w:t>
            </w:r>
            <w:r>
              <w:rPr>
                <w:rFonts w:ascii="Times New Roman" w:hAnsi="Times New Roman"/>
                <w:spacing w:val="-6"/>
                <w:sz w:val="24"/>
              </w:rPr>
              <w:t> </w:t>
            </w:r>
            <w:r>
              <w:rPr>
                <w:rFonts w:ascii="Times New Roman" w:hAnsi="Times New Roman"/>
                <w:sz w:val="24"/>
              </w:rPr>
              <w:t>u</w:t>
            </w:r>
            <w:r>
              <w:rPr>
                <w:rFonts w:ascii="Times New Roman" w:hAnsi="Times New Roman"/>
                <w:spacing w:val="-5"/>
                <w:sz w:val="24"/>
              </w:rPr>
              <w:t> </w:t>
            </w:r>
            <w:r>
              <w:rPr>
                <w:rFonts w:ascii="Times New Roman" w:hAnsi="Times New Roman"/>
                <w:sz w:val="24"/>
              </w:rPr>
              <w:t>školskim </w:t>
            </w:r>
            <w:r>
              <w:rPr>
                <w:rFonts w:ascii="Times New Roman" w:hAnsi="Times New Roman"/>
                <w:spacing w:val="-2"/>
                <w:sz w:val="24"/>
              </w:rPr>
              <w:t>objektima</w:t>
            </w:r>
          </w:p>
          <w:p>
            <w:pPr>
              <w:pStyle w:val="TableParagraph"/>
              <w:numPr>
                <w:ilvl w:val="0"/>
                <w:numId w:val="20"/>
              </w:numPr>
              <w:tabs>
                <w:tab w:pos="827" w:val="left" w:leader="none"/>
              </w:tabs>
              <w:spacing w:line="240" w:lineRule="auto" w:before="0" w:after="0"/>
              <w:ind w:left="827" w:right="0" w:hanging="360"/>
              <w:jc w:val="left"/>
              <w:rPr>
                <w:rFonts w:ascii="Times New Roman" w:hAnsi="Times New Roman"/>
                <w:sz w:val="24"/>
              </w:rPr>
            </w:pPr>
            <w:r>
              <w:rPr>
                <w:rFonts w:ascii="Times New Roman" w:hAnsi="Times New Roman"/>
                <w:sz w:val="24"/>
              </w:rPr>
              <w:t>Pokriće</w:t>
            </w:r>
            <w:r>
              <w:rPr>
                <w:rFonts w:ascii="Times New Roman" w:hAnsi="Times New Roman"/>
                <w:spacing w:val="-3"/>
                <w:sz w:val="24"/>
              </w:rPr>
              <w:t> </w:t>
            </w:r>
            <w:r>
              <w:rPr>
                <w:rFonts w:ascii="Times New Roman" w:hAnsi="Times New Roman"/>
                <w:sz w:val="24"/>
              </w:rPr>
              <w:t>materijalnih</w:t>
            </w:r>
            <w:r>
              <w:rPr>
                <w:rFonts w:ascii="Times New Roman" w:hAnsi="Times New Roman"/>
                <w:spacing w:val="-1"/>
                <w:sz w:val="24"/>
              </w:rPr>
              <w:t> </w:t>
            </w:r>
            <w:r>
              <w:rPr>
                <w:rFonts w:ascii="Times New Roman" w:hAnsi="Times New Roman"/>
                <w:sz w:val="24"/>
              </w:rPr>
              <w:t>i</w:t>
            </w:r>
            <w:r>
              <w:rPr>
                <w:rFonts w:ascii="Times New Roman" w:hAnsi="Times New Roman"/>
                <w:spacing w:val="-2"/>
                <w:sz w:val="24"/>
              </w:rPr>
              <w:t> </w:t>
            </w:r>
            <w:r>
              <w:rPr>
                <w:rFonts w:ascii="Times New Roman" w:hAnsi="Times New Roman"/>
                <w:sz w:val="24"/>
              </w:rPr>
              <w:t>financijskih</w:t>
            </w:r>
            <w:r>
              <w:rPr>
                <w:rFonts w:ascii="Times New Roman" w:hAnsi="Times New Roman"/>
                <w:spacing w:val="-1"/>
                <w:sz w:val="24"/>
              </w:rPr>
              <w:t> </w:t>
            </w:r>
            <w:r>
              <w:rPr>
                <w:rFonts w:ascii="Times New Roman" w:hAnsi="Times New Roman"/>
                <w:sz w:val="24"/>
              </w:rPr>
              <w:t>rashoda</w:t>
            </w:r>
            <w:r>
              <w:rPr>
                <w:rFonts w:ascii="Times New Roman" w:hAnsi="Times New Roman"/>
                <w:spacing w:val="-3"/>
                <w:sz w:val="24"/>
              </w:rPr>
              <w:t> </w:t>
            </w:r>
            <w:r>
              <w:rPr>
                <w:rFonts w:ascii="Times New Roman" w:hAnsi="Times New Roman"/>
                <w:sz w:val="24"/>
              </w:rPr>
              <w:t>iznad</w:t>
            </w:r>
            <w:r>
              <w:rPr>
                <w:rFonts w:ascii="Times New Roman" w:hAnsi="Times New Roman"/>
                <w:spacing w:val="-1"/>
                <w:sz w:val="24"/>
              </w:rPr>
              <w:t> </w:t>
            </w:r>
            <w:r>
              <w:rPr>
                <w:rFonts w:ascii="Times New Roman" w:hAnsi="Times New Roman"/>
                <w:spacing w:val="-2"/>
                <w:sz w:val="24"/>
              </w:rPr>
              <w:t>zakonskog</w:t>
            </w:r>
          </w:p>
          <w:p>
            <w:pPr>
              <w:pStyle w:val="TableParagraph"/>
              <w:spacing w:before="0"/>
              <w:ind w:left="827"/>
              <w:jc w:val="left"/>
              <w:rPr>
                <w:rFonts w:ascii="Times New Roman"/>
                <w:sz w:val="24"/>
              </w:rPr>
            </w:pPr>
            <w:r>
              <w:rPr>
                <w:rFonts w:ascii="Times New Roman"/>
                <w:spacing w:val="-2"/>
                <w:sz w:val="24"/>
              </w:rPr>
              <w:t>standarda</w:t>
            </w:r>
          </w:p>
          <w:p>
            <w:pPr>
              <w:pStyle w:val="TableParagraph"/>
              <w:numPr>
                <w:ilvl w:val="0"/>
                <w:numId w:val="20"/>
              </w:numPr>
              <w:tabs>
                <w:tab w:pos="827" w:val="left" w:leader="none"/>
              </w:tabs>
              <w:spacing w:line="257" w:lineRule="exact" w:before="0" w:after="0"/>
              <w:ind w:left="827" w:right="0" w:hanging="360"/>
              <w:jc w:val="left"/>
              <w:rPr>
                <w:rFonts w:ascii="Times New Roman" w:hAnsi="Times New Roman"/>
                <w:sz w:val="24"/>
              </w:rPr>
            </w:pPr>
            <w:r>
              <w:rPr>
                <w:rFonts w:ascii="Times New Roman" w:hAnsi="Times New Roman"/>
                <w:sz w:val="24"/>
              </w:rPr>
              <w:t>Provedba</w:t>
            </w:r>
            <w:r>
              <w:rPr>
                <w:rFonts w:ascii="Times New Roman" w:hAnsi="Times New Roman"/>
                <w:spacing w:val="-3"/>
                <w:sz w:val="24"/>
              </w:rPr>
              <w:t> </w:t>
            </w:r>
            <w:r>
              <w:rPr>
                <w:rFonts w:ascii="Times New Roman" w:hAnsi="Times New Roman"/>
                <w:spacing w:val="-2"/>
                <w:sz w:val="24"/>
              </w:rPr>
              <w:t>projekata</w:t>
            </w:r>
          </w:p>
        </w:tc>
      </w:tr>
      <w:tr>
        <w:trPr>
          <w:trHeight w:val="275" w:hRule="atLeast"/>
        </w:trPr>
        <w:tc>
          <w:tcPr>
            <w:tcW w:w="2376" w:type="dxa"/>
            <w:shd w:val="clear" w:color="auto" w:fill="99CCFF"/>
          </w:tcPr>
          <w:p>
            <w:pPr>
              <w:pStyle w:val="TableParagraph"/>
              <w:spacing w:line="256" w:lineRule="exact" w:before="0"/>
              <w:ind w:left="107"/>
              <w:jc w:val="left"/>
              <w:rPr>
                <w:rFonts w:ascii="Times New Roman"/>
                <w:sz w:val="24"/>
              </w:rPr>
            </w:pPr>
            <w:r>
              <w:rPr>
                <w:rFonts w:ascii="Times New Roman"/>
                <w:sz w:val="24"/>
              </w:rPr>
              <w:t>Naziv</w:t>
            </w:r>
            <w:r>
              <w:rPr>
                <w:rFonts w:ascii="Times New Roman"/>
                <w:spacing w:val="-3"/>
                <w:sz w:val="24"/>
              </w:rPr>
              <w:t> </w:t>
            </w:r>
            <w:r>
              <w:rPr>
                <w:rFonts w:ascii="Times New Roman"/>
                <w:spacing w:val="-2"/>
                <w:sz w:val="24"/>
              </w:rPr>
              <w:t>programa:</w:t>
            </w:r>
          </w:p>
        </w:tc>
        <w:tc>
          <w:tcPr>
            <w:tcW w:w="7147" w:type="dxa"/>
            <w:shd w:val="clear" w:color="auto" w:fill="99CCFF"/>
          </w:tcPr>
          <w:p>
            <w:pPr>
              <w:pStyle w:val="TableParagraph"/>
              <w:spacing w:line="256" w:lineRule="exact" w:before="0"/>
              <w:ind w:left="107"/>
              <w:jc w:val="left"/>
              <w:rPr>
                <w:rFonts w:ascii="Times New Roman" w:hAnsi="Times New Roman"/>
                <w:b/>
                <w:sz w:val="24"/>
              </w:rPr>
            </w:pPr>
            <w:r>
              <w:rPr>
                <w:rFonts w:ascii="Times New Roman" w:hAnsi="Times New Roman"/>
                <w:b/>
                <w:sz w:val="24"/>
              </w:rPr>
              <w:t>Ulaganja</w:t>
            </w:r>
            <w:r>
              <w:rPr>
                <w:rFonts w:ascii="Times New Roman" w:hAnsi="Times New Roman"/>
                <w:b/>
                <w:spacing w:val="-2"/>
                <w:sz w:val="24"/>
              </w:rPr>
              <w:t> </w:t>
            </w:r>
            <w:r>
              <w:rPr>
                <w:rFonts w:ascii="Times New Roman" w:hAnsi="Times New Roman"/>
                <w:b/>
                <w:sz w:val="24"/>
              </w:rPr>
              <w:t>u</w:t>
            </w:r>
            <w:r>
              <w:rPr>
                <w:rFonts w:ascii="Times New Roman" w:hAnsi="Times New Roman"/>
                <w:b/>
                <w:spacing w:val="-1"/>
                <w:sz w:val="24"/>
              </w:rPr>
              <w:t> </w:t>
            </w:r>
            <w:r>
              <w:rPr>
                <w:rFonts w:ascii="Times New Roman" w:hAnsi="Times New Roman"/>
                <w:b/>
                <w:sz w:val="24"/>
              </w:rPr>
              <w:t>srednje</w:t>
            </w:r>
            <w:r>
              <w:rPr>
                <w:rFonts w:ascii="Times New Roman" w:hAnsi="Times New Roman"/>
                <w:b/>
                <w:spacing w:val="-2"/>
                <w:sz w:val="24"/>
              </w:rPr>
              <w:t> </w:t>
            </w:r>
            <w:r>
              <w:rPr>
                <w:rFonts w:ascii="Times New Roman" w:hAnsi="Times New Roman"/>
                <w:b/>
                <w:sz w:val="24"/>
              </w:rPr>
              <w:t>školstvo</w:t>
            </w:r>
            <w:r>
              <w:rPr>
                <w:rFonts w:ascii="Times New Roman" w:hAnsi="Times New Roman"/>
                <w:b/>
                <w:spacing w:val="-2"/>
                <w:sz w:val="24"/>
              </w:rPr>
              <w:t> </w:t>
            </w:r>
            <w:r>
              <w:rPr>
                <w:rFonts w:ascii="Times New Roman" w:hAnsi="Times New Roman"/>
                <w:b/>
                <w:sz w:val="24"/>
              </w:rPr>
              <w:t>–</w:t>
            </w:r>
            <w:r>
              <w:rPr>
                <w:rFonts w:ascii="Times New Roman" w:hAnsi="Times New Roman"/>
                <w:b/>
                <w:spacing w:val="-1"/>
                <w:sz w:val="24"/>
              </w:rPr>
              <w:t> </w:t>
            </w:r>
            <w:r>
              <w:rPr>
                <w:rFonts w:ascii="Times New Roman" w:hAnsi="Times New Roman"/>
                <w:b/>
                <w:sz w:val="24"/>
              </w:rPr>
              <w:t>zakonski</w:t>
            </w:r>
            <w:r>
              <w:rPr>
                <w:rFonts w:ascii="Times New Roman" w:hAnsi="Times New Roman"/>
                <w:b/>
                <w:spacing w:val="-1"/>
                <w:sz w:val="24"/>
              </w:rPr>
              <w:t> </w:t>
            </w:r>
            <w:r>
              <w:rPr>
                <w:rFonts w:ascii="Times New Roman" w:hAnsi="Times New Roman"/>
                <w:b/>
                <w:spacing w:val="-2"/>
                <w:sz w:val="24"/>
              </w:rPr>
              <w:t>standard</w:t>
            </w:r>
          </w:p>
        </w:tc>
      </w:tr>
      <w:tr>
        <w:trPr>
          <w:trHeight w:val="2759" w:hRule="atLeast"/>
        </w:trPr>
        <w:tc>
          <w:tcPr>
            <w:tcW w:w="2376" w:type="dxa"/>
          </w:tcPr>
          <w:p>
            <w:pPr>
              <w:pStyle w:val="TableParagraph"/>
              <w:spacing w:line="275" w:lineRule="exact" w:before="0"/>
              <w:ind w:left="107"/>
              <w:jc w:val="left"/>
              <w:rPr>
                <w:rFonts w:ascii="Times New Roman" w:hAnsi="Times New Roman"/>
                <w:sz w:val="24"/>
              </w:rPr>
            </w:pPr>
            <w:r>
              <w:rPr>
                <w:rFonts w:ascii="Times New Roman" w:hAnsi="Times New Roman"/>
                <w:sz w:val="24"/>
              </w:rPr>
              <w:t>Opis</w:t>
            </w:r>
            <w:r>
              <w:rPr>
                <w:rFonts w:ascii="Times New Roman" w:hAnsi="Times New Roman"/>
                <w:spacing w:val="-3"/>
                <w:sz w:val="24"/>
              </w:rPr>
              <w:t> </w:t>
            </w:r>
            <w:r>
              <w:rPr>
                <w:rFonts w:ascii="Times New Roman" w:hAnsi="Times New Roman"/>
                <w:sz w:val="24"/>
              </w:rPr>
              <w:t>programa</w:t>
            </w:r>
            <w:r>
              <w:rPr>
                <w:rFonts w:ascii="Times New Roman" w:hAnsi="Times New Roman"/>
                <w:spacing w:val="-2"/>
                <w:sz w:val="24"/>
              </w:rPr>
              <w:t> (općih</w:t>
            </w:r>
          </w:p>
          <w:p>
            <w:pPr>
              <w:pStyle w:val="TableParagraph"/>
              <w:spacing w:before="0"/>
              <w:ind w:left="107"/>
              <w:jc w:val="left"/>
              <w:rPr>
                <w:rFonts w:ascii="Times New Roman"/>
                <w:sz w:val="24"/>
              </w:rPr>
            </w:pPr>
            <w:r>
              <w:rPr>
                <w:rFonts w:ascii="Times New Roman"/>
                <w:sz w:val="24"/>
              </w:rPr>
              <w:t>i</w:t>
            </w:r>
            <w:r>
              <w:rPr>
                <w:rFonts w:ascii="Times New Roman"/>
                <w:spacing w:val="-1"/>
                <w:sz w:val="24"/>
              </w:rPr>
              <w:t> </w:t>
            </w:r>
            <w:r>
              <w:rPr>
                <w:rFonts w:ascii="Times New Roman"/>
                <w:sz w:val="24"/>
              </w:rPr>
              <w:t>posebnih </w:t>
            </w:r>
            <w:r>
              <w:rPr>
                <w:rFonts w:ascii="Times New Roman"/>
                <w:spacing w:val="-2"/>
                <w:sz w:val="24"/>
              </w:rPr>
              <w:t>ciljeva):</w:t>
            </w:r>
          </w:p>
        </w:tc>
        <w:tc>
          <w:tcPr>
            <w:tcW w:w="7147" w:type="dxa"/>
          </w:tcPr>
          <w:p>
            <w:pPr>
              <w:pStyle w:val="TableParagraph"/>
              <w:numPr>
                <w:ilvl w:val="0"/>
                <w:numId w:val="21"/>
              </w:numPr>
              <w:tabs>
                <w:tab w:pos="827" w:val="left" w:leader="none"/>
              </w:tabs>
              <w:spacing w:line="275" w:lineRule="exact" w:before="0" w:after="0"/>
              <w:ind w:left="827" w:right="0" w:hanging="360"/>
              <w:jc w:val="left"/>
              <w:rPr>
                <w:rFonts w:ascii="Times New Roman" w:hAnsi="Times New Roman"/>
                <w:sz w:val="24"/>
              </w:rPr>
            </w:pPr>
            <w:r>
              <w:rPr>
                <w:rFonts w:ascii="Times New Roman" w:hAnsi="Times New Roman"/>
                <w:sz w:val="24"/>
              </w:rPr>
              <w:t>Stvaranje</w:t>
            </w:r>
            <w:r>
              <w:rPr>
                <w:rFonts w:ascii="Times New Roman" w:hAnsi="Times New Roman"/>
                <w:spacing w:val="-4"/>
                <w:sz w:val="24"/>
              </w:rPr>
              <w:t> </w:t>
            </w:r>
            <w:r>
              <w:rPr>
                <w:rFonts w:ascii="Times New Roman" w:hAnsi="Times New Roman"/>
                <w:sz w:val="24"/>
              </w:rPr>
              <w:t>uvjeta</w:t>
            </w:r>
            <w:r>
              <w:rPr>
                <w:rFonts w:ascii="Times New Roman" w:hAnsi="Times New Roman"/>
                <w:spacing w:val="-2"/>
                <w:sz w:val="24"/>
              </w:rPr>
              <w:t> </w:t>
            </w:r>
            <w:r>
              <w:rPr>
                <w:rFonts w:ascii="Times New Roman" w:hAnsi="Times New Roman"/>
                <w:sz w:val="24"/>
              </w:rPr>
              <w:t>za</w:t>
            </w:r>
            <w:r>
              <w:rPr>
                <w:rFonts w:ascii="Times New Roman" w:hAnsi="Times New Roman"/>
                <w:spacing w:val="-2"/>
                <w:sz w:val="24"/>
              </w:rPr>
              <w:t> </w:t>
            </w:r>
            <w:r>
              <w:rPr>
                <w:rFonts w:ascii="Times New Roman" w:hAnsi="Times New Roman"/>
                <w:sz w:val="24"/>
              </w:rPr>
              <w:t>izvođenje</w:t>
            </w:r>
            <w:r>
              <w:rPr>
                <w:rFonts w:ascii="Times New Roman" w:hAnsi="Times New Roman"/>
                <w:spacing w:val="-2"/>
                <w:sz w:val="24"/>
              </w:rPr>
              <w:t> </w:t>
            </w:r>
            <w:r>
              <w:rPr>
                <w:rFonts w:ascii="Times New Roman" w:hAnsi="Times New Roman"/>
                <w:sz w:val="24"/>
              </w:rPr>
              <w:t>programa</w:t>
            </w:r>
            <w:r>
              <w:rPr>
                <w:rFonts w:ascii="Times New Roman" w:hAnsi="Times New Roman"/>
                <w:spacing w:val="-1"/>
                <w:sz w:val="24"/>
              </w:rPr>
              <w:t> </w:t>
            </w:r>
            <w:r>
              <w:rPr>
                <w:rFonts w:ascii="Times New Roman" w:hAnsi="Times New Roman"/>
                <w:spacing w:val="-2"/>
                <w:sz w:val="24"/>
              </w:rPr>
              <w:t>srednjoškolskog</w:t>
            </w:r>
          </w:p>
          <w:p>
            <w:pPr>
              <w:pStyle w:val="TableParagraph"/>
              <w:spacing w:before="0"/>
              <w:ind w:left="827"/>
              <w:jc w:val="left"/>
              <w:rPr>
                <w:rFonts w:ascii="Times New Roman"/>
                <w:sz w:val="24"/>
              </w:rPr>
            </w:pPr>
            <w:r>
              <w:rPr>
                <w:rFonts w:ascii="Times New Roman"/>
                <w:spacing w:val="-2"/>
                <w:sz w:val="24"/>
              </w:rPr>
              <w:t>obrazovanja</w:t>
            </w:r>
          </w:p>
          <w:p>
            <w:pPr>
              <w:pStyle w:val="TableParagraph"/>
              <w:numPr>
                <w:ilvl w:val="0"/>
                <w:numId w:val="21"/>
              </w:numPr>
              <w:tabs>
                <w:tab w:pos="827" w:val="left" w:leader="none"/>
              </w:tabs>
              <w:spacing w:line="240" w:lineRule="auto" w:before="0" w:after="0"/>
              <w:ind w:left="827" w:right="700" w:hanging="360"/>
              <w:jc w:val="left"/>
              <w:rPr>
                <w:rFonts w:ascii="Times New Roman" w:hAnsi="Times New Roman"/>
                <w:sz w:val="24"/>
              </w:rPr>
            </w:pPr>
            <w:r>
              <w:rPr>
                <w:rFonts w:ascii="Times New Roman" w:hAnsi="Times New Roman"/>
                <w:sz w:val="24"/>
              </w:rPr>
              <w:t>Pokriće</w:t>
            </w:r>
            <w:r>
              <w:rPr>
                <w:rFonts w:ascii="Times New Roman" w:hAnsi="Times New Roman"/>
                <w:spacing w:val="-6"/>
                <w:sz w:val="24"/>
              </w:rPr>
              <w:t> </w:t>
            </w:r>
            <w:r>
              <w:rPr>
                <w:rFonts w:ascii="Times New Roman" w:hAnsi="Times New Roman"/>
                <w:sz w:val="24"/>
              </w:rPr>
              <w:t>materijalnih</w:t>
            </w:r>
            <w:r>
              <w:rPr>
                <w:rFonts w:ascii="Times New Roman" w:hAnsi="Times New Roman"/>
                <w:spacing w:val="-5"/>
                <w:sz w:val="24"/>
              </w:rPr>
              <w:t> </w:t>
            </w:r>
            <w:r>
              <w:rPr>
                <w:rFonts w:ascii="Times New Roman" w:hAnsi="Times New Roman"/>
                <w:sz w:val="24"/>
              </w:rPr>
              <w:t>i</w:t>
            </w:r>
            <w:r>
              <w:rPr>
                <w:rFonts w:ascii="Times New Roman" w:hAnsi="Times New Roman"/>
                <w:spacing w:val="-5"/>
                <w:sz w:val="24"/>
              </w:rPr>
              <w:t> </w:t>
            </w:r>
            <w:r>
              <w:rPr>
                <w:rFonts w:ascii="Times New Roman" w:hAnsi="Times New Roman"/>
                <w:sz w:val="24"/>
              </w:rPr>
              <w:t>financijskih</w:t>
            </w:r>
            <w:r>
              <w:rPr>
                <w:rFonts w:ascii="Times New Roman" w:hAnsi="Times New Roman"/>
                <w:spacing w:val="-5"/>
                <w:sz w:val="24"/>
              </w:rPr>
              <w:t> </w:t>
            </w:r>
            <w:r>
              <w:rPr>
                <w:rFonts w:ascii="Times New Roman" w:hAnsi="Times New Roman"/>
                <w:sz w:val="24"/>
              </w:rPr>
              <w:t>rashoda</w:t>
            </w:r>
            <w:r>
              <w:rPr>
                <w:rFonts w:ascii="Times New Roman" w:hAnsi="Times New Roman"/>
                <w:spacing w:val="-6"/>
                <w:sz w:val="24"/>
              </w:rPr>
              <w:t> </w:t>
            </w:r>
            <w:r>
              <w:rPr>
                <w:rFonts w:ascii="Times New Roman" w:hAnsi="Times New Roman"/>
                <w:sz w:val="24"/>
              </w:rPr>
              <w:t>srednjih</w:t>
            </w:r>
            <w:r>
              <w:rPr>
                <w:rFonts w:ascii="Times New Roman" w:hAnsi="Times New Roman"/>
                <w:spacing w:val="-5"/>
                <w:sz w:val="24"/>
              </w:rPr>
              <w:t> </w:t>
            </w:r>
            <w:r>
              <w:rPr>
                <w:rFonts w:ascii="Times New Roman" w:hAnsi="Times New Roman"/>
                <w:sz w:val="24"/>
              </w:rPr>
              <w:t>škola</w:t>
            </w:r>
            <w:r>
              <w:rPr>
                <w:rFonts w:ascii="Times New Roman" w:hAnsi="Times New Roman"/>
                <w:spacing w:val="-6"/>
                <w:sz w:val="24"/>
              </w:rPr>
              <w:t> </w:t>
            </w:r>
            <w:r>
              <w:rPr>
                <w:rFonts w:ascii="Times New Roman" w:hAnsi="Times New Roman"/>
                <w:sz w:val="24"/>
              </w:rPr>
              <w:t>i Učeničkog doma</w:t>
            </w:r>
          </w:p>
          <w:p>
            <w:pPr>
              <w:pStyle w:val="TableParagraph"/>
              <w:numPr>
                <w:ilvl w:val="0"/>
                <w:numId w:val="21"/>
              </w:numPr>
              <w:tabs>
                <w:tab w:pos="827" w:val="left" w:leader="none"/>
              </w:tabs>
              <w:spacing w:line="240" w:lineRule="auto" w:before="0" w:after="0"/>
              <w:ind w:left="827" w:right="1021" w:hanging="360"/>
              <w:jc w:val="left"/>
              <w:rPr>
                <w:rFonts w:ascii="Times New Roman" w:hAnsi="Times New Roman"/>
                <w:sz w:val="24"/>
              </w:rPr>
            </w:pPr>
            <w:r>
              <w:rPr>
                <w:rFonts w:ascii="Times New Roman" w:hAnsi="Times New Roman"/>
                <w:sz w:val="24"/>
              </w:rPr>
              <w:t>Stvaranje</w:t>
            </w:r>
            <w:r>
              <w:rPr>
                <w:rFonts w:ascii="Times New Roman" w:hAnsi="Times New Roman"/>
                <w:spacing w:val="-6"/>
                <w:sz w:val="24"/>
              </w:rPr>
              <w:t> </w:t>
            </w:r>
            <w:r>
              <w:rPr>
                <w:rFonts w:ascii="Times New Roman" w:hAnsi="Times New Roman"/>
                <w:sz w:val="24"/>
              </w:rPr>
              <w:t>uvjeta</w:t>
            </w:r>
            <w:r>
              <w:rPr>
                <w:rFonts w:ascii="Times New Roman" w:hAnsi="Times New Roman"/>
                <w:spacing w:val="-6"/>
                <w:sz w:val="24"/>
              </w:rPr>
              <w:t> </w:t>
            </w:r>
            <w:r>
              <w:rPr>
                <w:rFonts w:ascii="Times New Roman" w:hAnsi="Times New Roman"/>
                <w:sz w:val="24"/>
              </w:rPr>
              <w:t>za</w:t>
            </w:r>
            <w:r>
              <w:rPr>
                <w:rFonts w:ascii="Times New Roman" w:hAnsi="Times New Roman"/>
                <w:spacing w:val="-6"/>
                <w:sz w:val="24"/>
              </w:rPr>
              <w:t> </w:t>
            </w:r>
            <w:r>
              <w:rPr>
                <w:rFonts w:ascii="Times New Roman" w:hAnsi="Times New Roman"/>
                <w:sz w:val="24"/>
              </w:rPr>
              <w:t>podizanje</w:t>
            </w:r>
            <w:r>
              <w:rPr>
                <w:rFonts w:ascii="Times New Roman" w:hAnsi="Times New Roman"/>
                <w:spacing w:val="-6"/>
                <w:sz w:val="24"/>
              </w:rPr>
              <w:t> </w:t>
            </w:r>
            <w:r>
              <w:rPr>
                <w:rFonts w:ascii="Times New Roman" w:hAnsi="Times New Roman"/>
                <w:sz w:val="24"/>
              </w:rPr>
              <w:t>kvalitete</w:t>
            </w:r>
            <w:r>
              <w:rPr>
                <w:rFonts w:ascii="Times New Roman" w:hAnsi="Times New Roman"/>
                <w:spacing w:val="-6"/>
                <w:sz w:val="24"/>
              </w:rPr>
              <w:t> </w:t>
            </w:r>
            <w:r>
              <w:rPr>
                <w:rFonts w:ascii="Times New Roman" w:hAnsi="Times New Roman"/>
                <w:sz w:val="24"/>
              </w:rPr>
              <w:t>rada</w:t>
            </w:r>
            <w:r>
              <w:rPr>
                <w:rFonts w:ascii="Times New Roman" w:hAnsi="Times New Roman"/>
                <w:spacing w:val="-6"/>
                <w:sz w:val="24"/>
              </w:rPr>
              <w:t> </w:t>
            </w:r>
            <w:r>
              <w:rPr>
                <w:rFonts w:ascii="Times New Roman" w:hAnsi="Times New Roman"/>
                <w:sz w:val="24"/>
              </w:rPr>
              <w:t>u</w:t>
            </w:r>
            <w:r>
              <w:rPr>
                <w:rFonts w:ascii="Times New Roman" w:hAnsi="Times New Roman"/>
                <w:spacing w:val="-5"/>
                <w:sz w:val="24"/>
              </w:rPr>
              <w:t> </w:t>
            </w:r>
            <w:r>
              <w:rPr>
                <w:rFonts w:ascii="Times New Roman" w:hAnsi="Times New Roman"/>
                <w:sz w:val="24"/>
              </w:rPr>
              <w:t>školskim </w:t>
            </w:r>
            <w:r>
              <w:rPr>
                <w:rFonts w:ascii="Times New Roman" w:hAnsi="Times New Roman"/>
                <w:spacing w:val="-2"/>
                <w:sz w:val="24"/>
              </w:rPr>
              <w:t>objektima</w:t>
            </w:r>
          </w:p>
          <w:p>
            <w:pPr>
              <w:pStyle w:val="TableParagraph"/>
              <w:numPr>
                <w:ilvl w:val="0"/>
                <w:numId w:val="21"/>
              </w:numPr>
              <w:tabs>
                <w:tab w:pos="827" w:val="left" w:leader="none"/>
              </w:tabs>
              <w:spacing w:line="240" w:lineRule="auto" w:before="0" w:after="0"/>
              <w:ind w:left="827" w:right="0" w:hanging="360"/>
              <w:jc w:val="left"/>
              <w:rPr>
                <w:rFonts w:ascii="Times New Roman" w:hAnsi="Times New Roman"/>
                <w:sz w:val="24"/>
              </w:rPr>
            </w:pPr>
            <w:r>
              <w:rPr>
                <w:rFonts w:ascii="Times New Roman" w:hAnsi="Times New Roman"/>
                <w:sz w:val="24"/>
              </w:rPr>
              <w:t>Tekuće</w:t>
            </w:r>
            <w:r>
              <w:rPr>
                <w:rFonts w:ascii="Times New Roman" w:hAnsi="Times New Roman"/>
                <w:spacing w:val="-4"/>
                <w:sz w:val="24"/>
              </w:rPr>
              <w:t> </w:t>
            </w:r>
            <w:r>
              <w:rPr>
                <w:rFonts w:ascii="Times New Roman" w:hAnsi="Times New Roman"/>
                <w:sz w:val="24"/>
              </w:rPr>
              <w:t>i</w:t>
            </w:r>
            <w:r>
              <w:rPr>
                <w:rFonts w:ascii="Times New Roman" w:hAnsi="Times New Roman"/>
                <w:spacing w:val="-1"/>
                <w:sz w:val="24"/>
              </w:rPr>
              <w:t> </w:t>
            </w:r>
            <w:r>
              <w:rPr>
                <w:rFonts w:ascii="Times New Roman" w:hAnsi="Times New Roman"/>
                <w:sz w:val="24"/>
              </w:rPr>
              <w:t>investicijsko</w:t>
            </w:r>
            <w:r>
              <w:rPr>
                <w:rFonts w:ascii="Times New Roman" w:hAnsi="Times New Roman"/>
                <w:spacing w:val="-1"/>
                <w:sz w:val="24"/>
              </w:rPr>
              <w:t> </w:t>
            </w:r>
            <w:r>
              <w:rPr>
                <w:rFonts w:ascii="Times New Roman" w:hAnsi="Times New Roman"/>
                <w:sz w:val="24"/>
              </w:rPr>
              <w:t>održavanje</w:t>
            </w:r>
            <w:r>
              <w:rPr>
                <w:rFonts w:ascii="Times New Roman" w:hAnsi="Times New Roman"/>
                <w:spacing w:val="-2"/>
                <w:sz w:val="24"/>
              </w:rPr>
              <w:t> </w:t>
            </w:r>
            <w:r>
              <w:rPr>
                <w:rFonts w:ascii="Times New Roman" w:hAnsi="Times New Roman"/>
                <w:sz w:val="24"/>
              </w:rPr>
              <w:t>srednjih</w:t>
            </w:r>
            <w:r>
              <w:rPr>
                <w:rFonts w:ascii="Times New Roman" w:hAnsi="Times New Roman"/>
                <w:spacing w:val="-1"/>
                <w:sz w:val="24"/>
              </w:rPr>
              <w:t> </w:t>
            </w:r>
            <w:r>
              <w:rPr>
                <w:rFonts w:ascii="Times New Roman" w:hAnsi="Times New Roman"/>
                <w:sz w:val="24"/>
              </w:rPr>
              <w:t>škola</w:t>
            </w:r>
            <w:r>
              <w:rPr>
                <w:rFonts w:ascii="Times New Roman" w:hAnsi="Times New Roman"/>
                <w:spacing w:val="-2"/>
                <w:sz w:val="24"/>
              </w:rPr>
              <w:t> </w:t>
            </w:r>
            <w:r>
              <w:rPr>
                <w:rFonts w:ascii="Times New Roman" w:hAnsi="Times New Roman"/>
                <w:sz w:val="24"/>
              </w:rPr>
              <w:t>i</w:t>
            </w:r>
            <w:r>
              <w:rPr>
                <w:rFonts w:ascii="Times New Roman" w:hAnsi="Times New Roman"/>
                <w:spacing w:val="1"/>
                <w:sz w:val="24"/>
              </w:rPr>
              <w:t> </w:t>
            </w:r>
            <w:r>
              <w:rPr>
                <w:rFonts w:ascii="Times New Roman" w:hAnsi="Times New Roman"/>
                <w:spacing w:val="-2"/>
                <w:sz w:val="24"/>
              </w:rPr>
              <w:t>Učeničkog</w:t>
            </w:r>
          </w:p>
          <w:p>
            <w:pPr>
              <w:pStyle w:val="TableParagraph"/>
              <w:spacing w:before="0"/>
              <w:ind w:left="827"/>
              <w:jc w:val="left"/>
              <w:rPr>
                <w:rFonts w:ascii="Times New Roman"/>
                <w:sz w:val="24"/>
              </w:rPr>
            </w:pPr>
            <w:r>
              <w:rPr>
                <w:rFonts w:ascii="Times New Roman"/>
                <w:sz w:val="24"/>
              </w:rPr>
              <w:t>doma</w:t>
            </w:r>
            <w:r>
              <w:rPr>
                <w:rFonts w:ascii="Times New Roman"/>
                <w:spacing w:val="-1"/>
                <w:sz w:val="24"/>
              </w:rPr>
              <w:t> </w:t>
            </w:r>
            <w:r>
              <w:rPr>
                <w:rFonts w:ascii="Times New Roman"/>
                <w:spacing w:val="-2"/>
                <w:sz w:val="24"/>
              </w:rPr>
              <w:t>Virovitica</w:t>
            </w:r>
          </w:p>
          <w:p>
            <w:pPr>
              <w:pStyle w:val="TableParagraph"/>
              <w:numPr>
                <w:ilvl w:val="0"/>
                <w:numId w:val="21"/>
              </w:numPr>
              <w:tabs>
                <w:tab w:pos="827" w:val="left" w:leader="none"/>
              </w:tabs>
              <w:spacing w:line="240" w:lineRule="auto" w:before="0" w:after="0"/>
              <w:ind w:left="827" w:right="0" w:hanging="360"/>
              <w:jc w:val="left"/>
              <w:rPr>
                <w:rFonts w:ascii="Times New Roman" w:hAnsi="Times New Roman"/>
                <w:sz w:val="24"/>
              </w:rPr>
            </w:pPr>
            <w:r>
              <w:rPr>
                <w:rFonts w:ascii="Times New Roman" w:hAnsi="Times New Roman"/>
                <w:sz w:val="24"/>
              </w:rPr>
              <w:t>Realizacija</w:t>
            </w:r>
            <w:r>
              <w:rPr>
                <w:rFonts w:ascii="Times New Roman" w:hAnsi="Times New Roman"/>
                <w:spacing w:val="-3"/>
                <w:sz w:val="24"/>
              </w:rPr>
              <w:t> </w:t>
            </w:r>
            <w:r>
              <w:rPr>
                <w:rFonts w:ascii="Times New Roman" w:hAnsi="Times New Roman"/>
                <w:sz w:val="24"/>
              </w:rPr>
              <w:t>kapitalnih</w:t>
            </w:r>
            <w:r>
              <w:rPr>
                <w:rFonts w:ascii="Times New Roman" w:hAnsi="Times New Roman"/>
                <w:spacing w:val="-2"/>
                <w:sz w:val="24"/>
              </w:rPr>
              <w:t> </w:t>
            </w:r>
            <w:r>
              <w:rPr>
                <w:rFonts w:ascii="Times New Roman" w:hAnsi="Times New Roman"/>
                <w:sz w:val="24"/>
              </w:rPr>
              <w:t>projekata</w:t>
            </w:r>
            <w:r>
              <w:rPr>
                <w:rFonts w:ascii="Times New Roman" w:hAnsi="Times New Roman"/>
                <w:spacing w:val="-3"/>
                <w:sz w:val="24"/>
              </w:rPr>
              <w:t> </w:t>
            </w:r>
            <w:r>
              <w:rPr>
                <w:rFonts w:ascii="Times New Roman" w:hAnsi="Times New Roman"/>
                <w:sz w:val="24"/>
              </w:rPr>
              <w:t>u</w:t>
            </w:r>
            <w:r>
              <w:rPr>
                <w:rFonts w:ascii="Times New Roman" w:hAnsi="Times New Roman"/>
                <w:spacing w:val="-2"/>
                <w:sz w:val="24"/>
              </w:rPr>
              <w:t> </w:t>
            </w:r>
            <w:r>
              <w:rPr>
                <w:rFonts w:ascii="Times New Roman" w:hAnsi="Times New Roman"/>
                <w:sz w:val="24"/>
              </w:rPr>
              <w:t>srednjim</w:t>
            </w:r>
            <w:r>
              <w:rPr>
                <w:rFonts w:ascii="Times New Roman" w:hAnsi="Times New Roman"/>
                <w:spacing w:val="-2"/>
                <w:sz w:val="24"/>
              </w:rPr>
              <w:t> školama</w:t>
            </w:r>
          </w:p>
          <w:p>
            <w:pPr>
              <w:pStyle w:val="TableParagraph"/>
              <w:numPr>
                <w:ilvl w:val="0"/>
                <w:numId w:val="21"/>
              </w:numPr>
              <w:tabs>
                <w:tab w:pos="827" w:val="left" w:leader="none"/>
              </w:tabs>
              <w:spacing w:line="257" w:lineRule="exact" w:before="0" w:after="0"/>
              <w:ind w:left="827" w:right="0" w:hanging="360"/>
              <w:jc w:val="left"/>
              <w:rPr>
                <w:rFonts w:ascii="Times New Roman" w:hAnsi="Times New Roman"/>
                <w:sz w:val="24"/>
              </w:rPr>
            </w:pPr>
            <w:r>
              <w:rPr>
                <w:rFonts w:ascii="Times New Roman" w:hAnsi="Times New Roman"/>
                <w:sz w:val="24"/>
              </w:rPr>
              <w:t>Podizanje</w:t>
            </w:r>
            <w:r>
              <w:rPr>
                <w:rFonts w:ascii="Times New Roman" w:hAnsi="Times New Roman"/>
                <w:spacing w:val="-2"/>
                <w:sz w:val="24"/>
              </w:rPr>
              <w:t> </w:t>
            </w:r>
            <w:r>
              <w:rPr>
                <w:rFonts w:ascii="Times New Roman" w:hAnsi="Times New Roman"/>
                <w:sz w:val="24"/>
              </w:rPr>
              <w:t>kvalitete</w:t>
            </w:r>
            <w:r>
              <w:rPr>
                <w:rFonts w:ascii="Times New Roman" w:hAnsi="Times New Roman"/>
                <w:spacing w:val="-2"/>
                <w:sz w:val="24"/>
              </w:rPr>
              <w:t> </w:t>
            </w:r>
            <w:r>
              <w:rPr>
                <w:rFonts w:ascii="Times New Roman" w:hAnsi="Times New Roman"/>
                <w:sz w:val="24"/>
              </w:rPr>
              <w:t>rada u</w:t>
            </w:r>
            <w:r>
              <w:rPr>
                <w:rFonts w:ascii="Times New Roman" w:hAnsi="Times New Roman"/>
                <w:spacing w:val="-1"/>
                <w:sz w:val="24"/>
              </w:rPr>
              <w:t> </w:t>
            </w:r>
            <w:r>
              <w:rPr>
                <w:rFonts w:ascii="Times New Roman" w:hAnsi="Times New Roman"/>
                <w:sz w:val="24"/>
              </w:rPr>
              <w:t>školskim </w:t>
            </w:r>
            <w:r>
              <w:rPr>
                <w:rFonts w:ascii="Times New Roman" w:hAnsi="Times New Roman"/>
                <w:spacing w:val="-2"/>
                <w:sz w:val="24"/>
              </w:rPr>
              <w:t>objektima</w:t>
            </w:r>
          </w:p>
        </w:tc>
      </w:tr>
      <w:tr>
        <w:trPr>
          <w:trHeight w:val="275" w:hRule="atLeast"/>
        </w:trPr>
        <w:tc>
          <w:tcPr>
            <w:tcW w:w="2376" w:type="dxa"/>
            <w:shd w:val="clear" w:color="auto" w:fill="99CCFF"/>
          </w:tcPr>
          <w:p>
            <w:pPr>
              <w:pStyle w:val="TableParagraph"/>
              <w:spacing w:line="256" w:lineRule="exact" w:before="0"/>
              <w:ind w:left="107"/>
              <w:jc w:val="left"/>
              <w:rPr>
                <w:rFonts w:ascii="Times New Roman"/>
                <w:sz w:val="24"/>
              </w:rPr>
            </w:pPr>
            <w:r>
              <w:rPr>
                <w:rFonts w:ascii="Times New Roman"/>
                <w:sz w:val="24"/>
              </w:rPr>
              <w:t>Naziv</w:t>
            </w:r>
            <w:r>
              <w:rPr>
                <w:rFonts w:ascii="Times New Roman"/>
                <w:spacing w:val="-3"/>
                <w:sz w:val="24"/>
              </w:rPr>
              <w:t> </w:t>
            </w:r>
            <w:r>
              <w:rPr>
                <w:rFonts w:ascii="Times New Roman"/>
                <w:spacing w:val="-2"/>
                <w:sz w:val="24"/>
              </w:rPr>
              <w:t>programa:</w:t>
            </w:r>
          </w:p>
        </w:tc>
        <w:tc>
          <w:tcPr>
            <w:tcW w:w="7147" w:type="dxa"/>
            <w:shd w:val="clear" w:color="auto" w:fill="99CCFF"/>
          </w:tcPr>
          <w:p>
            <w:pPr>
              <w:pStyle w:val="TableParagraph"/>
              <w:spacing w:line="256" w:lineRule="exact" w:before="0"/>
              <w:ind w:left="107"/>
              <w:jc w:val="left"/>
              <w:rPr>
                <w:rFonts w:ascii="Times New Roman" w:hAnsi="Times New Roman"/>
                <w:b/>
                <w:sz w:val="24"/>
              </w:rPr>
            </w:pPr>
            <w:r>
              <w:rPr>
                <w:rFonts w:ascii="Times New Roman" w:hAnsi="Times New Roman"/>
                <w:b/>
                <w:sz w:val="24"/>
              </w:rPr>
              <w:t>Ulaganja</w:t>
            </w:r>
            <w:r>
              <w:rPr>
                <w:rFonts w:ascii="Times New Roman" w:hAnsi="Times New Roman"/>
                <w:b/>
                <w:spacing w:val="-2"/>
                <w:sz w:val="24"/>
              </w:rPr>
              <w:t> </w:t>
            </w:r>
            <w:r>
              <w:rPr>
                <w:rFonts w:ascii="Times New Roman" w:hAnsi="Times New Roman"/>
                <w:b/>
                <w:sz w:val="24"/>
              </w:rPr>
              <w:t>u</w:t>
            </w:r>
            <w:r>
              <w:rPr>
                <w:rFonts w:ascii="Times New Roman" w:hAnsi="Times New Roman"/>
                <w:b/>
                <w:spacing w:val="-1"/>
                <w:sz w:val="24"/>
              </w:rPr>
              <w:t> </w:t>
            </w:r>
            <w:r>
              <w:rPr>
                <w:rFonts w:ascii="Times New Roman" w:hAnsi="Times New Roman"/>
                <w:b/>
                <w:sz w:val="24"/>
              </w:rPr>
              <w:t>srednje</w:t>
            </w:r>
            <w:r>
              <w:rPr>
                <w:rFonts w:ascii="Times New Roman" w:hAnsi="Times New Roman"/>
                <w:b/>
                <w:spacing w:val="-2"/>
                <w:sz w:val="24"/>
              </w:rPr>
              <w:t> </w:t>
            </w:r>
            <w:r>
              <w:rPr>
                <w:rFonts w:ascii="Times New Roman" w:hAnsi="Times New Roman"/>
                <w:b/>
                <w:sz w:val="24"/>
              </w:rPr>
              <w:t>školstvo</w:t>
            </w:r>
            <w:r>
              <w:rPr>
                <w:rFonts w:ascii="Times New Roman" w:hAnsi="Times New Roman"/>
                <w:b/>
                <w:spacing w:val="-2"/>
                <w:sz w:val="24"/>
              </w:rPr>
              <w:t> </w:t>
            </w:r>
            <w:r>
              <w:rPr>
                <w:rFonts w:ascii="Times New Roman" w:hAnsi="Times New Roman"/>
                <w:b/>
                <w:sz w:val="24"/>
              </w:rPr>
              <w:t>–</w:t>
            </w:r>
            <w:r>
              <w:rPr>
                <w:rFonts w:ascii="Times New Roman" w:hAnsi="Times New Roman"/>
                <w:b/>
                <w:spacing w:val="-1"/>
                <w:sz w:val="24"/>
              </w:rPr>
              <w:t> </w:t>
            </w:r>
            <w:r>
              <w:rPr>
                <w:rFonts w:ascii="Times New Roman" w:hAnsi="Times New Roman"/>
                <w:b/>
                <w:sz w:val="24"/>
              </w:rPr>
              <w:t>iznad</w:t>
            </w:r>
            <w:r>
              <w:rPr>
                <w:rFonts w:ascii="Times New Roman" w:hAnsi="Times New Roman"/>
                <w:b/>
                <w:spacing w:val="-1"/>
                <w:sz w:val="24"/>
              </w:rPr>
              <w:t> </w:t>
            </w:r>
            <w:r>
              <w:rPr>
                <w:rFonts w:ascii="Times New Roman" w:hAnsi="Times New Roman"/>
                <w:b/>
                <w:sz w:val="24"/>
              </w:rPr>
              <w:t>zakonskog</w:t>
            </w:r>
            <w:r>
              <w:rPr>
                <w:rFonts w:ascii="Times New Roman" w:hAnsi="Times New Roman"/>
                <w:b/>
                <w:spacing w:val="-4"/>
                <w:sz w:val="24"/>
              </w:rPr>
              <w:t> </w:t>
            </w:r>
            <w:r>
              <w:rPr>
                <w:rFonts w:ascii="Times New Roman" w:hAnsi="Times New Roman"/>
                <w:b/>
                <w:spacing w:val="-2"/>
                <w:sz w:val="24"/>
              </w:rPr>
              <w:t>standarda</w:t>
            </w:r>
          </w:p>
        </w:tc>
      </w:tr>
      <w:tr>
        <w:trPr>
          <w:trHeight w:val="1379" w:hRule="atLeast"/>
        </w:trPr>
        <w:tc>
          <w:tcPr>
            <w:tcW w:w="2376" w:type="dxa"/>
          </w:tcPr>
          <w:p>
            <w:pPr>
              <w:pStyle w:val="TableParagraph"/>
              <w:spacing w:line="275" w:lineRule="exact" w:before="0"/>
              <w:ind w:left="107"/>
              <w:jc w:val="left"/>
              <w:rPr>
                <w:rFonts w:ascii="Times New Roman" w:hAnsi="Times New Roman"/>
                <w:sz w:val="24"/>
              </w:rPr>
            </w:pPr>
            <w:r>
              <w:rPr>
                <w:rFonts w:ascii="Times New Roman" w:hAnsi="Times New Roman"/>
                <w:sz w:val="24"/>
              </w:rPr>
              <w:t>Opis</w:t>
            </w:r>
            <w:r>
              <w:rPr>
                <w:rFonts w:ascii="Times New Roman" w:hAnsi="Times New Roman"/>
                <w:spacing w:val="-3"/>
                <w:sz w:val="24"/>
              </w:rPr>
              <w:t> </w:t>
            </w:r>
            <w:r>
              <w:rPr>
                <w:rFonts w:ascii="Times New Roman" w:hAnsi="Times New Roman"/>
                <w:sz w:val="24"/>
              </w:rPr>
              <w:t>programa</w:t>
            </w:r>
            <w:r>
              <w:rPr>
                <w:rFonts w:ascii="Times New Roman" w:hAnsi="Times New Roman"/>
                <w:spacing w:val="-2"/>
                <w:sz w:val="24"/>
              </w:rPr>
              <w:t> (općih</w:t>
            </w:r>
          </w:p>
          <w:p>
            <w:pPr>
              <w:pStyle w:val="TableParagraph"/>
              <w:spacing w:before="0"/>
              <w:ind w:left="107"/>
              <w:jc w:val="left"/>
              <w:rPr>
                <w:rFonts w:ascii="Times New Roman"/>
                <w:sz w:val="24"/>
              </w:rPr>
            </w:pPr>
            <w:r>
              <w:rPr>
                <w:rFonts w:ascii="Times New Roman"/>
                <w:sz w:val="24"/>
              </w:rPr>
              <w:t>i</w:t>
            </w:r>
            <w:r>
              <w:rPr>
                <w:rFonts w:ascii="Times New Roman"/>
                <w:spacing w:val="-1"/>
                <w:sz w:val="24"/>
              </w:rPr>
              <w:t> </w:t>
            </w:r>
            <w:r>
              <w:rPr>
                <w:rFonts w:ascii="Times New Roman"/>
                <w:sz w:val="24"/>
              </w:rPr>
              <w:t>posebnih </w:t>
            </w:r>
            <w:r>
              <w:rPr>
                <w:rFonts w:ascii="Times New Roman"/>
                <w:spacing w:val="-2"/>
                <w:sz w:val="24"/>
              </w:rPr>
              <w:t>ciljeva):</w:t>
            </w:r>
          </w:p>
        </w:tc>
        <w:tc>
          <w:tcPr>
            <w:tcW w:w="7147" w:type="dxa"/>
          </w:tcPr>
          <w:p>
            <w:pPr>
              <w:pStyle w:val="TableParagraph"/>
              <w:numPr>
                <w:ilvl w:val="0"/>
                <w:numId w:val="22"/>
              </w:numPr>
              <w:tabs>
                <w:tab w:pos="827" w:val="left" w:leader="none"/>
              </w:tabs>
              <w:spacing w:line="240" w:lineRule="auto" w:before="0" w:after="0"/>
              <w:ind w:left="827" w:right="1021" w:hanging="360"/>
              <w:jc w:val="left"/>
              <w:rPr>
                <w:rFonts w:ascii="Times New Roman" w:hAnsi="Times New Roman"/>
                <w:sz w:val="24"/>
              </w:rPr>
            </w:pPr>
            <w:r>
              <w:rPr>
                <w:rFonts w:ascii="Times New Roman" w:hAnsi="Times New Roman"/>
                <w:sz w:val="24"/>
              </w:rPr>
              <w:t>Stvaranje</w:t>
            </w:r>
            <w:r>
              <w:rPr>
                <w:rFonts w:ascii="Times New Roman" w:hAnsi="Times New Roman"/>
                <w:spacing w:val="-6"/>
                <w:sz w:val="24"/>
              </w:rPr>
              <w:t> </w:t>
            </w:r>
            <w:r>
              <w:rPr>
                <w:rFonts w:ascii="Times New Roman" w:hAnsi="Times New Roman"/>
                <w:sz w:val="24"/>
              </w:rPr>
              <w:t>uvjeta</w:t>
            </w:r>
            <w:r>
              <w:rPr>
                <w:rFonts w:ascii="Times New Roman" w:hAnsi="Times New Roman"/>
                <w:spacing w:val="-6"/>
                <w:sz w:val="24"/>
              </w:rPr>
              <w:t> </w:t>
            </w:r>
            <w:r>
              <w:rPr>
                <w:rFonts w:ascii="Times New Roman" w:hAnsi="Times New Roman"/>
                <w:sz w:val="24"/>
              </w:rPr>
              <w:t>za</w:t>
            </w:r>
            <w:r>
              <w:rPr>
                <w:rFonts w:ascii="Times New Roman" w:hAnsi="Times New Roman"/>
                <w:spacing w:val="-6"/>
                <w:sz w:val="24"/>
              </w:rPr>
              <w:t> </w:t>
            </w:r>
            <w:r>
              <w:rPr>
                <w:rFonts w:ascii="Times New Roman" w:hAnsi="Times New Roman"/>
                <w:sz w:val="24"/>
              </w:rPr>
              <w:t>podizanje</w:t>
            </w:r>
            <w:r>
              <w:rPr>
                <w:rFonts w:ascii="Times New Roman" w:hAnsi="Times New Roman"/>
                <w:spacing w:val="-6"/>
                <w:sz w:val="24"/>
              </w:rPr>
              <w:t> </w:t>
            </w:r>
            <w:r>
              <w:rPr>
                <w:rFonts w:ascii="Times New Roman" w:hAnsi="Times New Roman"/>
                <w:sz w:val="24"/>
              </w:rPr>
              <w:t>kvalitete</w:t>
            </w:r>
            <w:r>
              <w:rPr>
                <w:rFonts w:ascii="Times New Roman" w:hAnsi="Times New Roman"/>
                <w:spacing w:val="-6"/>
                <w:sz w:val="24"/>
              </w:rPr>
              <w:t> </w:t>
            </w:r>
            <w:r>
              <w:rPr>
                <w:rFonts w:ascii="Times New Roman" w:hAnsi="Times New Roman"/>
                <w:sz w:val="24"/>
              </w:rPr>
              <w:t>rada</w:t>
            </w:r>
            <w:r>
              <w:rPr>
                <w:rFonts w:ascii="Times New Roman" w:hAnsi="Times New Roman"/>
                <w:spacing w:val="-6"/>
                <w:sz w:val="24"/>
              </w:rPr>
              <w:t> </w:t>
            </w:r>
            <w:r>
              <w:rPr>
                <w:rFonts w:ascii="Times New Roman" w:hAnsi="Times New Roman"/>
                <w:sz w:val="24"/>
              </w:rPr>
              <w:t>u</w:t>
            </w:r>
            <w:r>
              <w:rPr>
                <w:rFonts w:ascii="Times New Roman" w:hAnsi="Times New Roman"/>
                <w:spacing w:val="-5"/>
                <w:sz w:val="24"/>
              </w:rPr>
              <w:t> </w:t>
            </w:r>
            <w:r>
              <w:rPr>
                <w:rFonts w:ascii="Times New Roman" w:hAnsi="Times New Roman"/>
                <w:sz w:val="24"/>
              </w:rPr>
              <w:t>školskim </w:t>
            </w:r>
            <w:r>
              <w:rPr>
                <w:rFonts w:ascii="Times New Roman" w:hAnsi="Times New Roman"/>
                <w:spacing w:val="-2"/>
                <w:sz w:val="24"/>
              </w:rPr>
              <w:t>objektima</w:t>
            </w:r>
          </w:p>
          <w:p>
            <w:pPr>
              <w:pStyle w:val="TableParagraph"/>
              <w:numPr>
                <w:ilvl w:val="0"/>
                <w:numId w:val="22"/>
              </w:numPr>
              <w:tabs>
                <w:tab w:pos="827" w:val="left" w:leader="none"/>
              </w:tabs>
              <w:spacing w:line="240" w:lineRule="auto" w:before="0" w:after="0"/>
              <w:ind w:left="827" w:right="0" w:hanging="360"/>
              <w:jc w:val="left"/>
              <w:rPr>
                <w:rFonts w:ascii="Times New Roman" w:hAnsi="Times New Roman"/>
                <w:sz w:val="24"/>
              </w:rPr>
            </w:pPr>
            <w:r>
              <w:rPr>
                <w:rFonts w:ascii="Times New Roman" w:hAnsi="Times New Roman"/>
                <w:sz w:val="24"/>
              </w:rPr>
              <w:t>Pokriće</w:t>
            </w:r>
            <w:r>
              <w:rPr>
                <w:rFonts w:ascii="Times New Roman" w:hAnsi="Times New Roman"/>
                <w:spacing w:val="-3"/>
                <w:sz w:val="24"/>
              </w:rPr>
              <w:t> </w:t>
            </w:r>
            <w:r>
              <w:rPr>
                <w:rFonts w:ascii="Times New Roman" w:hAnsi="Times New Roman"/>
                <w:sz w:val="24"/>
              </w:rPr>
              <w:t>materijalnih</w:t>
            </w:r>
            <w:r>
              <w:rPr>
                <w:rFonts w:ascii="Times New Roman" w:hAnsi="Times New Roman"/>
                <w:spacing w:val="-1"/>
                <w:sz w:val="24"/>
              </w:rPr>
              <w:t> </w:t>
            </w:r>
            <w:r>
              <w:rPr>
                <w:rFonts w:ascii="Times New Roman" w:hAnsi="Times New Roman"/>
                <w:sz w:val="24"/>
              </w:rPr>
              <w:t>i</w:t>
            </w:r>
            <w:r>
              <w:rPr>
                <w:rFonts w:ascii="Times New Roman" w:hAnsi="Times New Roman"/>
                <w:spacing w:val="-2"/>
                <w:sz w:val="24"/>
              </w:rPr>
              <w:t> </w:t>
            </w:r>
            <w:r>
              <w:rPr>
                <w:rFonts w:ascii="Times New Roman" w:hAnsi="Times New Roman"/>
                <w:sz w:val="24"/>
              </w:rPr>
              <w:t>financijskih</w:t>
            </w:r>
            <w:r>
              <w:rPr>
                <w:rFonts w:ascii="Times New Roman" w:hAnsi="Times New Roman"/>
                <w:spacing w:val="-1"/>
                <w:sz w:val="24"/>
              </w:rPr>
              <w:t> </w:t>
            </w:r>
            <w:r>
              <w:rPr>
                <w:rFonts w:ascii="Times New Roman" w:hAnsi="Times New Roman"/>
                <w:sz w:val="24"/>
              </w:rPr>
              <w:t>rashoda</w:t>
            </w:r>
            <w:r>
              <w:rPr>
                <w:rFonts w:ascii="Times New Roman" w:hAnsi="Times New Roman"/>
                <w:spacing w:val="-3"/>
                <w:sz w:val="24"/>
              </w:rPr>
              <w:t> </w:t>
            </w:r>
            <w:r>
              <w:rPr>
                <w:rFonts w:ascii="Times New Roman" w:hAnsi="Times New Roman"/>
                <w:sz w:val="24"/>
              </w:rPr>
              <w:t>iznad</w:t>
            </w:r>
            <w:r>
              <w:rPr>
                <w:rFonts w:ascii="Times New Roman" w:hAnsi="Times New Roman"/>
                <w:spacing w:val="-1"/>
                <w:sz w:val="24"/>
              </w:rPr>
              <w:t> </w:t>
            </w:r>
            <w:r>
              <w:rPr>
                <w:rFonts w:ascii="Times New Roman" w:hAnsi="Times New Roman"/>
                <w:spacing w:val="-2"/>
                <w:sz w:val="24"/>
              </w:rPr>
              <w:t>zakonskog</w:t>
            </w:r>
          </w:p>
          <w:p>
            <w:pPr>
              <w:pStyle w:val="TableParagraph"/>
              <w:spacing w:before="0"/>
              <w:ind w:left="827"/>
              <w:jc w:val="left"/>
              <w:rPr>
                <w:rFonts w:ascii="Times New Roman"/>
                <w:sz w:val="24"/>
              </w:rPr>
            </w:pPr>
            <w:r>
              <w:rPr>
                <w:rFonts w:ascii="Times New Roman"/>
                <w:spacing w:val="-2"/>
                <w:sz w:val="24"/>
              </w:rPr>
              <w:t>standarda</w:t>
            </w:r>
          </w:p>
          <w:p>
            <w:pPr>
              <w:pStyle w:val="TableParagraph"/>
              <w:numPr>
                <w:ilvl w:val="0"/>
                <w:numId w:val="22"/>
              </w:numPr>
              <w:tabs>
                <w:tab w:pos="827" w:val="left" w:leader="none"/>
              </w:tabs>
              <w:spacing w:line="257" w:lineRule="exact" w:before="0" w:after="0"/>
              <w:ind w:left="827" w:right="0" w:hanging="360"/>
              <w:jc w:val="left"/>
              <w:rPr>
                <w:rFonts w:ascii="Times New Roman" w:hAnsi="Times New Roman"/>
                <w:sz w:val="24"/>
              </w:rPr>
            </w:pPr>
            <w:r>
              <w:rPr>
                <w:rFonts w:ascii="Times New Roman" w:hAnsi="Times New Roman"/>
                <w:sz w:val="24"/>
              </w:rPr>
              <w:t>Sufinanciranje</w:t>
            </w:r>
            <w:r>
              <w:rPr>
                <w:rFonts w:ascii="Times New Roman" w:hAnsi="Times New Roman"/>
                <w:spacing w:val="-1"/>
                <w:sz w:val="24"/>
              </w:rPr>
              <w:t> </w:t>
            </w:r>
            <w:r>
              <w:rPr>
                <w:rFonts w:ascii="Times New Roman" w:hAnsi="Times New Roman"/>
                <w:sz w:val="24"/>
              </w:rPr>
              <w:t>cijene</w:t>
            </w:r>
            <w:r>
              <w:rPr>
                <w:rFonts w:ascii="Times New Roman" w:hAnsi="Times New Roman"/>
                <w:spacing w:val="-3"/>
                <w:sz w:val="24"/>
              </w:rPr>
              <w:t> </w:t>
            </w:r>
            <w:r>
              <w:rPr>
                <w:rFonts w:ascii="Times New Roman" w:hAnsi="Times New Roman"/>
                <w:sz w:val="24"/>
              </w:rPr>
              <w:t>prijevoza</w:t>
            </w:r>
            <w:r>
              <w:rPr>
                <w:rFonts w:ascii="Times New Roman" w:hAnsi="Times New Roman"/>
                <w:spacing w:val="-2"/>
                <w:sz w:val="24"/>
              </w:rPr>
              <w:t> </w:t>
            </w:r>
            <w:r>
              <w:rPr>
                <w:rFonts w:ascii="Times New Roman" w:hAnsi="Times New Roman"/>
                <w:sz w:val="24"/>
              </w:rPr>
              <w:t>učenika</w:t>
            </w:r>
            <w:r>
              <w:rPr>
                <w:rFonts w:ascii="Times New Roman" w:hAnsi="Times New Roman"/>
                <w:spacing w:val="-3"/>
                <w:sz w:val="24"/>
              </w:rPr>
              <w:t> </w:t>
            </w:r>
            <w:r>
              <w:rPr>
                <w:rFonts w:ascii="Times New Roman" w:hAnsi="Times New Roman"/>
                <w:sz w:val="24"/>
              </w:rPr>
              <w:t>srednjih</w:t>
            </w:r>
            <w:r>
              <w:rPr>
                <w:rFonts w:ascii="Times New Roman" w:hAnsi="Times New Roman"/>
                <w:spacing w:val="-1"/>
                <w:sz w:val="24"/>
              </w:rPr>
              <w:t> </w:t>
            </w:r>
            <w:r>
              <w:rPr>
                <w:rFonts w:ascii="Times New Roman" w:hAnsi="Times New Roman"/>
                <w:spacing w:val="-2"/>
                <w:sz w:val="24"/>
              </w:rPr>
              <w:t>škola</w:t>
            </w:r>
          </w:p>
        </w:tc>
      </w:tr>
      <w:tr>
        <w:trPr>
          <w:trHeight w:val="553" w:hRule="atLeast"/>
        </w:trPr>
        <w:tc>
          <w:tcPr>
            <w:tcW w:w="2376" w:type="dxa"/>
            <w:shd w:val="clear" w:color="auto" w:fill="99CCFF"/>
          </w:tcPr>
          <w:p>
            <w:pPr>
              <w:pStyle w:val="TableParagraph"/>
              <w:spacing w:before="1"/>
              <w:ind w:left="107"/>
              <w:jc w:val="left"/>
              <w:rPr>
                <w:rFonts w:ascii="Times New Roman"/>
                <w:sz w:val="24"/>
              </w:rPr>
            </w:pPr>
            <w:r>
              <w:rPr>
                <w:rFonts w:ascii="Times New Roman"/>
                <w:sz w:val="24"/>
              </w:rPr>
              <w:t>Naziv</w:t>
            </w:r>
            <w:r>
              <w:rPr>
                <w:rFonts w:ascii="Times New Roman"/>
                <w:spacing w:val="-3"/>
                <w:sz w:val="24"/>
              </w:rPr>
              <w:t> </w:t>
            </w:r>
            <w:r>
              <w:rPr>
                <w:rFonts w:ascii="Times New Roman"/>
                <w:spacing w:val="-2"/>
                <w:sz w:val="24"/>
              </w:rPr>
              <w:t>programa:</w:t>
            </w:r>
          </w:p>
        </w:tc>
        <w:tc>
          <w:tcPr>
            <w:tcW w:w="7147" w:type="dxa"/>
            <w:shd w:val="clear" w:color="auto" w:fill="99CCFF"/>
          </w:tcPr>
          <w:p>
            <w:pPr>
              <w:pStyle w:val="TableParagraph"/>
              <w:spacing w:before="1"/>
              <w:ind w:left="107"/>
              <w:jc w:val="left"/>
              <w:rPr>
                <w:rFonts w:ascii="Times New Roman" w:hAnsi="Times New Roman"/>
                <w:b/>
                <w:sz w:val="24"/>
              </w:rPr>
            </w:pPr>
            <w:r>
              <w:rPr>
                <w:rFonts w:ascii="Times New Roman" w:hAnsi="Times New Roman"/>
                <w:b/>
                <w:sz w:val="24"/>
              </w:rPr>
              <w:t>Ulaganja</w:t>
            </w:r>
            <w:r>
              <w:rPr>
                <w:rFonts w:ascii="Times New Roman" w:hAnsi="Times New Roman"/>
                <w:b/>
                <w:spacing w:val="-2"/>
                <w:sz w:val="24"/>
              </w:rPr>
              <w:t> </w:t>
            </w:r>
            <w:r>
              <w:rPr>
                <w:rFonts w:ascii="Times New Roman" w:hAnsi="Times New Roman"/>
                <w:b/>
                <w:sz w:val="24"/>
              </w:rPr>
              <w:t>u</w:t>
            </w:r>
            <w:r>
              <w:rPr>
                <w:rFonts w:ascii="Times New Roman" w:hAnsi="Times New Roman"/>
                <w:b/>
                <w:spacing w:val="-1"/>
                <w:sz w:val="24"/>
              </w:rPr>
              <w:t> </w:t>
            </w:r>
            <w:r>
              <w:rPr>
                <w:rFonts w:ascii="Times New Roman" w:hAnsi="Times New Roman"/>
                <w:b/>
                <w:sz w:val="24"/>
              </w:rPr>
              <w:t>srednje</w:t>
            </w:r>
            <w:r>
              <w:rPr>
                <w:rFonts w:ascii="Times New Roman" w:hAnsi="Times New Roman"/>
                <w:b/>
                <w:spacing w:val="-2"/>
                <w:sz w:val="24"/>
              </w:rPr>
              <w:t> </w:t>
            </w:r>
            <w:r>
              <w:rPr>
                <w:rFonts w:ascii="Times New Roman" w:hAnsi="Times New Roman"/>
                <w:b/>
                <w:sz w:val="24"/>
              </w:rPr>
              <w:t>školstvo</w:t>
            </w:r>
            <w:r>
              <w:rPr>
                <w:rFonts w:ascii="Times New Roman" w:hAnsi="Times New Roman"/>
                <w:b/>
                <w:spacing w:val="-3"/>
                <w:sz w:val="24"/>
              </w:rPr>
              <w:t> </w:t>
            </w:r>
            <w:r>
              <w:rPr>
                <w:rFonts w:ascii="Times New Roman" w:hAnsi="Times New Roman"/>
                <w:b/>
                <w:sz w:val="24"/>
              </w:rPr>
              <w:t>–</w:t>
            </w:r>
            <w:r>
              <w:rPr>
                <w:rFonts w:ascii="Times New Roman" w:hAnsi="Times New Roman"/>
                <w:b/>
                <w:spacing w:val="-1"/>
                <w:sz w:val="24"/>
              </w:rPr>
              <w:t> </w:t>
            </w:r>
            <w:r>
              <w:rPr>
                <w:rFonts w:ascii="Times New Roman" w:hAnsi="Times New Roman"/>
                <w:b/>
                <w:sz w:val="24"/>
              </w:rPr>
              <w:t>iz</w:t>
            </w:r>
            <w:r>
              <w:rPr>
                <w:rFonts w:ascii="Times New Roman" w:hAnsi="Times New Roman"/>
                <w:b/>
                <w:spacing w:val="-2"/>
                <w:sz w:val="24"/>
              </w:rPr>
              <w:t> </w:t>
            </w:r>
            <w:r>
              <w:rPr>
                <w:rFonts w:ascii="Times New Roman" w:hAnsi="Times New Roman"/>
                <w:b/>
                <w:sz w:val="24"/>
              </w:rPr>
              <w:t>vlastitih</w:t>
            </w:r>
            <w:r>
              <w:rPr>
                <w:rFonts w:ascii="Times New Roman" w:hAnsi="Times New Roman"/>
                <w:b/>
                <w:spacing w:val="-2"/>
                <w:sz w:val="24"/>
              </w:rPr>
              <w:t> </w:t>
            </w:r>
            <w:r>
              <w:rPr>
                <w:rFonts w:ascii="Times New Roman" w:hAnsi="Times New Roman"/>
                <w:b/>
                <w:sz w:val="24"/>
              </w:rPr>
              <w:t>i</w:t>
            </w:r>
            <w:r>
              <w:rPr>
                <w:rFonts w:ascii="Times New Roman" w:hAnsi="Times New Roman"/>
                <w:b/>
                <w:spacing w:val="-1"/>
                <w:sz w:val="24"/>
              </w:rPr>
              <w:t> </w:t>
            </w:r>
            <w:r>
              <w:rPr>
                <w:rFonts w:ascii="Times New Roman" w:hAnsi="Times New Roman"/>
                <w:b/>
                <w:sz w:val="24"/>
              </w:rPr>
              <w:t>namjenskih</w:t>
            </w:r>
            <w:r>
              <w:rPr>
                <w:rFonts w:ascii="Times New Roman" w:hAnsi="Times New Roman"/>
                <w:b/>
                <w:spacing w:val="-1"/>
                <w:sz w:val="24"/>
              </w:rPr>
              <w:t> </w:t>
            </w:r>
            <w:r>
              <w:rPr>
                <w:rFonts w:ascii="Times New Roman" w:hAnsi="Times New Roman"/>
                <w:b/>
                <w:spacing w:val="-2"/>
                <w:sz w:val="24"/>
              </w:rPr>
              <w:t>prihoda</w:t>
            </w:r>
          </w:p>
          <w:p>
            <w:pPr>
              <w:pStyle w:val="TableParagraph"/>
              <w:spacing w:line="257" w:lineRule="exact" w:before="0"/>
              <w:ind w:left="107"/>
              <w:jc w:val="left"/>
              <w:rPr>
                <w:rFonts w:ascii="Times New Roman" w:hAnsi="Times New Roman"/>
                <w:b/>
                <w:sz w:val="24"/>
              </w:rPr>
            </w:pPr>
            <w:r>
              <w:rPr>
                <w:rFonts w:ascii="Times New Roman" w:hAnsi="Times New Roman"/>
                <w:b/>
                <w:sz w:val="24"/>
              </w:rPr>
              <w:t>škola</w:t>
            </w:r>
            <w:r>
              <w:rPr>
                <w:rFonts w:ascii="Times New Roman" w:hAnsi="Times New Roman"/>
                <w:b/>
                <w:spacing w:val="-2"/>
                <w:sz w:val="24"/>
              </w:rPr>
              <w:t> </w:t>
            </w:r>
            <w:r>
              <w:rPr>
                <w:rFonts w:ascii="Times New Roman" w:hAnsi="Times New Roman"/>
                <w:b/>
                <w:sz w:val="24"/>
              </w:rPr>
              <w:t>i</w:t>
            </w:r>
            <w:r>
              <w:rPr>
                <w:rFonts w:ascii="Times New Roman" w:hAnsi="Times New Roman"/>
                <w:b/>
                <w:spacing w:val="-2"/>
                <w:sz w:val="24"/>
              </w:rPr>
              <w:t> </w:t>
            </w:r>
            <w:r>
              <w:rPr>
                <w:rFonts w:ascii="Times New Roman" w:hAnsi="Times New Roman"/>
                <w:b/>
                <w:sz w:val="24"/>
              </w:rPr>
              <w:t>učeničkih</w:t>
            </w:r>
            <w:r>
              <w:rPr>
                <w:rFonts w:ascii="Times New Roman" w:hAnsi="Times New Roman"/>
                <w:b/>
                <w:spacing w:val="-1"/>
                <w:sz w:val="24"/>
              </w:rPr>
              <w:t> </w:t>
            </w:r>
            <w:r>
              <w:rPr>
                <w:rFonts w:ascii="Times New Roman" w:hAnsi="Times New Roman"/>
                <w:b/>
                <w:spacing w:val="-2"/>
                <w:sz w:val="24"/>
              </w:rPr>
              <w:t>domova</w:t>
            </w:r>
          </w:p>
        </w:tc>
      </w:tr>
    </w:tbl>
    <w:p>
      <w:pPr>
        <w:spacing w:after="0" w:line="257" w:lineRule="exact"/>
        <w:jc w:val="left"/>
        <w:rPr>
          <w:rFonts w:ascii="Times New Roman" w:hAnsi="Times New Roman"/>
          <w:sz w:val="24"/>
        </w:rPr>
        <w:sectPr>
          <w:type w:val="continuous"/>
          <w:pgSz w:w="11910" w:h="16840"/>
          <w:pgMar w:header="0" w:footer="775" w:top="1380" w:bottom="960" w:left="700" w:right="700"/>
        </w:sectPr>
      </w:pPr>
    </w:p>
    <w:tbl>
      <w:tblPr>
        <w:tblW w:w="0" w:type="auto"/>
        <w:jc w:val="left"/>
        <w:tblInd w:w="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6"/>
        <w:gridCol w:w="7147"/>
      </w:tblGrid>
      <w:tr>
        <w:trPr>
          <w:trHeight w:val="1381" w:hRule="atLeast"/>
        </w:trPr>
        <w:tc>
          <w:tcPr>
            <w:tcW w:w="2376" w:type="dxa"/>
          </w:tcPr>
          <w:p>
            <w:pPr>
              <w:pStyle w:val="TableParagraph"/>
              <w:spacing w:before="1"/>
              <w:ind w:left="107"/>
              <w:jc w:val="left"/>
              <w:rPr>
                <w:rFonts w:ascii="Times New Roman" w:hAnsi="Times New Roman"/>
                <w:sz w:val="24"/>
              </w:rPr>
            </w:pPr>
            <w:r>
              <w:rPr>
                <w:rFonts w:ascii="Times New Roman" w:hAnsi="Times New Roman"/>
                <w:sz w:val="24"/>
              </w:rPr>
              <w:t>Opis</w:t>
            </w:r>
            <w:r>
              <w:rPr>
                <w:rFonts w:ascii="Times New Roman" w:hAnsi="Times New Roman"/>
                <w:spacing w:val="-3"/>
                <w:sz w:val="24"/>
              </w:rPr>
              <w:t> </w:t>
            </w:r>
            <w:r>
              <w:rPr>
                <w:rFonts w:ascii="Times New Roman" w:hAnsi="Times New Roman"/>
                <w:sz w:val="24"/>
              </w:rPr>
              <w:t>programa</w:t>
            </w:r>
            <w:r>
              <w:rPr>
                <w:rFonts w:ascii="Times New Roman" w:hAnsi="Times New Roman"/>
                <w:spacing w:val="-2"/>
                <w:sz w:val="24"/>
              </w:rPr>
              <w:t> (općih</w:t>
            </w:r>
          </w:p>
          <w:p>
            <w:pPr>
              <w:pStyle w:val="TableParagraph"/>
              <w:spacing w:before="0"/>
              <w:ind w:left="107"/>
              <w:jc w:val="left"/>
              <w:rPr>
                <w:rFonts w:ascii="Times New Roman"/>
                <w:sz w:val="24"/>
              </w:rPr>
            </w:pPr>
            <w:r>
              <w:rPr>
                <w:rFonts w:ascii="Times New Roman"/>
                <w:sz w:val="24"/>
              </w:rPr>
              <w:t>i</w:t>
            </w:r>
            <w:r>
              <w:rPr>
                <w:rFonts w:ascii="Times New Roman"/>
                <w:spacing w:val="-1"/>
                <w:sz w:val="24"/>
              </w:rPr>
              <w:t> </w:t>
            </w:r>
            <w:r>
              <w:rPr>
                <w:rFonts w:ascii="Times New Roman"/>
                <w:sz w:val="24"/>
              </w:rPr>
              <w:t>posebnih </w:t>
            </w:r>
            <w:r>
              <w:rPr>
                <w:rFonts w:ascii="Times New Roman"/>
                <w:spacing w:val="-2"/>
                <w:sz w:val="24"/>
              </w:rPr>
              <w:t>ciljeva):</w:t>
            </w:r>
          </w:p>
        </w:tc>
        <w:tc>
          <w:tcPr>
            <w:tcW w:w="7147" w:type="dxa"/>
          </w:tcPr>
          <w:p>
            <w:pPr>
              <w:pStyle w:val="TableParagraph"/>
              <w:numPr>
                <w:ilvl w:val="0"/>
                <w:numId w:val="23"/>
              </w:numPr>
              <w:tabs>
                <w:tab w:pos="827" w:val="left" w:leader="none"/>
              </w:tabs>
              <w:spacing w:line="240" w:lineRule="auto" w:before="1" w:after="0"/>
              <w:ind w:left="827" w:right="1021" w:hanging="360"/>
              <w:jc w:val="left"/>
              <w:rPr>
                <w:rFonts w:ascii="Times New Roman" w:hAnsi="Times New Roman"/>
                <w:sz w:val="24"/>
              </w:rPr>
            </w:pPr>
            <w:r>
              <w:rPr>
                <w:rFonts w:ascii="Times New Roman" w:hAnsi="Times New Roman"/>
                <w:sz w:val="24"/>
              </w:rPr>
              <w:t>Stvaranje</w:t>
            </w:r>
            <w:r>
              <w:rPr>
                <w:rFonts w:ascii="Times New Roman" w:hAnsi="Times New Roman"/>
                <w:spacing w:val="-6"/>
                <w:sz w:val="24"/>
              </w:rPr>
              <w:t> </w:t>
            </w:r>
            <w:r>
              <w:rPr>
                <w:rFonts w:ascii="Times New Roman" w:hAnsi="Times New Roman"/>
                <w:sz w:val="24"/>
              </w:rPr>
              <w:t>uvjeta</w:t>
            </w:r>
            <w:r>
              <w:rPr>
                <w:rFonts w:ascii="Times New Roman" w:hAnsi="Times New Roman"/>
                <w:spacing w:val="-6"/>
                <w:sz w:val="24"/>
              </w:rPr>
              <w:t> </w:t>
            </w:r>
            <w:r>
              <w:rPr>
                <w:rFonts w:ascii="Times New Roman" w:hAnsi="Times New Roman"/>
                <w:sz w:val="24"/>
              </w:rPr>
              <w:t>za</w:t>
            </w:r>
            <w:r>
              <w:rPr>
                <w:rFonts w:ascii="Times New Roman" w:hAnsi="Times New Roman"/>
                <w:spacing w:val="-6"/>
                <w:sz w:val="24"/>
              </w:rPr>
              <w:t> </w:t>
            </w:r>
            <w:r>
              <w:rPr>
                <w:rFonts w:ascii="Times New Roman" w:hAnsi="Times New Roman"/>
                <w:sz w:val="24"/>
              </w:rPr>
              <w:t>podizanje</w:t>
            </w:r>
            <w:r>
              <w:rPr>
                <w:rFonts w:ascii="Times New Roman" w:hAnsi="Times New Roman"/>
                <w:spacing w:val="-6"/>
                <w:sz w:val="24"/>
              </w:rPr>
              <w:t> </w:t>
            </w:r>
            <w:r>
              <w:rPr>
                <w:rFonts w:ascii="Times New Roman" w:hAnsi="Times New Roman"/>
                <w:sz w:val="24"/>
              </w:rPr>
              <w:t>kvalitete</w:t>
            </w:r>
            <w:r>
              <w:rPr>
                <w:rFonts w:ascii="Times New Roman" w:hAnsi="Times New Roman"/>
                <w:spacing w:val="-6"/>
                <w:sz w:val="24"/>
              </w:rPr>
              <w:t> </w:t>
            </w:r>
            <w:r>
              <w:rPr>
                <w:rFonts w:ascii="Times New Roman" w:hAnsi="Times New Roman"/>
                <w:sz w:val="24"/>
              </w:rPr>
              <w:t>rada</w:t>
            </w:r>
            <w:r>
              <w:rPr>
                <w:rFonts w:ascii="Times New Roman" w:hAnsi="Times New Roman"/>
                <w:spacing w:val="-6"/>
                <w:sz w:val="24"/>
              </w:rPr>
              <w:t> </w:t>
            </w:r>
            <w:r>
              <w:rPr>
                <w:rFonts w:ascii="Times New Roman" w:hAnsi="Times New Roman"/>
                <w:sz w:val="24"/>
              </w:rPr>
              <w:t>u</w:t>
            </w:r>
            <w:r>
              <w:rPr>
                <w:rFonts w:ascii="Times New Roman" w:hAnsi="Times New Roman"/>
                <w:spacing w:val="-5"/>
                <w:sz w:val="24"/>
              </w:rPr>
              <w:t> </w:t>
            </w:r>
            <w:r>
              <w:rPr>
                <w:rFonts w:ascii="Times New Roman" w:hAnsi="Times New Roman"/>
                <w:sz w:val="24"/>
              </w:rPr>
              <w:t>školskim </w:t>
            </w:r>
            <w:r>
              <w:rPr>
                <w:rFonts w:ascii="Times New Roman" w:hAnsi="Times New Roman"/>
                <w:spacing w:val="-2"/>
                <w:sz w:val="24"/>
              </w:rPr>
              <w:t>objektima</w:t>
            </w:r>
          </w:p>
          <w:p>
            <w:pPr>
              <w:pStyle w:val="TableParagraph"/>
              <w:numPr>
                <w:ilvl w:val="0"/>
                <w:numId w:val="23"/>
              </w:numPr>
              <w:tabs>
                <w:tab w:pos="827" w:val="left" w:leader="none"/>
              </w:tabs>
              <w:spacing w:line="240" w:lineRule="auto" w:before="0" w:after="0"/>
              <w:ind w:left="827" w:right="0" w:hanging="360"/>
              <w:jc w:val="left"/>
              <w:rPr>
                <w:rFonts w:ascii="Times New Roman" w:hAnsi="Times New Roman"/>
                <w:sz w:val="24"/>
              </w:rPr>
            </w:pPr>
            <w:r>
              <w:rPr>
                <w:rFonts w:ascii="Times New Roman" w:hAnsi="Times New Roman"/>
                <w:sz w:val="24"/>
              </w:rPr>
              <w:t>Pokriće</w:t>
            </w:r>
            <w:r>
              <w:rPr>
                <w:rFonts w:ascii="Times New Roman" w:hAnsi="Times New Roman"/>
                <w:spacing w:val="-3"/>
                <w:sz w:val="24"/>
              </w:rPr>
              <w:t> </w:t>
            </w:r>
            <w:r>
              <w:rPr>
                <w:rFonts w:ascii="Times New Roman" w:hAnsi="Times New Roman"/>
                <w:sz w:val="24"/>
              </w:rPr>
              <w:t>materijalnih</w:t>
            </w:r>
            <w:r>
              <w:rPr>
                <w:rFonts w:ascii="Times New Roman" w:hAnsi="Times New Roman"/>
                <w:spacing w:val="-1"/>
                <w:sz w:val="24"/>
              </w:rPr>
              <w:t> </w:t>
            </w:r>
            <w:r>
              <w:rPr>
                <w:rFonts w:ascii="Times New Roman" w:hAnsi="Times New Roman"/>
                <w:sz w:val="24"/>
              </w:rPr>
              <w:t>i</w:t>
            </w:r>
            <w:r>
              <w:rPr>
                <w:rFonts w:ascii="Times New Roman" w:hAnsi="Times New Roman"/>
                <w:spacing w:val="-2"/>
                <w:sz w:val="24"/>
              </w:rPr>
              <w:t> </w:t>
            </w:r>
            <w:r>
              <w:rPr>
                <w:rFonts w:ascii="Times New Roman" w:hAnsi="Times New Roman"/>
                <w:sz w:val="24"/>
              </w:rPr>
              <w:t>financijskih</w:t>
            </w:r>
            <w:r>
              <w:rPr>
                <w:rFonts w:ascii="Times New Roman" w:hAnsi="Times New Roman"/>
                <w:spacing w:val="-1"/>
                <w:sz w:val="24"/>
              </w:rPr>
              <w:t> </w:t>
            </w:r>
            <w:r>
              <w:rPr>
                <w:rFonts w:ascii="Times New Roman" w:hAnsi="Times New Roman"/>
                <w:sz w:val="24"/>
              </w:rPr>
              <w:t>rashoda</w:t>
            </w:r>
            <w:r>
              <w:rPr>
                <w:rFonts w:ascii="Times New Roman" w:hAnsi="Times New Roman"/>
                <w:spacing w:val="-3"/>
                <w:sz w:val="24"/>
              </w:rPr>
              <w:t> </w:t>
            </w:r>
            <w:r>
              <w:rPr>
                <w:rFonts w:ascii="Times New Roman" w:hAnsi="Times New Roman"/>
                <w:sz w:val="24"/>
              </w:rPr>
              <w:t>iznad</w:t>
            </w:r>
            <w:r>
              <w:rPr>
                <w:rFonts w:ascii="Times New Roman" w:hAnsi="Times New Roman"/>
                <w:spacing w:val="-1"/>
                <w:sz w:val="24"/>
              </w:rPr>
              <w:t> </w:t>
            </w:r>
            <w:r>
              <w:rPr>
                <w:rFonts w:ascii="Times New Roman" w:hAnsi="Times New Roman"/>
                <w:spacing w:val="-2"/>
                <w:sz w:val="24"/>
              </w:rPr>
              <w:t>zakonskog</w:t>
            </w:r>
          </w:p>
          <w:p>
            <w:pPr>
              <w:pStyle w:val="TableParagraph"/>
              <w:spacing w:before="0"/>
              <w:ind w:left="827"/>
              <w:jc w:val="left"/>
              <w:rPr>
                <w:rFonts w:ascii="Times New Roman"/>
                <w:sz w:val="24"/>
              </w:rPr>
            </w:pPr>
            <w:r>
              <w:rPr>
                <w:rFonts w:ascii="Times New Roman"/>
                <w:spacing w:val="-2"/>
                <w:sz w:val="24"/>
              </w:rPr>
              <w:t>standarda</w:t>
            </w:r>
          </w:p>
          <w:p>
            <w:pPr>
              <w:pStyle w:val="TableParagraph"/>
              <w:numPr>
                <w:ilvl w:val="0"/>
                <w:numId w:val="23"/>
              </w:numPr>
              <w:tabs>
                <w:tab w:pos="827" w:val="left" w:leader="none"/>
              </w:tabs>
              <w:spacing w:line="257" w:lineRule="exact" w:before="0" w:after="0"/>
              <w:ind w:left="827" w:right="0" w:hanging="360"/>
              <w:jc w:val="left"/>
              <w:rPr>
                <w:rFonts w:ascii="Times New Roman" w:hAnsi="Times New Roman"/>
                <w:sz w:val="24"/>
              </w:rPr>
            </w:pPr>
            <w:r>
              <w:rPr>
                <w:rFonts w:ascii="Times New Roman" w:hAnsi="Times New Roman"/>
                <w:sz w:val="24"/>
              </w:rPr>
              <w:t>Provedba</w:t>
            </w:r>
            <w:r>
              <w:rPr>
                <w:rFonts w:ascii="Times New Roman" w:hAnsi="Times New Roman"/>
                <w:spacing w:val="-3"/>
                <w:sz w:val="24"/>
              </w:rPr>
              <w:t> </w:t>
            </w:r>
            <w:r>
              <w:rPr>
                <w:rFonts w:ascii="Times New Roman" w:hAnsi="Times New Roman"/>
                <w:spacing w:val="-2"/>
                <w:sz w:val="24"/>
              </w:rPr>
              <w:t>projekata</w:t>
            </w:r>
          </w:p>
        </w:tc>
      </w:tr>
    </w:tbl>
    <w:p>
      <w:pPr>
        <w:pStyle w:val="BodyText"/>
        <w:rPr>
          <w:b/>
        </w:rPr>
      </w:pPr>
    </w:p>
    <w:p>
      <w:pPr>
        <w:pStyle w:val="BodyText"/>
        <w:spacing w:before="17"/>
        <w:rPr>
          <w:b/>
        </w:rPr>
      </w:pPr>
    </w:p>
    <w:p>
      <w:pPr>
        <w:spacing w:before="0"/>
        <w:ind w:left="231" w:right="0" w:firstLine="0"/>
        <w:jc w:val="center"/>
        <w:rPr>
          <w:rFonts w:ascii="Times New Roman"/>
          <w:b/>
          <w:sz w:val="24"/>
        </w:rPr>
      </w:pPr>
      <w:r>
        <w:rPr>
          <w:rFonts w:ascii="Times New Roman"/>
          <w:b/>
          <w:sz w:val="24"/>
          <w:u w:val="single"/>
        </w:rPr>
        <w:t>Programi</w:t>
      </w:r>
      <w:r>
        <w:rPr>
          <w:rFonts w:ascii="Times New Roman"/>
          <w:b/>
          <w:spacing w:val="-2"/>
          <w:sz w:val="24"/>
          <w:u w:val="single"/>
        </w:rPr>
        <w:t> </w:t>
      </w:r>
      <w:r>
        <w:rPr>
          <w:rFonts w:ascii="Times New Roman"/>
          <w:b/>
          <w:sz w:val="24"/>
          <w:u w:val="single"/>
        </w:rPr>
        <w:t>u</w:t>
      </w:r>
      <w:r>
        <w:rPr>
          <w:rFonts w:ascii="Times New Roman"/>
          <w:b/>
          <w:spacing w:val="-2"/>
          <w:sz w:val="24"/>
          <w:u w:val="single"/>
        </w:rPr>
        <w:t> </w:t>
      </w:r>
      <w:r>
        <w:rPr>
          <w:rFonts w:ascii="Times New Roman"/>
          <w:b/>
          <w:sz w:val="24"/>
          <w:u w:val="single"/>
        </w:rPr>
        <w:t>Razdjelu:</w:t>
      </w:r>
      <w:r>
        <w:rPr>
          <w:rFonts w:ascii="Times New Roman"/>
          <w:b/>
          <w:spacing w:val="-3"/>
          <w:sz w:val="24"/>
          <w:u w:val="single"/>
        </w:rPr>
        <w:t> </w:t>
      </w:r>
      <w:r>
        <w:rPr>
          <w:rFonts w:ascii="Times New Roman"/>
          <w:b/>
          <w:sz w:val="24"/>
          <w:u w:val="single"/>
        </w:rPr>
        <w:t>Upravni</w:t>
      </w:r>
      <w:r>
        <w:rPr>
          <w:rFonts w:ascii="Times New Roman"/>
          <w:b/>
          <w:spacing w:val="-2"/>
          <w:sz w:val="24"/>
          <w:u w:val="single"/>
        </w:rPr>
        <w:t> </w:t>
      </w:r>
      <w:r>
        <w:rPr>
          <w:rFonts w:ascii="Times New Roman"/>
          <w:b/>
          <w:sz w:val="24"/>
          <w:u w:val="single"/>
        </w:rPr>
        <w:t>odjel</w:t>
      </w:r>
      <w:r>
        <w:rPr>
          <w:rFonts w:ascii="Times New Roman"/>
          <w:b/>
          <w:spacing w:val="-2"/>
          <w:sz w:val="24"/>
          <w:u w:val="single"/>
        </w:rPr>
        <w:t> </w:t>
      </w:r>
      <w:r>
        <w:rPr>
          <w:rFonts w:ascii="Times New Roman"/>
          <w:b/>
          <w:sz w:val="24"/>
          <w:u w:val="single"/>
        </w:rPr>
        <w:t>za</w:t>
      </w:r>
      <w:r>
        <w:rPr>
          <w:rFonts w:ascii="Times New Roman"/>
          <w:b/>
          <w:spacing w:val="-2"/>
          <w:sz w:val="24"/>
          <w:u w:val="single"/>
        </w:rPr>
        <w:t> </w:t>
      </w:r>
      <w:r>
        <w:rPr>
          <w:rFonts w:ascii="Times New Roman"/>
          <w:b/>
          <w:sz w:val="24"/>
          <w:u w:val="single"/>
        </w:rPr>
        <w:t>zdravstvo,</w:t>
      </w:r>
      <w:r>
        <w:rPr>
          <w:rFonts w:ascii="Times New Roman"/>
          <w:b/>
          <w:spacing w:val="-2"/>
          <w:sz w:val="24"/>
          <w:u w:val="single"/>
        </w:rPr>
        <w:t> </w:t>
      </w:r>
      <w:r>
        <w:rPr>
          <w:rFonts w:ascii="Times New Roman"/>
          <w:b/>
          <w:sz w:val="24"/>
          <w:u w:val="single"/>
        </w:rPr>
        <w:t>branitelje</w:t>
      </w:r>
      <w:r>
        <w:rPr>
          <w:rFonts w:ascii="Times New Roman"/>
          <w:b/>
          <w:spacing w:val="-2"/>
          <w:sz w:val="24"/>
          <w:u w:val="single"/>
        </w:rPr>
        <w:t> </w:t>
      </w:r>
      <w:r>
        <w:rPr>
          <w:rFonts w:ascii="Times New Roman"/>
          <w:b/>
          <w:sz w:val="24"/>
          <w:u w:val="single"/>
        </w:rPr>
        <w:t>i</w:t>
      </w:r>
      <w:r>
        <w:rPr>
          <w:rFonts w:ascii="Times New Roman"/>
          <w:b/>
          <w:spacing w:val="-2"/>
          <w:sz w:val="24"/>
          <w:u w:val="single"/>
        </w:rPr>
        <w:t> </w:t>
      </w:r>
      <w:r>
        <w:rPr>
          <w:rFonts w:ascii="Times New Roman"/>
          <w:b/>
          <w:sz w:val="24"/>
          <w:u w:val="single"/>
        </w:rPr>
        <w:t>socijalnu</w:t>
      </w:r>
      <w:r>
        <w:rPr>
          <w:rFonts w:ascii="Times New Roman"/>
          <w:b/>
          <w:spacing w:val="-2"/>
          <w:sz w:val="24"/>
          <w:u w:val="single"/>
        </w:rPr>
        <w:t> </w:t>
      </w:r>
      <w:r>
        <w:rPr>
          <w:rFonts w:ascii="Times New Roman"/>
          <w:b/>
          <w:spacing w:val="-4"/>
          <w:sz w:val="24"/>
          <w:u w:val="single"/>
        </w:rPr>
        <w:t>skrb</w:t>
      </w:r>
    </w:p>
    <w:p>
      <w:pPr>
        <w:pStyle w:val="BodyText"/>
        <w:spacing w:before="47"/>
        <w:rPr>
          <w:b/>
          <w:sz w:val="20"/>
        </w:rPr>
      </w:pPr>
    </w:p>
    <w:tbl>
      <w:tblPr>
        <w:tblW w:w="0" w:type="auto"/>
        <w:jc w:val="left"/>
        <w:tblInd w:w="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6"/>
        <w:gridCol w:w="7147"/>
      </w:tblGrid>
      <w:tr>
        <w:trPr>
          <w:trHeight w:val="275" w:hRule="atLeast"/>
        </w:trPr>
        <w:tc>
          <w:tcPr>
            <w:tcW w:w="2376" w:type="dxa"/>
            <w:shd w:val="clear" w:color="auto" w:fill="99CCFF"/>
          </w:tcPr>
          <w:p>
            <w:pPr>
              <w:pStyle w:val="TableParagraph"/>
              <w:spacing w:line="256" w:lineRule="exact" w:before="0"/>
              <w:ind w:left="107"/>
              <w:jc w:val="left"/>
              <w:rPr>
                <w:rFonts w:ascii="Times New Roman"/>
                <w:sz w:val="24"/>
              </w:rPr>
            </w:pPr>
            <w:r>
              <w:rPr>
                <w:rFonts w:ascii="Times New Roman"/>
                <w:sz w:val="24"/>
              </w:rPr>
              <w:t>Naziv</w:t>
            </w:r>
            <w:r>
              <w:rPr>
                <w:rFonts w:ascii="Times New Roman"/>
                <w:spacing w:val="-3"/>
                <w:sz w:val="24"/>
              </w:rPr>
              <w:t> </w:t>
            </w:r>
            <w:r>
              <w:rPr>
                <w:rFonts w:ascii="Times New Roman"/>
                <w:spacing w:val="-2"/>
                <w:sz w:val="24"/>
              </w:rPr>
              <w:t>programa:</w:t>
            </w:r>
          </w:p>
        </w:tc>
        <w:tc>
          <w:tcPr>
            <w:tcW w:w="7147" w:type="dxa"/>
            <w:shd w:val="clear" w:color="auto" w:fill="99CCFF"/>
          </w:tcPr>
          <w:p>
            <w:pPr>
              <w:pStyle w:val="TableParagraph"/>
              <w:spacing w:line="256" w:lineRule="exact" w:before="0"/>
              <w:ind w:left="107"/>
              <w:jc w:val="left"/>
              <w:rPr>
                <w:rFonts w:ascii="Times New Roman" w:hAnsi="Times New Roman"/>
                <w:b/>
                <w:sz w:val="24"/>
              </w:rPr>
            </w:pPr>
            <w:r>
              <w:rPr>
                <w:rFonts w:ascii="Times New Roman" w:hAnsi="Times New Roman"/>
                <w:b/>
                <w:sz w:val="24"/>
              </w:rPr>
              <w:t>Zdravstvena</w:t>
            </w:r>
            <w:r>
              <w:rPr>
                <w:rFonts w:ascii="Times New Roman" w:hAnsi="Times New Roman"/>
                <w:b/>
                <w:spacing w:val="-3"/>
                <w:sz w:val="24"/>
              </w:rPr>
              <w:t> </w:t>
            </w:r>
            <w:r>
              <w:rPr>
                <w:rFonts w:ascii="Times New Roman" w:hAnsi="Times New Roman"/>
                <w:b/>
                <w:spacing w:val="-2"/>
                <w:sz w:val="24"/>
              </w:rPr>
              <w:t>zaštita</w:t>
            </w:r>
          </w:p>
        </w:tc>
      </w:tr>
      <w:tr>
        <w:trPr>
          <w:trHeight w:val="3311" w:hRule="atLeast"/>
        </w:trPr>
        <w:tc>
          <w:tcPr>
            <w:tcW w:w="2376" w:type="dxa"/>
          </w:tcPr>
          <w:p>
            <w:pPr>
              <w:pStyle w:val="TableParagraph"/>
              <w:spacing w:line="275" w:lineRule="exact" w:before="0"/>
              <w:ind w:left="107"/>
              <w:jc w:val="left"/>
              <w:rPr>
                <w:rFonts w:ascii="Times New Roman" w:hAnsi="Times New Roman"/>
                <w:sz w:val="24"/>
              </w:rPr>
            </w:pPr>
            <w:r>
              <w:rPr>
                <w:rFonts w:ascii="Times New Roman" w:hAnsi="Times New Roman"/>
                <w:sz w:val="24"/>
              </w:rPr>
              <w:t>Opis</w:t>
            </w:r>
            <w:r>
              <w:rPr>
                <w:rFonts w:ascii="Times New Roman" w:hAnsi="Times New Roman"/>
                <w:spacing w:val="-3"/>
                <w:sz w:val="24"/>
              </w:rPr>
              <w:t> </w:t>
            </w:r>
            <w:r>
              <w:rPr>
                <w:rFonts w:ascii="Times New Roman" w:hAnsi="Times New Roman"/>
                <w:sz w:val="24"/>
              </w:rPr>
              <w:t>programa</w:t>
            </w:r>
            <w:r>
              <w:rPr>
                <w:rFonts w:ascii="Times New Roman" w:hAnsi="Times New Roman"/>
                <w:spacing w:val="-2"/>
                <w:sz w:val="24"/>
              </w:rPr>
              <w:t> (općih</w:t>
            </w:r>
          </w:p>
          <w:p>
            <w:pPr>
              <w:pStyle w:val="TableParagraph"/>
              <w:spacing w:before="0"/>
              <w:ind w:left="107"/>
              <w:jc w:val="left"/>
              <w:rPr>
                <w:rFonts w:ascii="Times New Roman"/>
                <w:sz w:val="24"/>
              </w:rPr>
            </w:pPr>
            <w:r>
              <w:rPr>
                <w:rFonts w:ascii="Times New Roman"/>
                <w:sz w:val="24"/>
              </w:rPr>
              <w:t>i</w:t>
            </w:r>
            <w:r>
              <w:rPr>
                <w:rFonts w:ascii="Times New Roman"/>
                <w:spacing w:val="-1"/>
                <w:sz w:val="24"/>
              </w:rPr>
              <w:t> </w:t>
            </w:r>
            <w:r>
              <w:rPr>
                <w:rFonts w:ascii="Times New Roman"/>
                <w:sz w:val="24"/>
              </w:rPr>
              <w:t>posebnih </w:t>
            </w:r>
            <w:r>
              <w:rPr>
                <w:rFonts w:ascii="Times New Roman"/>
                <w:spacing w:val="-2"/>
                <w:sz w:val="24"/>
              </w:rPr>
              <w:t>ciljeva):</w:t>
            </w:r>
          </w:p>
        </w:tc>
        <w:tc>
          <w:tcPr>
            <w:tcW w:w="7147" w:type="dxa"/>
          </w:tcPr>
          <w:p>
            <w:pPr>
              <w:pStyle w:val="TableParagraph"/>
              <w:numPr>
                <w:ilvl w:val="0"/>
                <w:numId w:val="24"/>
              </w:numPr>
              <w:tabs>
                <w:tab w:pos="827" w:val="left" w:leader="none"/>
              </w:tabs>
              <w:spacing w:line="240" w:lineRule="auto" w:before="0" w:after="0"/>
              <w:ind w:left="827" w:right="505" w:hanging="360"/>
              <w:jc w:val="left"/>
              <w:rPr>
                <w:rFonts w:ascii="Times New Roman" w:hAnsi="Times New Roman"/>
                <w:sz w:val="24"/>
              </w:rPr>
            </w:pPr>
            <w:r>
              <w:rPr>
                <w:rFonts w:ascii="Times New Roman" w:hAnsi="Times New Roman"/>
                <w:sz w:val="24"/>
              </w:rPr>
              <w:t>Stvaranje</w:t>
            </w:r>
            <w:r>
              <w:rPr>
                <w:rFonts w:ascii="Times New Roman" w:hAnsi="Times New Roman"/>
                <w:spacing w:val="-6"/>
                <w:sz w:val="24"/>
              </w:rPr>
              <w:t> </w:t>
            </w:r>
            <w:r>
              <w:rPr>
                <w:rFonts w:ascii="Times New Roman" w:hAnsi="Times New Roman"/>
                <w:sz w:val="24"/>
              </w:rPr>
              <w:t>uvjeta</w:t>
            </w:r>
            <w:r>
              <w:rPr>
                <w:rFonts w:ascii="Times New Roman" w:hAnsi="Times New Roman"/>
                <w:spacing w:val="-6"/>
                <w:sz w:val="24"/>
              </w:rPr>
              <w:t> </w:t>
            </w:r>
            <w:r>
              <w:rPr>
                <w:rFonts w:ascii="Times New Roman" w:hAnsi="Times New Roman"/>
                <w:sz w:val="24"/>
              </w:rPr>
              <w:t>za</w:t>
            </w:r>
            <w:r>
              <w:rPr>
                <w:rFonts w:ascii="Times New Roman" w:hAnsi="Times New Roman"/>
                <w:spacing w:val="-6"/>
                <w:sz w:val="24"/>
              </w:rPr>
              <w:t> </w:t>
            </w:r>
            <w:r>
              <w:rPr>
                <w:rFonts w:ascii="Times New Roman" w:hAnsi="Times New Roman"/>
                <w:sz w:val="24"/>
              </w:rPr>
              <w:t>podizanje</w:t>
            </w:r>
            <w:r>
              <w:rPr>
                <w:rFonts w:ascii="Times New Roman" w:hAnsi="Times New Roman"/>
                <w:spacing w:val="-6"/>
                <w:sz w:val="24"/>
              </w:rPr>
              <w:t> </w:t>
            </w:r>
            <w:r>
              <w:rPr>
                <w:rFonts w:ascii="Times New Roman" w:hAnsi="Times New Roman"/>
                <w:sz w:val="24"/>
              </w:rPr>
              <w:t>standarda</w:t>
            </w:r>
            <w:r>
              <w:rPr>
                <w:rFonts w:ascii="Times New Roman" w:hAnsi="Times New Roman"/>
                <w:spacing w:val="-6"/>
                <w:sz w:val="24"/>
              </w:rPr>
              <w:t> </w:t>
            </w:r>
            <w:r>
              <w:rPr>
                <w:rFonts w:ascii="Times New Roman" w:hAnsi="Times New Roman"/>
                <w:sz w:val="24"/>
              </w:rPr>
              <w:t>zdravstvene</w:t>
            </w:r>
            <w:r>
              <w:rPr>
                <w:rFonts w:ascii="Times New Roman" w:hAnsi="Times New Roman"/>
                <w:spacing w:val="-6"/>
                <w:sz w:val="24"/>
              </w:rPr>
              <w:t> </w:t>
            </w:r>
            <w:r>
              <w:rPr>
                <w:rFonts w:ascii="Times New Roman" w:hAnsi="Times New Roman"/>
                <w:sz w:val="24"/>
              </w:rPr>
              <w:t>zaštite</w:t>
            </w:r>
            <w:r>
              <w:rPr>
                <w:rFonts w:ascii="Times New Roman" w:hAnsi="Times New Roman"/>
                <w:spacing w:val="-6"/>
                <w:sz w:val="24"/>
              </w:rPr>
              <w:t> </w:t>
            </w:r>
            <w:r>
              <w:rPr>
                <w:rFonts w:ascii="Times New Roman" w:hAnsi="Times New Roman"/>
                <w:sz w:val="24"/>
              </w:rPr>
              <w:t>i pružanja zdravstvenih usluga na višem nivou</w:t>
            </w:r>
          </w:p>
          <w:p>
            <w:pPr>
              <w:pStyle w:val="TableParagraph"/>
              <w:numPr>
                <w:ilvl w:val="0"/>
                <w:numId w:val="24"/>
              </w:numPr>
              <w:tabs>
                <w:tab w:pos="827" w:val="left" w:leader="none"/>
              </w:tabs>
              <w:spacing w:line="240" w:lineRule="auto" w:before="0" w:after="0"/>
              <w:ind w:left="827" w:right="197" w:hanging="360"/>
              <w:jc w:val="left"/>
              <w:rPr>
                <w:rFonts w:ascii="Times New Roman" w:hAnsi="Times New Roman"/>
                <w:sz w:val="24"/>
              </w:rPr>
            </w:pPr>
            <w:r>
              <w:rPr>
                <w:rFonts w:ascii="Times New Roman" w:hAnsi="Times New Roman"/>
                <w:sz w:val="24"/>
              </w:rPr>
              <w:t>Omogućiti</w:t>
            </w:r>
            <w:r>
              <w:rPr>
                <w:rFonts w:ascii="Times New Roman" w:hAnsi="Times New Roman"/>
                <w:spacing w:val="-8"/>
                <w:sz w:val="24"/>
              </w:rPr>
              <w:t> </w:t>
            </w:r>
            <w:r>
              <w:rPr>
                <w:rFonts w:ascii="Times New Roman" w:hAnsi="Times New Roman"/>
                <w:sz w:val="24"/>
              </w:rPr>
              <w:t>preventivno</w:t>
            </w:r>
            <w:r>
              <w:rPr>
                <w:rFonts w:ascii="Times New Roman" w:hAnsi="Times New Roman"/>
                <w:spacing w:val="-8"/>
                <w:sz w:val="24"/>
              </w:rPr>
              <w:t> </w:t>
            </w:r>
            <w:r>
              <w:rPr>
                <w:rFonts w:ascii="Times New Roman" w:hAnsi="Times New Roman"/>
                <w:sz w:val="24"/>
              </w:rPr>
              <w:t>otkrivanje</w:t>
            </w:r>
            <w:r>
              <w:rPr>
                <w:rFonts w:ascii="Times New Roman" w:hAnsi="Times New Roman"/>
                <w:spacing w:val="-9"/>
                <w:sz w:val="24"/>
              </w:rPr>
              <w:t> </w:t>
            </w:r>
            <w:r>
              <w:rPr>
                <w:rFonts w:ascii="Times New Roman" w:hAnsi="Times New Roman"/>
                <w:sz w:val="24"/>
              </w:rPr>
              <w:t>zdravstveno</w:t>
            </w:r>
            <w:r>
              <w:rPr>
                <w:rFonts w:ascii="Times New Roman" w:hAnsi="Times New Roman"/>
                <w:spacing w:val="-8"/>
                <w:sz w:val="24"/>
              </w:rPr>
              <w:t> </w:t>
            </w:r>
            <w:r>
              <w:rPr>
                <w:rFonts w:ascii="Times New Roman" w:hAnsi="Times New Roman"/>
                <w:sz w:val="24"/>
              </w:rPr>
              <w:t>neispravne</w:t>
            </w:r>
            <w:r>
              <w:rPr>
                <w:rFonts w:ascii="Times New Roman" w:hAnsi="Times New Roman"/>
                <w:spacing w:val="-9"/>
                <w:sz w:val="24"/>
              </w:rPr>
              <w:t> </w:t>
            </w:r>
            <w:r>
              <w:rPr>
                <w:rFonts w:ascii="Times New Roman" w:hAnsi="Times New Roman"/>
                <w:sz w:val="24"/>
              </w:rPr>
              <w:t>vode za piće</w:t>
            </w:r>
          </w:p>
          <w:p>
            <w:pPr>
              <w:pStyle w:val="TableParagraph"/>
              <w:numPr>
                <w:ilvl w:val="0"/>
                <w:numId w:val="24"/>
              </w:numPr>
              <w:tabs>
                <w:tab w:pos="827" w:val="left" w:leader="none"/>
              </w:tabs>
              <w:spacing w:line="240" w:lineRule="auto" w:before="0" w:after="0"/>
              <w:ind w:left="827" w:right="0" w:hanging="360"/>
              <w:jc w:val="left"/>
              <w:rPr>
                <w:rFonts w:ascii="Times New Roman" w:hAnsi="Times New Roman"/>
                <w:sz w:val="24"/>
              </w:rPr>
            </w:pPr>
            <w:r>
              <w:rPr>
                <w:rFonts w:ascii="Times New Roman" w:hAnsi="Times New Roman"/>
                <w:sz w:val="24"/>
              </w:rPr>
              <w:t>Rad</w:t>
            </w:r>
            <w:r>
              <w:rPr>
                <w:rFonts w:ascii="Times New Roman" w:hAnsi="Times New Roman"/>
                <w:spacing w:val="-1"/>
                <w:sz w:val="24"/>
              </w:rPr>
              <w:t> </w:t>
            </w:r>
            <w:r>
              <w:rPr>
                <w:rFonts w:ascii="Times New Roman" w:hAnsi="Times New Roman"/>
                <w:sz w:val="24"/>
              </w:rPr>
              <w:t>na</w:t>
            </w:r>
            <w:r>
              <w:rPr>
                <w:rFonts w:ascii="Times New Roman" w:hAnsi="Times New Roman"/>
                <w:spacing w:val="-1"/>
                <w:sz w:val="24"/>
              </w:rPr>
              <w:t> </w:t>
            </w:r>
            <w:r>
              <w:rPr>
                <w:rFonts w:ascii="Times New Roman" w:hAnsi="Times New Roman"/>
                <w:sz w:val="24"/>
              </w:rPr>
              <w:t>prevenciji</w:t>
            </w:r>
            <w:r>
              <w:rPr>
                <w:rFonts w:ascii="Times New Roman" w:hAnsi="Times New Roman"/>
                <w:spacing w:val="-1"/>
                <w:sz w:val="24"/>
              </w:rPr>
              <w:t> </w:t>
            </w:r>
            <w:r>
              <w:rPr>
                <w:rFonts w:ascii="Times New Roman" w:hAnsi="Times New Roman"/>
                <w:sz w:val="24"/>
              </w:rPr>
              <w:t>zlouporabe</w:t>
            </w:r>
            <w:r>
              <w:rPr>
                <w:rFonts w:ascii="Times New Roman" w:hAnsi="Times New Roman"/>
                <w:spacing w:val="-1"/>
                <w:sz w:val="24"/>
              </w:rPr>
              <w:t> </w:t>
            </w:r>
            <w:r>
              <w:rPr>
                <w:rFonts w:ascii="Times New Roman" w:hAnsi="Times New Roman"/>
                <w:sz w:val="24"/>
              </w:rPr>
              <w:t>opojnih</w:t>
            </w:r>
            <w:r>
              <w:rPr>
                <w:rFonts w:ascii="Times New Roman" w:hAnsi="Times New Roman"/>
                <w:spacing w:val="-1"/>
                <w:sz w:val="24"/>
              </w:rPr>
              <w:t> </w:t>
            </w:r>
            <w:r>
              <w:rPr>
                <w:rFonts w:ascii="Times New Roman" w:hAnsi="Times New Roman"/>
                <w:sz w:val="24"/>
              </w:rPr>
              <w:t>droga</w:t>
            </w:r>
            <w:r>
              <w:rPr>
                <w:rFonts w:ascii="Times New Roman" w:hAnsi="Times New Roman"/>
                <w:spacing w:val="-1"/>
                <w:sz w:val="24"/>
              </w:rPr>
              <w:t> </w:t>
            </w:r>
            <w:r>
              <w:rPr>
                <w:rFonts w:ascii="Times New Roman" w:hAnsi="Times New Roman"/>
                <w:sz w:val="24"/>
              </w:rPr>
              <w:t>na</w:t>
            </w:r>
            <w:r>
              <w:rPr>
                <w:rFonts w:ascii="Times New Roman" w:hAnsi="Times New Roman"/>
                <w:spacing w:val="-1"/>
                <w:sz w:val="24"/>
              </w:rPr>
              <w:t> </w:t>
            </w:r>
            <w:r>
              <w:rPr>
                <w:rFonts w:ascii="Times New Roman" w:hAnsi="Times New Roman"/>
                <w:spacing w:val="-2"/>
                <w:sz w:val="24"/>
              </w:rPr>
              <w:t>području</w:t>
            </w:r>
          </w:p>
          <w:p>
            <w:pPr>
              <w:pStyle w:val="TableParagraph"/>
              <w:spacing w:before="0"/>
              <w:ind w:left="827"/>
              <w:jc w:val="left"/>
              <w:rPr>
                <w:rFonts w:ascii="Times New Roman" w:hAnsi="Times New Roman"/>
                <w:sz w:val="24"/>
              </w:rPr>
            </w:pPr>
            <w:r>
              <w:rPr>
                <w:rFonts w:ascii="Times New Roman" w:hAnsi="Times New Roman"/>
                <w:spacing w:val="-2"/>
                <w:sz w:val="24"/>
              </w:rPr>
              <w:t>Županije</w:t>
            </w:r>
          </w:p>
          <w:p>
            <w:pPr>
              <w:pStyle w:val="TableParagraph"/>
              <w:numPr>
                <w:ilvl w:val="0"/>
                <w:numId w:val="24"/>
              </w:numPr>
              <w:tabs>
                <w:tab w:pos="827" w:val="left" w:leader="none"/>
              </w:tabs>
              <w:spacing w:line="240" w:lineRule="auto" w:before="0" w:after="0"/>
              <w:ind w:left="827" w:right="316" w:hanging="360"/>
              <w:jc w:val="both"/>
              <w:rPr>
                <w:rFonts w:ascii="Times New Roman" w:hAnsi="Times New Roman"/>
                <w:sz w:val="24"/>
              </w:rPr>
            </w:pPr>
            <w:r>
              <w:rPr>
                <w:rFonts w:ascii="Times New Roman" w:hAnsi="Times New Roman"/>
                <w:sz w:val="24"/>
              </w:rPr>
              <w:t>Omogućiti</w:t>
            </w:r>
            <w:r>
              <w:rPr>
                <w:rFonts w:ascii="Times New Roman" w:hAnsi="Times New Roman"/>
                <w:spacing w:val="-5"/>
                <w:sz w:val="24"/>
              </w:rPr>
              <w:t> </w:t>
            </w:r>
            <w:r>
              <w:rPr>
                <w:rFonts w:ascii="Times New Roman" w:hAnsi="Times New Roman"/>
                <w:sz w:val="24"/>
              </w:rPr>
              <w:t>prikupljanje</w:t>
            </w:r>
            <w:r>
              <w:rPr>
                <w:rFonts w:ascii="Times New Roman" w:hAnsi="Times New Roman"/>
                <w:spacing w:val="-6"/>
                <w:sz w:val="24"/>
              </w:rPr>
              <w:t> </w:t>
            </w:r>
            <w:r>
              <w:rPr>
                <w:rFonts w:ascii="Times New Roman" w:hAnsi="Times New Roman"/>
                <w:sz w:val="24"/>
              </w:rPr>
              <w:t>i</w:t>
            </w:r>
            <w:r>
              <w:rPr>
                <w:rFonts w:ascii="Times New Roman" w:hAnsi="Times New Roman"/>
                <w:spacing w:val="-5"/>
                <w:sz w:val="24"/>
              </w:rPr>
              <w:t> </w:t>
            </w:r>
            <w:r>
              <w:rPr>
                <w:rFonts w:ascii="Times New Roman" w:hAnsi="Times New Roman"/>
                <w:sz w:val="24"/>
              </w:rPr>
              <w:t>evidentiranje</w:t>
            </w:r>
            <w:r>
              <w:rPr>
                <w:rFonts w:ascii="Times New Roman" w:hAnsi="Times New Roman"/>
                <w:spacing w:val="-6"/>
                <w:sz w:val="24"/>
              </w:rPr>
              <w:t> </w:t>
            </w:r>
            <w:r>
              <w:rPr>
                <w:rFonts w:ascii="Times New Roman" w:hAnsi="Times New Roman"/>
                <w:sz w:val="24"/>
              </w:rPr>
              <w:t>prijava</w:t>
            </w:r>
            <w:r>
              <w:rPr>
                <w:rFonts w:ascii="Times New Roman" w:hAnsi="Times New Roman"/>
                <w:spacing w:val="-6"/>
                <w:sz w:val="24"/>
              </w:rPr>
              <w:t> </w:t>
            </w:r>
            <w:r>
              <w:rPr>
                <w:rFonts w:ascii="Times New Roman" w:hAnsi="Times New Roman"/>
                <w:sz w:val="24"/>
              </w:rPr>
              <w:t>zaraznih</w:t>
            </w:r>
            <w:r>
              <w:rPr>
                <w:rFonts w:ascii="Times New Roman" w:hAnsi="Times New Roman"/>
                <w:spacing w:val="-5"/>
                <w:sz w:val="24"/>
              </w:rPr>
              <w:t> </w:t>
            </w:r>
            <w:r>
              <w:rPr>
                <w:rFonts w:ascii="Times New Roman" w:hAnsi="Times New Roman"/>
                <w:sz w:val="24"/>
              </w:rPr>
              <w:t>bolesti te</w:t>
            </w:r>
            <w:r>
              <w:rPr>
                <w:rFonts w:ascii="Times New Roman" w:hAnsi="Times New Roman"/>
                <w:spacing w:val="-5"/>
                <w:sz w:val="24"/>
              </w:rPr>
              <w:t> </w:t>
            </w:r>
            <w:r>
              <w:rPr>
                <w:rFonts w:ascii="Times New Roman" w:hAnsi="Times New Roman"/>
                <w:sz w:val="24"/>
              </w:rPr>
              <w:t>na</w:t>
            </w:r>
            <w:r>
              <w:rPr>
                <w:rFonts w:ascii="Times New Roman" w:hAnsi="Times New Roman"/>
                <w:spacing w:val="-5"/>
                <w:sz w:val="24"/>
              </w:rPr>
              <w:t> </w:t>
            </w:r>
            <w:r>
              <w:rPr>
                <w:rFonts w:ascii="Times New Roman" w:hAnsi="Times New Roman"/>
                <w:sz w:val="24"/>
              </w:rPr>
              <w:t>taj</w:t>
            </w:r>
            <w:r>
              <w:rPr>
                <w:rFonts w:ascii="Times New Roman" w:hAnsi="Times New Roman"/>
                <w:spacing w:val="-4"/>
                <w:sz w:val="24"/>
              </w:rPr>
              <w:t> </w:t>
            </w:r>
            <w:r>
              <w:rPr>
                <w:rFonts w:ascii="Times New Roman" w:hAnsi="Times New Roman"/>
                <w:sz w:val="24"/>
              </w:rPr>
              <w:t>način</w:t>
            </w:r>
            <w:r>
              <w:rPr>
                <w:rFonts w:ascii="Times New Roman" w:hAnsi="Times New Roman"/>
                <w:spacing w:val="-4"/>
                <w:sz w:val="24"/>
              </w:rPr>
              <w:t> </w:t>
            </w:r>
            <w:r>
              <w:rPr>
                <w:rFonts w:ascii="Times New Roman" w:hAnsi="Times New Roman"/>
                <w:sz w:val="24"/>
              </w:rPr>
              <w:t>pratiti</w:t>
            </w:r>
            <w:r>
              <w:rPr>
                <w:rFonts w:ascii="Times New Roman" w:hAnsi="Times New Roman"/>
                <w:spacing w:val="-4"/>
                <w:sz w:val="24"/>
              </w:rPr>
              <w:t> </w:t>
            </w:r>
            <w:r>
              <w:rPr>
                <w:rFonts w:ascii="Times New Roman" w:hAnsi="Times New Roman"/>
                <w:sz w:val="24"/>
              </w:rPr>
              <w:t>pojavnost</w:t>
            </w:r>
            <w:r>
              <w:rPr>
                <w:rFonts w:ascii="Times New Roman" w:hAnsi="Times New Roman"/>
                <w:spacing w:val="-4"/>
                <w:sz w:val="24"/>
              </w:rPr>
              <w:t> </w:t>
            </w:r>
            <w:r>
              <w:rPr>
                <w:rFonts w:ascii="Times New Roman" w:hAnsi="Times New Roman"/>
                <w:sz w:val="24"/>
              </w:rPr>
              <w:t>i</w:t>
            </w:r>
            <w:r>
              <w:rPr>
                <w:rFonts w:ascii="Times New Roman" w:hAnsi="Times New Roman"/>
                <w:spacing w:val="-4"/>
                <w:sz w:val="24"/>
              </w:rPr>
              <w:t> </w:t>
            </w:r>
            <w:r>
              <w:rPr>
                <w:rFonts w:ascii="Times New Roman" w:hAnsi="Times New Roman"/>
                <w:sz w:val="24"/>
              </w:rPr>
              <w:t>učestalost</w:t>
            </w:r>
            <w:r>
              <w:rPr>
                <w:rFonts w:ascii="Times New Roman" w:hAnsi="Times New Roman"/>
                <w:spacing w:val="-4"/>
                <w:sz w:val="24"/>
              </w:rPr>
              <w:t> </w:t>
            </w:r>
            <w:r>
              <w:rPr>
                <w:rFonts w:ascii="Times New Roman" w:hAnsi="Times New Roman"/>
                <w:sz w:val="24"/>
              </w:rPr>
              <w:t>određenih</w:t>
            </w:r>
            <w:r>
              <w:rPr>
                <w:rFonts w:ascii="Times New Roman" w:hAnsi="Times New Roman"/>
                <w:spacing w:val="-4"/>
                <w:sz w:val="24"/>
              </w:rPr>
              <w:t> </w:t>
            </w:r>
            <w:r>
              <w:rPr>
                <w:rFonts w:ascii="Times New Roman" w:hAnsi="Times New Roman"/>
                <w:sz w:val="24"/>
              </w:rPr>
              <w:t>zaraznih </w:t>
            </w:r>
            <w:r>
              <w:rPr>
                <w:rFonts w:ascii="Times New Roman" w:hAnsi="Times New Roman"/>
                <w:spacing w:val="-2"/>
                <w:sz w:val="24"/>
              </w:rPr>
              <w:t>bolesti</w:t>
            </w:r>
          </w:p>
          <w:p>
            <w:pPr>
              <w:pStyle w:val="TableParagraph"/>
              <w:numPr>
                <w:ilvl w:val="0"/>
                <w:numId w:val="24"/>
              </w:numPr>
              <w:tabs>
                <w:tab w:pos="827" w:val="left" w:leader="none"/>
              </w:tabs>
              <w:spacing w:line="240" w:lineRule="auto" w:before="0" w:after="0"/>
              <w:ind w:left="827" w:right="110" w:hanging="360"/>
              <w:jc w:val="both"/>
              <w:rPr>
                <w:rFonts w:ascii="Times New Roman" w:hAnsi="Times New Roman"/>
                <w:sz w:val="24"/>
              </w:rPr>
            </w:pPr>
            <w:r>
              <w:rPr>
                <w:rFonts w:ascii="Times New Roman" w:hAnsi="Times New Roman"/>
                <w:sz w:val="24"/>
              </w:rPr>
              <w:t>Suradnja sa zdravstvenim i drugim ustanovama u provedbi aktivnosti</w:t>
            </w:r>
            <w:r>
              <w:rPr>
                <w:rFonts w:ascii="Times New Roman" w:hAnsi="Times New Roman"/>
                <w:spacing w:val="-6"/>
                <w:sz w:val="24"/>
              </w:rPr>
              <w:t> </w:t>
            </w:r>
            <w:r>
              <w:rPr>
                <w:rFonts w:ascii="Times New Roman" w:hAnsi="Times New Roman"/>
                <w:sz w:val="24"/>
              </w:rPr>
              <w:t>koje</w:t>
            </w:r>
            <w:r>
              <w:rPr>
                <w:rFonts w:ascii="Times New Roman" w:hAnsi="Times New Roman"/>
                <w:spacing w:val="-7"/>
                <w:sz w:val="24"/>
              </w:rPr>
              <w:t> </w:t>
            </w:r>
            <w:r>
              <w:rPr>
                <w:rFonts w:ascii="Times New Roman" w:hAnsi="Times New Roman"/>
                <w:sz w:val="24"/>
              </w:rPr>
              <w:t>pridonose</w:t>
            </w:r>
            <w:r>
              <w:rPr>
                <w:rFonts w:ascii="Times New Roman" w:hAnsi="Times New Roman"/>
                <w:spacing w:val="-7"/>
                <w:sz w:val="24"/>
              </w:rPr>
              <w:t> </w:t>
            </w:r>
            <w:r>
              <w:rPr>
                <w:rFonts w:ascii="Times New Roman" w:hAnsi="Times New Roman"/>
                <w:sz w:val="24"/>
              </w:rPr>
              <w:t>podizanju</w:t>
            </w:r>
            <w:r>
              <w:rPr>
                <w:rFonts w:ascii="Times New Roman" w:hAnsi="Times New Roman"/>
                <w:spacing w:val="-6"/>
                <w:sz w:val="24"/>
              </w:rPr>
              <w:t> </w:t>
            </w:r>
            <w:r>
              <w:rPr>
                <w:rFonts w:ascii="Times New Roman" w:hAnsi="Times New Roman"/>
                <w:sz w:val="24"/>
              </w:rPr>
              <w:t>kvalitete</w:t>
            </w:r>
            <w:r>
              <w:rPr>
                <w:rFonts w:ascii="Times New Roman" w:hAnsi="Times New Roman"/>
                <w:spacing w:val="-7"/>
                <w:sz w:val="24"/>
              </w:rPr>
              <w:t> </w:t>
            </w:r>
            <w:r>
              <w:rPr>
                <w:rFonts w:ascii="Times New Roman" w:hAnsi="Times New Roman"/>
                <w:sz w:val="24"/>
              </w:rPr>
              <w:t>zdravstvene</w:t>
            </w:r>
            <w:r>
              <w:rPr>
                <w:rFonts w:ascii="Times New Roman" w:hAnsi="Times New Roman"/>
                <w:spacing w:val="-7"/>
                <w:sz w:val="24"/>
              </w:rPr>
              <w:t> </w:t>
            </w:r>
            <w:r>
              <w:rPr>
                <w:rFonts w:ascii="Times New Roman" w:hAnsi="Times New Roman"/>
                <w:sz w:val="24"/>
              </w:rPr>
              <w:t>zaštite</w:t>
            </w:r>
          </w:p>
          <w:p>
            <w:pPr>
              <w:pStyle w:val="TableParagraph"/>
              <w:numPr>
                <w:ilvl w:val="0"/>
                <w:numId w:val="24"/>
              </w:numPr>
              <w:tabs>
                <w:tab w:pos="826" w:val="left" w:leader="none"/>
              </w:tabs>
              <w:spacing w:line="257" w:lineRule="exact" w:before="0" w:after="0"/>
              <w:ind w:left="826" w:right="0" w:hanging="359"/>
              <w:jc w:val="both"/>
              <w:rPr>
                <w:rFonts w:ascii="Times New Roman" w:hAnsi="Times New Roman"/>
                <w:sz w:val="24"/>
              </w:rPr>
            </w:pPr>
            <w:r>
              <w:rPr>
                <w:rFonts w:ascii="Times New Roman" w:hAnsi="Times New Roman"/>
                <w:sz w:val="24"/>
              </w:rPr>
              <w:t>Provedba</w:t>
            </w:r>
            <w:r>
              <w:rPr>
                <w:rFonts w:ascii="Times New Roman" w:hAnsi="Times New Roman"/>
                <w:spacing w:val="-3"/>
                <w:sz w:val="24"/>
              </w:rPr>
              <w:t> </w:t>
            </w:r>
            <w:r>
              <w:rPr>
                <w:rFonts w:ascii="Times New Roman" w:hAnsi="Times New Roman"/>
                <w:sz w:val="24"/>
              </w:rPr>
              <w:t>EU</w:t>
            </w:r>
            <w:r>
              <w:rPr>
                <w:rFonts w:ascii="Times New Roman" w:hAnsi="Times New Roman"/>
                <w:spacing w:val="-2"/>
                <w:sz w:val="24"/>
              </w:rPr>
              <w:t> projekata</w:t>
            </w:r>
          </w:p>
        </w:tc>
      </w:tr>
      <w:tr>
        <w:trPr>
          <w:trHeight w:val="275" w:hRule="atLeast"/>
        </w:trPr>
        <w:tc>
          <w:tcPr>
            <w:tcW w:w="2376" w:type="dxa"/>
            <w:shd w:val="clear" w:color="auto" w:fill="99CCFF"/>
          </w:tcPr>
          <w:p>
            <w:pPr>
              <w:pStyle w:val="TableParagraph"/>
              <w:spacing w:line="256" w:lineRule="exact" w:before="0"/>
              <w:ind w:left="107"/>
              <w:jc w:val="left"/>
              <w:rPr>
                <w:rFonts w:ascii="Times New Roman"/>
                <w:sz w:val="24"/>
              </w:rPr>
            </w:pPr>
            <w:r>
              <w:rPr>
                <w:rFonts w:ascii="Times New Roman"/>
                <w:sz w:val="24"/>
              </w:rPr>
              <w:t>Naziv</w:t>
            </w:r>
            <w:r>
              <w:rPr>
                <w:rFonts w:ascii="Times New Roman"/>
                <w:spacing w:val="-3"/>
                <w:sz w:val="24"/>
              </w:rPr>
              <w:t> </w:t>
            </w:r>
            <w:r>
              <w:rPr>
                <w:rFonts w:ascii="Times New Roman"/>
                <w:spacing w:val="-2"/>
                <w:sz w:val="24"/>
              </w:rPr>
              <w:t>programa:</w:t>
            </w:r>
          </w:p>
        </w:tc>
        <w:tc>
          <w:tcPr>
            <w:tcW w:w="7147" w:type="dxa"/>
            <w:shd w:val="clear" w:color="auto" w:fill="99CCFF"/>
          </w:tcPr>
          <w:p>
            <w:pPr>
              <w:pStyle w:val="TableParagraph"/>
              <w:spacing w:line="256" w:lineRule="exact" w:before="0"/>
              <w:ind w:left="107"/>
              <w:jc w:val="left"/>
              <w:rPr>
                <w:rFonts w:ascii="Times New Roman" w:hAnsi="Times New Roman"/>
                <w:b/>
                <w:sz w:val="24"/>
              </w:rPr>
            </w:pPr>
            <w:r>
              <w:rPr>
                <w:rFonts w:ascii="Times New Roman" w:hAnsi="Times New Roman"/>
                <w:b/>
                <w:sz w:val="24"/>
              </w:rPr>
              <w:t>Socijalna</w:t>
            </w:r>
            <w:r>
              <w:rPr>
                <w:rFonts w:ascii="Times New Roman" w:hAnsi="Times New Roman"/>
                <w:b/>
                <w:spacing w:val="-2"/>
                <w:sz w:val="24"/>
              </w:rPr>
              <w:t> zaštita</w:t>
            </w:r>
          </w:p>
        </w:tc>
      </w:tr>
      <w:tr>
        <w:trPr>
          <w:trHeight w:val="1655" w:hRule="atLeast"/>
        </w:trPr>
        <w:tc>
          <w:tcPr>
            <w:tcW w:w="2376" w:type="dxa"/>
          </w:tcPr>
          <w:p>
            <w:pPr>
              <w:pStyle w:val="TableParagraph"/>
              <w:spacing w:line="275" w:lineRule="exact" w:before="0"/>
              <w:ind w:left="107"/>
              <w:jc w:val="left"/>
              <w:rPr>
                <w:rFonts w:ascii="Times New Roman" w:hAnsi="Times New Roman"/>
                <w:sz w:val="24"/>
              </w:rPr>
            </w:pPr>
            <w:r>
              <w:rPr>
                <w:rFonts w:ascii="Times New Roman" w:hAnsi="Times New Roman"/>
                <w:sz w:val="24"/>
              </w:rPr>
              <w:t>Opis</w:t>
            </w:r>
            <w:r>
              <w:rPr>
                <w:rFonts w:ascii="Times New Roman" w:hAnsi="Times New Roman"/>
                <w:spacing w:val="-3"/>
                <w:sz w:val="24"/>
              </w:rPr>
              <w:t> </w:t>
            </w:r>
            <w:r>
              <w:rPr>
                <w:rFonts w:ascii="Times New Roman" w:hAnsi="Times New Roman"/>
                <w:sz w:val="24"/>
              </w:rPr>
              <w:t>programa</w:t>
            </w:r>
            <w:r>
              <w:rPr>
                <w:rFonts w:ascii="Times New Roman" w:hAnsi="Times New Roman"/>
                <w:spacing w:val="-2"/>
                <w:sz w:val="24"/>
              </w:rPr>
              <w:t> (općih</w:t>
            </w:r>
          </w:p>
          <w:p>
            <w:pPr>
              <w:pStyle w:val="TableParagraph"/>
              <w:spacing w:before="0"/>
              <w:ind w:left="107"/>
              <w:jc w:val="left"/>
              <w:rPr>
                <w:rFonts w:ascii="Times New Roman"/>
                <w:sz w:val="24"/>
              </w:rPr>
            </w:pPr>
            <w:r>
              <w:rPr>
                <w:rFonts w:ascii="Times New Roman"/>
                <w:sz w:val="24"/>
              </w:rPr>
              <w:t>i</w:t>
            </w:r>
            <w:r>
              <w:rPr>
                <w:rFonts w:ascii="Times New Roman"/>
                <w:spacing w:val="-1"/>
                <w:sz w:val="24"/>
              </w:rPr>
              <w:t> </w:t>
            </w:r>
            <w:r>
              <w:rPr>
                <w:rFonts w:ascii="Times New Roman"/>
                <w:sz w:val="24"/>
              </w:rPr>
              <w:t>posebnih </w:t>
            </w:r>
            <w:r>
              <w:rPr>
                <w:rFonts w:ascii="Times New Roman"/>
                <w:spacing w:val="-2"/>
                <w:sz w:val="24"/>
              </w:rPr>
              <w:t>ciljeva):</w:t>
            </w:r>
          </w:p>
        </w:tc>
        <w:tc>
          <w:tcPr>
            <w:tcW w:w="7147" w:type="dxa"/>
          </w:tcPr>
          <w:p>
            <w:pPr>
              <w:pStyle w:val="TableParagraph"/>
              <w:numPr>
                <w:ilvl w:val="0"/>
                <w:numId w:val="25"/>
              </w:numPr>
              <w:tabs>
                <w:tab w:pos="827" w:val="left" w:leader="none"/>
              </w:tabs>
              <w:spacing w:line="275" w:lineRule="exact" w:before="0" w:after="0"/>
              <w:ind w:left="827" w:right="0" w:hanging="360"/>
              <w:jc w:val="left"/>
              <w:rPr>
                <w:rFonts w:ascii="Times New Roman" w:hAnsi="Times New Roman"/>
                <w:sz w:val="24"/>
              </w:rPr>
            </w:pPr>
            <w:r>
              <w:rPr>
                <w:rFonts w:ascii="Times New Roman" w:hAnsi="Times New Roman"/>
                <w:sz w:val="24"/>
              </w:rPr>
              <w:t>Podmirenje</w:t>
            </w:r>
            <w:r>
              <w:rPr>
                <w:rFonts w:ascii="Times New Roman" w:hAnsi="Times New Roman"/>
                <w:spacing w:val="-5"/>
                <w:sz w:val="24"/>
              </w:rPr>
              <w:t> </w:t>
            </w:r>
            <w:r>
              <w:rPr>
                <w:rFonts w:ascii="Times New Roman" w:hAnsi="Times New Roman"/>
                <w:sz w:val="24"/>
              </w:rPr>
              <w:t>ostalih</w:t>
            </w:r>
            <w:r>
              <w:rPr>
                <w:rFonts w:ascii="Times New Roman" w:hAnsi="Times New Roman"/>
                <w:spacing w:val="-1"/>
                <w:sz w:val="24"/>
              </w:rPr>
              <w:t> </w:t>
            </w:r>
            <w:r>
              <w:rPr>
                <w:rFonts w:ascii="Times New Roman" w:hAnsi="Times New Roman"/>
                <w:sz w:val="24"/>
              </w:rPr>
              <w:t>potreba</w:t>
            </w:r>
            <w:r>
              <w:rPr>
                <w:rFonts w:ascii="Times New Roman" w:hAnsi="Times New Roman"/>
                <w:spacing w:val="-3"/>
                <w:sz w:val="24"/>
              </w:rPr>
              <w:t> </w:t>
            </w:r>
            <w:r>
              <w:rPr>
                <w:rFonts w:ascii="Times New Roman" w:hAnsi="Times New Roman"/>
                <w:sz w:val="24"/>
              </w:rPr>
              <w:t>u</w:t>
            </w:r>
            <w:r>
              <w:rPr>
                <w:rFonts w:ascii="Times New Roman" w:hAnsi="Times New Roman"/>
                <w:spacing w:val="-1"/>
                <w:sz w:val="24"/>
              </w:rPr>
              <w:t> </w:t>
            </w:r>
            <w:r>
              <w:rPr>
                <w:rFonts w:ascii="Times New Roman" w:hAnsi="Times New Roman"/>
                <w:sz w:val="24"/>
              </w:rPr>
              <w:t>djelatnosti</w:t>
            </w:r>
            <w:r>
              <w:rPr>
                <w:rFonts w:ascii="Times New Roman" w:hAnsi="Times New Roman"/>
                <w:spacing w:val="-2"/>
                <w:sz w:val="24"/>
              </w:rPr>
              <w:t> </w:t>
            </w:r>
            <w:r>
              <w:rPr>
                <w:rFonts w:ascii="Times New Roman" w:hAnsi="Times New Roman"/>
                <w:sz w:val="24"/>
              </w:rPr>
              <w:t>socijalne</w:t>
            </w:r>
            <w:r>
              <w:rPr>
                <w:rFonts w:ascii="Times New Roman" w:hAnsi="Times New Roman"/>
                <w:spacing w:val="-2"/>
                <w:sz w:val="24"/>
              </w:rPr>
              <w:t> </w:t>
            </w:r>
            <w:r>
              <w:rPr>
                <w:rFonts w:ascii="Times New Roman" w:hAnsi="Times New Roman"/>
                <w:sz w:val="24"/>
              </w:rPr>
              <w:t>skrbi</w:t>
            </w:r>
            <w:r>
              <w:rPr>
                <w:rFonts w:ascii="Times New Roman" w:hAnsi="Times New Roman"/>
                <w:spacing w:val="-2"/>
                <w:sz w:val="24"/>
              </w:rPr>
              <w:t> </w:t>
            </w:r>
            <w:r>
              <w:rPr>
                <w:rFonts w:ascii="Times New Roman" w:hAnsi="Times New Roman"/>
                <w:sz w:val="24"/>
              </w:rPr>
              <w:t>i</w:t>
            </w:r>
            <w:r>
              <w:rPr>
                <w:rFonts w:ascii="Times New Roman" w:hAnsi="Times New Roman"/>
                <w:spacing w:val="-1"/>
                <w:sz w:val="24"/>
              </w:rPr>
              <w:t> </w:t>
            </w:r>
            <w:r>
              <w:rPr>
                <w:rFonts w:ascii="Times New Roman" w:hAnsi="Times New Roman"/>
                <w:spacing w:val="-2"/>
                <w:sz w:val="24"/>
              </w:rPr>
              <w:t>zaštite</w:t>
            </w:r>
          </w:p>
          <w:p>
            <w:pPr>
              <w:pStyle w:val="TableParagraph"/>
              <w:numPr>
                <w:ilvl w:val="0"/>
                <w:numId w:val="25"/>
              </w:numPr>
              <w:tabs>
                <w:tab w:pos="827" w:val="left" w:leader="none"/>
              </w:tabs>
              <w:spacing w:line="240" w:lineRule="auto" w:before="0" w:after="0"/>
              <w:ind w:left="827" w:right="0" w:hanging="360"/>
              <w:jc w:val="left"/>
              <w:rPr>
                <w:rFonts w:ascii="Times New Roman" w:hAnsi="Times New Roman"/>
                <w:sz w:val="24"/>
              </w:rPr>
            </w:pPr>
            <w:r>
              <w:rPr>
                <w:rFonts w:ascii="Times New Roman" w:hAnsi="Times New Roman"/>
                <w:sz w:val="24"/>
              </w:rPr>
              <w:t>Osigurati</w:t>
            </w:r>
            <w:r>
              <w:rPr>
                <w:rFonts w:ascii="Times New Roman" w:hAnsi="Times New Roman"/>
                <w:spacing w:val="-4"/>
                <w:sz w:val="24"/>
              </w:rPr>
              <w:t> </w:t>
            </w:r>
            <w:r>
              <w:rPr>
                <w:rFonts w:ascii="Times New Roman" w:hAnsi="Times New Roman"/>
                <w:sz w:val="24"/>
              </w:rPr>
              <w:t>pomoć</w:t>
            </w:r>
            <w:r>
              <w:rPr>
                <w:rFonts w:ascii="Times New Roman" w:hAnsi="Times New Roman"/>
                <w:spacing w:val="-3"/>
                <w:sz w:val="24"/>
              </w:rPr>
              <w:t> </w:t>
            </w:r>
            <w:r>
              <w:rPr>
                <w:rFonts w:ascii="Times New Roman" w:hAnsi="Times New Roman"/>
                <w:sz w:val="24"/>
              </w:rPr>
              <w:t>socijalno</w:t>
            </w:r>
            <w:r>
              <w:rPr>
                <w:rFonts w:ascii="Times New Roman" w:hAnsi="Times New Roman"/>
                <w:spacing w:val="-2"/>
                <w:sz w:val="24"/>
              </w:rPr>
              <w:t> </w:t>
            </w:r>
            <w:r>
              <w:rPr>
                <w:rFonts w:ascii="Times New Roman" w:hAnsi="Times New Roman"/>
                <w:sz w:val="24"/>
              </w:rPr>
              <w:t>ugroženim</w:t>
            </w:r>
            <w:r>
              <w:rPr>
                <w:rFonts w:ascii="Times New Roman" w:hAnsi="Times New Roman"/>
                <w:spacing w:val="-2"/>
                <w:sz w:val="24"/>
              </w:rPr>
              <w:t> obiteljima</w:t>
            </w:r>
          </w:p>
          <w:p>
            <w:pPr>
              <w:pStyle w:val="TableParagraph"/>
              <w:numPr>
                <w:ilvl w:val="0"/>
                <w:numId w:val="25"/>
              </w:numPr>
              <w:tabs>
                <w:tab w:pos="827" w:val="left" w:leader="none"/>
              </w:tabs>
              <w:spacing w:line="240" w:lineRule="auto" w:before="0" w:after="0"/>
              <w:ind w:left="827" w:right="0" w:hanging="360"/>
              <w:jc w:val="left"/>
              <w:rPr>
                <w:rFonts w:ascii="Times New Roman" w:hAnsi="Times New Roman"/>
                <w:sz w:val="24"/>
              </w:rPr>
            </w:pPr>
            <w:r>
              <w:rPr>
                <w:rFonts w:ascii="Times New Roman" w:hAnsi="Times New Roman"/>
                <w:sz w:val="24"/>
              </w:rPr>
              <w:t>Financijska</w:t>
            </w:r>
            <w:r>
              <w:rPr>
                <w:rFonts w:ascii="Times New Roman" w:hAnsi="Times New Roman"/>
                <w:spacing w:val="-3"/>
                <w:sz w:val="24"/>
              </w:rPr>
              <w:t> </w:t>
            </w:r>
            <w:r>
              <w:rPr>
                <w:rFonts w:ascii="Times New Roman" w:hAnsi="Times New Roman"/>
                <w:sz w:val="24"/>
              </w:rPr>
              <w:t>potpora</w:t>
            </w:r>
            <w:r>
              <w:rPr>
                <w:rFonts w:ascii="Times New Roman" w:hAnsi="Times New Roman"/>
                <w:spacing w:val="-2"/>
                <w:sz w:val="24"/>
              </w:rPr>
              <w:t> </w:t>
            </w:r>
            <w:r>
              <w:rPr>
                <w:rFonts w:ascii="Times New Roman" w:hAnsi="Times New Roman"/>
                <w:sz w:val="24"/>
              </w:rPr>
              <w:t>braniteljskim</w:t>
            </w:r>
            <w:r>
              <w:rPr>
                <w:rFonts w:ascii="Times New Roman" w:hAnsi="Times New Roman"/>
                <w:spacing w:val="-1"/>
                <w:sz w:val="24"/>
              </w:rPr>
              <w:t> </w:t>
            </w:r>
            <w:r>
              <w:rPr>
                <w:rFonts w:ascii="Times New Roman" w:hAnsi="Times New Roman"/>
                <w:spacing w:val="-2"/>
                <w:sz w:val="24"/>
              </w:rPr>
              <w:t>udrugama</w:t>
            </w:r>
          </w:p>
          <w:p>
            <w:pPr>
              <w:pStyle w:val="TableParagraph"/>
              <w:numPr>
                <w:ilvl w:val="0"/>
                <w:numId w:val="25"/>
              </w:numPr>
              <w:tabs>
                <w:tab w:pos="827" w:val="left" w:leader="none"/>
              </w:tabs>
              <w:spacing w:line="240" w:lineRule="auto" w:before="0" w:after="0"/>
              <w:ind w:left="827" w:right="0" w:hanging="360"/>
              <w:jc w:val="left"/>
              <w:rPr>
                <w:rFonts w:ascii="Times New Roman" w:hAnsi="Times New Roman"/>
                <w:sz w:val="24"/>
              </w:rPr>
            </w:pPr>
            <w:r>
              <w:rPr>
                <w:rFonts w:ascii="Times New Roman" w:hAnsi="Times New Roman"/>
                <w:sz w:val="24"/>
              </w:rPr>
              <w:t>Pomoć</w:t>
            </w:r>
            <w:r>
              <w:rPr>
                <w:rFonts w:ascii="Times New Roman" w:hAnsi="Times New Roman"/>
                <w:spacing w:val="-5"/>
                <w:sz w:val="24"/>
              </w:rPr>
              <w:t> </w:t>
            </w:r>
            <w:r>
              <w:rPr>
                <w:rFonts w:ascii="Times New Roman" w:hAnsi="Times New Roman"/>
                <w:sz w:val="24"/>
              </w:rPr>
              <w:t>hrvatskim</w:t>
            </w:r>
            <w:r>
              <w:rPr>
                <w:rFonts w:ascii="Times New Roman" w:hAnsi="Times New Roman"/>
                <w:spacing w:val="-1"/>
                <w:sz w:val="24"/>
              </w:rPr>
              <w:t> </w:t>
            </w:r>
            <w:r>
              <w:rPr>
                <w:rFonts w:ascii="Times New Roman" w:hAnsi="Times New Roman"/>
                <w:sz w:val="24"/>
              </w:rPr>
              <w:t>braniteljima</w:t>
            </w:r>
            <w:r>
              <w:rPr>
                <w:rFonts w:ascii="Times New Roman" w:hAnsi="Times New Roman"/>
                <w:spacing w:val="-2"/>
                <w:sz w:val="24"/>
              </w:rPr>
              <w:t> </w:t>
            </w:r>
            <w:r>
              <w:rPr>
                <w:rFonts w:ascii="Times New Roman" w:hAnsi="Times New Roman"/>
                <w:sz w:val="24"/>
              </w:rPr>
              <w:t>iz</w:t>
            </w:r>
            <w:r>
              <w:rPr>
                <w:rFonts w:ascii="Times New Roman" w:hAnsi="Times New Roman"/>
                <w:spacing w:val="-3"/>
                <w:sz w:val="24"/>
              </w:rPr>
              <w:t> </w:t>
            </w:r>
            <w:r>
              <w:rPr>
                <w:rFonts w:ascii="Times New Roman" w:hAnsi="Times New Roman"/>
                <w:sz w:val="24"/>
              </w:rPr>
              <w:t>Domovinskog</w:t>
            </w:r>
            <w:r>
              <w:rPr>
                <w:rFonts w:ascii="Times New Roman" w:hAnsi="Times New Roman"/>
                <w:spacing w:val="-1"/>
                <w:sz w:val="24"/>
              </w:rPr>
              <w:t> </w:t>
            </w:r>
            <w:r>
              <w:rPr>
                <w:rFonts w:ascii="Times New Roman" w:hAnsi="Times New Roman"/>
                <w:sz w:val="24"/>
              </w:rPr>
              <w:t>rata</w:t>
            </w:r>
            <w:r>
              <w:rPr>
                <w:rFonts w:ascii="Times New Roman" w:hAnsi="Times New Roman"/>
                <w:spacing w:val="-2"/>
                <w:sz w:val="24"/>
              </w:rPr>
              <w:t> </w:t>
            </w:r>
            <w:r>
              <w:rPr>
                <w:rFonts w:ascii="Times New Roman" w:hAnsi="Times New Roman"/>
                <w:sz w:val="24"/>
              </w:rPr>
              <w:t>i</w:t>
            </w:r>
            <w:r>
              <w:rPr>
                <w:rFonts w:ascii="Times New Roman" w:hAnsi="Times New Roman"/>
                <w:spacing w:val="-1"/>
                <w:sz w:val="24"/>
              </w:rPr>
              <w:t> </w:t>
            </w:r>
            <w:r>
              <w:rPr>
                <w:rFonts w:ascii="Times New Roman" w:hAnsi="Times New Roman"/>
                <w:spacing w:val="-2"/>
                <w:sz w:val="24"/>
              </w:rPr>
              <w:t>članovima</w:t>
            </w:r>
          </w:p>
          <w:p>
            <w:pPr>
              <w:pStyle w:val="TableParagraph"/>
              <w:spacing w:before="0"/>
              <w:ind w:left="827"/>
              <w:jc w:val="left"/>
              <w:rPr>
                <w:rFonts w:ascii="Times New Roman"/>
                <w:sz w:val="24"/>
              </w:rPr>
            </w:pPr>
            <w:r>
              <w:rPr>
                <w:rFonts w:ascii="Times New Roman"/>
                <w:sz w:val="24"/>
              </w:rPr>
              <w:t>njihovih </w:t>
            </w:r>
            <w:r>
              <w:rPr>
                <w:rFonts w:ascii="Times New Roman"/>
                <w:spacing w:val="-2"/>
                <w:sz w:val="24"/>
              </w:rPr>
              <w:t>obitelji</w:t>
            </w:r>
          </w:p>
          <w:p>
            <w:pPr>
              <w:pStyle w:val="TableParagraph"/>
              <w:numPr>
                <w:ilvl w:val="0"/>
                <w:numId w:val="25"/>
              </w:numPr>
              <w:tabs>
                <w:tab w:pos="827" w:val="left" w:leader="none"/>
              </w:tabs>
              <w:spacing w:line="257" w:lineRule="exact" w:before="0" w:after="0"/>
              <w:ind w:left="827" w:right="0" w:hanging="360"/>
              <w:jc w:val="left"/>
              <w:rPr>
                <w:rFonts w:ascii="Times New Roman" w:hAnsi="Times New Roman"/>
                <w:sz w:val="24"/>
              </w:rPr>
            </w:pPr>
            <w:r>
              <w:rPr>
                <w:rFonts w:ascii="Times New Roman" w:hAnsi="Times New Roman"/>
                <w:sz w:val="24"/>
              </w:rPr>
              <w:t>Provedba</w:t>
            </w:r>
            <w:r>
              <w:rPr>
                <w:rFonts w:ascii="Times New Roman" w:hAnsi="Times New Roman"/>
                <w:spacing w:val="-3"/>
                <w:sz w:val="24"/>
              </w:rPr>
              <w:t> </w:t>
            </w:r>
            <w:r>
              <w:rPr>
                <w:rFonts w:ascii="Times New Roman" w:hAnsi="Times New Roman"/>
                <w:sz w:val="24"/>
              </w:rPr>
              <w:t>EU</w:t>
            </w:r>
            <w:r>
              <w:rPr>
                <w:rFonts w:ascii="Times New Roman" w:hAnsi="Times New Roman"/>
                <w:spacing w:val="-2"/>
                <w:sz w:val="24"/>
              </w:rPr>
              <w:t> projekata</w:t>
            </w:r>
          </w:p>
        </w:tc>
      </w:tr>
      <w:tr>
        <w:trPr>
          <w:trHeight w:val="275" w:hRule="atLeast"/>
        </w:trPr>
        <w:tc>
          <w:tcPr>
            <w:tcW w:w="2376" w:type="dxa"/>
            <w:shd w:val="clear" w:color="auto" w:fill="99CCFF"/>
          </w:tcPr>
          <w:p>
            <w:pPr>
              <w:pStyle w:val="TableParagraph"/>
              <w:spacing w:line="256" w:lineRule="exact" w:before="0"/>
              <w:ind w:left="107"/>
              <w:jc w:val="left"/>
              <w:rPr>
                <w:rFonts w:ascii="Times New Roman"/>
                <w:sz w:val="24"/>
              </w:rPr>
            </w:pPr>
            <w:r>
              <w:rPr>
                <w:rFonts w:ascii="Times New Roman"/>
                <w:sz w:val="24"/>
              </w:rPr>
              <w:t>Naziv</w:t>
            </w:r>
            <w:r>
              <w:rPr>
                <w:rFonts w:ascii="Times New Roman"/>
                <w:spacing w:val="-3"/>
                <w:sz w:val="24"/>
              </w:rPr>
              <w:t> </w:t>
            </w:r>
            <w:r>
              <w:rPr>
                <w:rFonts w:ascii="Times New Roman"/>
                <w:spacing w:val="-2"/>
                <w:sz w:val="24"/>
              </w:rPr>
              <w:t>programa:</w:t>
            </w:r>
          </w:p>
        </w:tc>
        <w:tc>
          <w:tcPr>
            <w:tcW w:w="7147" w:type="dxa"/>
            <w:shd w:val="clear" w:color="auto" w:fill="99CCFF"/>
          </w:tcPr>
          <w:p>
            <w:pPr>
              <w:pStyle w:val="TableParagraph"/>
              <w:spacing w:line="256" w:lineRule="exact" w:before="0"/>
              <w:ind w:left="107"/>
              <w:jc w:val="left"/>
              <w:rPr>
                <w:rFonts w:ascii="Times New Roman" w:hAnsi="Times New Roman"/>
                <w:b/>
                <w:sz w:val="24"/>
              </w:rPr>
            </w:pPr>
            <w:r>
              <w:rPr>
                <w:rFonts w:ascii="Times New Roman" w:hAnsi="Times New Roman"/>
                <w:b/>
                <w:sz w:val="24"/>
              </w:rPr>
              <w:t>Ulaganja</w:t>
            </w:r>
            <w:r>
              <w:rPr>
                <w:rFonts w:ascii="Times New Roman" w:hAnsi="Times New Roman"/>
                <w:b/>
                <w:spacing w:val="-2"/>
                <w:sz w:val="24"/>
              </w:rPr>
              <w:t> </w:t>
            </w:r>
            <w:r>
              <w:rPr>
                <w:rFonts w:ascii="Times New Roman" w:hAnsi="Times New Roman"/>
                <w:b/>
                <w:sz w:val="24"/>
              </w:rPr>
              <w:t>u</w:t>
            </w:r>
            <w:r>
              <w:rPr>
                <w:rFonts w:ascii="Times New Roman" w:hAnsi="Times New Roman"/>
                <w:b/>
                <w:spacing w:val="-1"/>
                <w:sz w:val="24"/>
              </w:rPr>
              <w:t> </w:t>
            </w:r>
            <w:r>
              <w:rPr>
                <w:rFonts w:ascii="Times New Roman" w:hAnsi="Times New Roman"/>
                <w:b/>
                <w:sz w:val="24"/>
              </w:rPr>
              <w:t>zdravstvo</w:t>
            </w:r>
            <w:r>
              <w:rPr>
                <w:rFonts w:ascii="Times New Roman" w:hAnsi="Times New Roman"/>
                <w:b/>
                <w:spacing w:val="-2"/>
                <w:sz w:val="24"/>
              </w:rPr>
              <w:t> </w:t>
            </w:r>
            <w:r>
              <w:rPr>
                <w:rFonts w:ascii="Times New Roman" w:hAnsi="Times New Roman"/>
                <w:b/>
                <w:sz w:val="24"/>
              </w:rPr>
              <w:t>–</w:t>
            </w:r>
            <w:r>
              <w:rPr>
                <w:rFonts w:ascii="Times New Roman" w:hAnsi="Times New Roman"/>
                <w:b/>
                <w:spacing w:val="-1"/>
                <w:sz w:val="24"/>
              </w:rPr>
              <w:t> </w:t>
            </w:r>
            <w:r>
              <w:rPr>
                <w:rFonts w:ascii="Times New Roman" w:hAnsi="Times New Roman"/>
                <w:b/>
                <w:sz w:val="24"/>
              </w:rPr>
              <w:t>zakonski</w:t>
            </w:r>
            <w:r>
              <w:rPr>
                <w:rFonts w:ascii="Times New Roman" w:hAnsi="Times New Roman"/>
                <w:b/>
                <w:spacing w:val="-1"/>
                <w:sz w:val="24"/>
              </w:rPr>
              <w:t> </w:t>
            </w:r>
            <w:r>
              <w:rPr>
                <w:rFonts w:ascii="Times New Roman" w:hAnsi="Times New Roman"/>
                <w:b/>
                <w:spacing w:val="-2"/>
                <w:sz w:val="24"/>
              </w:rPr>
              <w:t>standard</w:t>
            </w:r>
          </w:p>
        </w:tc>
      </w:tr>
      <w:tr>
        <w:trPr>
          <w:trHeight w:val="1655" w:hRule="atLeast"/>
        </w:trPr>
        <w:tc>
          <w:tcPr>
            <w:tcW w:w="2376" w:type="dxa"/>
          </w:tcPr>
          <w:p>
            <w:pPr>
              <w:pStyle w:val="TableParagraph"/>
              <w:spacing w:line="275" w:lineRule="exact" w:before="0"/>
              <w:ind w:left="107"/>
              <w:jc w:val="left"/>
              <w:rPr>
                <w:rFonts w:ascii="Times New Roman" w:hAnsi="Times New Roman"/>
                <w:sz w:val="24"/>
              </w:rPr>
            </w:pPr>
            <w:r>
              <w:rPr>
                <w:rFonts w:ascii="Times New Roman" w:hAnsi="Times New Roman"/>
                <w:sz w:val="24"/>
              </w:rPr>
              <w:t>Opis</w:t>
            </w:r>
            <w:r>
              <w:rPr>
                <w:rFonts w:ascii="Times New Roman" w:hAnsi="Times New Roman"/>
                <w:spacing w:val="-3"/>
                <w:sz w:val="24"/>
              </w:rPr>
              <w:t> </w:t>
            </w:r>
            <w:r>
              <w:rPr>
                <w:rFonts w:ascii="Times New Roman" w:hAnsi="Times New Roman"/>
                <w:sz w:val="24"/>
              </w:rPr>
              <w:t>programa</w:t>
            </w:r>
            <w:r>
              <w:rPr>
                <w:rFonts w:ascii="Times New Roman" w:hAnsi="Times New Roman"/>
                <w:spacing w:val="-2"/>
                <w:sz w:val="24"/>
              </w:rPr>
              <w:t> (općih</w:t>
            </w:r>
          </w:p>
          <w:p>
            <w:pPr>
              <w:pStyle w:val="TableParagraph"/>
              <w:spacing w:before="0"/>
              <w:ind w:left="107"/>
              <w:jc w:val="left"/>
              <w:rPr>
                <w:rFonts w:ascii="Times New Roman"/>
                <w:sz w:val="24"/>
              </w:rPr>
            </w:pPr>
            <w:r>
              <w:rPr>
                <w:rFonts w:ascii="Times New Roman"/>
                <w:sz w:val="24"/>
              </w:rPr>
              <w:t>i</w:t>
            </w:r>
            <w:r>
              <w:rPr>
                <w:rFonts w:ascii="Times New Roman"/>
                <w:spacing w:val="-1"/>
                <w:sz w:val="24"/>
              </w:rPr>
              <w:t> </w:t>
            </w:r>
            <w:r>
              <w:rPr>
                <w:rFonts w:ascii="Times New Roman"/>
                <w:sz w:val="24"/>
              </w:rPr>
              <w:t>posebnih </w:t>
            </w:r>
            <w:r>
              <w:rPr>
                <w:rFonts w:ascii="Times New Roman"/>
                <w:spacing w:val="-2"/>
                <w:sz w:val="24"/>
              </w:rPr>
              <w:t>ciljeva):</w:t>
            </w:r>
          </w:p>
        </w:tc>
        <w:tc>
          <w:tcPr>
            <w:tcW w:w="7147" w:type="dxa"/>
          </w:tcPr>
          <w:p>
            <w:pPr>
              <w:pStyle w:val="TableParagraph"/>
              <w:numPr>
                <w:ilvl w:val="0"/>
                <w:numId w:val="26"/>
              </w:numPr>
              <w:tabs>
                <w:tab w:pos="827" w:val="left" w:leader="none"/>
              </w:tabs>
              <w:spacing w:line="240" w:lineRule="auto" w:before="0" w:after="0"/>
              <w:ind w:left="827" w:right="563" w:hanging="360"/>
              <w:jc w:val="left"/>
              <w:rPr>
                <w:rFonts w:ascii="Times New Roman" w:hAnsi="Times New Roman"/>
                <w:sz w:val="24"/>
              </w:rPr>
            </w:pPr>
            <w:r>
              <w:rPr>
                <w:rFonts w:ascii="Times New Roman" w:hAnsi="Times New Roman"/>
                <w:sz w:val="24"/>
              </w:rPr>
              <w:t>Ispuniti</w:t>
            </w:r>
            <w:r>
              <w:rPr>
                <w:rFonts w:ascii="Times New Roman" w:hAnsi="Times New Roman"/>
                <w:spacing w:val="-6"/>
                <w:sz w:val="24"/>
              </w:rPr>
              <w:t> </w:t>
            </w:r>
            <w:r>
              <w:rPr>
                <w:rFonts w:ascii="Times New Roman" w:hAnsi="Times New Roman"/>
                <w:sz w:val="24"/>
              </w:rPr>
              <w:t>zakonom</w:t>
            </w:r>
            <w:r>
              <w:rPr>
                <w:rFonts w:ascii="Times New Roman" w:hAnsi="Times New Roman"/>
                <w:spacing w:val="-6"/>
                <w:sz w:val="24"/>
              </w:rPr>
              <w:t> </w:t>
            </w:r>
            <w:r>
              <w:rPr>
                <w:rFonts w:ascii="Times New Roman" w:hAnsi="Times New Roman"/>
                <w:sz w:val="24"/>
              </w:rPr>
              <w:t>propisane</w:t>
            </w:r>
            <w:r>
              <w:rPr>
                <w:rFonts w:ascii="Times New Roman" w:hAnsi="Times New Roman"/>
                <w:spacing w:val="-6"/>
                <w:sz w:val="24"/>
              </w:rPr>
              <w:t> </w:t>
            </w:r>
            <w:r>
              <w:rPr>
                <w:rFonts w:ascii="Times New Roman" w:hAnsi="Times New Roman"/>
                <w:sz w:val="24"/>
              </w:rPr>
              <w:t>uvjete,</w:t>
            </w:r>
            <w:r>
              <w:rPr>
                <w:rFonts w:ascii="Times New Roman" w:hAnsi="Times New Roman"/>
                <w:spacing w:val="-6"/>
                <w:sz w:val="24"/>
              </w:rPr>
              <w:t> </w:t>
            </w:r>
            <w:r>
              <w:rPr>
                <w:rFonts w:ascii="Times New Roman" w:hAnsi="Times New Roman"/>
                <w:sz w:val="24"/>
              </w:rPr>
              <w:t>normative</w:t>
            </w:r>
            <w:r>
              <w:rPr>
                <w:rFonts w:ascii="Times New Roman" w:hAnsi="Times New Roman"/>
                <w:spacing w:val="-6"/>
                <w:sz w:val="24"/>
              </w:rPr>
              <w:t> </w:t>
            </w:r>
            <w:r>
              <w:rPr>
                <w:rFonts w:ascii="Times New Roman" w:hAnsi="Times New Roman"/>
                <w:sz w:val="24"/>
              </w:rPr>
              <w:t>i</w:t>
            </w:r>
            <w:r>
              <w:rPr>
                <w:rFonts w:ascii="Times New Roman" w:hAnsi="Times New Roman"/>
                <w:spacing w:val="-6"/>
                <w:sz w:val="24"/>
              </w:rPr>
              <w:t> </w:t>
            </w:r>
            <w:r>
              <w:rPr>
                <w:rFonts w:ascii="Times New Roman" w:hAnsi="Times New Roman"/>
                <w:sz w:val="24"/>
              </w:rPr>
              <w:t>standarde</w:t>
            </w:r>
            <w:r>
              <w:rPr>
                <w:rFonts w:ascii="Times New Roman" w:hAnsi="Times New Roman"/>
                <w:spacing w:val="-6"/>
                <w:sz w:val="24"/>
              </w:rPr>
              <w:t> </w:t>
            </w:r>
            <w:r>
              <w:rPr>
                <w:rFonts w:ascii="Times New Roman" w:hAnsi="Times New Roman"/>
                <w:sz w:val="24"/>
              </w:rPr>
              <w:t>iz osnovnog zdravstvenog osiguranja</w:t>
            </w:r>
          </w:p>
          <w:p>
            <w:pPr>
              <w:pStyle w:val="TableParagraph"/>
              <w:numPr>
                <w:ilvl w:val="0"/>
                <w:numId w:val="26"/>
              </w:numPr>
              <w:tabs>
                <w:tab w:pos="827" w:val="left" w:leader="none"/>
              </w:tabs>
              <w:spacing w:line="240" w:lineRule="auto" w:before="0" w:after="0"/>
              <w:ind w:left="827" w:right="505" w:hanging="360"/>
              <w:jc w:val="left"/>
              <w:rPr>
                <w:rFonts w:ascii="Times New Roman" w:hAnsi="Times New Roman"/>
                <w:sz w:val="24"/>
              </w:rPr>
            </w:pPr>
            <w:r>
              <w:rPr>
                <w:rFonts w:ascii="Times New Roman" w:hAnsi="Times New Roman"/>
                <w:sz w:val="24"/>
              </w:rPr>
              <w:t>Stvaranje</w:t>
            </w:r>
            <w:r>
              <w:rPr>
                <w:rFonts w:ascii="Times New Roman" w:hAnsi="Times New Roman"/>
                <w:spacing w:val="-6"/>
                <w:sz w:val="24"/>
              </w:rPr>
              <w:t> </w:t>
            </w:r>
            <w:r>
              <w:rPr>
                <w:rFonts w:ascii="Times New Roman" w:hAnsi="Times New Roman"/>
                <w:sz w:val="24"/>
              </w:rPr>
              <w:t>uvjeta</w:t>
            </w:r>
            <w:r>
              <w:rPr>
                <w:rFonts w:ascii="Times New Roman" w:hAnsi="Times New Roman"/>
                <w:spacing w:val="-6"/>
                <w:sz w:val="24"/>
              </w:rPr>
              <w:t> </w:t>
            </w:r>
            <w:r>
              <w:rPr>
                <w:rFonts w:ascii="Times New Roman" w:hAnsi="Times New Roman"/>
                <w:sz w:val="24"/>
              </w:rPr>
              <w:t>za</w:t>
            </w:r>
            <w:r>
              <w:rPr>
                <w:rFonts w:ascii="Times New Roman" w:hAnsi="Times New Roman"/>
                <w:spacing w:val="-6"/>
                <w:sz w:val="24"/>
              </w:rPr>
              <w:t> </w:t>
            </w:r>
            <w:r>
              <w:rPr>
                <w:rFonts w:ascii="Times New Roman" w:hAnsi="Times New Roman"/>
                <w:sz w:val="24"/>
              </w:rPr>
              <w:t>podizanje</w:t>
            </w:r>
            <w:r>
              <w:rPr>
                <w:rFonts w:ascii="Times New Roman" w:hAnsi="Times New Roman"/>
                <w:spacing w:val="-6"/>
                <w:sz w:val="24"/>
              </w:rPr>
              <w:t> </w:t>
            </w:r>
            <w:r>
              <w:rPr>
                <w:rFonts w:ascii="Times New Roman" w:hAnsi="Times New Roman"/>
                <w:sz w:val="24"/>
              </w:rPr>
              <w:t>standarda</w:t>
            </w:r>
            <w:r>
              <w:rPr>
                <w:rFonts w:ascii="Times New Roman" w:hAnsi="Times New Roman"/>
                <w:spacing w:val="-6"/>
                <w:sz w:val="24"/>
              </w:rPr>
              <w:t> </w:t>
            </w:r>
            <w:r>
              <w:rPr>
                <w:rFonts w:ascii="Times New Roman" w:hAnsi="Times New Roman"/>
                <w:sz w:val="24"/>
              </w:rPr>
              <w:t>zdravstvene</w:t>
            </w:r>
            <w:r>
              <w:rPr>
                <w:rFonts w:ascii="Times New Roman" w:hAnsi="Times New Roman"/>
                <w:spacing w:val="-6"/>
                <w:sz w:val="24"/>
              </w:rPr>
              <w:t> </w:t>
            </w:r>
            <w:r>
              <w:rPr>
                <w:rFonts w:ascii="Times New Roman" w:hAnsi="Times New Roman"/>
                <w:sz w:val="24"/>
              </w:rPr>
              <w:t>zaštite</w:t>
            </w:r>
            <w:r>
              <w:rPr>
                <w:rFonts w:ascii="Times New Roman" w:hAnsi="Times New Roman"/>
                <w:spacing w:val="-6"/>
                <w:sz w:val="24"/>
              </w:rPr>
              <w:t> </w:t>
            </w:r>
            <w:r>
              <w:rPr>
                <w:rFonts w:ascii="Times New Roman" w:hAnsi="Times New Roman"/>
                <w:sz w:val="24"/>
              </w:rPr>
              <w:t>i pružanja zdravstvenih usluga na višem nivou</w:t>
            </w:r>
          </w:p>
          <w:p>
            <w:pPr>
              <w:pStyle w:val="TableParagraph"/>
              <w:numPr>
                <w:ilvl w:val="0"/>
                <w:numId w:val="26"/>
              </w:numPr>
              <w:tabs>
                <w:tab w:pos="827" w:val="left" w:leader="none"/>
              </w:tabs>
              <w:spacing w:line="240" w:lineRule="auto" w:before="0" w:after="0"/>
              <w:ind w:left="827" w:right="0" w:hanging="360"/>
              <w:jc w:val="left"/>
              <w:rPr>
                <w:rFonts w:ascii="Times New Roman" w:hAnsi="Times New Roman"/>
                <w:sz w:val="24"/>
              </w:rPr>
            </w:pPr>
            <w:r>
              <w:rPr>
                <w:rFonts w:ascii="Times New Roman" w:hAnsi="Times New Roman"/>
                <w:sz w:val="24"/>
              </w:rPr>
              <w:t>Tekuće</w:t>
            </w:r>
            <w:r>
              <w:rPr>
                <w:rFonts w:ascii="Times New Roman" w:hAnsi="Times New Roman"/>
                <w:spacing w:val="-3"/>
                <w:sz w:val="24"/>
              </w:rPr>
              <w:t> </w:t>
            </w:r>
            <w:r>
              <w:rPr>
                <w:rFonts w:ascii="Times New Roman" w:hAnsi="Times New Roman"/>
                <w:sz w:val="24"/>
              </w:rPr>
              <w:t>i</w:t>
            </w:r>
            <w:r>
              <w:rPr>
                <w:rFonts w:ascii="Times New Roman" w:hAnsi="Times New Roman"/>
                <w:spacing w:val="-2"/>
                <w:sz w:val="24"/>
              </w:rPr>
              <w:t> </w:t>
            </w:r>
            <w:r>
              <w:rPr>
                <w:rFonts w:ascii="Times New Roman" w:hAnsi="Times New Roman"/>
                <w:sz w:val="24"/>
              </w:rPr>
              <w:t>investicijsko</w:t>
            </w:r>
            <w:r>
              <w:rPr>
                <w:rFonts w:ascii="Times New Roman" w:hAnsi="Times New Roman"/>
                <w:spacing w:val="-1"/>
                <w:sz w:val="24"/>
              </w:rPr>
              <w:t> </w:t>
            </w:r>
            <w:r>
              <w:rPr>
                <w:rFonts w:ascii="Times New Roman" w:hAnsi="Times New Roman"/>
                <w:sz w:val="24"/>
              </w:rPr>
              <w:t>održavanje</w:t>
            </w:r>
            <w:r>
              <w:rPr>
                <w:rFonts w:ascii="Times New Roman" w:hAnsi="Times New Roman"/>
                <w:spacing w:val="-3"/>
                <w:sz w:val="24"/>
              </w:rPr>
              <w:t> </w:t>
            </w:r>
            <w:r>
              <w:rPr>
                <w:rFonts w:ascii="Times New Roman" w:hAnsi="Times New Roman"/>
                <w:sz w:val="24"/>
              </w:rPr>
              <w:t>zdravstvenih</w:t>
            </w:r>
            <w:r>
              <w:rPr>
                <w:rFonts w:ascii="Times New Roman" w:hAnsi="Times New Roman"/>
                <w:spacing w:val="-1"/>
                <w:sz w:val="24"/>
              </w:rPr>
              <w:t> </w:t>
            </w:r>
            <w:r>
              <w:rPr>
                <w:rFonts w:ascii="Times New Roman" w:hAnsi="Times New Roman"/>
                <w:spacing w:val="-2"/>
                <w:sz w:val="24"/>
              </w:rPr>
              <w:t>ustanova</w:t>
            </w:r>
          </w:p>
          <w:p>
            <w:pPr>
              <w:pStyle w:val="TableParagraph"/>
              <w:numPr>
                <w:ilvl w:val="0"/>
                <w:numId w:val="26"/>
              </w:numPr>
              <w:tabs>
                <w:tab w:pos="827" w:val="left" w:leader="none"/>
              </w:tabs>
              <w:spacing w:line="257" w:lineRule="exact" w:before="0" w:after="0"/>
              <w:ind w:left="827" w:right="0" w:hanging="360"/>
              <w:jc w:val="left"/>
              <w:rPr>
                <w:rFonts w:ascii="Times New Roman" w:hAnsi="Times New Roman"/>
                <w:sz w:val="24"/>
              </w:rPr>
            </w:pPr>
            <w:r>
              <w:rPr>
                <w:rFonts w:ascii="Times New Roman" w:hAnsi="Times New Roman"/>
                <w:sz w:val="24"/>
              </w:rPr>
              <w:t>Realizacija</w:t>
            </w:r>
            <w:r>
              <w:rPr>
                <w:rFonts w:ascii="Times New Roman" w:hAnsi="Times New Roman"/>
                <w:spacing w:val="-5"/>
                <w:sz w:val="24"/>
              </w:rPr>
              <w:t> </w:t>
            </w:r>
            <w:r>
              <w:rPr>
                <w:rFonts w:ascii="Times New Roman" w:hAnsi="Times New Roman"/>
                <w:sz w:val="24"/>
              </w:rPr>
              <w:t>kapitalnih</w:t>
            </w:r>
            <w:r>
              <w:rPr>
                <w:rFonts w:ascii="Times New Roman" w:hAnsi="Times New Roman"/>
                <w:spacing w:val="-3"/>
                <w:sz w:val="24"/>
              </w:rPr>
              <w:t> </w:t>
            </w:r>
            <w:r>
              <w:rPr>
                <w:rFonts w:ascii="Times New Roman" w:hAnsi="Times New Roman"/>
                <w:sz w:val="24"/>
              </w:rPr>
              <w:t>ulaganja</w:t>
            </w:r>
            <w:r>
              <w:rPr>
                <w:rFonts w:ascii="Times New Roman" w:hAnsi="Times New Roman"/>
                <w:spacing w:val="-3"/>
                <w:sz w:val="24"/>
              </w:rPr>
              <w:t> </w:t>
            </w:r>
            <w:r>
              <w:rPr>
                <w:rFonts w:ascii="Times New Roman" w:hAnsi="Times New Roman"/>
                <w:sz w:val="24"/>
              </w:rPr>
              <w:t>u</w:t>
            </w:r>
            <w:r>
              <w:rPr>
                <w:rFonts w:ascii="Times New Roman" w:hAnsi="Times New Roman"/>
                <w:spacing w:val="-2"/>
                <w:sz w:val="24"/>
              </w:rPr>
              <w:t> </w:t>
            </w:r>
            <w:r>
              <w:rPr>
                <w:rFonts w:ascii="Times New Roman" w:hAnsi="Times New Roman"/>
                <w:sz w:val="24"/>
              </w:rPr>
              <w:t>zdravstvenim</w:t>
            </w:r>
            <w:r>
              <w:rPr>
                <w:rFonts w:ascii="Times New Roman" w:hAnsi="Times New Roman"/>
                <w:spacing w:val="-2"/>
                <w:sz w:val="24"/>
              </w:rPr>
              <w:t> ustanovama</w:t>
            </w:r>
          </w:p>
        </w:tc>
      </w:tr>
      <w:tr>
        <w:trPr>
          <w:trHeight w:val="278" w:hRule="atLeast"/>
        </w:trPr>
        <w:tc>
          <w:tcPr>
            <w:tcW w:w="2376" w:type="dxa"/>
            <w:shd w:val="clear" w:color="auto" w:fill="99CCFF"/>
          </w:tcPr>
          <w:p>
            <w:pPr>
              <w:pStyle w:val="TableParagraph"/>
              <w:spacing w:line="257" w:lineRule="exact" w:before="1"/>
              <w:ind w:left="107"/>
              <w:jc w:val="left"/>
              <w:rPr>
                <w:rFonts w:ascii="Times New Roman"/>
                <w:sz w:val="24"/>
              </w:rPr>
            </w:pPr>
            <w:r>
              <w:rPr>
                <w:rFonts w:ascii="Times New Roman"/>
                <w:sz w:val="24"/>
              </w:rPr>
              <w:t>Naziv</w:t>
            </w:r>
            <w:r>
              <w:rPr>
                <w:rFonts w:ascii="Times New Roman"/>
                <w:spacing w:val="-3"/>
                <w:sz w:val="24"/>
              </w:rPr>
              <w:t> </w:t>
            </w:r>
            <w:r>
              <w:rPr>
                <w:rFonts w:ascii="Times New Roman"/>
                <w:spacing w:val="-2"/>
                <w:sz w:val="24"/>
              </w:rPr>
              <w:t>programa:</w:t>
            </w:r>
          </w:p>
        </w:tc>
        <w:tc>
          <w:tcPr>
            <w:tcW w:w="7147" w:type="dxa"/>
            <w:shd w:val="clear" w:color="auto" w:fill="99CCFF"/>
          </w:tcPr>
          <w:p>
            <w:pPr>
              <w:pStyle w:val="TableParagraph"/>
              <w:spacing w:line="257" w:lineRule="exact" w:before="1"/>
              <w:ind w:left="107"/>
              <w:jc w:val="left"/>
              <w:rPr>
                <w:rFonts w:ascii="Times New Roman"/>
                <w:b/>
                <w:sz w:val="24"/>
              </w:rPr>
            </w:pPr>
            <w:r>
              <w:rPr>
                <w:rFonts w:ascii="Times New Roman"/>
                <w:b/>
                <w:sz w:val="24"/>
              </w:rPr>
              <w:t>Ulaganja</w:t>
            </w:r>
            <w:r>
              <w:rPr>
                <w:rFonts w:ascii="Times New Roman"/>
                <w:b/>
                <w:spacing w:val="-2"/>
                <w:sz w:val="24"/>
              </w:rPr>
              <w:t> </w:t>
            </w:r>
            <w:r>
              <w:rPr>
                <w:rFonts w:ascii="Times New Roman"/>
                <w:b/>
                <w:sz w:val="24"/>
              </w:rPr>
              <w:t>u</w:t>
            </w:r>
            <w:r>
              <w:rPr>
                <w:rFonts w:ascii="Times New Roman"/>
                <w:b/>
                <w:spacing w:val="-1"/>
                <w:sz w:val="24"/>
              </w:rPr>
              <w:t> </w:t>
            </w:r>
            <w:r>
              <w:rPr>
                <w:rFonts w:ascii="Times New Roman"/>
                <w:b/>
                <w:sz w:val="24"/>
              </w:rPr>
              <w:t>zdravstvo</w:t>
            </w:r>
            <w:r>
              <w:rPr>
                <w:rFonts w:ascii="Times New Roman"/>
                <w:b/>
                <w:spacing w:val="-2"/>
                <w:sz w:val="24"/>
              </w:rPr>
              <w:t> </w:t>
            </w:r>
            <w:r>
              <w:rPr>
                <w:rFonts w:ascii="Times New Roman"/>
                <w:b/>
                <w:sz w:val="24"/>
              </w:rPr>
              <w:t>-</w:t>
            </w:r>
            <w:r>
              <w:rPr>
                <w:rFonts w:ascii="Times New Roman"/>
                <w:b/>
                <w:spacing w:val="-2"/>
                <w:sz w:val="24"/>
              </w:rPr>
              <w:t> </w:t>
            </w:r>
            <w:r>
              <w:rPr>
                <w:rFonts w:ascii="Times New Roman"/>
                <w:b/>
                <w:sz w:val="24"/>
              </w:rPr>
              <w:t>iznad</w:t>
            </w:r>
            <w:r>
              <w:rPr>
                <w:rFonts w:ascii="Times New Roman"/>
                <w:b/>
                <w:spacing w:val="-1"/>
                <w:sz w:val="24"/>
              </w:rPr>
              <w:t> </w:t>
            </w:r>
            <w:r>
              <w:rPr>
                <w:rFonts w:ascii="Times New Roman"/>
                <w:b/>
                <w:sz w:val="24"/>
              </w:rPr>
              <w:t>zakonskog</w:t>
            </w:r>
            <w:r>
              <w:rPr>
                <w:rFonts w:ascii="Times New Roman"/>
                <w:b/>
                <w:spacing w:val="-1"/>
                <w:sz w:val="24"/>
              </w:rPr>
              <w:t> </w:t>
            </w:r>
            <w:r>
              <w:rPr>
                <w:rFonts w:ascii="Times New Roman"/>
                <w:b/>
                <w:spacing w:val="-2"/>
                <w:sz w:val="24"/>
              </w:rPr>
              <w:t>standarda</w:t>
            </w:r>
          </w:p>
        </w:tc>
      </w:tr>
      <w:tr>
        <w:trPr>
          <w:trHeight w:val="1379" w:hRule="atLeast"/>
        </w:trPr>
        <w:tc>
          <w:tcPr>
            <w:tcW w:w="2376" w:type="dxa"/>
          </w:tcPr>
          <w:p>
            <w:pPr>
              <w:pStyle w:val="TableParagraph"/>
              <w:spacing w:line="275" w:lineRule="exact" w:before="0"/>
              <w:ind w:left="107"/>
              <w:jc w:val="left"/>
              <w:rPr>
                <w:rFonts w:ascii="Times New Roman" w:hAnsi="Times New Roman"/>
                <w:sz w:val="24"/>
              </w:rPr>
            </w:pPr>
            <w:r>
              <w:rPr>
                <w:rFonts w:ascii="Times New Roman" w:hAnsi="Times New Roman"/>
                <w:sz w:val="24"/>
              </w:rPr>
              <w:t>Opis</w:t>
            </w:r>
            <w:r>
              <w:rPr>
                <w:rFonts w:ascii="Times New Roman" w:hAnsi="Times New Roman"/>
                <w:spacing w:val="-3"/>
                <w:sz w:val="24"/>
              </w:rPr>
              <w:t> </w:t>
            </w:r>
            <w:r>
              <w:rPr>
                <w:rFonts w:ascii="Times New Roman" w:hAnsi="Times New Roman"/>
                <w:sz w:val="24"/>
              </w:rPr>
              <w:t>programa</w:t>
            </w:r>
            <w:r>
              <w:rPr>
                <w:rFonts w:ascii="Times New Roman" w:hAnsi="Times New Roman"/>
                <w:spacing w:val="-2"/>
                <w:sz w:val="24"/>
              </w:rPr>
              <w:t> (općih</w:t>
            </w:r>
          </w:p>
          <w:p>
            <w:pPr>
              <w:pStyle w:val="TableParagraph"/>
              <w:spacing w:before="0"/>
              <w:ind w:left="107"/>
              <w:jc w:val="left"/>
              <w:rPr>
                <w:rFonts w:ascii="Times New Roman"/>
                <w:sz w:val="24"/>
              </w:rPr>
            </w:pPr>
            <w:r>
              <w:rPr>
                <w:rFonts w:ascii="Times New Roman"/>
                <w:sz w:val="24"/>
              </w:rPr>
              <w:t>i</w:t>
            </w:r>
            <w:r>
              <w:rPr>
                <w:rFonts w:ascii="Times New Roman"/>
                <w:spacing w:val="-1"/>
                <w:sz w:val="24"/>
              </w:rPr>
              <w:t> </w:t>
            </w:r>
            <w:r>
              <w:rPr>
                <w:rFonts w:ascii="Times New Roman"/>
                <w:sz w:val="24"/>
              </w:rPr>
              <w:t>posebnih </w:t>
            </w:r>
            <w:r>
              <w:rPr>
                <w:rFonts w:ascii="Times New Roman"/>
                <w:spacing w:val="-2"/>
                <w:sz w:val="24"/>
              </w:rPr>
              <w:t>ciljeva):</w:t>
            </w:r>
          </w:p>
        </w:tc>
        <w:tc>
          <w:tcPr>
            <w:tcW w:w="7147" w:type="dxa"/>
          </w:tcPr>
          <w:p>
            <w:pPr>
              <w:pStyle w:val="TableParagraph"/>
              <w:numPr>
                <w:ilvl w:val="0"/>
                <w:numId w:val="27"/>
              </w:numPr>
              <w:tabs>
                <w:tab w:pos="827" w:val="left" w:leader="none"/>
              </w:tabs>
              <w:spacing w:line="240" w:lineRule="auto" w:before="0" w:after="0"/>
              <w:ind w:left="827" w:right="286" w:hanging="360"/>
              <w:jc w:val="left"/>
              <w:rPr>
                <w:rFonts w:ascii="Times New Roman" w:hAnsi="Times New Roman"/>
                <w:sz w:val="24"/>
              </w:rPr>
            </w:pPr>
            <w:r>
              <w:rPr>
                <w:rFonts w:ascii="Times New Roman" w:hAnsi="Times New Roman"/>
                <w:sz w:val="24"/>
              </w:rPr>
              <w:t>Stvoriti uvjete za podizanje standarda zdravstvene zaštite i pružanje zdravstvenih usluga na višem nivou ulaganjem u prostor,</w:t>
            </w:r>
            <w:r>
              <w:rPr>
                <w:rFonts w:ascii="Times New Roman" w:hAnsi="Times New Roman"/>
                <w:spacing w:val="-6"/>
                <w:sz w:val="24"/>
              </w:rPr>
              <w:t> </w:t>
            </w:r>
            <w:r>
              <w:rPr>
                <w:rFonts w:ascii="Times New Roman" w:hAnsi="Times New Roman"/>
                <w:sz w:val="24"/>
              </w:rPr>
              <w:t>medicinsku</w:t>
            </w:r>
            <w:r>
              <w:rPr>
                <w:rFonts w:ascii="Times New Roman" w:hAnsi="Times New Roman"/>
                <w:spacing w:val="-6"/>
                <w:sz w:val="24"/>
              </w:rPr>
              <w:t> </w:t>
            </w:r>
            <w:r>
              <w:rPr>
                <w:rFonts w:ascii="Times New Roman" w:hAnsi="Times New Roman"/>
                <w:sz w:val="24"/>
              </w:rPr>
              <w:t>i</w:t>
            </w:r>
            <w:r>
              <w:rPr>
                <w:rFonts w:ascii="Times New Roman" w:hAnsi="Times New Roman"/>
                <w:spacing w:val="-6"/>
                <w:sz w:val="24"/>
              </w:rPr>
              <w:t> </w:t>
            </w:r>
            <w:r>
              <w:rPr>
                <w:rFonts w:ascii="Times New Roman" w:hAnsi="Times New Roman"/>
                <w:sz w:val="24"/>
              </w:rPr>
              <w:t>nemedicinsku</w:t>
            </w:r>
            <w:r>
              <w:rPr>
                <w:rFonts w:ascii="Times New Roman" w:hAnsi="Times New Roman"/>
                <w:spacing w:val="-6"/>
                <w:sz w:val="24"/>
              </w:rPr>
              <w:t> </w:t>
            </w:r>
            <w:r>
              <w:rPr>
                <w:rFonts w:ascii="Times New Roman" w:hAnsi="Times New Roman"/>
                <w:sz w:val="24"/>
              </w:rPr>
              <w:t>opremu</w:t>
            </w:r>
            <w:r>
              <w:rPr>
                <w:rFonts w:ascii="Times New Roman" w:hAnsi="Times New Roman"/>
                <w:spacing w:val="-6"/>
                <w:sz w:val="24"/>
              </w:rPr>
              <w:t> </w:t>
            </w:r>
            <w:r>
              <w:rPr>
                <w:rFonts w:ascii="Times New Roman" w:hAnsi="Times New Roman"/>
                <w:sz w:val="24"/>
              </w:rPr>
              <w:t>iznad</w:t>
            </w:r>
            <w:r>
              <w:rPr>
                <w:rFonts w:ascii="Times New Roman" w:hAnsi="Times New Roman"/>
                <w:spacing w:val="-6"/>
                <w:sz w:val="24"/>
              </w:rPr>
              <w:t> </w:t>
            </w:r>
            <w:r>
              <w:rPr>
                <w:rFonts w:ascii="Times New Roman" w:hAnsi="Times New Roman"/>
                <w:sz w:val="24"/>
              </w:rPr>
              <w:t>minimalnog financijskog standarda</w:t>
            </w:r>
          </w:p>
          <w:p>
            <w:pPr>
              <w:pStyle w:val="TableParagraph"/>
              <w:numPr>
                <w:ilvl w:val="0"/>
                <w:numId w:val="27"/>
              </w:numPr>
              <w:tabs>
                <w:tab w:pos="827" w:val="left" w:leader="none"/>
              </w:tabs>
              <w:spacing w:line="257" w:lineRule="exact" w:before="0" w:after="0"/>
              <w:ind w:left="827" w:right="0" w:hanging="360"/>
              <w:jc w:val="left"/>
              <w:rPr>
                <w:rFonts w:ascii="Times New Roman" w:hAnsi="Times New Roman"/>
                <w:sz w:val="24"/>
              </w:rPr>
            </w:pPr>
            <w:r>
              <w:rPr>
                <w:rFonts w:ascii="Times New Roman" w:hAnsi="Times New Roman"/>
                <w:sz w:val="24"/>
              </w:rPr>
              <w:t>Provedba</w:t>
            </w:r>
            <w:r>
              <w:rPr>
                <w:rFonts w:ascii="Times New Roman" w:hAnsi="Times New Roman"/>
                <w:spacing w:val="-3"/>
                <w:sz w:val="24"/>
              </w:rPr>
              <w:t> </w:t>
            </w:r>
            <w:r>
              <w:rPr>
                <w:rFonts w:ascii="Times New Roman" w:hAnsi="Times New Roman"/>
                <w:sz w:val="24"/>
              </w:rPr>
              <w:t>EU</w:t>
            </w:r>
            <w:r>
              <w:rPr>
                <w:rFonts w:ascii="Times New Roman" w:hAnsi="Times New Roman"/>
                <w:spacing w:val="-2"/>
                <w:sz w:val="24"/>
              </w:rPr>
              <w:t> projekata</w:t>
            </w:r>
          </w:p>
        </w:tc>
      </w:tr>
      <w:tr>
        <w:trPr>
          <w:trHeight w:val="551" w:hRule="atLeast"/>
        </w:trPr>
        <w:tc>
          <w:tcPr>
            <w:tcW w:w="2376" w:type="dxa"/>
            <w:shd w:val="clear" w:color="auto" w:fill="99CCFF"/>
          </w:tcPr>
          <w:p>
            <w:pPr>
              <w:pStyle w:val="TableParagraph"/>
              <w:spacing w:line="275" w:lineRule="exact" w:before="0"/>
              <w:ind w:left="107"/>
              <w:jc w:val="left"/>
              <w:rPr>
                <w:rFonts w:ascii="Times New Roman"/>
                <w:sz w:val="24"/>
              </w:rPr>
            </w:pPr>
            <w:r>
              <w:rPr>
                <w:rFonts w:ascii="Times New Roman"/>
                <w:sz w:val="24"/>
              </w:rPr>
              <w:t>Naziv</w:t>
            </w:r>
            <w:r>
              <w:rPr>
                <w:rFonts w:ascii="Times New Roman"/>
                <w:spacing w:val="-3"/>
                <w:sz w:val="24"/>
              </w:rPr>
              <w:t> </w:t>
            </w:r>
            <w:r>
              <w:rPr>
                <w:rFonts w:ascii="Times New Roman"/>
                <w:spacing w:val="-2"/>
                <w:sz w:val="24"/>
              </w:rPr>
              <w:t>programa:</w:t>
            </w:r>
          </w:p>
        </w:tc>
        <w:tc>
          <w:tcPr>
            <w:tcW w:w="7147" w:type="dxa"/>
            <w:shd w:val="clear" w:color="auto" w:fill="99CCFF"/>
          </w:tcPr>
          <w:p>
            <w:pPr>
              <w:pStyle w:val="TableParagraph"/>
              <w:spacing w:line="276" w:lineRule="exact" w:before="0"/>
              <w:ind w:left="107" w:right="135"/>
              <w:jc w:val="left"/>
              <w:rPr>
                <w:rFonts w:ascii="Times New Roman" w:hAnsi="Times New Roman"/>
                <w:b/>
                <w:sz w:val="24"/>
              </w:rPr>
            </w:pPr>
            <w:r>
              <w:rPr>
                <w:rFonts w:ascii="Times New Roman" w:hAnsi="Times New Roman"/>
                <w:b/>
                <w:sz w:val="24"/>
              </w:rPr>
              <w:t>Ulaganja</w:t>
            </w:r>
            <w:r>
              <w:rPr>
                <w:rFonts w:ascii="Times New Roman" w:hAnsi="Times New Roman"/>
                <w:b/>
                <w:spacing w:val="-4"/>
                <w:sz w:val="24"/>
              </w:rPr>
              <w:t> </w:t>
            </w:r>
            <w:r>
              <w:rPr>
                <w:rFonts w:ascii="Times New Roman" w:hAnsi="Times New Roman"/>
                <w:b/>
                <w:sz w:val="24"/>
              </w:rPr>
              <w:t>u</w:t>
            </w:r>
            <w:r>
              <w:rPr>
                <w:rFonts w:ascii="Times New Roman" w:hAnsi="Times New Roman"/>
                <w:b/>
                <w:spacing w:val="-4"/>
                <w:sz w:val="24"/>
              </w:rPr>
              <w:t> </w:t>
            </w:r>
            <w:r>
              <w:rPr>
                <w:rFonts w:ascii="Times New Roman" w:hAnsi="Times New Roman"/>
                <w:b/>
                <w:sz w:val="24"/>
              </w:rPr>
              <w:t>zdravstvo</w:t>
            </w:r>
            <w:r>
              <w:rPr>
                <w:rFonts w:ascii="Times New Roman" w:hAnsi="Times New Roman"/>
                <w:b/>
                <w:spacing w:val="-5"/>
                <w:sz w:val="24"/>
              </w:rPr>
              <w:t> </w:t>
            </w:r>
            <w:r>
              <w:rPr>
                <w:rFonts w:ascii="Times New Roman" w:hAnsi="Times New Roman"/>
                <w:b/>
                <w:sz w:val="24"/>
              </w:rPr>
              <w:t>–</w:t>
            </w:r>
            <w:r>
              <w:rPr>
                <w:rFonts w:ascii="Times New Roman" w:hAnsi="Times New Roman"/>
                <w:b/>
                <w:spacing w:val="-4"/>
                <w:sz w:val="24"/>
              </w:rPr>
              <w:t> </w:t>
            </w:r>
            <w:r>
              <w:rPr>
                <w:rFonts w:ascii="Times New Roman" w:hAnsi="Times New Roman"/>
                <w:b/>
                <w:sz w:val="24"/>
              </w:rPr>
              <w:t>iz</w:t>
            </w:r>
            <w:r>
              <w:rPr>
                <w:rFonts w:ascii="Times New Roman" w:hAnsi="Times New Roman"/>
                <w:b/>
                <w:spacing w:val="-5"/>
                <w:sz w:val="24"/>
              </w:rPr>
              <w:t> </w:t>
            </w:r>
            <w:r>
              <w:rPr>
                <w:rFonts w:ascii="Times New Roman" w:hAnsi="Times New Roman"/>
                <w:b/>
                <w:sz w:val="24"/>
              </w:rPr>
              <w:t>vlastitih</w:t>
            </w:r>
            <w:r>
              <w:rPr>
                <w:rFonts w:ascii="Times New Roman" w:hAnsi="Times New Roman"/>
                <w:b/>
                <w:spacing w:val="-4"/>
                <w:sz w:val="24"/>
              </w:rPr>
              <w:t> </w:t>
            </w:r>
            <w:r>
              <w:rPr>
                <w:rFonts w:ascii="Times New Roman" w:hAnsi="Times New Roman"/>
                <w:b/>
                <w:sz w:val="24"/>
              </w:rPr>
              <w:t>i</w:t>
            </w:r>
            <w:r>
              <w:rPr>
                <w:rFonts w:ascii="Times New Roman" w:hAnsi="Times New Roman"/>
                <w:b/>
                <w:spacing w:val="-4"/>
                <w:sz w:val="24"/>
              </w:rPr>
              <w:t> </w:t>
            </w:r>
            <w:r>
              <w:rPr>
                <w:rFonts w:ascii="Times New Roman" w:hAnsi="Times New Roman"/>
                <w:b/>
                <w:sz w:val="24"/>
              </w:rPr>
              <w:t>namjenskih</w:t>
            </w:r>
            <w:r>
              <w:rPr>
                <w:rFonts w:ascii="Times New Roman" w:hAnsi="Times New Roman"/>
                <w:b/>
                <w:spacing w:val="-6"/>
                <w:sz w:val="24"/>
              </w:rPr>
              <w:t> </w:t>
            </w:r>
            <w:r>
              <w:rPr>
                <w:rFonts w:ascii="Times New Roman" w:hAnsi="Times New Roman"/>
                <w:b/>
                <w:sz w:val="24"/>
              </w:rPr>
              <w:t>prihoda zdravstvenih ustanova</w:t>
            </w:r>
          </w:p>
        </w:tc>
      </w:tr>
      <w:tr>
        <w:trPr>
          <w:trHeight w:val="1379" w:hRule="atLeast"/>
        </w:trPr>
        <w:tc>
          <w:tcPr>
            <w:tcW w:w="2376" w:type="dxa"/>
          </w:tcPr>
          <w:p>
            <w:pPr>
              <w:pStyle w:val="TableParagraph"/>
              <w:spacing w:line="275" w:lineRule="exact" w:before="0"/>
              <w:ind w:left="107"/>
              <w:jc w:val="left"/>
              <w:rPr>
                <w:rFonts w:ascii="Times New Roman" w:hAnsi="Times New Roman"/>
                <w:sz w:val="24"/>
              </w:rPr>
            </w:pPr>
            <w:r>
              <w:rPr>
                <w:rFonts w:ascii="Times New Roman" w:hAnsi="Times New Roman"/>
                <w:sz w:val="24"/>
              </w:rPr>
              <w:t>Opis</w:t>
            </w:r>
            <w:r>
              <w:rPr>
                <w:rFonts w:ascii="Times New Roman" w:hAnsi="Times New Roman"/>
                <w:spacing w:val="-3"/>
                <w:sz w:val="24"/>
              </w:rPr>
              <w:t> </w:t>
            </w:r>
            <w:r>
              <w:rPr>
                <w:rFonts w:ascii="Times New Roman" w:hAnsi="Times New Roman"/>
                <w:sz w:val="24"/>
              </w:rPr>
              <w:t>programa</w:t>
            </w:r>
            <w:r>
              <w:rPr>
                <w:rFonts w:ascii="Times New Roman" w:hAnsi="Times New Roman"/>
                <w:spacing w:val="-2"/>
                <w:sz w:val="24"/>
              </w:rPr>
              <w:t> (općih</w:t>
            </w:r>
          </w:p>
          <w:p>
            <w:pPr>
              <w:pStyle w:val="TableParagraph"/>
              <w:spacing w:before="0"/>
              <w:ind w:left="107"/>
              <w:jc w:val="left"/>
              <w:rPr>
                <w:rFonts w:ascii="Times New Roman"/>
                <w:sz w:val="24"/>
              </w:rPr>
            </w:pPr>
            <w:r>
              <w:rPr>
                <w:rFonts w:ascii="Times New Roman"/>
                <w:sz w:val="24"/>
              </w:rPr>
              <w:t>i</w:t>
            </w:r>
            <w:r>
              <w:rPr>
                <w:rFonts w:ascii="Times New Roman"/>
                <w:spacing w:val="-1"/>
                <w:sz w:val="24"/>
              </w:rPr>
              <w:t> </w:t>
            </w:r>
            <w:r>
              <w:rPr>
                <w:rFonts w:ascii="Times New Roman"/>
                <w:sz w:val="24"/>
              </w:rPr>
              <w:t>posebnih </w:t>
            </w:r>
            <w:r>
              <w:rPr>
                <w:rFonts w:ascii="Times New Roman"/>
                <w:spacing w:val="-2"/>
                <w:sz w:val="24"/>
              </w:rPr>
              <w:t>ciljeva):</w:t>
            </w:r>
          </w:p>
        </w:tc>
        <w:tc>
          <w:tcPr>
            <w:tcW w:w="7147" w:type="dxa"/>
          </w:tcPr>
          <w:p>
            <w:pPr>
              <w:pStyle w:val="TableParagraph"/>
              <w:numPr>
                <w:ilvl w:val="0"/>
                <w:numId w:val="28"/>
              </w:numPr>
              <w:tabs>
                <w:tab w:pos="827" w:val="left" w:leader="none"/>
              </w:tabs>
              <w:spacing w:line="240" w:lineRule="auto" w:before="0" w:after="0"/>
              <w:ind w:left="827" w:right="286" w:hanging="360"/>
              <w:jc w:val="left"/>
              <w:rPr>
                <w:rFonts w:ascii="Times New Roman" w:hAnsi="Times New Roman"/>
                <w:sz w:val="24"/>
              </w:rPr>
            </w:pPr>
            <w:r>
              <w:rPr>
                <w:rFonts w:ascii="Times New Roman" w:hAnsi="Times New Roman"/>
                <w:sz w:val="24"/>
              </w:rPr>
              <w:t>Stvoriti uvjete za podizanje standarda zdravstvene zaštite i pružanje zdravstvenih usluga na višem nivou ulaganjem u prostor,</w:t>
            </w:r>
            <w:r>
              <w:rPr>
                <w:rFonts w:ascii="Times New Roman" w:hAnsi="Times New Roman"/>
                <w:spacing w:val="-6"/>
                <w:sz w:val="24"/>
              </w:rPr>
              <w:t> </w:t>
            </w:r>
            <w:r>
              <w:rPr>
                <w:rFonts w:ascii="Times New Roman" w:hAnsi="Times New Roman"/>
                <w:sz w:val="24"/>
              </w:rPr>
              <w:t>medicinsku</w:t>
            </w:r>
            <w:r>
              <w:rPr>
                <w:rFonts w:ascii="Times New Roman" w:hAnsi="Times New Roman"/>
                <w:spacing w:val="-6"/>
                <w:sz w:val="24"/>
              </w:rPr>
              <w:t> </w:t>
            </w:r>
            <w:r>
              <w:rPr>
                <w:rFonts w:ascii="Times New Roman" w:hAnsi="Times New Roman"/>
                <w:sz w:val="24"/>
              </w:rPr>
              <w:t>i</w:t>
            </w:r>
            <w:r>
              <w:rPr>
                <w:rFonts w:ascii="Times New Roman" w:hAnsi="Times New Roman"/>
                <w:spacing w:val="-6"/>
                <w:sz w:val="24"/>
              </w:rPr>
              <w:t> </w:t>
            </w:r>
            <w:r>
              <w:rPr>
                <w:rFonts w:ascii="Times New Roman" w:hAnsi="Times New Roman"/>
                <w:sz w:val="24"/>
              </w:rPr>
              <w:t>nemedicinsku</w:t>
            </w:r>
            <w:r>
              <w:rPr>
                <w:rFonts w:ascii="Times New Roman" w:hAnsi="Times New Roman"/>
                <w:spacing w:val="-6"/>
                <w:sz w:val="24"/>
              </w:rPr>
              <w:t> </w:t>
            </w:r>
            <w:r>
              <w:rPr>
                <w:rFonts w:ascii="Times New Roman" w:hAnsi="Times New Roman"/>
                <w:sz w:val="24"/>
              </w:rPr>
              <w:t>opremu</w:t>
            </w:r>
            <w:r>
              <w:rPr>
                <w:rFonts w:ascii="Times New Roman" w:hAnsi="Times New Roman"/>
                <w:spacing w:val="-6"/>
                <w:sz w:val="24"/>
              </w:rPr>
              <w:t> </w:t>
            </w:r>
            <w:r>
              <w:rPr>
                <w:rFonts w:ascii="Times New Roman" w:hAnsi="Times New Roman"/>
                <w:sz w:val="24"/>
              </w:rPr>
              <w:t>iznad</w:t>
            </w:r>
            <w:r>
              <w:rPr>
                <w:rFonts w:ascii="Times New Roman" w:hAnsi="Times New Roman"/>
                <w:spacing w:val="-6"/>
                <w:sz w:val="24"/>
              </w:rPr>
              <w:t> </w:t>
            </w:r>
            <w:r>
              <w:rPr>
                <w:rFonts w:ascii="Times New Roman" w:hAnsi="Times New Roman"/>
                <w:sz w:val="24"/>
              </w:rPr>
              <w:t>minimalnog financijskog standarda</w:t>
            </w:r>
          </w:p>
          <w:p>
            <w:pPr>
              <w:pStyle w:val="TableParagraph"/>
              <w:numPr>
                <w:ilvl w:val="0"/>
                <w:numId w:val="28"/>
              </w:numPr>
              <w:tabs>
                <w:tab w:pos="827" w:val="left" w:leader="none"/>
              </w:tabs>
              <w:spacing w:line="257" w:lineRule="exact" w:before="0" w:after="0"/>
              <w:ind w:left="827" w:right="0" w:hanging="360"/>
              <w:jc w:val="left"/>
              <w:rPr>
                <w:rFonts w:ascii="Times New Roman" w:hAnsi="Times New Roman"/>
                <w:sz w:val="24"/>
              </w:rPr>
            </w:pPr>
            <w:r>
              <w:rPr>
                <w:rFonts w:ascii="Times New Roman" w:hAnsi="Times New Roman"/>
                <w:sz w:val="24"/>
              </w:rPr>
              <w:t>Provedba</w:t>
            </w:r>
            <w:r>
              <w:rPr>
                <w:rFonts w:ascii="Times New Roman" w:hAnsi="Times New Roman"/>
                <w:spacing w:val="-3"/>
                <w:sz w:val="24"/>
              </w:rPr>
              <w:t> </w:t>
            </w:r>
            <w:r>
              <w:rPr>
                <w:rFonts w:ascii="Times New Roman" w:hAnsi="Times New Roman"/>
                <w:spacing w:val="-2"/>
                <w:sz w:val="24"/>
              </w:rPr>
              <w:t>projekata</w:t>
            </w:r>
          </w:p>
        </w:tc>
      </w:tr>
    </w:tbl>
    <w:p>
      <w:pPr>
        <w:spacing w:after="0" w:line="257" w:lineRule="exact"/>
        <w:jc w:val="left"/>
        <w:rPr>
          <w:rFonts w:ascii="Times New Roman" w:hAnsi="Times New Roman"/>
          <w:sz w:val="24"/>
        </w:rPr>
        <w:sectPr>
          <w:type w:val="continuous"/>
          <w:pgSz w:w="11910" w:h="16840"/>
          <w:pgMar w:header="0" w:footer="775" w:top="1380" w:bottom="960" w:left="700" w:right="700"/>
        </w:sectPr>
      </w:pPr>
    </w:p>
    <w:p>
      <w:pPr>
        <w:spacing w:before="76"/>
        <w:ind w:left="82" w:right="83" w:firstLine="0"/>
        <w:jc w:val="center"/>
        <w:rPr>
          <w:rFonts w:ascii="Times New Roman"/>
          <w:b/>
          <w:sz w:val="24"/>
        </w:rPr>
      </w:pPr>
      <w:r>
        <w:rPr>
          <w:rFonts w:ascii="Times New Roman"/>
          <w:b/>
          <w:sz w:val="24"/>
          <w:u w:val="single"/>
        </w:rPr>
        <w:t>Programi</w:t>
      </w:r>
      <w:r>
        <w:rPr>
          <w:rFonts w:ascii="Times New Roman"/>
          <w:b/>
          <w:spacing w:val="-2"/>
          <w:sz w:val="24"/>
          <w:u w:val="single"/>
        </w:rPr>
        <w:t> </w:t>
      </w:r>
      <w:r>
        <w:rPr>
          <w:rFonts w:ascii="Times New Roman"/>
          <w:b/>
          <w:sz w:val="24"/>
          <w:u w:val="single"/>
        </w:rPr>
        <w:t>u</w:t>
      </w:r>
      <w:r>
        <w:rPr>
          <w:rFonts w:ascii="Times New Roman"/>
          <w:b/>
          <w:spacing w:val="-1"/>
          <w:sz w:val="24"/>
          <w:u w:val="single"/>
        </w:rPr>
        <w:t> </w:t>
      </w:r>
      <w:r>
        <w:rPr>
          <w:rFonts w:ascii="Times New Roman"/>
          <w:b/>
          <w:sz w:val="24"/>
          <w:u w:val="single"/>
        </w:rPr>
        <w:t>Razdjelu:</w:t>
      </w:r>
      <w:r>
        <w:rPr>
          <w:rFonts w:ascii="Times New Roman"/>
          <w:b/>
          <w:spacing w:val="-2"/>
          <w:sz w:val="24"/>
          <w:u w:val="single"/>
        </w:rPr>
        <w:t> </w:t>
      </w:r>
      <w:r>
        <w:rPr>
          <w:rFonts w:ascii="Times New Roman"/>
          <w:b/>
          <w:sz w:val="24"/>
          <w:u w:val="single"/>
        </w:rPr>
        <w:t>Upravni</w:t>
      </w:r>
      <w:r>
        <w:rPr>
          <w:rFonts w:ascii="Times New Roman"/>
          <w:b/>
          <w:spacing w:val="-2"/>
          <w:sz w:val="24"/>
          <w:u w:val="single"/>
        </w:rPr>
        <w:t> </w:t>
      </w:r>
      <w:r>
        <w:rPr>
          <w:rFonts w:ascii="Times New Roman"/>
          <w:b/>
          <w:sz w:val="24"/>
          <w:u w:val="single"/>
        </w:rPr>
        <w:t>odjel</w:t>
      </w:r>
      <w:r>
        <w:rPr>
          <w:rFonts w:ascii="Times New Roman"/>
          <w:b/>
          <w:spacing w:val="-2"/>
          <w:sz w:val="24"/>
          <w:u w:val="single"/>
        </w:rPr>
        <w:t> </w:t>
      </w:r>
      <w:r>
        <w:rPr>
          <w:rFonts w:ascii="Times New Roman"/>
          <w:b/>
          <w:sz w:val="24"/>
          <w:u w:val="single"/>
        </w:rPr>
        <w:t>za</w:t>
      </w:r>
      <w:r>
        <w:rPr>
          <w:rFonts w:ascii="Times New Roman"/>
          <w:b/>
          <w:spacing w:val="-1"/>
          <w:sz w:val="24"/>
          <w:u w:val="single"/>
        </w:rPr>
        <w:t> </w:t>
      </w:r>
      <w:r>
        <w:rPr>
          <w:rFonts w:ascii="Times New Roman"/>
          <w:b/>
          <w:sz w:val="24"/>
          <w:u w:val="single"/>
        </w:rPr>
        <w:t>gospodarstvo</w:t>
      </w:r>
      <w:r>
        <w:rPr>
          <w:rFonts w:ascii="Times New Roman"/>
          <w:b/>
          <w:spacing w:val="-2"/>
          <w:sz w:val="24"/>
          <w:u w:val="single"/>
        </w:rPr>
        <w:t> </w:t>
      </w:r>
      <w:r>
        <w:rPr>
          <w:rFonts w:ascii="Times New Roman"/>
          <w:b/>
          <w:sz w:val="24"/>
          <w:u w:val="single"/>
        </w:rPr>
        <w:t>i</w:t>
      </w:r>
      <w:r>
        <w:rPr>
          <w:rFonts w:ascii="Times New Roman"/>
          <w:b/>
          <w:spacing w:val="-1"/>
          <w:sz w:val="24"/>
          <w:u w:val="single"/>
        </w:rPr>
        <w:t> </w:t>
      </w:r>
      <w:r>
        <w:rPr>
          <w:rFonts w:ascii="Times New Roman"/>
          <w:b/>
          <w:spacing w:val="-2"/>
          <w:sz w:val="24"/>
          <w:u w:val="single"/>
        </w:rPr>
        <w:t>poljoprivredu</w:t>
      </w:r>
    </w:p>
    <w:p>
      <w:pPr>
        <w:pStyle w:val="BodyText"/>
        <w:rPr>
          <w:b/>
          <w:sz w:val="20"/>
        </w:rPr>
      </w:pPr>
    </w:p>
    <w:p>
      <w:pPr>
        <w:pStyle w:val="BodyText"/>
        <w:spacing w:before="93"/>
        <w:rPr>
          <w:b/>
          <w:sz w:val="20"/>
        </w:rPr>
      </w:pPr>
    </w:p>
    <w:tbl>
      <w:tblPr>
        <w:tblW w:w="0" w:type="auto"/>
        <w:jc w:val="left"/>
        <w:tblInd w:w="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6"/>
        <w:gridCol w:w="7147"/>
      </w:tblGrid>
      <w:tr>
        <w:trPr>
          <w:trHeight w:val="277" w:hRule="atLeast"/>
        </w:trPr>
        <w:tc>
          <w:tcPr>
            <w:tcW w:w="2376" w:type="dxa"/>
            <w:shd w:val="clear" w:color="auto" w:fill="99CCFF"/>
          </w:tcPr>
          <w:p>
            <w:pPr>
              <w:pStyle w:val="TableParagraph"/>
              <w:spacing w:line="257" w:lineRule="exact" w:before="1"/>
              <w:ind w:left="107"/>
              <w:jc w:val="left"/>
              <w:rPr>
                <w:rFonts w:ascii="Times New Roman"/>
                <w:sz w:val="24"/>
              </w:rPr>
            </w:pPr>
            <w:r>
              <w:rPr>
                <w:rFonts w:ascii="Times New Roman"/>
                <w:sz w:val="24"/>
              </w:rPr>
              <w:t>Naziv</w:t>
            </w:r>
            <w:r>
              <w:rPr>
                <w:rFonts w:ascii="Times New Roman"/>
                <w:spacing w:val="-3"/>
                <w:sz w:val="24"/>
              </w:rPr>
              <w:t> </w:t>
            </w:r>
            <w:r>
              <w:rPr>
                <w:rFonts w:ascii="Times New Roman"/>
                <w:spacing w:val="-2"/>
                <w:sz w:val="24"/>
              </w:rPr>
              <w:t>programa:</w:t>
            </w:r>
          </w:p>
        </w:tc>
        <w:tc>
          <w:tcPr>
            <w:tcW w:w="7147" w:type="dxa"/>
            <w:shd w:val="clear" w:color="auto" w:fill="99CCFF"/>
          </w:tcPr>
          <w:p>
            <w:pPr>
              <w:pStyle w:val="TableParagraph"/>
              <w:spacing w:line="257" w:lineRule="exact" w:before="1"/>
              <w:ind w:left="107"/>
              <w:jc w:val="left"/>
              <w:rPr>
                <w:rFonts w:ascii="Times New Roman" w:hAnsi="Times New Roman"/>
                <w:b/>
                <w:sz w:val="24"/>
              </w:rPr>
            </w:pPr>
            <w:r>
              <w:rPr>
                <w:rFonts w:ascii="Times New Roman" w:hAnsi="Times New Roman"/>
                <w:b/>
                <w:sz w:val="24"/>
              </w:rPr>
              <w:t>Organiziranje</w:t>
            </w:r>
            <w:r>
              <w:rPr>
                <w:rFonts w:ascii="Times New Roman" w:hAnsi="Times New Roman"/>
                <w:b/>
                <w:spacing w:val="-4"/>
                <w:sz w:val="24"/>
              </w:rPr>
              <w:t> </w:t>
            </w:r>
            <w:r>
              <w:rPr>
                <w:rFonts w:ascii="Times New Roman" w:hAnsi="Times New Roman"/>
                <w:b/>
                <w:sz w:val="24"/>
              </w:rPr>
              <w:t>i</w:t>
            </w:r>
            <w:r>
              <w:rPr>
                <w:rFonts w:ascii="Times New Roman" w:hAnsi="Times New Roman"/>
                <w:b/>
                <w:spacing w:val="-4"/>
                <w:sz w:val="24"/>
              </w:rPr>
              <w:t> </w:t>
            </w:r>
            <w:r>
              <w:rPr>
                <w:rFonts w:ascii="Times New Roman" w:hAnsi="Times New Roman"/>
                <w:b/>
                <w:sz w:val="24"/>
              </w:rPr>
              <w:t>provođenje</w:t>
            </w:r>
            <w:r>
              <w:rPr>
                <w:rFonts w:ascii="Times New Roman" w:hAnsi="Times New Roman"/>
                <w:b/>
                <w:spacing w:val="-3"/>
                <w:sz w:val="24"/>
              </w:rPr>
              <w:t> </w:t>
            </w:r>
            <w:r>
              <w:rPr>
                <w:rFonts w:ascii="Times New Roman" w:hAnsi="Times New Roman"/>
                <w:b/>
                <w:sz w:val="24"/>
              </w:rPr>
              <w:t>zaštite</w:t>
            </w:r>
            <w:r>
              <w:rPr>
                <w:rFonts w:ascii="Times New Roman" w:hAnsi="Times New Roman"/>
                <w:b/>
                <w:spacing w:val="-4"/>
                <w:sz w:val="24"/>
              </w:rPr>
              <w:t> </w:t>
            </w:r>
            <w:r>
              <w:rPr>
                <w:rFonts w:ascii="Times New Roman" w:hAnsi="Times New Roman"/>
                <w:b/>
                <w:sz w:val="24"/>
              </w:rPr>
              <w:t>i</w:t>
            </w:r>
            <w:r>
              <w:rPr>
                <w:rFonts w:ascii="Times New Roman" w:hAnsi="Times New Roman"/>
                <w:b/>
                <w:spacing w:val="-3"/>
                <w:sz w:val="24"/>
              </w:rPr>
              <w:t> </w:t>
            </w:r>
            <w:r>
              <w:rPr>
                <w:rFonts w:ascii="Times New Roman" w:hAnsi="Times New Roman"/>
                <w:b/>
                <w:spacing w:val="-2"/>
                <w:sz w:val="24"/>
              </w:rPr>
              <w:t>spašavanja</w:t>
            </w:r>
          </w:p>
        </w:tc>
      </w:tr>
      <w:tr>
        <w:trPr>
          <w:trHeight w:val="827" w:hRule="atLeast"/>
        </w:trPr>
        <w:tc>
          <w:tcPr>
            <w:tcW w:w="2376" w:type="dxa"/>
          </w:tcPr>
          <w:p>
            <w:pPr>
              <w:pStyle w:val="TableParagraph"/>
              <w:spacing w:line="275" w:lineRule="exact" w:before="0"/>
              <w:ind w:left="107"/>
              <w:jc w:val="left"/>
              <w:rPr>
                <w:rFonts w:ascii="Times New Roman" w:hAnsi="Times New Roman"/>
                <w:sz w:val="24"/>
              </w:rPr>
            </w:pPr>
            <w:r>
              <w:rPr>
                <w:rFonts w:ascii="Times New Roman" w:hAnsi="Times New Roman"/>
                <w:sz w:val="24"/>
              </w:rPr>
              <w:t>Opis</w:t>
            </w:r>
            <w:r>
              <w:rPr>
                <w:rFonts w:ascii="Times New Roman" w:hAnsi="Times New Roman"/>
                <w:spacing w:val="-3"/>
                <w:sz w:val="24"/>
              </w:rPr>
              <w:t> </w:t>
            </w:r>
            <w:r>
              <w:rPr>
                <w:rFonts w:ascii="Times New Roman" w:hAnsi="Times New Roman"/>
                <w:sz w:val="24"/>
              </w:rPr>
              <w:t>programa</w:t>
            </w:r>
            <w:r>
              <w:rPr>
                <w:rFonts w:ascii="Times New Roman" w:hAnsi="Times New Roman"/>
                <w:spacing w:val="-2"/>
                <w:sz w:val="24"/>
              </w:rPr>
              <w:t> (općih</w:t>
            </w:r>
          </w:p>
          <w:p>
            <w:pPr>
              <w:pStyle w:val="TableParagraph"/>
              <w:spacing w:before="0"/>
              <w:ind w:left="107"/>
              <w:jc w:val="left"/>
              <w:rPr>
                <w:rFonts w:ascii="Times New Roman"/>
                <w:sz w:val="24"/>
              </w:rPr>
            </w:pPr>
            <w:r>
              <w:rPr>
                <w:rFonts w:ascii="Times New Roman"/>
                <w:sz w:val="24"/>
              </w:rPr>
              <w:t>i</w:t>
            </w:r>
            <w:r>
              <w:rPr>
                <w:rFonts w:ascii="Times New Roman"/>
                <w:spacing w:val="-1"/>
                <w:sz w:val="24"/>
              </w:rPr>
              <w:t> </w:t>
            </w:r>
            <w:r>
              <w:rPr>
                <w:rFonts w:ascii="Times New Roman"/>
                <w:sz w:val="24"/>
              </w:rPr>
              <w:t>posebnih </w:t>
            </w:r>
            <w:r>
              <w:rPr>
                <w:rFonts w:ascii="Times New Roman"/>
                <w:spacing w:val="-2"/>
                <w:sz w:val="24"/>
              </w:rPr>
              <w:t>ciljeva):</w:t>
            </w:r>
          </w:p>
        </w:tc>
        <w:tc>
          <w:tcPr>
            <w:tcW w:w="7147" w:type="dxa"/>
          </w:tcPr>
          <w:p>
            <w:pPr>
              <w:pStyle w:val="TableParagraph"/>
              <w:spacing w:line="276" w:lineRule="exact" w:before="0"/>
              <w:ind w:left="827" w:right="462" w:hanging="360"/>
              <w:jc w:val="both"/>
              <w:rPr>
                <w:rFonts w:ascii="Times New Roman" w:hAnsi="Times New Roman"/>
                <w:sz w:val="24"/>
              </w:rPr>
            </w:pPr>
            <w:r>
              <w:rPr>
                <w:rFonts w:ascii="Times New Roman" w:hAnsi="Times New Roman"/>
                <w:sz w:val="24"/>
              </w:rPr>
              <w:t>-</w:t>
            </w:r>
            <w:r>
              <w:rPr>
                <w:rFonts w:ascii="Times New Roman" w:hAnsi="Times New Roman"/>
                <w:spacing w:val="80"/>
                <w:w w:val="150"/>
                <w:sz w:val="24"/>
              </w:rPr>
              <w:t> </w:t>
            </w:r>
            <w:r>
              <w:rPr>
                <w:rFonts w:ascii="Times New Roman" w:hAnsi="Times New Roman"/>
                <w:sz w:val="24"/>
              </w:rPr>
              <w:t>Provođenje</w:t>
            </w:r>
            <w:r>
              <w:rPr>
                <w:rFonts w:ascii="Times New Roman" w:hAnsi="Times New Roman"/>
                <w:spacing w:val="-3"/>
                <w:sz w:val="24"/>
              </w:rPr>
              <w:t> </w:t>
            </w:r>
            <w:r>
              <w:rPr>
                <w:rFonts w:ascii="Times New Roman" w:hAnsi="Times New Roman"/>
                <w:sz w:val="24"/>
              </w:rPr>
              <w:t>zakona</w:t>
            </w:r>
            <w:r>
              <w:rPr>
                <w:rFonts w:ascii="Times New Roman" w:hAnsi="Times New Roman"/>
                <w:spacing w:val="-3"/>
                <w:sz w:val="24"/>
              </w:rPr>
              <w:t> </w:t>
            </w:r>
            <w:r>
              <w:rPr>
                <w:rFonts w:ascii="Times New Roman" w:hAnsi="Times New Roman"/>
                <w:sz w:val="24"/>
              </w:rPr>
              <w:t>i</w:t>
            </w:r>
            <w:r>
              <w:rPr>
                <w:rFonts w:ascii="Times New Roman" w:hAnsi="Times New Roman"/>
                <w:spacing w:val="-2"/>
                <w:sz w:val="24"/>
              </w:rPr>
              <w:t> </w:t>
            </w:r>
            <w:r>
              <w:rPr>
                <w:rFonts w:ascii="Times New Roman" w:hAnsi="Times New Roman"/>
                <w:sz w:val="24"/>
              </w:rPr>
              <w:t>drugih</w:t>
            </w:r>
            <w:r>
              <w:rPr>
                <w:rFonts w:ascii="Times New Roman" w:hAnsi="Times New Roman"/>
                <w:spacing w:val="-2"/>
                <w:sz w:val="24"/>
              </w:rPr>
              <w:t> </w:t>
            </w:r>
            <w:r>
              <w:rPr>
                <w:rFonts w:ascii="Times New Roman" w:hAnsi="Times New Roman"/>
                <w:sz w:val="24"/>
              </w:rPr>
              <w:t>propisa</w:t>
            </w:r>
            <w:r>
              <w:rPr>
                <w:rFonts w:ascii="Times New Roman" w:hAnsi="Times New Roman"/>
                <w:spacing w:val="-3"/>
                <w:sz w:val="24"/>
              </w:rPr>
              <w:t> </w:t>
            </w:r>
            <w:r>
              <w:rPr>
                <w:rFonts w:ascii="Times New Roman" w:hAnsi="Times New Roman"/>
                <w:sz w:val="24"/>
              </w:rPr>
              <w:t>iz</w:t>
            </w:r>
            <w:r>
              <w:rPr>
                <w:rFonts w:ascii="Times New Roman" w:hAnsi="Times New Roman"/>
                <w:spacing w:val="-3"/>
                <w:sz w:val="24"/>
              </w:rPr>
              <w:t> </w:t>
            </w:r>
            <w:r>
              <w:rPr>
                <w:rFonts w:ascii="Times New Roman" w:hAnsi="Times New Roman"/>
                <w:sz w:val="24"/>
              </w:rPr>
              <w:t>područja</w:t>
            </w:r>
            <w:r>
              <w:rPr>
                <w:rFonts w:ascii="Times New Roman" w:hAnsi="Times New Roman"/>
                <w:spacing w:val="-3"/>
                <w:sz w:val="24"/>
              </w:rPr>
              <w:t> </w:t>
            </w:r>
            <w:r>
              <w:rPr>
                <w:rFonts w:ascii="Times New Roman" w:hAnsi="Times New Roman"/>
                <w:sz w:val="24"/>
              </w:rPr>
              <w:t>vatrogastva</w:t>
            </w:r>
            <w:r>
              <w:rPr>
                <w:rFonts w:ascii="Times New Roman" w:hAnsi="Times New Roman"/>
                <w:spacing w:val="-3"/>
                <w:sz w:val="24"/>
              </w:rPr>
              <w:t> </w:t>
            </w:r>
            <w:r>
              <w:rPr>
                <w:rFonts w:ascii="Times New Roman" w:hAnsi="Times New Roman"/>
                <w:sz w:val="24"/>
              </w:rPr>
              <w:t>i civilne</w:t>
            </w:r>
            <w:r>
              <w:rPr>
                <w:rFonts w:ascii="Times New Roman" w:hAnsi="Times New Roman"/>
                <w:spacing w:val="-6"/>
                <w:sz w:val="24"/>
              </w:rPr>
              <w:t> </w:t>
            </w:r>
            <w:r>
              <w:rPr>
                <w:rFonts w:ascii="Times New Roman" w:hAnsi="Times New Roman"/>
                <w:sz w:val="24"/>
              </w:rPr>
              <w:t>zaštite</w:t>
            </w:r>
            <w:r>
              <w:rPr>
                <w:rFonts w:ascii="Times New Roman" w:hAnsi="Times New Roman"/>
                <w:spacing w:val="-6"/>
                <w:sz w:val="24"/>
              </w:rPr>
              <w:t> </w:t>
            </w:r>
            <w:r>
              <w:rPr>
                <w:rFonts w:ascii="Times New Roman" w:hAnsi="Times New Roman"/>
                <w:sz w:val="24"/>
              </w:rPr>
              <w:t>kroz</w:t>
            </w:r>
            <w:r>
              <w:rPr>
                <w:rFonts w:ascii="Times New Roman" w:hAnsi="Times New Roman"/>
                <w:spacing w:val="-6"/>
                <w:sz w:val="24"/>
              </w:rPr>
              <w:t> </w:t>
            </w:r>
            <w:r>
              <w:rPr>
                <w:rFonts w:ascii="Times New Roman" w:hAnsi="Times New Roman"/>
                <w:sz w:val="24"/>
              </w:rPr>
              <w:t>osiguranje</w:t>
            </w:r>
            <w:r>
              <w:rPr>
                <w:rFonts w:ascii="Times New Roman" w:hAnsi="Times New Roman"/>
                <w:spacing w:val="-6"/>
                <w:sz w:val="24"/>
              </w:rPr>
              <w:t> </w:t>
            </w:r>
            <w:r>
              <w:rPr>
                <w:rFonts w:ascii="Times New Roman" w:hAnsi="Times New Roman"/>
                <w:sz w:val="24"/>
              </w:rPr>
              <w:t>sredstva</w:t>
            </w:r>
            <w:r>
              <w:rPr>
                <w:rFonts w:ascii="Times New Roman" w:hAnsi="Times New Roman"/>
                <w:spacing w:val="-6"/>
                <w:sz w:val="24"/>
              </w:rPr>
              <w:t> </w:t>
            </w:r>
            <w:r>
              <w:rPr>
                <w:rFonts w:ascii="Times New Roman" w:hAnsi="Times New Roman"/>
                <w:sz w:val="24"/>
              </w:rPr>
              <w:t>za</w:t>
            </w:r>
            <w:r>
              <w:rPr>
                <w:rFonts w:ascii="Times New Roman" w:hAnsi="Times New Roman"/>
                <w:spacing w:val="-4"/>
                <w:sz w:val="24"/>
              </w:rPr>
              <w:t> </w:t>
            </w:r>
            <w:r>
              <w:rPr>
                <w:rFonts w:ascii="Times New Roman" w:hAnsi="Times New Roman"/>
                <w:sz w:val="24"/>
              </w:rPr>
              <w:t>redovitu</w:t>
            </w:r>
            <w:r>
              <w:rPr>
                <w:rFonts w:ascii="Times New Roman" w:hAnsi="Times New Roman"/>
                <w:spacing w:val="-5"/>
                <w:sz w:val="24"/>
              </w:rPr>
              <w:t> </w:t>
            </w:r>
            <w:r>
              <w:rPr>
                <w:rFonts w:ascii="Times New Roman" w:hAnsi="Times New Roman"/>
                <w:sz w:val="24"/>
              </w:rPr>
              <w:t>djelatnost Vatrogasne zajednice Virovitičko-podravske županije</w:t>
            </w:r>
          </w:p>
        </w:tc>
      </w:tr>
      <w:tr>
        <w:trPr>
          <w:trHeight w:val="275" w:hRule="atLeast"/>
        </w:trPr>
        <w:tc>
          <w:tcPr>
            <w:tcW w:w="2376" w:type="dxa"/>
            <w:shd w:val="clear" w:color="auto" w:fill="99CCFF"/>
          </w:tcPr>
          <w:p>
            <w:pPr>
              <w:pStyle w:val="TableParagraph"/>
              <w:spacing w:line="255" w:lineRule="exact" w:before="0"/>
              <w:ind w:left="107"/>
              <w:jc w:val="left"/>
              <w:rPr>
                <w:rFonts w:ascii="Times New Roman"/>
                <w:sz w:val="24"/>
              </w:rPr>
            </w:pPr>
            <w:r>
              <w:rPr>
                <w:rFonts w:ascii="Times New Roman"/>
                <w:sz w:val="24"/>
              </w:rPr>
              <w:t>Naziv</w:t>
            </w:r>
            <w:r>
              <w:rPr>
                <w:rFonts w:ascii="Times New Roman"/>
                <w:spacing w:val="-3"/>
                <w:sz w:val="24"/>
              </w:rPr>
              <w:t> </w:t>
            </w:r>
            <w:r>
              <w:rPr>
                <w:rFonts w:ascii="Times New Roman"/>
                <w:spacing w:val="-2"/>
                <w:sz w:val="24"/>
              </w:rPr>
              <w:t>programa:</w:t>
            </w:r>
          </w:p>
        </w:tc>
        <w:tc>
          <w:tcPr>
            <w:tcW w:w="7147" w:type="dxa"/>
            <w:shd w:val="clear" w:color="auto" w:fill="99CCFF"/>
          </w:tcPr>
          <w:p>
            <w:pPr>
              <w:pStyle w:val="TableParagraph"/>
              <w:spacing w:line="255" w:lineRule="exact" w:before="0"/>
              <w:ind w:left="107"/>
              <w:jc w:val="left"/>
              <w:rPr>
                <w:rFonts w:ascii="Times New Roman" w:hAnsi="Times New Roman"/>
                <w:b/>
                <w:sz w:val="24"/>
              </w:rPr>
            </w:pPr>
            <w:r>
              <w:rPr>
                <w:rFonts w:ascii="Times New Roman" w:hAnsi="Times New Roman"/>
                <w:b/>
                <w:sz w:val="24"/>
              </w:rPr>
              <w:t>Priprema</w:t>
            </w:r>
            <w:r>
              <w:rPr>
                <w:rFonts w:ascii="Times New Roman" w:hAnsi="Times New Roman"/>
                <w:b/>
                <w:spacing w:val="-6"/>
                <w:sz w:val="24"/>
              </w:rPr>
              <w:t> </w:t>
            </w:r>
            <w:r>
              <w:rPr>
                <w:rFonts w:ascii="Times New Roman" w:hAnsi="Times New Roman"/>
                <w:b/>
                <w:sz w:val="24"/>
              </w:rPr>
              <w:t>dokumentacije</w:t>
            </w:r>
            <w:r>
              <w:rPr>
                <w:rFonts w:ascii="Times New Roman" w:hAnsi="Times New Roman"/>
                <w:b/>
                <w:spacing w:val="-4"/>
                <w:sz w:val="24"/>
              </w:rPr>
              <w:t> </w:t>
            </w:r>
            <w:r>
              <w:rPr>
                <w:rFonts w:ascii="Times New Roman" w:hAnsi="Times New Roman"/>
                <w:b/>
                <w:sz w:val="24"/>
              </w:rPr>
              <w:t>i</w:t>
            </w:r>
            <w:r>
              <w:rPr>
                <w:rFonts w:ascii="Times New Roman" w:hAnsi="Times New Roman"/>
                <w:b/>
                <w:spacing w:val="-3"/>
                <w:sz w:val="24"/>
              </w:rPr>
              <w:t> </w:t>
            </w:r>
            <w:r>
              <w:rPr>
                <w:rFonts w:ascii="Times New Roman" w:hAnsi="Times New Roman"/>
                <w:b/>
                <w:sz w:val="24"/>
              </w:rPr>
              <w:t>provođenje</w:t>
            </w:r>
            <w:r>
              <w:rPr>
                <w:rFonts w:ascii="Times New Roman" w:hAnsi="Times New Roman"/>
                <w:b/>
                <w:spacing w:val="-4"/>
                <w:sz w:val="24"/>
              </w:rPr>
              <w:t> </w:t>
            </w:r>
            <w:r>
              <w:rPr>
                <w:rFonts w:ascii="Times New Roman" w:hAnsi="Times New Roman"/>
                <w:b/>
                <w:sz w:val="24"/>
              </w:rPr>
              <w:t>EU</w:t>
            </w:r>
            <w:r>
              <w:rPr>
                <w:rFonts w:ascii="Times New Roman" w:hAnsi="Times New Roman"/>
                <w:b/>
                <w:spacing w:val="-3"/>
                <w:sz w:val="24"/>
              </w:rPr>
              <w:t> </w:t>
            </w:r>
            <w:r>
              <w:rPr>
                <w:rFonts w:ascii="Times New Roman" w:hAnsi="Times New Roman"/>
                <w:b/>
                <w:spacing w:val="-2"/>
                <w:sz w:val="24"/>
              </w:rPr>
              <w:t>projekata</w:t>
            </w:r>
          </w:p>
        </w:tc>
      </w:tr>
      <w:tr>
        <w:trPr>
          <w:trHeight w:val="2207" w:hRule="atLeast"/>
        </w:trPr>
        <w:tc>
          <w:tcPr>
            <w:tcW w:w="2376" w:type="dxa"/>
          </w:tcPr>
          <w:p>
            <w:pPr>
              <w:pStyle w:val="TableParagraph"/>
              <w:spacing w:line="275" w:lineRule="exact" w:before="0"/>
              <w:ind w:left="107"/>
              <w:jc w:val="left"/>
              <w:rPr>
                <w:rFonts w:ascii="Times New Roman" w:hAnsi="Times New Roman"/>
                <w:sz w:val="24"/>
              </w:rPr>
            </w:pPr>
            <w:r>
              <w:rPr>
                <w:rFonts w:ascii="Times New Roman" w:hAnsi="Times New Roman"/>
                <w:sz w:val="24"/>
              </w:rPr>
              <w:t>Opis</w:t>
            </w:r>
            <w:r>
              <w:rPr>
                <w:rFonts w:ascii="Times New Roman" w:hAnsi="Times New Roman"/>
                <w:spacing w:val="-3"/>
                <w:sz w:val="24"/>
              </w:rPr>
              <w:t> </w:t>
            </w:r>
            <w:r>
              <w:rPr>
                <w:rFonts w:ascii="Times New Roman" w:hAnsi="Times New Roman"/>
                <w:sz w:val="24"/>
              </w:rPr>
              <w:t>programa</w:t>
            </w:r>
            <w:r>
              <w:rPr>
                <w:rFonts w:ascii="Times New Roman" w:hAnsi="Times New Roman"/>
                <w:spacing w:val="-2"/>
                <w:sz w:val="24"/>
              </w:rPr>
              <w:t> (općih</w:t>
            </w:r>
          </w:p>
          <w:p>
            <w:pPr>
              <w:pStyle w:val="TableParagraph"/>
              <w:spacing w:before="0"/>
              <w:ind w:left="107"/>
              <w:jc w:val="left"/>
              <w:rPr>
                <w:rFonts w:ascii="Times New Roman"/>
                <w:sz w:val="24"/>
              </w:rPr>
            </w:pPr>
            <w:r>
              <w:rPr>
                <w:rFonts w:ascii="Times New Roman"/>
                <w:sz w:val="24"/>
              </w:rPr>
              <w:t>i</w:t>
            </w:r>
            <w:r>
              <w:rPr>
                <w:rFonts w:ascii="Times New Roman"/>
                <w:spacing w:val="-1"/>
                <w:sz w:val="24"/>
              </w:rPr>
              <w:t> </w:t>
            </w:r>
            <w:r>
              <w:rPr>
                <w:rFonts w:ascii="Times New Roman"/>
                <w:sz w:val="24"/>
              </w:rPr>
              <w:t>posebnih </w:t>
            </w:r>
            <w:r>
              <w:rPr>
                <w:rFonts w:ascii="Times New Roman"/>
                <w:spacing w:val="-2"/>
                <w:sz w:val="24"/>
              </w:rPr>
              <w:t>ciljeva):</w:t>
            </w:r>
          </w:p>
        </w:tc>
        <w:tc>
          <w:tcPr>
            <w:tcW w:w="7147" w:type="dxa"/>
          </w:tcPr>
          <w:p>
            <w:pPr>
              <w:pStyle w:val="TableParagraph"/>
              <w:numPr>
                <w:ilvl w:val="0"/>
                <w:numId w:val="29"/>
              </w:numPr>
              <w:tabs>
                <w:tab w:pos="827" w:val="left" w:leader="none"/>
              </w:tabs>
              <w:spacing w:line="275" w:lineRule="exact" w:before="0" w:after="0"/>
              <w:ind w:left="827" w:right="0" w:hanging="360"/>
              <w:jc w:val="left"/>
              <w:rPr>
                <w:rFonts w:ascii="Times New Roman" w:hAnsi="Times New Roman"/>
                <w:sz w:val="24"/>
              </w:rPr>
            </w:pPr>
            <w:r>
              <w:rPr>
                <w:rFonts w:ascii="Times New Roman" w:hAnsi="Times New Roman"/>
                <w:sz w:val="24"/>
              </w:rPr>
              <w:t>Priprema</w:t>
            </w:r>
            <w:r>
              <w:rPr>
                <w:rFonts w:ascii="Times New Roman" w:hAnsi="Times New Roman"/>
                <w:spacing w:val="-5"/>
                <w:sz w:val="24"/>
              </w:rPr>
              <w:t> </w:t>
            </w:r>
            <w:r>
              <w:rPr>
                <w:rFonts w:ascii="Times New Roman" w:hAnsi="Times New Roman"/>
                <w:sz w:val="24"/>
              </w:rPr>
              <w:t>dokumentacije za</w:t>
            </w:r>
            <w:r>
              <w:rPr>
                <w:rFonts w:ascii="Times New Roman" w:hAnsi="Times New Roman"/>
                <w:spacing w:val="-2"/>
                <w:sz w:val="24"/>
              </w:rPr>
              <w:t> </w:t>
            </w:r>
            <w:r>
              <w:rPr>
                <w:rFonts w:ascii="Times New Roman" w:hAnsi="Times New Roman"/>
                <w:sz w:val="24"/>
              </w:rPr>
              <w:t>razne</w:t>
            </w:r>
            <w:r>
              <w:rPr>
                <w:rFonts w:ascii="Times New Roman" w:hAnsi="Times New Roman"/>
                <w:spacing w:val="-2"/>
                <w:sz w:val="24"/>
              </w:rPr>
              <w:t> </w:t>
            </w:r>
            <w:r>
              <w:rPr>
                <w:rFonts w:ascii="Times New Roman" w:hAnsi="Times New Roman"/>
                <w:sz w:val="24"/>
              </w:rPr>
              <w:t>projekte</w:t>
            </w:r>
            <w:r>
              <w:rPr>
                <w:rFonts w:ascii="Times New Roman" w:hAnsi="Times New Roman"/>
                <w:spacing w:val="-2"/>
                <w:sz w:val="24"/>
              </w:rPr>
              <w:t> </w:t>
            </w:r>
            <w:r>
              <w:rPr>
                <w:rFonts w:ascii="Times New Roman" w:hAnsi="Times New Roman"/>
                <w:sz w:val="24"/>
              </w:rPr>
              <w:t>kako</w:t>
            </w:r>
            <w:r>
              <w:rPr>
                <w:rFonts w:ascii="Times New Roman" w:hAnsi="Times New Roman"/>
                <w:spacing w:val="-1"/>
                <w:sz w:val="24"/>
              </w:rPr>
              <w:t> </w:t>
            </w:r>
            <w:r>
              <w:rPr>
                <w:rFonts w:ascii="Times New Roman" w:hAnsi="Times New Roman"/>
                <w:sz w:val="24"/>
              </w:rPr>
              <w:t>bi</w:t>
            </w:r>
            <w:r>
              <w:rPr>
                <w:rFonts w:ascii="Times New Roman" w:hAnsi="Times New Roman"/>
                <w:spacing w:val="1"/>
                <w:sz w:val="24"/>
              </w:rPr>
              <w:t> </w:t>
            </w:r>
            <w:r>
              <w:rPr>
                <w:rFonts w:ascii="Times New Roman" w:hAnsi="Times New Roman"/>
                <w:sz w:val="24"/>
              </w:rPr>
              <w:t>isti</w:t>
            </w:r>
            <w:r>
              <w:rPr>
                <w:rFonts w:ascii="Times New Roman" w:hAnsi="Times New Roman"/>
                <w:spacing w:val="-1"/>
                <w:sz w:val="24"/>
              </w:rPr>
              <w:t> </w:t>
            </w:r>
            <w:r>
              <w:rPr>
                <w:rFonts w:ascii="Times New Roman" w:hAnsi="Times New Roman"/>
                <w:spacing w:val="-4"/>
                <w:sz w:val="24"/>
              </w:rPr>
              <w:t>bili</w:t>
            </w:r>
          </w:p>
          <w:p>
            <w:pPr>
              <w:pStyle w:val="TableParagraph"/>
              <w:spacing w:before="0"/>
              <w:ind w:left="827"/>
              <w:jc w:val="left"/>
              <w:rPr>
                <w:rFonts w:ascii="Times New Roman" w:hAnsi="Times New Roman"/>
                <w:sz w:val="24"/>
              </w:rPr>
            </w:pPr>
            <w:r>
              <w:rPr>
                <w:rFonts w:ascii="Times New Roman" w:hAnsi="Times New Roman"/>
                <w:sz w:val="24"/>
              </w:rPr>
              <w:t>spremni</w:t>
            </w:r>
            <w:r>
              <w:rPr>
                <w:rFonts w:ascii="Times New Roman" w:hAnsi="Times New Roman"/>
                <w:spacing w:val="-2"/>
                <w:sz w:val="24"/>
              </w:rPr>
              <w:t> </w:t>
            </w:r>
            <w:r>
              <w:rPr>
                <w:rFonts w:ascii="Times New Roman" w:hAnsi="Times New Roman"/>
                <w:sz w:val="24"/>
              </w:rPr>
              <w:t>za</w:t>
            </w:r>
            <w:r>
              <w:rPr>
                <w:rFonts w:ascii="Times New Roman" w:hAnsi="Times New Roman"/>
                <w:spacing w:val="-2"/>
                <w:sz w:val="24"/>
              </w:rPr>
              <w:t> </w:t>
            </w:r>
            <w:r>
              <w:rPr>
                <w:rFonts w:ascii="Times New Roman" w:hAnsi="Times New Roman"/>
                <w:sz w:val="24"/>
              </w:rPr>
              <w:t>nominaciju</w:t>
            </w:r>
            <w:r>
              <w:rPr>
                <w:rFonts w:ascii="Times New Roman" w:hAnsi="Times New Roman"/>
                <w:spacing w:val="-1"/>
                <w:sz w:val="24"/>
              </w:rPr>
              <w:t> </w:t>
            </w:r>
            <w:r>
              <w:rPr>
                <w:rFonts w:ascii="Times New Roman" w:hAnsi="Times New Roman"/>
                <w:sz w:val="24"/>
              </w:rPr>
              <w:t>na</w:t>
            </w:r>
            <w:r>
              <w:rPr>
                <w:rFonts w:ascii="Times New Roman" w:hAnsi="Times New Roman"/>
                <w:spacing w:val="-2"/>
                <w:sz w:val="24"/>
              </w:rPr>
              <w:t> </w:t>
            </w:r>
            <w:r>
              <w:rPr>
                <w:rFonts w:ascii="Times New Roman" w:hAnsi="Times New Roman"/>
                <w:sz w:val="24"/>
              </w:rPr>
              <w:t>raspisane</w:t>
            </w:r>
            <w:r>
              <w:rPr>
                <w:rFonts w:ascii="Times New Roman" w:hAnsi="Times New Roman"/>
                <w:spacing w:val="-2"/>
                <w:sz w:val="24"/>
              </w:rPr>
              <w:t> natječaje</w:t>
            </w:r>
          </w:p>
          <w:p>
            <w:pPr>
              <w:pStyle w:val="TableParagraph"/>
              <w:numPr>
                <w:ilvl w:val="0"/>
                <w:numId w:val="29"/>
              </w:numPr>
              <w:tabs>
                <w:tab w:pos="827" w:val="left" w:leader="none"/>
              </w:tabs>
              <w:spacing w:line="240" w:lineRule="auto" w:before="0" w:after="0"/>
              <w:ind w:left="827" w:right="197" w:hanging="360"/>
              <w:jc w:val="left"/>
              <w:rPr>
                <w:rFonts w:ascii="Times New Roman" w:hAnsi="Times New Roman"/>
                <w:sz w:val="24"/>
              </w:rPr>
            </w:pPr>
            <w:r>
              <w:rPr>
                <w:rFonts w:ascii="Times New Roman" w:hAnsi="Times New Roman"/>
                <w:sz w:val="24"/>
              </w:rPr>
              <w:t>Pripremne</w:t>
            </w:r>
            <w:r>
              <w:rPr>
                <w:rFonts w:ascii="Times New Roman" w:hAnsi="Times New Roman"/>
                <w:spacing w:val="-5"/>
                <w:sz w:val="24"/>
              </w:rPr>
              <w:t> </w:t>
            </w:r>
            <w:r>
              <w:rPr>
                <w:rFonts w:ascii="Times New Roman" w:hAnsi="Times New Roman"/>
                <w:sz w:val="24"/>
              </w:rPr>
              <w:t>radnje</w:t>
            </w:r>
            <w:r>
              <w:rPr>
                <w:rFonts w:ascii="Times New Roman" w:hAnsi="Times New Roman"/>
                <w:spacing w:val="-3"/>
                <w:sz w:val="24"/>
              </w:rPr>
              <w:t> </w:t>
            </w:r>
            <w:r>
              <w:rPr>
                <w:rFonts w:ascii="Times New Roman" w:hAnsi="Times New Roman"/>
                <w:sz w:val="24"/>
              </w:rPr>
              <w:t>za</w:t>
            </w:r>
            <w:r>
              <w:rPr>
                <w:rFonts w:ascii="Times New Roman" w:hAnsi="Times New Roman"/>
                <w:spacing w:val="-5"/>
                <w:sz w:val="24"/>
              </w:rPr>
              <w:t> </w:t>
            </w:r>
            <w:r>
              <w:rPr>
                <w:rFonts w:ascii="Times New Roman" w:hAnsi="Times New Roman"/>
                <w:sz w:val="24"/>
              </w:rPr>
              <w:t>projekte</w:t>
            </w:r>
            <w:r>
              <w:rPr>
                <w:rFonts w:ascii="Times New Roman" w:hAnsi="Times New Roman"/>
                <w:spacing w:val="-5"/>
                <w:sz w:val="24"/>
              </w:rPr>
              <w:t> </w:t>
            </w:r>
            <w:r>
              <w:rPr>
                <w:rFonts w:ascii="Times New Roman" w:hAnsi="Times New Roman"/>
                <w:sz w:val="24"/>
              </w:rPr>
              <w:t>koji</w:t>
            </w:r>
            <w:r>
              <w:rPr>
                <w:rFonts w:ascii="Times New Roman" w:hAnsi="Times New Roman"/>
                <w:spacing w:val="-4"/>
                <w:sz w:val="24"/>
              </w:rPr>
              <w:t> </w:t>
            </w:r>
            <w:r>
              <w:rPr>
                <w:rFonts w:ascii="Times New Roman" w:hAnsi="Times New Roman"/>
                <w:sz w:val="24"/>
              </w:rPr>
              <w:t>se</w:t>
            </w:r>
            <w:r>
              <w:rPr>
                <w:rFonts w:ascii="Times New Roman" w:hAnsi="Times New Roman"/>
                <w:spacing w:val="-5"/>
                <w:sz w:val="24"/>
              </w:rPr>
              <w:t> </w:t>
            </w:r>
            <w:r>
              <w:rPr>
                <w:rFonts w:ascii="Times New Roman" w:hAnsi="Times New Roman"/>
                <w:sz w:val="24"/>
              </w:rPr>
              <w:t>planiraju</w:t>
            </w:r>
            <w:r>
              <w:rPr>
                <w:rFonts w:ascii="Times New Roman" w:hAnsi="Times New Roman"/>
                <w:spacing w:val="-4"/>
                <w:sz w:val="24"/>
              </w:rPr>
              <w:t> </w:t>
            </w:r>
            <w:r>
              <w:rPr>
                <w:rFonts w:ascii="Times New Roman" w:hAnsi="Times New Roman"/>
                <w:sz w:val="24"/>
              </w:rPr>
              <w:t>nominirati</w:t>
            </w:r>
            <w:r>
              <w:rPr>
                <w:rFonts w:ascii="Times New Roman" w:hAnsi="Times New Roman"/>
                <w:spacing w:val="-4"/>
                <w:sz w:val="24"/>
              </w:rPr>
              <w:t> </w:t>
            </w:r>
            <w:r>
              <w:rPr>
                <w:rFonts w:ascii="Times New Roman" w:hAnsi="Times New Roman"/>
                <w:sz w:val="24"/>
              </w:rPr>
              <w:t>na</w:t>
            </w:r>
            <w:r>
              <w:rPr>
                <w:rFonts w:ascii="Times New Roman" w:hAnsi="Times New Roman"/>
                <w:spacing w:val="-5"/>
                <w:sz w:val="24"/>
              </w:rPr>
              <w:t> </w:t>
            </w:r>
            <w:r>
              <w:rPr>
                <w:rFonts w:ascii="Times New Roman" w:hAnsi="Times New Roman"/>
                <w:sz w:val="24"/>
              </w:rPr>
              <w:t>EU </w:t>
            </w:r>
            <w:r>
              <w:rPr>
                <w:rFonts w:ascii="Times New Roman" w:hAnsi="Times New Roman"/>
                <w:spacing w:val="-2"/>
                <w:sz w:val="24"/>
              </w:rPr>
              <w:t>fondove</w:t>
            </w:r>
          </w:p>
          <w:p>
            <w:pPr>
              <w:pStyle w:val="TableParagraph"/>
              <w:numPr>
                <w:ilvl w:val="0"/>
                <w:numId w:val="29"/>
              </w:numPr>
              <w:tabs>
                <w:tab w:pos="827" w:val="left" w:leader="none"/>
              </w:tabs>
              <w:spacing w:line="240" w:lineRule="auto" w:before="0" w:after="0"/>
              <w:ind w:left="827" w:right="467" w:hanging="360"/>
              <w:jc w:val="left"/>
              <w:rPr>
                <w:rFonts w:ascii="Times New Roman" w:hAnsi="Times New Roman"/>
                <w:sz w:val="24"/>
              </w:rPr>
            </w:pPr>
            <w:r>
              <w:rPr>
                <w:rFonts w:ascii="Times New Roman" w:hAnsi="Times New Roman"/>
                <w:sz w:val="24"/>
              </w:rPr>
              <w:t>Prisustvovanje</w:t>
            </w:r>
            <w:r>
              <w:rPr>
                <w:rFonts w:ascii="Times New Roman" w:hAnsi="Times New Roman"/>
                <w:spacing w:val="-7"/>
                <w:sz w:val="24"/>
              </w:rPr>
              <w:t> </w:t>
            </w:r>
            <w:r>
              <w:rPr>
                <w:rFonts w:ascii="Times New Roman" w:hAnsi="Times New Roman"/>
                <w:sz w:val="24"/>
              </w:rPr>
              <w:t>stručnim</w:t>
            </w:r>
            <w:r>
              <w:rPr>
                <w:rFonts w:ascii="Times New Roman" w:hAnsi="Times New Roman"/>
                <w:spacing w:val="-6"/>
                <w:sz w:val="24"/>
              </w:rPr>
              <w:t> </w:t>
            </w:r>
            <w:r>
              <w:rPr>
                <w:rFonts w:ascii="Times New Roman" w:hAnsi="Times New Roman"/>
                <w:sz w:val="24"/>
              </w:rPr>
              <w:t>seminarima</w:t>
            </w:r>
            <w:r>
              <w:rPr>
                <w:rFonts w:ascii="Times New Roman" w:hAnsi="Times New Roman"/>
                <w:spacing w:val="-7"/>
                <w:sz w:val="24"/>
              </w:rPr>
              <w:t> </w:t>
            </w:r>
            <w:r>
              <w:rPr>
                <w:rFonts w:ascii="Times New Roman" w:hAnsi="Times New Roman"/>
                <w:sz w:val="24"/>
              </w:rPr>
              <w:t>u</w:t>
            </w:r>
            <w:r>
              <w:rPr>
                <w:rFonts w:ascii="Times New Roman" w:hAnsi="Times New Roman"/>
                <w:spacing w:val="-6"/>
                <w:sz w:val="24"/>
              </w:rPr>
              <w:t> </w:t>
            </w:r>
            <w:r>
              <w:rPr>
                <w:rFonts w:ascii="Times New Roman" w:hAnsi="Times New Roman"/>
                <w:sz w:val="24"/>
              </w:rPr>
              <w:t>inozemstvu</w:t>
            </w:r>
            <w:r>
              <w:rPr>
                <w:rFonts w:ascii="Times New Roman" w:hAnsi="Times New Roman"/>
                <w:spacing w:val="-6"/>
                <w:sz w:val="24"/>
              </w:rPr>
              <w:t> </w:t>
            </w:r>
            <w:r>
              <w:rPr>
                <w:rFonts w:ascii="Times New Roman" w:hAnsi="Times New Roman"/>
                <w:sz w:val="24"/>
              </w:rPr>
              <w:t>te</w:t>
            </w:r>
            <w:r>
              <w:rPr>
                <w:rFonts w:ascii="Times New Roman" w:hAnsi="Times New Roman"/>
                <w:spacing w:val="-7"/>
                <w:sz w:val="24"/>
              </w:rPr>
              <w:t> </w:t>
            </w:r>
            <w:r>
              <w:rPr>
                <w:rFonts w:ascii="Times New Roman" w:hAnsi="Times New Roman"/>
                <w:sz w:val="24"/>
              </w:rPr>
              <w:t>stručno usavršavanje i edukacija djelatnika kroz uključivanje u eurointegracijske procese</w:t>
            </w:r>
          </w:p>
          <w:p>
            <w:pPr>
              <w:pStyle w:val="TableParagraph"/>
              <w:numPr>
                <w:ilvl w:val="0"/>
                <w:numId w:val="29"/>
              </w:numPr>
              <w:tabs>
                <w:tab w:pos="827" w:val="left" w:leader="none"/>
              </w:tabs>
              <w:spacing w:line="257" w:lineRule="exact" w:before="0" w:after="0"/>
              <w:ind w:left="827" w:right="0" w:hanging="360"/>
              <w:jc w:val="left"/>
              <w:rPr>
                <w:rFonts w:ascii="Times New Roman" w:hAnsi="Times New Roman"/>
                <w:sz w:val="24"/>
              </w:rPr>
            </w:pPr>
            <w:r>
              <w:rPr>
                <w:rFonts w:ascii="Times New Roman" w:hAnsi="Times New Roman"/>
                <w:sz w:val="24"/>
              </w:rPr>
              <w:t>Korištenje</w:t>
            </w:r>
            <w:r>
              <w:rPr>
                <w:rFonts w:ascii="Times New Roman" w:hAnsi="Times New Roman"/>
                <w:spacing w:val="-3"/>
                <w:sz w:val="24"/>
              </w:rPr>
              <w:t> </w:t>
            </w:r>
            <w:r>
              <w:rPr>
                <w:rFonts w:ascii="Times New Roman" w:hAnsi="Times New Roman"/>
                <w:sz w:val="24"/>
              </w:rPr>
              <w:t>sredstava</w:t>
            </w:r>
            <w:r>
              <w:rPr>
                <w:rFonts w:ascii="Times New Roman" w:hAnsi="Times New Roman"/>
                <w:spacing w:val="-3"/>
                <w:sz w:val="24"/>
              </w:rPr>
              <w:t> </w:t>
            </w:r>
            <w:r>
              <w:rPr>
                <w:rFonts w:ascii="Times New Roman" w:hAnsi="Times New Roman"/>
                <w:sz w:val="24"/>
              </w:rPr>
              <w:t>predpristupnih</w:t>
            </w:r>
            <w:r>
              <w:rPr>
                <w:rFonts w:ascii="Times New Roman" w:hAnsi="Times New Roman"/>
                <w:spacing w:val="-1"/>
                <w:sz w:val="24"/>
              </w:rPr>
              <w:t> </w:t>
            </w:r>
            <w:r>
              <w:rPr>
                <w:rFonts w:ascii="Times New Roman" w:hAnsi="Times New Roman"/>
                <w:spacing w:val="-2"/>
                <w:sz w:val="24"/>
              </w:rPr>
              <w:t>fondova</w:t>
            </w:r>
          </w:p>
        </w:tc>
      </w:tr>
      <w:tr>
        <w:trPr>
          <w:trHeight w:val="275" w:hRule="atLeast"/>
        </w:trPr>
        <w:tc>
          <w:tcPr>
            <w:tcW w:w="2376" w:type="dxa"/>
            <w:shd w:val="clear" w:color="auto" w:fill="99CCFF"/>
          </w:tcPr>
          <w:p>
            <w:pPr>
              <w:pStyle w:val="TableParagraph"/>
              <w:spacing w:line="256" w:lineRule="exact" w:before="0"/>
              <w:ind w:left="107"/>
              <w:jc w:val="left"/>
              <w:rPr>
                <w:rFonts w:ascii="Times New Roman"/>
                <w:sz w:val="24"/>
              </w:rPr>
            </w:pPr>
            <w:r>
              <w:rPr>
                <w:rFonts w:ascii="Times New Roman"/>
                <w:sz w:val="24"/>
              </w:rPr>
              <w:t>Naziv</w:t>
            </w:r>
            <w:r>
              <w:rPr>
                <w:rFonts w:ascii="Times New Roman"/>
                <w:spacing w:val="-3"/>
                <w:sz w:val="24"/>
              </w:rPr>
              <w:t> </w:t>
            </w:r>
            <w:r>
              <w:rPr>
                <w:rFonts w:ascii="Times New Roman"/>
                <w:spacing w:val="-2"/>
                <w:sz w:val="24"/>
              </w:rPr>
              <w:t>programa:</w:t>
            </w:r>
          </w:p>
        </w:tc>
        <w:tc>
          <w:tcPr>
            <w:tcW w:w="7147" w:type="dxa"/>
            <w:shd w:val="clear" w:color="auto" w:fill="99CCFF"/>
          </w:tcPr>
          <w:p>
            <w:pPr>
              <w:pStyle w:val="TableParagraph"/>
              <w:spacing w:line="256" w:lineRule="exact" w:before="0"/>
              <w:ind w:left="107"/>
              <w:jc w:val="left"/>
              <w:rPr>
                <w:rFonts w:ascii="Times New Roman"/>
                <w:b/>
                <w:sz w:val="24"/>
              </w:rPr>
            </w:pPr>
            <w:r>
              <w:rPr>
                <w:rFonts w:ascii="Times New Roman"/>
                <w:b/>
                <w:spacing w:val="-2"/>
                <w:sz w:val="24"/>
              </w:rPr>
              <w:t>Drava4Enjoy</w:t>
            </w:r>
          </w:p>
        </w:tc>
      </w:tr>
      <w:tr>
        <w:trPr>
          <w:trHeight w:val="3035" w:hRule="atLeast"/>
        </w:trPr>
        <w:tc>
          <w:tcPr>
            <w:tcW w:w="2376" w:type="dxa"/>
          </w:tcPr>
          <w:p>
            <w:pPr>
              <w:pStyle w:val="TableParagraph"/>
              <w:spacing w:line="275" w:lineRule="exact" w:before="0"/>
              <w:ind w:left="107"/>
              <w:jc w:val="left"/>
              <w:rPr>
                <w:rFonts w:ascii="Times New Roman" w:hAnsi="Times New Roman"/>
                <w:sz w:val="24"/>
              </w:rPr>
            </w:pPr>
            <w:r>
              <w:rPr>
                <w:rFonts w:ascii="Times New Roman" w:hAnsi="Times New Roman"/>
                <w:sz w:val="24"/>
              </w:rPr>
              <w:t>Opis</w:t>
            </w:r>
            <w:r>
              <w:rPr>
                <w:rFonts w:ascii="Times New Roman" w:hAnsi="Times New Roman"/>
                <w:spacing w:val="-3"/>
                <w:sz w:val="24"/>
              </w:rPr>
              <w:t> </w:t>
            </w:r>
            <w:r>
              <w:rPr>
                <w:rFonts w:ascii="Times New Roman" w:hAnsi="Times New Roman"/>
                <w:sz w:val="24"/>
              </w:rPr>
              <w:t>programa</w:t>
            </w:r>
            <w:r>
              <w:rPr>
                <w:rFonts w:ascii="Times New Roman" w:hAnsi="Times New Roman"/>
                <w:spacing w:val="-2"/>
                <w:sz w:val="24"/>
              </w:rPr>
              <w:t> (općih</w:t>
            </w:r>
          </w:p>
          <w:p>
            <w:pPr>
              <w:pStyle w:val="TableParagraph"/>
              <w:spacing w:before="0"/>
              <w:ind w:left="107"/>
              <w:jc w:val="left"/>
              <w:rPr>
                <w:rFonts w:ascii="Times New Roman"/>
                <w:sz w:val="24"/>
              </w:rPr>
            </w:pPr>
            <w:r>
              <w:rPr>
                <w:rFonts w:ascii="Times New Roman"/>
                <w:sz w:val="24"/>
              </w:rPr>
              <w:t>i</w:t>
            </w:r>
            <w:r>
              <w:rPr>
                <w:rFonts w:ascii="Times New Roman"/>
                <w:spacing w:val="-1"/>
                <w:sz w:val="24"/>
              </w:rPr>
              <w:t> </w:t>
            </w:r>
            <w:r>
              <w:rPr>
                <w:rFonts w:ascii="Times New Roman"/>
                <w:sz w:val="24"/>
              </w:rPr>
              <w:t>posebnih </w:t>
            </w:r>
            <w:r>
              <w:rPr>
                <w:rFonts w:ascii="Times New Roman"/>
                <w:spacing w:val="-2"/>
                <w:sz w:val="24"/>
              </w:rPr>
              <w:t>ciljeva):</w:t>
            </w:r>
          </w:p>
        </w:tc>
        <w:tc>
          <w:tcPr>
            <w:tcW w:w="7147" w:type="dxa"/>
          </w:tcPr>
          <w:p>
            <w:pPr>
              <w:pStyle w:val="TableParagraph"/>
              <w:numPr>
                <w:ilvl w:val="0"/>
                <w:numId w:val="30"/>
              </w:numPr>
              <w:tabs>
                <w:tab w:pos="827" w:val="left" w:leader="none"/>
              </w:tabs>
              <w:spacing w:line="275" w:lineRule="exact" w:before="0" w:after="0"/>
              <w:ind w:left="827" w:right="0" w:hanging="360"/>
              <w:jc w:val="left"/>
              <w:rPr>
                <w:rFonts w:ascii="Times New Roman" w:hAnsi="Times New Roman"/>
                <w:sz w:val="24"/>
              </w:rPr>
            </w:pPr>
            <w:r>
              <w:rPr>
                <w:rFonts w:ascii="Times New Roman" w:hAnsi="Times New Roman"/>
                <w:sz w:val="24"/>
              </w:rPr>
              <w:t>Pridonijeti</w:t>
            </w:r>
            <w:r>
              <w:rPr>
                <w:rFonts w:ascii="Times New Roman" w:hAnsi="Times New Roman"/>
                <w:spacing w:val="-5"/>
                <w:sz w:val="24"/>
              </w:rPr>
              <w:t> </w:t>
            </w:r>
            <w:r>
              <w:rPr>
                <w:rFonts w:ascii="Times New Roman" w:hAnsi="Times New Roman"/>
                <w:sz w:val="24"/>
              </w:rPr>
              <w:t>razvoju</w:t>
            </w:r>
            <w:r>
              <w:rPr>
                <w:rFonts w:ascii="Times New Roman" w:hAnsi="Times New Roman"/>
                <w:spacing w:val="-2"/>
                <w:sz w:val="24"/>
              </w:rPr>
              <w:t> </w:t>
            </w:r>
            <w:r>
              <w:rPr>
                <w:rFonts w:ascii="Times New Roman" w:hAnsi="Times New Roman"/>
                <w:sz w:val="24"/>
              </w:rPr>
              <w:t>zajedničke</w:t>
            </w:r>
            <w:r>
              <w:rPr>
                <w:rFonts w:ascii="Times New Roman" w:hAnsi="Times New Roman"/>
                <w:spacing w:val="-4"/>
                <w:sz w:val="24"/>
              </w:rPr>
              <w:t> </w:t>
            </w:r>
            <w:r>
              <w:rPr>
                <w:rFonts w:ascii="Times New Roman" w:hAnsi="Times New Roman"/>
                <w:sz w:val="24"/>
              </w:rPr>
              <w:t>biciklističke</w:t>
            </w:r>
            <w:r>
              <w:rPr>
                <w:rFonts w:ascii="Times New Roman" w:hAnsi="Times New Roman"/>
                <w:spacing w:val="-3"/>
                <w:sz w:val="24"/>
              </w:rPr>
              <w:t> </w:t>
            </w:r>
            <w:r>
              <w:rPr>
                <w:rFonts w:ascii="Times New Roman" w:hAnsi="Times New Roman"/>
                <w:sz w:val="24"/>
              </w:rPr>
              <w:t>infrastrukture</w:t>
            </w:r>
            <w:r>
              <w:rPr>
                <w:rFonts w:ascii="Times New Roman" w:hAnsi="Times New Roman"/>
                <w:spacing w:val="-3"/>
                <w:sz w:val="24"/>
              </w:rPr>
              <w:t> </w:t>
            </w:r>
            <w:r>
              <w:rPr>
                <w:rFonts w:ascii="Times New Roman" w:hAnsi="Times New Roman"/>
                <w:spacing w:val="-10"/>
                <w:sz w:val="24"/>
              </w:rPr>
              <w:t>i</w:t>
            </w:r>
          </w:p>
          <w:p>
            <w:pPr>
              <w:pStyle w:val="TableParagraph"/>
              <w:spacing w:before="0"/>
              <w:ind w:left="827" w:right="135"/>
              <w:jc w:val="left"/>
              <w:rPr>
                <w:rFonts w:ascii="Times New Roman" w:hAnsi="Times New Roman"/>
                <w:sz w:val="24"/>
              </w:rPr>
            </w:pPr>
            <w:r>
              <w:rPr>
                <w:rFonts w:ascii="Times New Roman" w:hAnsi="Times New Roman"/>
                <w:sz w:val="24"/>
              </w:rPr>
              <w:t>„bicycle-friendly“</w:t>
            </w:r>
            <w:r>
              <w:rPr>
                <w:rFonts w:ascii="Times New Roman" w:hAnsi="Times New Roman"/>
                <w:spacing w:val="-7"/>
                <w:sz w:val="24"/>
              </w:rPr>
              <w:t> </w:t>
            </w:r>
            <w:r>
              <w:rPr>
                <w:rFonts w:ascii="Times New Roman" w:hAnsi="Times New Roman"/>
                <w:sz w:val="24"/>
              </w:rPr>
              <w:t>društvene</w:t>
            </w:r>
            <w:r>
              <w:rPr>
                <w:rFonts w:ascii="Times New Roman" w:hAnsi="Times New Roman"/>
                <w:spacing w:val="-7"/>
                <w:sz w:val="24"/>
              </w:rPr>
              <w:t> </w:t>
            </w:r>
            <w:r>
              <w:rPr>
                <w:rFonts w:ascii="Times New Roman" w:hAnsi="Times New Roman"/>
                <w:sz w:val="24"/>
              </w:rPr>
              <w:t>klime</w:t>
            </w:r>
            <w:r>
              <w:rPr>
                <w:rFonts w:ascii="Times New Roman" w:hAnsi="Times New Roman"/>
                <w:spacing w:val="-7"/>
                <w:sz w:val="24"/>
              </w:rPr>
              <w:t> </w:t>
            </w:r>
            <w:r>
              <w:rPr>
                <w:rFonts w:ascii="Times New Roman" w:hAnsi="Times New Roman"/>
                <w:sz w:val="24"/>
              </w:rPr>
              <w:t>u</w:t>
            </w:r>
            <w:r>
              <w:rPr>
                <w:rFonts w:ascii="Times New Roman" w:hAnsi="Times New Roman"/>
                <w:spacing w:val="-6"/>
                <w:sz w:val="24"/>
              </w:rPr>
              <w:t> </w:t>
            </w:r>
            <w:r>
              <w:rPr>
                <w:rFonts w:ascii="Times New Roman" w:hAnsi="Times New Roman"/>
                <w:sz w:val="24"/>
              </w:rPr>
              <w:t>prekograničnoj</w:t>
            </w:r>
            <w:r>
              <w:rPr>
                <w:rFonts w:ascii="Times New Roman" w:hAnsi="Times New Roman"/>
                <w:spacing w:val="-6"/>
                <w:sz w:val="24"/>
              </w:rPr>
              <w:t> </w:t>
            </w:r>
            <w:r>
              <w:rPr>
                <w:rFonts w:ascii="Times New Roman" w:hAnsi="Times New Roman"/>
                <w:sz w:val="24"/>
              </w:rPr>
              <w:t>regiji</w:t>
            </w:r>
            <w:r>
              <w:rPr>
                <w:rFonts w:ascii="Times New Roman" w:hAnsi="Times New Roman"/>
                <w:spacing w:val="-6"/>
                <w:sz w:val="24"/>
              </w:rPr>
              <w:t> </w:t>
            </w:r>
            <w:r>
              <w:rPr>
                <w:rFonts w:ascii="Times New Roman" w:hAnsi="Times New Roman"/>
                <w:sz w:val="24"/>
              </w:rPr>
              <w:t>kako bi stvorili atraktivan i konkurentan turistički proizvod</w:t>
            </w:r>
          </w:p>
          <w:p>
            <w:pPr>
              <w:pStyle w:val="TableParagraph"/>
              <w:numPr>
                <w:ilvl w:val="0"/>
                <w:numId w:val="30"/>
              </w:numPr>
              <w:tabs>
                <w:tab w:pos="827" w:val="left" w:leader="none"/>
              </w:tabs>
              <w:spacing w:line="240" w:lineRule="auto" w:before="0" w:after="0"/>
              <w:ind w:left="827" w:right="235" w:hanging="360"/>
              <w:jc w:val="left"/>
              <w:rPr>
                <w:rFonts w:ascii="Times New Roman" w:hAnsi="Times New Roman"/>
                <w:sz w:val="24"/>
              </w:rPr>
            </w:pPr>
            <w:r>
              <w:rPr>
                <w:rFonts w:ascii="Times New Roman" w:hAnsi="Times New Roman"/>
                <w:sz w:val="24"/>
              </w:rPr>
              <w:t>Povećati</w:t>
            </w:r>
            <w:r>
              <w:rPr>
                <w:rFonts w:ascii="Times New Roman" w:hAnsi="Times New Roman"/>
                <w:spacing w:val="-8"/>
                <w:sz w:val="24"/>
              </w:rPr>
              <w:t> </w:t>
            </w:r>
            <w:r>
              <w:rPr>
                <w:rFonts w:ascii="Times New Roman" w:hAnsi="Times New Roman"/>
                <w:sz w:val="24"/>
              </w:rPr>
              <w:t>konkurentnost</w:t>
            </w:r>
            <w:r>
              <w:rPr>
                <w:rFonts w:ascii="Times New Roman" w:hAnsi="Times New Roman"/>
                <w:spacing w:val="-8"/>
                <w:sz w:val="24"/>
              </w:rPr>
              <w:t> </w:t>
            </w:r>
            <w:r>
              <w:rPr>
                <w:rFonts w:ascii="Times New Roman" w:hAnsi="Times New Roman"/>
                <w:sz w:val="24"/>
              </w:rPr>
              <w:t>regionalnog</w:t>
            </w:r>
            <w:r>
              <w:rPr>
                <w:rFonts w:ascii="Times New Roman" w:hAnsi="Times New Roman"/>
                <w:spacing w:val="-8"/>
                <w:sz w:val="24"/>
              </w:rPr>
              <w:t> </w:t>
            </w:r>
            <w:r>
              <w:rPr>
                <w:rFonts w:ascii="Times New Roman" w:hAnsi="Times New Roman"/>
                <w:sz w:val="24"/>
              </w:rPr>
              <w:t>turizma</w:t>
            </w:r>
            <w:r>
              <w:rPr>
                <w:rFonts w:ascii="Times New Roman" w:hAnsi="Times New Roman"/>
                <w:spacing w:val="-9"/>
                <w:sz w:val="24"/>
              </w:rPr>
              <w:t> </w:t>
            </w:r>
            <w:r>
              <w:rPr>
                <w:rFonts w:ascii="Times New Roman" w:hAnsi="Times New Roman"/>
                <w:sz w:val="24"/>
              </w:rPr>
              <w:t>u</w:t>
            </w:r>
            <w:r>
              <w:rPr>
                <w:rFonts w:ascii="Times New Roman" w:hAnsi="Times New Roman"/>
                <w:spacing w:val="-8"/>
                <w:sz w:val="24"/>
              </w:rPr>
              <w:t> </w:t>
            </w:r>
            <w:r>
              <w:rPr>
                <w:rFonts w:ascii="Times New Roman" w:hAnsi="Times New Roman"/>
                <w:sz w:val="24"/>
              </w:rPr>
              <w:t>prekograničnom području kroz razvoj zajedničke infrastrukture za rekreaciju i aktivni turizam</w:t>
            </w:r>
          </w:p>
          <w:p>
            <w:pPr>
              <w:pStyle w:val="TableParagraph"/>
              <w:numPr>
                <w:ilvl w:val="0"/>
                <w:numId w:val="30"/>
              </w:numPr>
              <w:tabs>
                <w:tab w:pos="827" w:val="left" w:leader="none"/>
              </w:tabs>
              <w:spacing w:line="240" w:lineRule="auto" w:before="0" w:after="0"/>
              <w:ind w:left="827" w:right="354" w:hanging="360"/>
              <w:jc w:val="left"/>
              <w:rPr>
                <w:rFonts w:ascii="Times New Roman" w:hAnsi="Times New Roman"/>
                <w:sz w:val="24"/>
              </w:rPr>
            </w:pPr>
            <w:r>
              <w:rPr>
                <w:rFonts w:ascii="Times New Roman" w:hAnsi="Times New Roman"/>
                <w:sz w:val="24"/>
              </w:rPr>
              <w:t>Obogatiti</w:t>
            </w:r>
            <w:r>
              <w:rPr>
                <w:rFonts w:ascii="Times New Roman" w:hAnsi="Times New Roman"/>
                <w:spacing w:val="-6"/>
                <w:sz w:val="24"/>
              </w:rPr>
              <w:t> </w:t>
            </w:r>
            <w:r>
              <w:rPr>
                <w:rFonts w:ascii="Times New Roman" w:hAnsi="Times New Roman"/>
                <w:sz w:val="24"/>
              </w:rPr>
              <w:t>turističko</w:t>
            </w:r>
            <w:r>
              <w:rPr>
                <w:rFonts w:ascii="Times New Roman" w:hAnsi="Times New Roman"/>
                <w:spacing w:val="-6"/>
                <w:sz w:val="24"/>
              </w:rPr>
              <w:t> </w:t>
            </w:r>
            <w:r>
              <w:rPr>
                <w:rFonts w:ascii="Times New Roman" w:hAnsi="Times New Roman"/>
                <w:sz w:val="24"/>
              </w:rPr>
              <w:t>iskustvo</w:t>
            </w:r>
            <w:r>
              <w:rPr>
                <w:rFonts w:ascii="Times New Roman" w:hAnsi="Times New Roman"/>
                <w:spacing w:val="-6"/>
                <w:sz w:val="24"/>
              </w:rPr>
              <w:t> </w:t>
            </w:r>
            <w:r>
              <w:rPr>
                <w:rFonts w:ascii="Times New Roman" w:hAnsi="Times New Roman"/>
                <w:sz w:val="24"/>
              </w:rPr>
              <w:t>prirodnih,</w:t>
            </w:r>
            <w:r>
              <w:rPr>
                <w:rFonts w:ascii="Times New Roman" w:hAnsi="Times New Roman"/>
                <w:spacing w:val="-6"/>
                <w:sz w:val="24"/>
              </w:rPr>
              <w:t> </w:t>
            </w:r>
            <w:r>
              <w:rPr>
                <w:rFonts w:ascii="Times New Roman" w:hAnsi="Times New Roman"/>
                <w:sz w:val="24"/>
              </w:rPr>
              <w:t>kulturnih</w:t>
            </w:r>
            <w:r>
              <w:rPr>
                <w:rFonts w:ascii="Times New Roman" w:hAnsi="Times New Roman"/>
                <w:spacing w:val="-6"/>
                <w:sz w:val="24"/>
              </w:rPr>
              <w:t> </w:t>
            </w:r>
            <w:r>
              <w:rPr>
                <w:rFonts w:ascii="Times New Roman" w:hAnsi="Times New Roman"/>
                <w:sz w:val="24"/>
              </w:rPr>
              <w:t>i</w:t>
            </w:r>
            <w:r>
              <w:rPr>
                <w:rFonts w:ascii="Times New Roman" w:hAnsi="Times New Roman"/>
                <w:spacing w:val="-8"/>
                <w:sz w:val="24"/>
              </w:rPr>
              <w:t> </w:t>
            </w:r>
            <w:r>
              <w:rPr>
                <w:rFonts w:ascii="Times New Roman" w:hAnsi="Times New Roman"/>
                <w:sz w:val="24"/>
              </w:rPr>
              <w:t>tradicijskih vrijednosti prekogranične regije</w:t>
            </w:r>
          </w:p>
          <w:p>
            <w:pPr>
              <w:pStyle w:val="TableParagraph"/>
              <w:numPr>
                <w:ilvl w:val="0"/>
                <w:numId w:val="30"/>
              </w:numPr>
              <w:tabs>
                <w:tab w:pos="827" w:val="left" w:leader="none"/>
              </w:tabs>
              <w:spacing w:line="240" w:lineRule="auto" w:before="0" w:after="0"/>
              <w:ind w:left="827" w:right="0" w:hanging="360"/>
              <w:jc w:val="left"/>
              <w:rPr>
                <w:rFonts w:ascii="Times New Roman" w:hAnsi="Times New Roman"/>
                <w:sz w:val="24"/>
              </w:rPr>
            </w:pPr>
            <w:r>
              <w:rPr>
                <w:rFonts w:ascii="Times New Roman" w:hAnsi="Times New Roman"/>
                <w:sz w:val="24"/>
              </w:rPr>
              <w:t>Povećati</w:t>
            </w:r>
            <w:r>
              <w:rPr>
                <w:rFonts w:ascii="Times New Roman" w:hAnsi="Times New Roman"/>
                <w:spacing w:val="-4"/>
                <w:sz w:val="24"/>
              </w:rPr>
              <w:t> </w:t>
            </w:r>
            <w:r>
              <w:rPr>
                <w:rFonts w:ascii="Times New Roman" w:hAnsi="Times New Roman"/>
                <w:sz w:val="24"/>
              </w:rPr>
              <w:t>atraktivnost</w:t>
            </w:r>
            <w:r>
              <w:rPr>
                <w:rFonts w:ascii="Times New Roman" w:hAnsi="Times New Roman"/>
                <w:spacing w:val="-3"/>
                <w:sz w:val="24"/>
              </w:rPr>
              <w:t> </w:t>
            </w:r>
            <w:r>
              <w:rPr>
                <w:rFonts w:ascii="Times New Roman" w:hAnsi="Times New Roman"/>
                <w:sz w:val="24"/>
              </w:rPr>
              <w:t>turističkog</w:t>
            </w:r>
            <w:r>
              <w:rPr>
                <w:rFonts w:ascii="Times New Roman" w:hAnsi="Times New Roman"/>
                <w:spacing w:val="-3"/>
                <w:sz w:val="24"/>
              </w:rPr>
              <w:t> </w:t>
            </w:r>
            <w:r>
              <w:rPr>
                <w:rFonts w:ascii="Times New Roman" w:hAnsi="Times New Roman"/>
                <w:sz w:val="24"/>
              </w:rPr>
              <w:t>proizvoda</w:t>
            </w:r>
            <w:r>
              <w:rPr>
                <w:rFonts w:ascii="Times New Roman" w:hAnsi="Times New Roman"/>
                <w:spacing w:val="-4"/>
                <w:sz w:val="24"/>
              </w:rPr>
              <w:t> </w:t>
            </w:r>
            <w:r>
              <w:rPr>
                <w:rFonts w:ascii="Times New Roman" w:hAnsi="Times New Roman"/>
                <w:sz w:val="24"/>
              </w:rPr>
              <w:t>prekogranične</w:t>
            </w:r>
            <w:r>
              <w:rPr>
                <w:rFonts w:ascii="Times New Roman" w:hAnsi="Times New Roman"/>
                <w:spacing w:val="-2"/>
                <w:sz w:val="24"/>
              </w:rPr>
              <w:t> regije</w:t>
            </w:r>
          </w:p>
          <w:p>
            <w:pPr>
              <w:pStyle w:val="TableParagraph"/>
              <w:numPr>
                <w:ilvl w:val="0"/>
                <w:numId w:val="30"/>
              </w:numPr>
              <w:tabs>
                <w:tab w:pos="827" w:val="left" w:leader="none"/>
              </w:tabs>
              <w:spacing w:line="270" w:lineRule="atLeast" w:before="0" w:after="0"/>
              <w:ind w:left="827" w:right="602" w:hanging="360"/>
              <w:jc w:val="left"/>
              <w:rPr>
                <w:rFonts w:ascii="Times New Roman" w:hAnsi="Times New Roman"/>
                <w:sz w:val="24"/>
              </w:rPr>
            </w:pPr>
            <w:r>
              <w:rPr>
                <w:rFonts w:ascii="Times New Roman" w:hAnsi="Times New Roman"/>
                <w:sz w:val="24"/>
              </w:rPr>
              <w:t>Njegovati</w:t>
            </w:r>
            <w:r>
              <w:rPr>
                <w:rFonts w:ascii="Times New Roman" w:hAnsi="Times New Roman"/>
                <w:spacing w:val="-6"/>
                <w:sz w:val="24"/>
              </w:rPr>
              <w:t> </w:t>
            </w:r>
            <w:r>
              <w:rPr>
                <w:rFonts w:ascii="Times New Roman" w:hAnsi="Times New Roman"/>
                <w:sz w:val="24"/>
              </w:rPr>
              <w:t>osjećaj</w:t>
            </w:r>
            <w:r>
              <w:rPr>
                <w:rFonts w:ascii="Times New Roman" w:hAnsi="Times New Roman"/>
                <w:spacing w:val="-6"/>
                <w:sz w:val="24"/>
              </w:rPr>
              <w:t> </w:t>
            </w:r>
            <w:r>
              <w:rPr>
                <w:rFonts w:ascii="Times New Roman" w:hAnsi="Times New Roman"/>
                <w:sz w:val="24"/>
              </w:rPr>
              <w:t>zajedničke</w:t>
            </w:r>
            <w:r>
              <w:rPr>
                <w:rFonts w:ascii="Times New Roman" w:hAnsi="Times New Roman"/>
                <w:spacing w:val="-7"/>
                <w:sz w:val="24"/>
              </w:rPr>
              <w:t> </w:t>
            </w:r>
            <w:r>
              <w:rPr>
                <w:rFonts w:ascii="Times New Roman" w:hAnsi="Times New Roman"/>
                <w:sz w:val="24"/>
              </w:rPr>
              <w:t>vrijednosti</w:t>
            </w:r>
            <w:r>
              <w:rPr>
                <w:rFonts w:ascii="Times New Roman" w:hAnsi="Times New Roman"/>
                <w:spacing w:val="-6"/>
                <w:sz w:val="24"/>
              </w:rPr>
              <w:t> </w:t>
            </w:r>
            <w:r>
              <w:rPr>
                <w:rFonts w:ascii="Times New Roman" w:hAnsi="Times New Roman"/>
                <w:sz w:val="24"/>
              </w:rPr>
              <w:t>i</w:t>
            </w:r>
            <w:r>
              <w:rPr>
                <w:rFonts w:ascii="Times New Roman" w:hAnsi="Times New Roman"/>
                <w:spacing w:val="-6"/>
                <w:sz w:val="24"/>
              </w:rPr>
              <w:t> </w:t>
            </w:r>
            <w:r>
              <w:rPr>
                <w:rFonts w:ascii="Times New Roman" w:hAnsi="Times New Roman"/>
                <w:sz w:val="24"/>
              </w:rPr>
              <w:t>zajedništva</w:t>
            </w:r>
            <w:r>
              <w:rPr>
                <w:rFonts w:ascii="Times New Roman" w:hAnsi="Times New Roman"/>
                <w:spacing w:val="-7"/>
                <w:sz w:val="24"/>
              </w:rPr>
              <w:t> </w:t>
            </w:r>
            <w:r>
              <w:rPr>
                <w:rFonts w:ascii="Times New Roman" w:hAnsi="Times New Roman"/>
                <w:sz w:val="24"/>
              </w:rPr>
              <w:t>među lokalnom javnošću prekogranične regije</w:t>
            </w:r>
          </w:p>
        </w:tc>
      </w:tr>
      <w:tr>
        <w:trPr>
          <w:trHeight w:val="275" w:hRule="atLeast"/>
        </w:trPr>
        <w:tc>
          <w:tcPr>
            <w:tcW w:w="2376" w:type="dxa"/>
            <w:shd w:val="clear" w:color="auto" w:fill="99CCFF"/>
          </w:tcPr>
          <w:p>
            <w:pPr>
              <w:pStyle w:val="TableParagraph"/>
              <w:spacing w:line="256" w:lineRule="exact" w:before="0"/>
              <w:ind w:left="107"/>
              <w:jc w:val="left"/>
              <w:rPr>
                <w:rFonts w:ascii="Times New Roman"/>
                <w:sz w:val="24"/>
              </w:rPr>
            </w:pPr>
            <w:r>
              <w:rPr>
                <w:rFonts w:ascii="Times New Roman"/>
                <w:sz w:val="24"/>
              </w:rPr>
              <w:t>Naziv</w:t>
            </w:r>
            <w:r>
              <w:rPr>
                <w:rFonts w:ascii="Times New Roman"/>
                <w:spacing w:val="-3"/>
                <w:sz w:val="24"/>
              </w:rPr>
              <w:t> </w:t>
            </w:r>
            <w:r>
              <w:rPr>
                <w:rFonts w:ascii="Times New Roman"/>
                <w:spacing w:val="-2"/>
                <w:sz w:val="24"/>
              </w:rPr>
              <w:t>programa:</w:t>
            </w:r>
          </w:p>
        </w:tc>
        <w:tc>
          <w:tcPr>
            <w:tcW w:w="7147" w:type="dxa"/>
            <w:shd w:val="clear" w:color="auto" w:fill="99CCFF"/>
          </w:tcPr>
          <w:p>
            <w:pPr>
              <w:pStyle w:val="TableParagraph"/>
              <w:spacing w:line="256" w:lineRule="exact" w:before="0"/>
              <w:ind w:left="107"/>
              <w:jc w:val="left"/>
              <w:rPr>
                <w:rFonts w:ascii="Times New Roman" w:hAnsi="Times New Roman"/>
                <w:b/>
                <w:sz w:val="24"/>
              </w:rPr>
            </w:pPr>
            <w:r>
              <w:rPr>
                <w:rFonts w:ascii="Times New Roman" w:hAnsi="Times New Roman"/>
                <w:b/>
                <w:sz w:val="24"/>
              </w:rPr>
              <w:t>Jačanje</w:t>
            </w:r>
            <w:r>
              <w:rPr>
                <w:rFonts w:ascii="Times New Roman" w:hAnsi="Times New Roman"/>
                <w:b/>
                <w:spacing w:val="-2"/>
                <w:sz w:val="24"/>
              </w:rPr>
              <w:t> </w:t>
            </w:r>
            <w:r>
              <w:rPr>
                <w:rFonts w:ascii="Times New Roman" w:hAnsi="Times New Roman"/>
                <w:b/>
                <w:sz w:val="24"/>
              </w:rPr>
              <w:t>i</w:t>
            </w:r>
            <w:r>
              <w:rPr>
                <w:rFonts w:ascii="Times New Roman" w:hAnsi="Times New Roman"/>
                <w:b/>
                <w:spacing w:val="-1"/>
                <w:sz w:val="24"/>
              </w:rPr>
              <w:t> </w:t>
            </w:r>
            <w:r>
              <w:rPr>
                <w:rFonts w:ascii="Times New Roman" w:hAnsi="Times New Roman"/>
                <w:b/>
                <w:sz w:val="24"/>
              </w:rPr>
              <w:t>razvoj</w:t>
            </w:r>
            <w:r>
              <w:rPr>
                <w:rFonts w:ascii="Times New Roman" w:hAnsi="Times New Roman"/>
                <w:b/>
                <w:spacing w:val="-2"/>
                <w:sz w:val="24"/>
              </w:rPr>
              <w:t> gospodarstva</w:t>
            </w:r>
          </w:p>
        </w:tc>
      </w:tr>
      <w:tr>
        <w:trPr>
          <w:trHeight w:val="1655" w:hRule="atLeast"/>
        </w:trPr>
        <w:tc>
          <w:tcPr>
            <w:tcW w:w="2376" w:type="dxa"/>
          </w:tcPr>
          <w:p>
            <w:pPr>
              <w:pStyle w:val="TableParagraph"/>
              <w:spacing w:line="275" w:lineRule="exact" w:before="0"/>
              <w:ind w:left="107"/>
              <w:jc w:val="left"/>
              <w:rPr>
                <w:rFonts w:ascii="Times New Roman" w:hAnsi="Times New Roman"/>
                <w:sz w:val="24"/>
              </w:rPr>
            </w:pPr>
            <w:r>
              <w:rPr>
                <w:rFonts w:ascii="Times New Roman" w:hAnsi="Times New Roman"/>
                <w:sz w:val="24"/>
              </w:rPr>
              <w:t>Opis</w:t>
            </w:r>
            <w:r>
              <w:rPr>
                <w:rFonts w:ascii="Times New Roman" w:hAnsi="Times New Roman"/>
                <w:spacing w:val="-3"/>
                <w:sz w:val="24"/>
              </w:rPr>
              <w:t> </w:t>
            </w:r>
            <w:r>
              <w:rPr>
                <w:rFonts w:ascii="Times New Roman" w:hAnsi="Times New Roman"/>
                <w:sz w:val="24"/>
              </w:rPr>
              <w:t>programa</w:t>
            </w:r>
            <w:r>
              <w:rPr>
                <w:rFonts w:ascii="Times New Roman" w:hAnsi="Times New Roman"/>
                <w:spacing w:val="-2"/>
                <w:sz w:val="24"/>
              </w:rPr>
              <w:t> (općih</w:t>
            </w:r>
          </w:p>
          <w:p>
            <w:pPr>
              <w:pStyle w:val="TableParagraph"/>
              <w:spacing w:before="0"/>
              <w:ind w:left="107"/>
              <w:jc w:val="left"/>
              <w:rPr>
                <w:rFonts w:ascii="Times New Roman"/>
                <w:sz w:val="24"/>
              </w:rPr>
            </w:pPr>
            <w:r>
              <w:rPr>
                <w:rFonts w:ascii="Times New Roman"/>
                <w:sz w:val="24"/>
              </w:rPr>
              <w:t>i</w:t>
            </w:r>
            <w:r>
              <w:rPr>
                <w:rFonts w:ascii="Times New Roman"/>
                <w:spacing w:val="-1"/>
                <w:sz w:val="24"/>
              </w:rPr>
              <w:t> </w:t>
            </w:r>
            <w:r>
              <w:rPr>
                <w:rFonts w:ascii="Times New Roman"/>
                <w:sz w:val="24"/>
              </w:rPr>
              <w:t>posebnih </w:t>
            </w:r>
            <w:r>
              <w:rPr>
                <w:rFonts w:ascii="Times New Roman"/>
                <w:spacing w:val="-2"/>
                <w:sz w:val="24"/>
              </w:rPr>
              <w:t>ciljeva):</w:t>
            </w:r>
          </w:p>
        </w:tc>
        <w:tc>
          <w:tcPr>
            <w:tcW w:w="7147" w:type="dxa"/>
          </w:tcPr>
          <w:p>
            <w:pPr>
              <w:pStyle w:val="TableParagraph"/>
              <w:numPr>
                <w:ilvl w:val="0"/>
                <w:numId w:val="31"/>
              </w:numPr>
              <w:tabs>
                <w:tab w:pos="827" w:val="left" w:leader="none"/>
              </w:tabs>
              <w:spacing w:line="240" w:lineRule="auto" w:before="0" w:after="0"/>
              <w:ind w:left="827" w:right="135" w:hanging="360"/>
              <w:jc w:val="left"/>
              <w:rPr>
                <w:rFonts w:ascii="Times New Roman" w:hAnsi="Times New Roman"/>
                <w:sz w:val="24"/>
              </w:rPr>
            </w:pPr>
            <w:r>
              <w:rPr>
                <w:rFonts w:ascii="Times New Roman" w:hAnsi="Times New Roman"/>
                <w:sz w:val="24"/>
              </w:rPr>
              <w:t>Osnivanje</w:t>
            </w:r>
            <w:r>
              <w:rPr>
                <w:rFonts w:ascii="Times New Roman" w:hAnsi="Times New Roman"/>
                <w:spacing w:val="-6"/>
                <w:sz w:val="24"/>
              </w:rPr>
              <w:t> </w:t>
            </w:r>
            <w:r>
              <w:rPr>
                <w:rFonts w:ascii="Times New Roman" w:hAnsi="Times New Roman"/>
                <w:sz w:val="24"/>
              </w:rPr>
              <w:t>novih</w:t>
            </w:r>
            <w:r>
              <w:rPr>
                <w:rFonts w:ascii="Times New Roman" w:hAnsi="Times New Roman"/>
                <w:spacing w:val="-6"/>
                <w:sz w:val="24"/>
              </w:rPr>
              <w:t> </w:t>
            </w:r>
            <w:r>
              <w:rPr>
                <w:rFonts w:ascii="Times New Roman" w:hAnsi="Times New Roman"/>
                <w:sz w:val="24"/>
              </w:rPr>
              <w:t>privrednih</w:t>
            </w:r>
            <w:r>
              <w:rPr>
                <w:rFonts w:ascii="Times New Roman" w:hAnsi="Times New Roman"/>
                <w:spacing w:val="-6"/>
                <w:sz w:val="24"/>
              </w:rPr>
              <w:t> </w:t>
            </w:r>
            <w:r>
              <w:rPr>
                <w:rFonts w:ascii="Times New Roman" w:hAnsi="Times New Roman"/>
                <w:sz w:val="24"/>
              </w:rPr>
              <w:t>subjekata</w:t>
            </w:r>
            <w:r>
              <w:rPr>
                <w:rFonts w:ascii="Times New Roman" w:hAnsi="Times New Roman"/>
                <w:spacing w:val="-6"/>
                <w:sz w:val="24"/>
              </w:rPr>
              <w:t> </w:t>
            </w:r>
            <w:r>
              <w:rPr>
                <w:rFonts w:ascii="Times New Roman" w:hAnsi="Times New Roman"/>
                <w:sz w:val="24"/>
              </w:rPr>
              <w:t>(obrtnika,</w:t>
            </w:r>
            <w:r>
              <w:rPr>
                <w:rFonts w:ascii="Times New Roman" w:hAnsi="Times New Roman"/>
                <w:spacing w:val="-6"/>
                <w:sz w:val="24"/>
              </w:rPr>
              <w:t> </w:t>
            </w:r>
            <w:r>
              <w:rPr>
                <w:rFonts w:ascii="Times New Roman" w:hAnsi="Times New Roman"/>
                <w:sz w:val="24"/>
              </w:rPr>
              <w:t>malih</w:t>
            </w:r>
            <w:r>
              <w:rPr>
                <w:rFonts w:ascii="Times New Roman" w:hAnsi="Times New Roman"/>
                <w:spacing w:val="-6"/>
                <w:sz w:val="24"/>
              </w:rPr>
              <w:t> </w:t>
            </w:r>
            <w:r>
              <w:rPr>
                <w:rFonts w:ascii="Times New Roman" w:hAnsi="Times New Roman"/>
                <w:sz w:val="24"/>
              </w:rPr>
              <w:t>i</w:t>
            </w:r>
            <w:r>
              <w:rPr>
                <w:rFonts w:ascii="Times New Roman" w:hAnsi="Times New Roman"/>
                <w:spacing w:val="-6"/>
                <w:sz w:val="24"/>
              </w:rPr>
              <w:t> </w:t>
            </w:r>
            <w:r>
              <w:rPr>
                <w:rFonts w:ascii="Times New Roman" w:hAnsi="Times New Roman"/>
                <w:sz w:val="24"/>
              </w:rPr>
              <w:t>srednjih </w:t>
            </w:r>
            <w:r>
              <w:rPr>
                <w:rFonts w:ascii="Times New Roman" w:hAnsi="Times New Roman"/>
                <w:spacing w:val="-2"/>
                <w:sz w:val="24"/>
              </w:rPr>
              <w:t>poduzetnika)</w:t>
            </w:r>
          </w:p>
          <w:p>
            <w:pPr>
              <w:pStyle w:val="TableParagraph"/>
              <w:numPr>
                <w:ilvl w:val="0"/>
                <w:numId w:val="31"/>
              </w:numPr>
              <w:tabs>
                <w:tab w:pos="827" w:val="left" w:leader="none"/>
              </w:tabs>
              <w:spacing w:line="240" w:lineRule="auto" w:before="0" w:after="0"/>
              <w:ind w:left="827" w:right="0" w:hanging="360"/>
              <w:jc w:val="left"/>
              <w:rPr>
                <w:rFonts w:ascii="Times New Roman" w:hAnsi="Times New Roman"/>
                <w:sz w:val="24"/>
              </w:rPr>
            </w:pPr>
            <w:r>
              <w:rPr>
                <w:rFonts w:ascii="Times New Roman" w:hAnsi="Times New Roman"/>
                <w:sz w:val="24"/>
              </w:rPr>
              <w:t>Povećanje</w:t>
            </w:r>
            <w:r>
              <w:rPr>
                <w:rFonts w:ascii="Times New Roman" w:hAnsi="Times New Roman"/>
                <w:spacing w:val="-3"/>
                <w:sz w:val="24"/>
              </w:rPr>
              <w:t> </w:t>
            </w:r>
            <w:r>
              <w:rPr>
                <w:rFonts w:ascii="Times New Roman" w:hAnsi="Times New Roman"/>
                <w:sz w:val="24"/>
              </w:rPr>
              <w:t>broja</w:t>
            </w:r>
            <w:r>
              <w:rPr>
                <w:rFonts w:ascii="Times New Roman" w:hAnsi="Times New Roman"/>
                <w:spacing w:val="-1"/>
                <w:sz w:val="24"/>
              </w:rPr>
              <w:t> </w:t>
            </w:r>
            <w:r>
              <w:rPr>
                <w:rFonts w:ascii="Times New Roman" w:hAnsi="Times New Roman"/>
                <w:spacing w:val="-2"/>
                <w:sz w:val="24"/>
              </w:rPr>
              <w:t>zaposlenih</w:t>
            </w:r>
          </w:p>
          <w:p>
            <w:pPr>
              <w:pStyle w:val="TableParagraph"/>
              <w:numPr>
                <w:ilvl w:val="0"/>
                <w:numId w:val="31"/>
              </w:numPr>
              <w:tabs>
                <w:tab w:pos="827" w:val="left" w:leader="none"/>
              </w:tabs>
              <w:spacing w:line="240" w:lineRule="auto" w:before="0" w:after="0"/>
              <w:ind w:left="827" w:right="0" w:hanging="360"/>
              <w:jc w:val="left"/>
              <w:rPr>
                <w:rFonts w:ascii="Times New Roman" w:hAnsi="Times New Roman"/>
                <w:sz w:val="24"/>
              </w:rPr>
            </w:pPr>
            <w:r>
              <w:rPr>
                <w:rFonts w:ascii="Times New Roman" w:hAnsi="Times New Roman"/>
                <w:sz w:val="24"/>
              </w:rPr>
              <w:t>Provođenje</w:t>
            </w:r>
            <w:r>
              <w:rPr>
                <w:rFonts w:ascii="Times New Roman" w:hAnsi="Times New Roman"/>
                <w:spacing w:val="-3"/>
                <w:sz w:val="24"/>
              </w:rPr>
              <w:t> </w:t>
            </w:r>
            <w:r>
              <w:rPr>
                <w:rFonts w:ascii="Times New Roman" w:hAnsi="Times New Roman"/>
                <w:sz w:val="24"/>
              </w:rPr>
              <w:t>kreditnih</w:t>
            </w:r>
            <w:r>
              <w:rPr>
                <w:rFonts w:ascii="Times New Roman" w:hAnsi="Times New Roman"/>
                <w:spacing w:val="-2"/>
                <w:sz w:val="24"/>
              </w:rPr>
              <w:t> </w:t>
            </w:r>
            <w:r>
              <w:rPr>
                <w:rFonts w:ascii="Times New Roman" w:hAnsi="Times New Roman"/>
                <w:sz w:val="24"/>
              </w:rPr>
              <w:t>linija</w:t>
            </w:r>
            <w:r>
              <w:rPr>
                <w:rFonts w:ascii="Times New Roman" w:hAnsi="Times New Roman"/>
                <w:spacing w:val="-2"/>
                <w:sz w:val="24"/>
              </w:rPr>
              <w:t> </w:t>
            </w:r>
            <w:r>
              <w:rPr>
                <w:rFonts w:ascii="Times New Roman" w:hAnsi="Times New Roman"/>
                <w:sz w:val="24"/>
              </w:rPr>
              <w:t>–</w:t>
            </w:r>
            <w:r>
              <w:rPr>
                <w:rFonts w:ascii="Times New Roman" w:hAnsi="Times New Roman"/>
                <w:spacing w:val="-2"/>
                <w:sz w:val="24"/>
              </w:rPr>
              <w:t> </w:t>
            </w:r>
            <w:r>
              <w:rPr>
                <w:rFonts w:ascii="Times New Roman" w:hAnsi="Times New Roman"/>
                <w:sz w:val="24"/>
              </w:rPr>
              <w:t>subvencioniranje</w:t>
            </w:r>
            <w:r>
              <w:rPr>
                <w:rFonts w:ascii="Times New Roman" w:hAnsi="Times New Roman"/>
                <w:spacing w:val="-2"/>
                <w:sz w:val="24"/>
              </w:rPr>
              <w:t> kamata</w:t>
            </w:r>
          </w:p>
          <w:p>
            <w:pPr>
              <w:pStyle w:val="TableParagraph"/>
              <w:numPr>
                <w:ilvl w:val="0"/>
                <w:numId w:val="31"/>
              </w:numPr>
              <w:tabs>
                <w:tab w:pos="827" w:val="left" w:leader="none"/>
              </w:tabs>
              <w:spacing w:line="240" w:lineRule="auto" w:before="0" w:after="0"/>
              <w:ind w:left="827" w:right="0" w:hanging="360"/>
              <w:jc w:val="left"/>
              <w:rPr>
                <w:rFonts w:ascii="Times New Roman" w:hAnsi="Times New Roman"/>
                <w:sz w:val="24"/>
              </w:rPr>
            </w:pPr>
            <w:r>
              <w:rPr>
                <w:rFonts w:ascii="Times New Roman" w:hAnsi="Times New Roman"/>
                <w:sz w:val="24"/>
              </w:rPr>
              <w:t>Organiziranje</w:t>
            </w:r>
            <w:r>
              <w:rPr>
                <w:rFonts w:ascii="Times New Roman" w:hAnsi="Times New Roman"/>
                <w:spacing w:val="-3"/>
                <w:sz w:val="24"/>
              </w:rPr>
              <w:t> </w:t>
            </w:r>
            <w:r>
              <w:rPr>
                <w:rFonts w:ascii="Times New Roman" w:hAnsi="Times New Roman"/>
                <w:sz w:val="24"/>
              </w:rPr>
              <w:t>gospodarskih</w:t>
            </w:r>
            <w:r>
              <w:rPr>
                <w:rFonts w:ascii="Times New Roman" w:hAnsi="Times New Roman"/>
                <w:spacing w:val="-2"/>
                <w:sz w:val="24"/>
              </w:rPr>
              <w:t> manifestacija</w:t>
            </w:r>
          </w:p>
          <w:p>
            <w:pPr>
              <w:pStyle w:val="TableParagraph"/>
              <w:numPr>
                <w:ilvl w:val="0"/>
                <w:numId w:val="31"/>
              </w:numPr>
              <w:tabs>
                <w:tab w:pos="827" w:val="left" w:leader="none"/>
              </w:tabs>
              <w:spacing w:line="257" w:lineRule="exact" w:before="0" w:after="0"/>
              <w:ind w:left="827" w:right="0" w:hanging="360"/>
              <w:jc w:val="left"/>
              <w:rPr>
                <w:rFonts w:ascii="Times New Roman" w:hAnsi="Times New Roman"/>
                <w:sz w:val="24"/>
              </w:rPr>
            </w:pPr>
            <w:r>
              <w:rPr>
                <w:rFonts w:ascii="Times New Roman" w:hAnsi="Times New Roman"/>
                <w:sz w:val="24"/>
              </w:rPr>
              <w:t>Nagrađivanje</w:t>
            </w:r>
            <w:r>
              <w:rPr>
                <w:rFonts w:ascii="Times New Roman" w:hAnsi="Times New Roman"/>
                <w:spacing w:val="-3"/>
                <w:sz w:val="24"/>
              </w:rPr>
              <w:t> </w:t>
            </w:r>
            <w:r>
              <w:rPr>
                <w:rFonts w:ascii="Times New Roman" w:hAnsi="Times New Roman"/>
                <w:sz w:val="24"/>
              </w:rPr>
              <w:t>najbolje</w:t>
            </w:r>
            <w:r>
              <w:rPr>
                <w:rFonts w:ascii="Times New Roman" w:hAnsi="Times New Roman"/>
                <w:spacing w:val="-3"/>
                <w:sz w:val="24"/>
              </w:rPr>
              <w:t> </w:t>
            </w:r>
            <w:r>
              <w:rPr>
                <w:rFonts w:ascii="Times New Roman" w:hAnsi="Times New Roman"/>
                <w:sz w:val="24"/>
              </w:rPr>
              <w:t>poduzetničke</w:t>
            </w:r>
            <w:r>
              <w:rPr>
                <w:rFonts w:ascii="Times New Roman" w:hAnsi="Times New Roman"/>
                <w:spacing w:val="-2"/>
                <w:sz w:val="24"/>
              </w:rPr>
              <w:t> </w:t>
            </w:r>
            <w:r>
              <w:rPr>
                <w:rFonts w:ascii="Times New Roman" w:hAnsi="Times New Roman"/>
                <w:spacing w:val="-4"/>
                <w:sz w:val="24"/>
              </w:rPr>
              <w:t>ideje</w:t>
            </w:r>
          </w:p>
        </w:tc>
      </w:tr>
      <w:tr>
        <w:trPr>
          <w:trHeight w:val="278" w:hRule="atLeast"/>
        </w:trPr>
        <w:tc>
          <w:tcPr>
            <w:tcW w:w="2376" w:type="dxa"/>
            <w:shd w:val="clear" w:color="auto" w:fill="99CCFF"/>
          </w:tcPr>
          <w:p>
            <w:pPr>
              <w:pStyle w:val="TableParagraph"/>
              <w:spacing w:line="257" w:lineRule="exact" w:before="1"/>
              <w:ind w:left="107"/>
              <w:jc w:val="left"/>
              <w:rPr>
                <w:rFonts w:ascii="Times New Roman"/>
                <w:sz w:val="24"/>
              </w:rPr>
            </w:pPr>
            <w:r>
              <w:rPr>
                <w:rFonts w:ascii="Times New Roman"/>
                <w:sz w:val="24"/>
              </w:rPr>
              <w:t>Naziv</w:t>
            </w:r>
            <w:r>
              <w:rPr>
                <w:rFonts w:ascii="Times New Roman"/>
                <w:spacing w:val="-3"/>
                <w:sz w:val="24"/>
              </w:rPr>
              <w:t> </w:t>
            </w:r>
            <w:r>
              <w:rPr>
                <w:rFonts w:ascii="Times New Roman"/>
                <w:spacing w:val="-2"/>
                <w:sz w:val="24"/>
              </w:rPr>
              <w:t>programa:</w:t>
            </w:r>
          </w:p>
        </w:tc>
        <w:tc>
          <w:tcPr>
            <w:tcW w:w="7147" w:type="dxa"/>
            <w:shd w:val="clear" w:color="auto" w:fill="99CCFF"/>
          </w:tcPr>
          <w:p>
            <w:pPr>
              <w:pStyle w:val="TableParagraph"/>
              <w:spacing w:line="257" w:lineRule="exact" w:before="1"/>
              <w:ind w:left="107"/>
              <w:jc w:val="left"/>
              <w:rPr>
                <w:rFonts w:ascii="Times New Roman"/>
                <w:b/>
                <w:sz w:val="24"/>
              </w:rPr>
            </w:pPr>
            <w:r>
              <w:rPr>
                <w:rFonts w:ascii="Times New Roman"/>
                <w:b/>
                <w:sz w:val="24"/>
              </w:rPr>
              <w:t>Sustavno</w:t>
            </w:r>
            <w:r>
              <w:rPr>
                <w:rFonts w:ascii="Times New Roman"/>
                <w:b/>
                <w:spacing w:val="-4"/>
                <w:sz w:val="24"/>
              </w:rPr>
              <w:t> </w:t>
            </w:r>
            <w:r>
              <w:rPr>
                <w:rFonts w:ascii="Times New Roman"/>
                <w:b/>
                <w:sz w:val="24"/>
              </w:rPr>
              <w:t>gospodarenje</w:t>
            </w:r>
            <w:r>
              <w:rPr>
                <w:rFonts w:ascii="Times New Roman"/>
                <w:b/>
                <w:spacing w:val="-4"/>
                <w:sz w:val="24"/>
              </w:rPr>
              <w:t> </w:t>
            </w:r>
            <w:r>
              <w:rPr>
                <w:rFonts w:ascii="Times New Roman"/>
                <w:b/>
                <w:spacing w:val="-2"/>
                <w:sz w:val="24"/>
              </w:rPr>
              <w:t>energijom</w:t>
            </w:r>
          </w:p>
        </w:tc>
      </w:tr>
      <w:tr>
        <w:trPr>
          <w:trHeight w:val="1103" w:hRule="atLeast"/>
        </w:trPr>
        <w:tc>
          <w:tcPr>
            <w:tcW w:w="2376" w:type="dxa"/>
          </w:tcPr>
          <w:p>
            <w:pPr>
              <w:pStyle w:val="TableParagraph"/>
              <w:spacing w:line="275" w:lineRule="exact" w:before="0"/>
              <w:ind w:left="107"/>
              <w:jc w:val="left"/>
              <w:rPr>
                <w:rFonts w:ascii="Times New Roman" w:hAnsi="Times New Roman"/>
                <w:sz w:val="24"/>
              </w:rPr>
            </w:pPr>
            <w:r>
              <w:rPr>
                <w:rFonts w:ascii="Times New Roman" w:hAnsi="Times New Roman"/>
                <w:sz w:val="24"/>
              </w:rPr>
              <w:t>Opis</w:t>
            </w:r>
            <w:r>
              <w:rPr>
                <w:rFonts w:ascii="Times New Roman" w:hAnsi="Times New Roman"/>
                <w:spacing w:val="-3"/>
                <w:sz w:val="24"/>
              </w:rPr>
              <w:t> </w:t>
            </w:r>
            <w:r>
              <w:rPr>
                <w:rFonts w:ascii="Times New Roman" w:hAnsi="Times New Roman"/>
                <w:sz w:val="24"/>
              </w:rPr>
              <w:t>programa</w:t>
            </w:r>
            <w:r>
              <w:rPr>
                <w:rFonts w:ascii="Times New Roman" w:hAnsi="Times New Roman"/>
                <w:spacing w:val="-2"/>
                <w:sz w:val="24"/>
              </w:rPr>
              <w:t> (općih</w:t>
            </w:r>
          </w:p>
          <w:p>
            <w:pPr>
              <w:pStyle w:val="TableParagraph"/>
              <w:spacing w:before="0"/>
              <w:ind w:left="107"/>
              <w:jc w:val="left"/>
              <w:rPr>
                <w:rFonts w:ascii="Times New Roman"/>
                <w:sz w:val="24"/>
              </w:rPr>
            </w:pPr>
            <w:r>
              <w:rPr>
                <w:rFonts w:ascii="Times New Roman"/>
                <w:sz w:val="24"/>
              </w:rPr>
              <w:t>i</w:t>
            </w:r>
            <w:r>
              <w:rPr>
                <w:rFonts w:ascii="Times New Roman"/>
                <w:spacing w:val="-1"/>
                <w:sz w:val="24"/>
              </w:rPr>
              <w:t> </w:t>
            </w:r>
            <w:r>
              <w:rPr>
                <w:rFonts w:ascii="Times New Roman"/>
                <w:sz w:val="24"/>
              </w:rPr>
              <w:t>posebnih </w:t>
            </w:r>
            <w:r>
              <w:rPr>
                <w:rFonts w:ascii="Times New Roman"/>
                <w:spacing w:val="-2"/>
                <w:sz w:val="24"/>
              </w:rPr>
              <w:t>ciljeva):</w:t>
            </w:r>
          </w:p>
        </w:tc>
        <w:tc>
          <w:tcPr>
            <w:tcW w:w="7147" w:type="dxa"/>
          </w:tcPr>
          <w:p>
            <w:pPr>
              <w:pStyle w:val="TableParagraph"/>
              <w:numPr>
                <w:ilvl w:val="0"/>
                <w:numId w:val="32"/>
              </w:numPr>
              <w:tabs>
                <w:tab w:pos="827" w:val="left" w:leader="none"/>
              </w:tabs>
              <w:spacing w:line="275" w:lineRule="exact" w:before="0" w:after="0"/>
              <w:ind w:left="827" w:right="0" w:hanging="360"/>
              <w:jc w:val="left"/>
              <w:rPr>
                <w:rFonts w:ascii="Times New Roman" w:hAnsi="Times New Roman"/>
                <w:sz w:val="24"/>
              </w:rPr>
            </w:pPr>
            <w:r>
              <w:rPr>
                <w:rFonts w:ascii="Times New Roman" w:hAnsi="Times New Roman"/>
                <w:sz w:val="24"/>
              </w:rPr>
              <w:t>Izrada</w:t>
            </w:r>
            <w:r>
              <w:rPr>
                <w:rFonts w:ascii="Times New Roman" w:hAnsi="Times New Roman"/>
                <w:spacing w:val="-3"/>
                <w:sz w:val="24"/>
              </w:rPr>
              <w:t> </w:t>
            </w:r>
            <w:r>
              <w:rPr>
                <w:rFonts w:ascii="Times New Roman" w:hAnsi="Times New Roman"/>
                <w:sz w:val="24"/>
              </w:rPr>
              <w:t>plana</w:t>
            </w:r>
            <w:r>
              <w:rPr>
                <w:rFonts w:ascii="Times New Roman" w:hAnsi="Times New Roman"/>
                <w:spacing w:val="-2"/>
                <w:sz w:val="24"/>
              </w:rPr>
              <w:t> </w:t>
            </w:r>
            <w:r>
              <w:rPr>
                <w:rFonts w:ascii="Times New Roman" w:hAnsi="Times New Roman"/>
                <w:sz w:val="24"/>
              </w:rPr>
              <w:t>i</w:t>
            </w:r>
            <w:r>
              <w:rPr>
                <w:rFonts w:ascii="Times New Roman" w:hAnsi="Times New Roman"/>
                <w:spacing w:val="-1"/>
                <w:sz w:val="24"/>
              </w:rPr>
              <w:t> </w:t>
            </w:r>
            <w:r>
              <w:rPr>
                <w:rFonts w:ascii="Times New Roman" w:hAnsi="Times New Roman"/>
                <w:sz w:val="24"/>
              </w:rPr>
              <w:t>programa energetske</w:t>
            </w:r>
            <w:r>
              <w:rPr>
                <w:rFonts w:ascii="Times New Roman" w:hAnsi="Times New Roman"/>
                <w:spacing w:val="-2"/>
                <w:sz w:val="24"/>
              </w:rPr>
              <w:t> učinkovitosti</w:t>
            </w:r>
          </w:p>
          <w:p>
            <w:pPr>
              <w:pStyle w:val="TableParagraph"/>
              <w:numPr>
                <w:ilvl w:val="0"/>
                <w:numId w:val="32"/>
              </w:numPr>
              <w:tabs>
                <w:tab w:pos="827" w:val="left" w:leader="none"/>
              </w:tabs>
              <w:spacing w:line="270" w:lineRule="atLeast" w:before="0" w:after="0"/>
              <w:ind w:left="827" w:right="181" w:hanging="360"/>
              <w:jc w:val="left"/>
              <w:rPr>
                <w:rFonts w:ascii="Times New Roman" w:hAnsi="Times New Roman"/>
                <w:sz w:val="24"/>
              </w:rPr>
            </w:pPr>
            <w:r>
              <w:rPr>
                <w:rFonts w:ascii="Times New Roman" w:hAnsi="Times New Roman"/>
                <w:sz w:val="24"/>
              </w:rPr>
              <w:t>Promoviranje i poticanje regionalnog održivog razvoja u području</w:t>
            </w:r>
            <w:r>
              <w:rPr>
                <w:rFonts w:ascii="Times New Roman" w:hAnsi="Times New Roman"/>
                <w:spacing w:val="-5"/>
                <w:sz w:val="24"/>
              </w:rPr>
              <w:t> </w:t>
            </w:r>
            <w:r>
              <w:rPr>
                <w:rFonts w:ascii="Times New Roman" w:hAnsi="Times New Roman"/>
                <w:sz w:val="24"/>
              </w:rPr>
              <w:t>energetike</w:t>
            </w:r>
            <w:r>
              <w:rPr>
                <w:rFonts w:ascii="Times New Roman" w:hAnsi="Times New Roman"/>
                <w:spacing w:val="-6"/>
                <w:sz w:val="24"/>
              </w:rPr>
              <w:t> </w:t>
            </w:r>
            <w:r>
              <w:rPr>
                <w:rFonts w:ascii="Times New Roman" w:hAnsi="Times New Roman"/>
                <w:sz w:val="24"/>
              </w:rPr>
              <w:t>i</w:t>
            </w:r>
            <w:r>
              <w:rPr>
                <w:rFonts w:ascii="Times New Roman" w:hAnsi="Times New Roman"/>
                <w:spacing w:val="-5"/>
                <w:sz w:val="24"/>
              </w:rPr>
              <w:t> </w:t>
            </w:r>
            <w:r>
              <w:rPr>
                <w:rFonts w:ascii="Times New Roman" w:hAnsi="Times New Roman"/>
                <w:sz w:val="24"/>
              </w:rPr>
              <w:t>zaštite</w:t>
            </w:r>
            <w:r>
              <w:rPr>
                <w:rFonts w:ascii="Times New Roman" w:hAnsi="Times New Roman"/>
                <w:spacing w:val="-6"/>
                <w:sz w:val="24"/>
              </w:rPr>
              <w:t> </w:t>
            </w:r>
            <w:r>
              <w:rPr>
                <w:rFonts w:ascii="Times New Roman" w:hAnsi="Times New Roman"/>
                <w:sz w:val="24"/>
              </w:rPr>
              <w:t>okoliša</w:t>
            </w:r>
            <w:r>
              <w:rPr>
                <w:rFonts w:ascii="Times New Roman" w:hAnsi="Times New Roman"/>
                <w:spacing w:val="-6"/>
                <w:sz w:val="24"/>
              </w:rPr>
              <w:t> </w:t>
            </w:r>
            <w:r>
              <w:rPr>
                <w:rFonts w:ascii="Times New Roman" w:hAnsi="Times New Roman"/>
                <w:sz w:val="24"/>
              </w:rPr>
              <w:t>kroz</w:t>
            </w:r>
            <w:r>
              <w:rPr>
                <w:rFonts w:ascii="Times New Roman" w:hAnsi="Times New Roman"/>
                <w:spacing w:val="-6"/>
                <w:sz w:val="24"/>
              </w:rPr>
              <w:t> </w:t>
            </w:r>
            <w:r>
              <w:rPr>
                <w:rFonts w:ascii="Times New Roman" w:hAnsi="Times New Roman"/>
                <w:sz w:val="24"/>
              </w:rPr>
              <w:t>korištenje</w:t>
            </w:r>
            <w:r>
              <w:rPr>
                <w:rFonts w:ascii="Times New Roman" w:hAnsi="Times New Roman"/>
                <w:spacing w:val="-6"/>
                <w:sz w:val="24"/>
              </w:rPr>
              <w:t> </w:t>
            </w:r>
            <w:r>
              <w:rPr>
                <w:rFonts w:ascii="Times New Roman" w:hAnsi="Times New Roman"/>
                <w:sz w:val="24"/>
              </w:rPr>
              <w:t>obnovljivih izvora energije i uvođenje mjera energetske učinkovitosti</w:t>
            </w:r>
          </w:p>
        </w:tc>
      </w:tr>
      <w:tr>
        <w:trPr>
          <w:trHeight w:val="275" w:hRule="atLeast"/>
        </w:trPr>
        <w:tc>
          <w:tcPr>
            <w:tcW w:w="2376" w:type="dxa"/>
            <w:shd w:val="clear" w:color="auto" w:fill="99CCFF"/>
          </w:tcPr>
          <w:p>
            <w:pPr>
              <w:pStyle w:val="TableParagraph"/>
              <w:spacing w:line="256" w:lineRule="exact" w:before="0"/>
              <w:ind w:left="107"/>
              <w:jc w:val="left"/>
              <w:rPr>
                <w:rFonts w:ascii="Times New Roman"/>
                <w:sz w:val="24"/>
              </w:rPr>
            </w:pPr>
            <w:r>
              <w:rPr>
                <w:rFonts w:ascii="Times New Roman"/>
                <w:sz w:val="24"/>
              </w:rPr>
              <w:t>Naziv</w:t>
            </w:r>
            <w:r>
              <w:rPr>
                <w:rFonts w:ascii="Times New Roman"/>
                <w:spacing w:val="-3"/>
                <w:sz w:val="24"/>
              </w:rPr>
              <w:t> </w:t>
            </w:r>
            <w:r>
              <w:rPr>
                <w:rFonts w:ascii="Times New Roman"/>
                <w:spacing w:val="-2"/>
                <w:sz w:val="24"/>
              </w:rPr>
              <w:t>programa:</w:t>
            </w:r>
          </w:p>
        </w:tc>
        <w:tc>
          <w:tcPr>
            <w:tcW w:w="7147" w:type="dxa"/>
            <w:shd w:val="clear" w:color="auto" w:fill="99CCFF"/>
          </w:tcPr>
          <w:p>
            <w:pPr>
              <w:pStyle w:val="TableParagraph"/>
              <w:spacing w:line="256" w:lineRule="exact" w:before="0"/>
              <w:ind w:left="107"/>
              <w:jc w:val="left"/>
              <w:rPr>
                <w:rFonts w:ascii="Times New Roman"/>
                <w:b/>
                <w:sz w:val="24"/>
              </w:rPr>
            </w:pPr>
            <w:r>
              <w:rPr>
                <w:rFonts w:ascii="Times New Roman"/>
                <w:b/>
                <w:sz w:val="24"/>
              </w:rPr>
              <w:t>Razvoj</w:t>
            </w:r>
            <w:r>
              <w:rPr>
                <w:rFonts w:ascii="Times New Roman"/>
                <w:b/>
                <w:spacing w:val="-3"/>
                <w:sz w:val="24"/>
              </w:rPr>
              <w:t> </w:t>
            </w:r>
            <w:r>
              <w:rPr>
                <w:rFonts w:ascii="Times New Roman"/>
                <w:b/>
                <w:spacing w:val="-2"/>
                <w:sz w:val="24"/>
              </w:rPr>
              <w:t>turizma</w:t>
            </w:r>
          </w:p>
        </w:tc>
      </w:tr>
      <w:tr>
        <w:trPr>
          <w:trHeight w:val="1103" w:hRule="atLeast"/>
        </w:trPr>
        <w:tc>
          <w:tcPr>
            <w:tcW w:w="2376" w:type="dxa"/>
          </w:tcPr>
          <w:p>
            <w:pPr>
              <w:pStyle w:val="TableParagraph"/>
              <w:spacing w:line="275" w:lineRule="exact" w:before="0"/>
              <w:ind w:left="107"/>
              <w:jc w:val="left"/>
              <w:rPr>
                <w:rFonts w:ascii="Times New Roman" w:hAnsi="Times New Roman"/>
                <w:sz w:val="24"/>
              </w:rPr>
            </w:pPr>
            <w:r>
              <w:rPr>
                <w:rFonts w:ascii="Times New Roman" w:hAnsi="Times New Roman"/>
                <w:sz w:val="24"/>
              </w:rPr>
              <w:t>Opis</w:t>
            </w:r>
            <w:r>
              <w:rPr>
                <w:rFonts w:ascii="Times New Roman" w:hAnsi="Times New Roman"/>
                <w:spacing w:val="-3"/>
                <w:sz w:val="24"/>
              </w:rPr>
              <w:t> </w:t>
            </w:r>
            <w:r>
              <w:rPr>
                <w:rFonts w:ascii="Times New Roman" w:hAnsi="Times New Roman"/>
                <w:sz w:val="24"/>
              </w:rPr>
              <w:t>programa</w:t>
            </w:r>
            <w:r>
              <w:rPr>
                <w:rFonts w:ascii="Times New Roman" w:hAnsi="Times New Roman"/>
                <w:spacing w:val="-2"/>
                <w:sz w:val="24"/>
              </w:rPr>
              <w:t> (općih</w:t>
            </w:r>
          </w:p>
          <w:p>
            <w:pPr>
              <w:pStyle w:val="TableParagraph"/>
              <w:spacing w:before="0"/>
              <w:ind w:left="107"/>
              <w:jc w:val="left"/>
              <w:rPr>
                <w:rFonts w:ascii="Times New Roman"/>
                <w:sz w:val="24"/>
              </w:rPr>
            </w:pPr>
            <w:r>
              <w:rPr>
                <w:rFonts w:ascii="Times New Roman"/>
                <w:sz w:val="24"/>
              </w:rPr>
              <w:t>i</w:t>
            </w:r>
            <w:r>
              <w:rPr>
                <w:rFonts w:ascii="Times New Roman"/>
                <w:spacing w:val="-1"/>
                <w:sz w:val="24"/>
              </w:rPr>
              <w:t> </w:t>
            </w:r>
            <w:r>
              <w:rPr>
                <w:rFonts w:ascii="Times New Roman"/>
                <w:sz w:val="24"/>
              </w:rPr>
              <w:t>posebnih </w:t>
            </w:r>
            <w:r>
              <w:rPr>
                <w:rFonts w:ascii="Times New Roman"/>
                <w:spacing w:val="-2"/>
                <w:sz w:val="24"/>
              </w:rPr>
              <w:t>ciljeva):</w:t>
            </w:r>
          </w:p>
        </w:tc>
        <w:tc>
          <w:tcPr>
            <w:tcW w:w="7147" w:type="dxa"/>
          </w:tcPr>
          <w:p>
            <w:pPr>
              <w:pStyle w:val="TableParagraph"/>
              <w:numPr>
                <w:ilvl w:val="0"/>
                <w:numId w:val="33"/>
              </w:numPr>
              <w:tabs>
                <w:tab w:pos="827" w:val="left" w:leader="none"/>
              </w:tabs>
              <w:spacing w:line="240" w:lineRule="auto" w:before="0" w:after="0"/>
              <w:ind w:left="827" w:right="850" w:hanging="360"/>
              <w:jc w:val="left"/>
              <w:rPr>
                <w:rFonts w:ascii="Times New Roman" w:hAnsi="Times New Roman"/>
                <w:sz w:val="24"/>
              </w:rPr>
            </w:pPr>
            <w:r>
              <w:rPr>
                <w:rFonts w:ascii="Times New Roman" w:hAnsi="Times New Roman"/>
                <w:sz w:val="24"/>
              </w:rPr>
              <w:t>Stvaranje</w:t>
            </w:r>
            <w:r>
              <w:rPr>
                <w:rFonts w:ascii="Times New Roman" w:hAnsi="Times New Roman"/>
                <w:spacing w:val="-6"/>
                <w:sz w:val="24"/>
              </w:rPr>
              <w:t> </w:t>
            </w:r>
            <w:r>
              <w:rPr>
                <w:rFonts w:ascii="Times New Roman" w:hAnsi="Times New Roman"/>
                <w:sz w:val="24"/>
              </w:rPr>
              <w:t>uvjeta</w:t>
            </w:r>
            <w:r>
              <w:rPr>
                <w:rFonts w:ascii="Times New Roman" w:hAnsi="Times New Roman"/>
                <w:spacing w:val="-6"/>
                <w:sz w:val="24"/>
              </w:rPr>
              <w:t> </w:t>
            </w:r>
            <w:r>
              <w:rPr>
                <w:rFonts w:ascii="Times New Roman" w:hAnsi="Times New Roman"/>
                <w:sz w:val="24"/>
              </w:rPr>
              <w:t>za</w:t>
            </w:r>
            <w:r>
              <w:rPr>
                <w:rFonts w:ascii="Times New Roman" w:hAnsi="Times New Roman"/>
                <w:spacing w:val="-6"/>
                <w:sz w:val="24"/>
              </w:rPr>
              <w:t> </w:t>
            </w:r>
            <w:r>
              <w:rPr>
                <w:rFonts w:ascii="Times New Roman" w:hAnsi="Times New Roman"/>
                <w:sz w:val="24"/>
              </w:rPr>
              <w:t>podizanje</w:t>
            </w:r>
            <w:r>
              <w:rPr>
                <w:rFonts w:ascii="Times New Roman" w:hAnsi="Times New Roman"/>
                <w:spacing w:val="-6"/>
                <w:sz w:val="24"/>
              </w:rPr>
              <w:t> </w:t>
            </w:r>
            <w:r>
              <w:rPr>
                <w:rFonts w:ascii="Times New Roman" w:hAnsi="Times New Roman"/>
                <w:sz w:val="24"/>
              </w:rPr>
              <w:t>kvalitete</w:t>
            </w:r>
            <w:r>
              <w:rPr>
                <w:rFonts w:ascii="Times New Roman" w:hAnsi="Times New Roman"/>
                <w:spacing w:val="-6"/>
                <w:sz w:val="24"/>
              </w:rPr>
              <w:t> </w:t>
            </w:r>
            <w:r>
              <w:rPr>
                <w:rFonts w:ascii="Times New Roman" w:hAnsi="Times New Roman"/>
                <w:sz w:val="24"/>
              </w:rPr>
              <w:t>pružanja</w:t>
            </w:r>
            <w:r>
              <w:rPr>
                <w:rFonts w:ascii="Times New Roman" w:hAnsi="Times New Roman"/>
                <w:spacing w:val="-6"/>
                <w:sz w:val="24"/>
              </w:rPr>
              <w:t> </w:t>
            </w:r>
            <w:r>
              <w:rPr>
                <w:rFonts w:ascii="Times New Roman" w:hAnsi="Times New Roman"/>
                <w:sz w:val="24"/>
              </w:rPr>
              <w:t>usluga</w:t>
            </w:r>
            <w:r>
              <w:rPr>
                <w:rFonts w:ascii="Times New Roman" w:hAnsi="Times New Roman"/>
                <w:spacing w:val="-6"/>
                <w:sz w:val="24"/>
              </w:rPr>
              <w:t> </w:t>
            </w:r>
            <w:r>
              <w:rPr>
                <w:rFonts w:ascii="Times New Roman" w:hAnsi="Times New Roman"/>
                <w:sz w:val="24"/>
              </w:rPr>
              <w:t>u </w:t>
            </w:r>
            <w:r>
              <w:rPr>
                <w:rFonts w:ascii="Times New Roman" w:hAnsi="Times New Roman"/>
                <w:spacing w:val="-2"/>
                <w:sz w:val="24"/>
              </w:rPr>
              <w:t>turizmu</w:t>
            </w:r>
          </w:p>
          <w:p>
            <w:pPr>
              <w:pStyle w:val="TableParagraph"/>
              <w:numPr>
                <w:ilvl w:val="0"/>
                <w:numId w:val="33"/>
              </w:numPr>
              <w:tabs>
                <w:tab w:pos="827" w:val="left" w:leader="none"/>
              </w:tabs>
              <w:spacing w:line="240" w:lineRule="auto" w:before="0" w:after="0"/>
              <w:ind w:left="827" w:right="0" w:hanging="360"/>
              <w:jc w:val="left"/>
              <w:rPr>
                <w:rFonts w:ascii="Times New Roman" w:hAnsi="Times New Roman"/>
                <w:sz w:val="24"/>
              </w:rPr>
            </w:pPr>
            <w:r>
              <w:rPr>
                <w:rFonts w:ascii="Times New Roman" w:hAnsi="Times New Roman"/>
                <w:sz w:val="24"/>
              </w:rPr>
              <w:t>Promicanje</w:t>
            </w:r>
            <w:r>
              <w:rPr>
                <w:rFonts w:ascii="Times New Roman" w:hAnsi="Times New Roman"/>
                <w:spacing w:val="-5"/>
                <w:sz w:val="24"/>
              </w:rPr>
              <w:t> </w:t>
            </w:r>
            <w:r>
              <w:rPr>
                <w:rFonts w:ascii="Times New Roman" w:hAnsi="Times New Roman"/>
                <w:sz w:val="24"/>
              </w:rPr>
              <w:t>imidža</w:t>
            </w:r>
            <w:r>
              <w:rPr>
                <w:rFonts w:ascii="Times New Roman" w:hAnsi="Times New Roman"/>
                <w:spacing w:val="-2"/>
                <w:sz w:val="24"/>
              </w:rPr>
              <w:t> </w:t>
            </w:r>
            <w:r>
              <w:rPr>
                <w:rFonts w:ascii="Times New Roman" w:hAnsi="Times New Roman"/>
                <w:sz w:val="24"/>
              </w:rPr>
              <w:t>Županije</w:t>
            </w:r>
            <w:r>
              <w:rPr>
                <w:rFonts w:ascii="Times New Roman" w:hAnsi="Times New Roman"/>
                <w:spacing w:val="-3"/>
                <w:sz w:val="24"/>
              </w:rPr>
              <w:t> </w:t>
            </w:r>
            <w:r>
              <w:rPr>
                <w:rFonts w:ascii="Times New Roman" w:hAnsi="Times New Roman"/>
                <w:sz w:val="24"/>
              </w:rPr>
              <w:t>kao</w:t>
            </w:r>
            <w:r>
              <w:rPr>
                <w:rFonts w:ascii="Times New Roman" w:hAnsi="Times New Roman"/>
                <w:spacing w:val="-1"/>
                <w:sz w:val="24"/>
              </w:rPr>
              <w:t> </w:t>
            </w:r>
            <w:r>
              <w:rPr>
                <w:rFonts w:ascii="Times New Roman" w:hAnsi="Times New Roman"/>
                <w:sz w:val="24"/>
              </w:rPr>
              <w:t>turističke</w:t>
            </w:r>
            <w:r>
              <w:rPr>
                <w:rFonts w:ascii="Times New Roman" w:hAnsi="Times New Roman"/>
                <w:spacing w:val="-2"/>
                <w:sz w:val="24"/>
              </w:rPr>
              <w:t> destinacije</w:t>
            </w:r>
          </w:p>
          <w:p>
            <w:pPr>
              <w:pStyle w:val="TableParagraph"/>
              <w:numPr>
                <w:ilvl w:val="0"/>
                <w:numId w:val="33"/>
              </w:numPr>
              <w:tabs>
                <w:tab w:pos="827" w:val="left" w:leader="none"/>
              </w:tabs>
              <w:spacing w:line="257" w:lineRule="exact" w:before="0" w:after="0"/>
              <w:ind w:left="827" w:right="0" w:hanging="360"/>
              <w:jc w:val="left"/>
              <w:rPr>
                <w:rFonts w:ascii="Times New Roman" w:hAnsi="Times New Roman"/>
                <w:sz w:val="24"/>
              </w:rPr>
            </w:pPr>
            <w:r>
              <w:rPr>
                <w:rFonts w:ascii="Times New Roman" w:hAnsi="Times New Roman"/>
                <w:sz w:val="24"/>
              </w:rPr>
              <w:t>Sufinanciranje</w:t>
            </w:r>
            <w:r>
              <w:rPr>
                <w:rFonts w:ascii="Times New Roman" w:hAnsi="Times New Roman"/>
                <w:spacing w:val="-7"/>
                <w:sz w:val="24"/>
              </w:rPr>
              <w:t> </w:t>
            </w:r>
            <w:r>
              <w:rPr>
                <w:rFonts w:ascii="Times New Roman" w:hAnsi="Times New Roman"/>
                <w:sz w:val="24"/>
              </w:rPr>
              <w:t>turističke</w:t>
            </w:r>
            <w:r>
              <w:rPr>
                <w:rFonts w:ascii="Times New Roman" w:hAnsi="Times New Roman"/>
                <w:spacing w:val="-2"/>
                <w:sz w:val="24"/>
              </w:rPr>
              <w:t> </w:t>
            </w:r>
            <w:r>
              <w:rPr>
                <w:rFonts w:ascii="Times New Roman" w:hAnsi="Times New Roman"/>
                <w:sz w:val="24"/>
              </w:rPr>
              <w:t>zajednice</w:t>
            </w:r>
            <w:r>
              <w:rPr>
                <w:rFonts w:ascii="Times New Roman" w:hAnsi="Times New Roman"/>
                <w:spacing w:val="-4"/>
                <w:sz w:val="24"/>
              </w:rPr>
              <w:t> </w:t>
            </w:r>
            <w:r>
              <w:rPr>
                <w:rFonts w:ascii="Times New Roman" w:hAnsi="Times New Roman"/>
                <w:spacing w:val="-5"/>
                <w:sz w:val="24"/>
              </w:rPr>
              <w:t>VPŽ</w:t>
            </w:r>
          </w:p>
        </w:tc>
      </w:tr>
      <w:tr>
        <w:trPr>
          <w:trHeight w:val="275" w:hRule="atLeast"/>
        </w:trPr>
        <w:tc>
          <w:tcPr>
            <w:tcW w:w="2376" w:type="dxa"/>
            <w:shd w:val="clear" w:color="auto" w:fill="99CCFF"/>
          </w:tcPr>
          <w:p>
            <w:pPr>
              <w:pStyle w:val="TableParagraph"/>
              <w:spacing w:line="256" w:lineRule="exact" w:before="0"/>
              <w:ind w:left="107"/>
              <w:jc w:val="left"/>
              <w:rPr>
                <w:rFonts w:ascii="Times New Roman"/>
                <w:sz w:val="24"/>
              </w:rPr>
            </w:pPr>
            <w:r>
              <w:rPr>
                <w:rFonts w:ascii="Times New Roman"/>
                <w:sz w:val="24"/>
              </w:rPr>
              <w:t>Naziv</w:t>
            </w:r>
            <w:r>
              <w:rPr>
                <w:rFonts w:ascii="Times New Roman"/>
                <w:spacing w:val="-3"/>
                <w:sz w:val="24"/>
              </w:rPr>
              <w:t> </w:t>
            </w:r>
            <w:r>
              <w:rPr>
                <w:rFonts w:ascii="Times New Roman"/>
                <w:spacing w:val="-2"/>
                <w:sz w:val="24"/>
              </w:rPr>
              <w:t>programa:</w:t>
            </w:r>
          </w:p>
        </w:tc>
        <w:tc>
          <w:tcPr>
            <w:tcW w:w="7147" w:type="dxa"/>
            <w:shd w:val="clear" w:color="auto" w:fill="99CCFF"/>
          </w:tcPr>
          <w:p>
            <w:pPr>
              <w:pStyle w:val="TableParagraph"/>
              <w:spacing w:line="256" w:lineRule="exact" w:before="0"/>
              <w:ind w:left="107"/>
              <w:jc w:val="left"/>
              <w:rPr>
                <w:rFonts w:ascii="Times New Roman"/>
                <w:b/>
                <w:sz w:val="24"/>
              </w:rPr>
            </w:pPr>
            <w:r>
              <w:rPr>
                <w:rFonts w:ascii="Times New Roman"/>
                <w:b/>
                <w:sz w:val="24"/>
              </w:rPr>
              <w:t>Razvoj</w:t>
            </w:r>
            <w:r>
              <w:rPr>
                <w:rFonts w:ascii="Times New Roman"/>
                <w:b/>
                <w:spacing w:val="-3"/>
                <w:sz w:val="24"/>
              </w:rPr>
              <w:t> </w:t>
            </w:r>
            <w:r>
              <w:rPr>
                <w:rFonts w:ascii="Times New Roman"/>
                <w:b/>
                <w:spacing w:val="-2"/>
                <w:sz w:val="24"/>
              </w:rPr>
              <w:t>poljoprivrede</w:t>
            </w:r>
          </w:p>
        </w:tc>
      </w:tr>
      <w:tr>
        <w:trPr>
          <w:trHeight w:val="1103" w:hRule="atLeast"/>
        </w:trPr>
        <w:tc>
          <w:tcPr>
            <w:tcW w:w="2376" w:type="dxa"/>
          </w:tcPr>
          <w:p>
            <w:pPr>
              <w:pStyle w:val="TableParagraph"/>
              <w:spacing w:line="275" w:lineRule="exact" w:before="0"/>
              <w:ind w:left="107"/>
              <w:jc w:val="left"/>
              <w:rPr>
                <w:rFonts w:ascii="Times New Roman" w:hAnsi="Times New Roman"/>
                <w:sz w:val="24"/>
              </w:rPr>
            </w:pPr>
            <w:r>
              <w:rPr>
                <w:rFonts w:ascii="Times New Roman" w:hAnsi="Times New Roman"/>
                <w:sz w:val="24"/>
              </w:rPr>
              <w:t>Opis</w:t>
            </w:r>
            <w:r>
              <w:rPr>
                <w:rFonts w:ascii="Times New Roman" w:hAnsi="Times New Roman"/>
                <w:spacing w:val="-3"/>
                <w:sz w:val="24"/>
              </w:rPr>
              <w:t> </w:t>
            </w:r>
            <w:r>
              <w:rPr>
                <w:rFonts w:ascii="Times New Roman" w:hAnsi="Times New Roman"/>
                <w:sz w:val="24"/>
              </w:rPr>
              <w:t>programa</w:t>
            </w:r>
            <w:r>
              <w:rPr>
                <w:rFonts w:ascii="Times New Roman" w:hAnsi="Times New Roman"/>
                <w:spacing w:val="-2"/>
                <w:sz w:val="24"/>
              </w:rPr>
              <w:t> (općih</w:t>
            </w:r>
          </w:p>
          <w:p>
            <w:pPr>
              <w:pStyle w:val="TableParagraph"/>
              <w:spacing w:before="0"/>
              <w:ind w:left="107"/>
              <w:jc w:val="left"/>
              <w:rPr>
                <w:rFonts w:ascii="Times New Roman"/>
                <w:sz w:val="24"/>
              </w:rPr>
            </w:pPr>
            <w:r>
              <w:rPr>
                <w:rFonts w:ascii="Times New Roman"/>
                <w:sz w:val="24"/>
              </w:rPr>
              <w:t>i</w:t>
            </w:r>
            <w:r>
              <w:rPr>
                <w:rFonts w:ascii="Times New Roman"/>
                <w:spacing w:val="-1"/>
                <w:sz w:val="24"/>
              </w:rPr>
              <w:t> </w:t>
            </w:r>
            <w:r>
              <w:rPr>
                <w:rFonts w:ascii="Times New Roman"/>
                <w:sz w:val="24"/>
              </w:rPr>
              <w:t>posebnih </w:t>
            </w:r>
            <w:r>
              <w:rPr>
                <w:rFonts w:ascii="Times New Roman"/>
                <w:spacing w:val="-2"/>
                <w:sz w:val="24"/>
              </w:rPr>
              <w:t>ciljeva):</w:t>
            </w:r>
          </w:p>
        </w:tc>
        <w:tc>
          <w:tcPr>
            <w:tcW w:w="7147" w:type="dxa"/>
          </w:tcPr>
          <w:p>
            <w:pPr>
              <w:pStyle w:val="TableParagraph"/>
              <w:numPr>
                <w:ilvl w:val="0"/>
                <w:numId w:val="34"/>
              </w:numPr>
              <w:tabs>
                <w:tab w:pos="827" w:val="left" w:leader="none"/>
              </w:tabs>
              <w:spacing w:line="240" w:lineRule="auto" w:before="0" w:after="0"/>
              <w:ind w:left="827" w:right="669" w:hanging="360"/>
              <w:jc w:val="left"/>
              <w:rPr>
                <w:rFonts w:ascii="Times New Roman" w:hAnsi="Times New Roman"/>
                <w:sz w:val="24"/>
              </w:rPr>
            </w:pPr>
            <w:r>
              <w:rPr>
                <w:rFonts w:ascii="Times New Roman" w:hAnsi="Times New Roman"/>
                <w:sz w:val="24"/>
              </w:rPr>
              <w:t>Poboljšati uvjete i kvalitetu života u ruralnim područjima poticanjem</w:t>
            </w:r>
            <w:r>
              <w:rPr>
                <w:rFonts w:ascii="Times New Roman" w:hAnsi="Times New Roman"/>
                <w:spacing w:val="-6"/>
                <w:sz w:val="24"/>
              </w:rPr>
              <w:t> </w:t>
            </w:r>
            <w:r>
              <w:rPr>
                <w:rFonts w:ascii="Times New Roman" w:hAnsi="Times New Roman"/>
                <w:sz w:val="24"/>
              </w:rPr>
              <w:t>i</w:t>
            </w:r>
            <w:r>
              <w:rPr>
                <w:rFonts w:ascii="Times New Roman" w:hAnsi="Times New Roman"/>
                <w:spacing w:val="-6"/>
                <w:sz w:val="24"/>
              </w:rPr>
              <w:t> </w:t>
            </w:r>
            <w:r>
              <w:rPr>
                <w:rFonts w:ascii="Times New Roman" w:hAnsi="Times New Roman"/>
                <w:sz w:val="24"/>
              </w:rPr>
              <w:t>očuvanjem</w:t>
            </w:r>
            <w:r>
              <w:rPr>
                <w:rFonts w:ascii="Times New Roman" w:hAnsi="Times New Roman"/>
                <w:spacing w:val="-4"/>
                <w:sz w:val="24"/>
              </w:rPr>
              <w:t> </w:t>
            </w:r>
            <w:r>
              <w:rPr>
                <w:rFonts w:ascii="Times New Roman" w:hAnsi="Times New Roman"/>
                <w:sz w:val="24"/>
              </w:rPr>
              <w:t>kulturnog</w:t>
            </w:r>
            <w:r>
              <w:rPr>
                <w:rFonts w:ascii="Times New Roman" w:hAnsi="Times New Roman"/>
                <w:spacing w:val="-6"/>
                <w:sz w:val="24"/>
              </w:rPr>
              <w:t> </w:t>
            </w:r>
            <w:r>
              <w:rPr>
                <w:rFonts w:ascii="Times New Roman" w:hAnsi="Times New Roman"/>
                <w:sz w:val="24"/>
              </w:rPr>
              <w:t>blaga,</w:t>
            </w:r>
            <w:r>
              <w:rPr>
                <w:rFonts w:ascii="Times New Roman" w:hAnsi="Times New Roman"/>
                <w:spacing w:val="-6"/>
                <w:sz w:val="24"/>
              </w:rPr>
              <w:t> </w:t>
            </w:r>
            <w:r>
              <w:rPr>
                <w:rFonts w:ascii="Times New Roman" w:hAnsi="Times New Roman"/>
                <w:sz w:val="24"/>
              </w:rPr>
              <w:t>ruralnih</w:t>
            </w:r>
            <w:r>
              <w:rPr>
                <w:rFonts w:ascii="Times New Roman" w:hAnsi="Times New Roman"/>
                <w:spacing w:val="-4"/>
                <w:sz w:val="24"/>
              </w:rPr>
              <w:t> </w:t>
            </w:r>
            <w:r>
              <w:rPr>
                <w:rFonts w:ascii="Times New Roman" w:hAnsi="Times New Roman"/>
                <w:sz w:val="24"/>
              </w:rPr>
              <w:t>običaja</w:t>
            </w:r>
            <w:r>
              <w:rPr>
                <w:rFonts w:ascii="Times New Roman" w:hAnsi="Times New Roman"/>
                <w:spacing w:val="-7"/>
                <w:sz w:val="24"/>
              </w:rPr>
              <w:t> </w:t>
            </w:r>
            <w:r>
              <w:rPr>
                <w:rFonts w:ascii="Times New Roman" w:hAnsi="Times New Roman"/>
                <w:sz w:val="24"/>
              </w:rPr>
              <w:t>i </w:t>
            </w:r>
            <w:r>
              <w:rPr>
                <w:rFonts w:ascii="Times New Roman" w:hAnsi="Times New Roman"/>
                <w:spacing w:val="-2"/>
                <w:sz w:val="24"/>
              </w:rPr>
              <w:t>manifestacija</w:t>
            </w:r>
          </w:p>
          <w:p>
            <w:pPr>
              <w:pStyle w:val="TableParagraph"/>
              <w:numPr>
                <w:ilvl w:val="0"/>
                <w:numId w:val="34"/>
              </w:numPr>
              <w:tabs>
                <w:tab w:pos="827" w:val="left" w:leader="none"/>
              </w:tabs>
              <w:spacing w:line="257" w:lineRule="exact" w:before="0" w:after="0"/>
              <w:ind w:left="827" w:right="0" w:hanging="360"/>
              <w:jc w:val="left"/>
              <w:rPr>
                <w:rFonts w:ascii="Times New Roman" w:hAnsi="Times New Roman"/>
                <w:sz w:val="24"/>
              </w:rPr>
            </w:pPr>
            <w:r>
              <w:rPr>
                <w:rFonts w:ascii="Times New Roman" w:hAnsi="Times New Roman"/>
                <w:sz w:val="24"/>
              </w:rPr>
              <w:t>Realizacija</w:t>
            </w:r>
            <w:r>
              <w:rPr>
                <w:rFonts w:ascii="Times New Roman" w:hAnsi="Times New Roman"/>
                <w:spacing w:val="-5"/>
                <w:sz w:val="24"/>
              </w:rPr>
              <w:t> </w:t>
            </w:r>
            <w:r>
              <w:rPr>
                <w:rFonts w:ascii="Times New Roman" w:hAnsi="Times New Roman"/>
                <w:sz w:val="24"/>
              </w:rPr>
              <w:t>kreditnih</w:t>
            </w:r>
            <w:r>
              <w:rPr>
                <w:rFonts w:ascii="Times New Roman" w:hAnsi="Times New Roman"/>
                <w:spacing w:val="-1"/>
                <w:sz w:val="24"/>
              </w:rPr>
              <w:t> </w:t>
            </w:r>
            <w:r>
              <w:rPr>
                <w:rFonts w:ascii="Times New Roman" w:hAnsi="Times New Roman"/>
                <w:sz w:val="24"/>
              </w:rPr>
              <w:t>linija</w:t>
            </w:r>
            <w:r>
              <w:rPr>
                <w:rFonts w:ascii="Times New Roman" w:hAnsi="Times New Roman"/>
                <w:spacing w:val="-3"/>
                <w:sz w:val="24"/>
              </w:rPr>
              <w:t> </w:t>
            </w:r>
            <w:r>
              <w:rPr>
                <w:rFonts w:ascii="Times New Roman" w:hAnsi="Times New Roman"/>
                <w:sz w:val="24"/>
              </w:rPr>
              <w:t>uz</w:t>
            </w:r>
            <w:r>
              <w:rPr>
                <w:rFonts w:ascii="Times New Roman" w:hAnsi="Times New Roman"/>
                <w:spacing w:val="-2"/>
                <w:sz w:val="24"/>
              </w:rPr>
              <w:t> </w:t>
            </w:r>
            <w:r>
              <w:rPr>
                <w:rFonts w:ascii="Times New Roman" w:hAnsi="Times New Roman"/>
                <w:sz w:val="24"/>
              </w:rPr>
              <w:t>povoljnije</w:t>
            </w:r>
            <w:r>
              <w:rPr>
                <w:rFonts w:ascii="Times New Roman" w:hAnsi="Times New Roman"/>
                <w:spacing w:val="-2"/>
                <w:sz w:val="24"/>
              </w:rPr>
              <w:t> uvjete</w:t>
            </w:r>
          </w:p>
        </w:tc>
      </w:tr>
    </w:tbl>
    <w:p>
      <w:pPr>
        <w:spacing w:after="0" w:line="257" w:lineRule="exact"/>
        <w:jc w:val="left"/>
        <w:rPr>
          <w:rFonts w:ascii="Times New Roman" w:hAnsi="Times New Roman"/>
          <w:sz w:val="24"/>
        </w:rPr>
        <w:sectPr>
          <w:pgSz w:w="11910" w:h="16840"/>
          <w:pgMar w:header="0" w:footer="775" w:top="1320" w:bottom="1363" w:left="700" w:right="700"/>
        </w:sectPr>
      </w:pPr>
    </w:p>
    <w:tbl>
      <w:tblPr>
        <w:tblW w:w="0" w:type="auto"/>
        <w:jc w:val="left"/>
        <w:tblInd w:w="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6"/>
        <w:gridCol w:w="7147"/>
      </w:tblGrid>
      <w:tr>
        <w:trPr>
          <w:trHeight w:val="277" w:hRule="atLeast"/>
        </w:trPr>
        <w:tc>
          <w:tcPr>
            <w:tcW w:w="2376" w:type="dxa"/>
            <w:shd w:val="clear" w:color="auto" w:fill="99CCFF"/>
          </w:tcPr>
          <w:p>
            <w:pPr>
              <w:pStyle w:val="TableParagraph"/>
              <w:spacing w:line="257" w:lineRule="exact" w:before="1"/>
              <w:ind w:left="107"/>
              <w:jc w:val="left"/>
              <w:rPr>
                <w:rFonts w:ascii="Times New Roman"/>
                <w:sz w:val="24"/>
              </w:rPr>
            </w:pPr>
            <w:r>
              <w:rPr>
                <w:rFonts w:ascii="Times New Roman"/>
                <w:sz w:val="24"/>
              </w:rPr>
              <w:t>Naziv</w:t>
            </w:r>
            <w:r>
              <w:rPr>
                <w:rFonts w:ascii="Times New Roman"/>
                <w:spacing w:val="-3"/>
                <w:sz w:val="24"/>
              </w:rPr>
              <w:t> </w:t>
            </w:r>
            <w:r>
              <w:rPr>
                <w:rFonts w:ascii="Times New Roman"/>
                <w:spacing w:val="-2"/>
                <w:sz w:val="24"/>
              </w:rPr>
              <w:t>programa:</w:t>
            </w:r>
          </w:p>
        </w:tc>
        <w:tc>
          <w:tcPr>
            <w:tcW w:w="7147" w:type="dxa"/>
            <w:shd w:val="clear" w:color="auto" w:fill="99CCFF"/>
          </w:tcPr>
          <w:p>
            <w:pPr>
              <w:pStyle w:val="TableParagraph"/>
              <w:spacing w:line="257" w:lineRule="exact" w:before="1"/>
              <w:ind w:left="107"/>
              <w:jc w:val="left"/>
              <w:rPr>
                <w:rFonts w:ascii="Times New Roman"/>
                <w:b/>
                <w:sz w:val="24"/>
              </w:rPr>
            </w:pPr>
            <w:r>
              <w:rPr>
                <w:rFonts w:ascii="Times New Roman"/>
                <w:b/>
                <w:sz w:val="24"/>
              </w:rPr>
              <w:t>Izgradnja</w:t>
            </w:r>
            <w:r>
              <w:rPr>
                <w:rFonts w:ascii="Times New Roman"/>
                <w:b/>
                <w:spacing w:val="-2"/>
                <w:sz w:val="24"/>
              </w:rPr>
              <w:t> </w:t>
            </w:r>
            <w:r>
              <w:rPr>
                <w:rFonts w:ascii="Times New Roman"/>
                <w:b/>
                <w:sz w:val="24"/>
              </w:rPr>
              <w:t>i</w:t>
            </w:r>
            <w:r>
              <w:rPr>
                <w:rFonts w:ascii="Times New Roman"/>
                <w:b/>
                <w:spacing w:val="-2"/>
                <w:sz w:val="24"/>
              </w:rPr>
              <w:t> </w:t>
            </w:r>
            <w:r>
              <w:rPr>
                <w:rFonts w:ascii="Times New Roman"/>
                <w:b/>
                <w:sz w:val="24"/>
              </w:rPr>
              <w:t>upravljanje</w:t>
            </w:r>
            <w:r>
              <w:rPr>
                <w:rFonts w:ascii="Times New Roman"/>
                <w:b/>
                <w:spacing w:val="-2"/>
                <w:sz w:val="24"/>
              </w:rPr>
              <w:t> </w:t>
            </w:r>
            <w:r>
              <w:rPr>
                <w:rFonts w:ascii="Times New Roman"/>
                <w:b/>
                <w:sz w:val="24"/>
              </w:rPr>
              <w:t>sustavima</w:t>
            </w:r>
            <w:r>
              <w:rPr>
                <w:rFonts w:ascii="Times New Roman"/>
                <w:b/>
                <w:spacing w:val="-4"/>
                <w:sz w:val="24"/>
              </w:rPr>
              <w:t> </w:t>
            </w:r>
            <w:r>
              <w:rPr>
                <w:rFonts w:ascii="Times New Roman"/>
                <w:b/>
                <w:spacing w:val="-2"/>
                <w:sz w:val="24"/>
              </w:rPr>
              <w:t>navodnjavanja</w:t>
            </w:r>
          </w:p>
        </w:tc>
      </w:tr>
      <w:tr>
        <w:trPr>
          <w:trHeight w:val="551" w:hRule="atLeast"/>
        </w:trPr>
        <w:tc>
          <w:tcPr>
            <w:tcW w:w="2376" w:type="dxa"/>
          </w:tcPr>
          <w:p>
            <w:pPr>
              <w:pStyle w:val="TableParagraph"/>
              <w:spacing w:line="275" w:lineRule="exact" w:before="0"/>
              <w:ind w:left="107"/>
              <w:jc w:val="left"/>
              <w:rPr>
                <w:rFonts w:ascii="Times New Roman" w:hAnsi="Times New Roman"/>
                <w:sz w:val="24"/>
              </w:rPr>
            </w:pPr>
            <w:r>
              <w:rPr>
                <w:rFonts w:ascii="Times New Roman" w:hAnsi="Times New Roman"/>
                <w:sz w:val="24"/>
              </w:rPr>
              <w:t>Opis</w:t>
            </w:r>
            <w:r>
              <w:rPr>
                <w:rFonts w:ascii="Times New Roman" w:hAnsi="Times New Roman"/>
                <w:spacing w:val="-3"/>
                <w:sz w:val="24"/>
              </w:rPr>
              <w:t> </w:t>
            </w:r>
            <w:r>
              <w:rPr>
                <w:rFonts w:ascii="Times New Roman" w:hAnsi="Times New Roman"/>
                <w:sz w:val="24"/>
              </w:rPr>
              <w:t>programa</w:t>
            </w:r>
            <w:r>
              <w:rPr>
                <w:rFonts w:ascii="Times New Roman" w:hAnsi="Times New Roman"/>
                <w:spacing w:val="-2"/>
                <w:sz w:val="24"/>
              </w:rPr>
              <w:t> (općih</w:t>
            </w:r>
          </w:p>
          <w:p>
            <w:pPr>
              <w:pStyle w:val="TableParagraph"/>
              <w:spacing w:line="257" w:lineRule="exact" w:before="0"/>
              <w:ind w:left="107"/>
              <w:jc w:val="left"/>
              <w:rPr>
                <w:rFonts w:ascii="Times New Roman"/>
                <w:sz w:val="24"/>
              </w:rPr>
            </w:pPr>
            <w:r>
              <w:rPr>
                <w:rFonts w:ascii="Times New Roman"/>
                <w:sz w:val="24"/>
              </w:rPr>
              <w:t>i</w:t>
            </w:r>
            <w:r>
              <w:rPr>
                <w:rFonts w:ascii="Times New Roman"/>
                <w:spacing w:val="-1"/>
                <w:sz w:val="24"/>
              </w:rPr>
              <w:t> </w:t>
            </w:r>
            <w:r>
              <w:rPr>
                <w:rFonts w:ascii="Times New Roman"/>
                <w:sz w:val="24"/>
              </w:rPr>
              <w:t>posebnih </w:t>
            </w:r>
            <w:r>
              <w:rPr>
                <w:rFonts w:ascii="Times New Roman"/>
                <w:spacing w:val="-2"/>
                <w:sz w:val="24"/>
              </w:rPr>
              <w:t>ciljeva):</w:t>
            </w:r>
          </w:p>
        </w:tc>
        <w:tc>
          <w:tcPr>
            <w:tcW w:w="7147" w:type="dxa"/>
          </w:tcPr>
          <w:p>
            <w:pPr>
              <w:pStyle w:val="TableParagraph"/>
              <w:numPr>
                <w:ilvl w:val="0"/>
                <w:numId w:val="35"/>
              </w:numPr>
              <w:tabs>
                <w:tab w:pos="827" w:val="left" w:leader="none"/>
              </w:tabs>
              <w:spacing w:line="275" w:lineRule="exact" w:before="0" w:after="0"/>
              <w:ind w:left="827" w:right="0" w:hanging="360"/>
              <w:jc w:val="left"/>
              <w:rPr>
                <w:rFonts w:ascii="Times New Roman" w:hAnsi="Times New Roman"/>
                <w:sz w:val="24"/>
              </w:rPr>
            </w:pPr>
            <w:r>
              <w:rPr>
                <w:rFonts w:ascii="Times New Roman" w:hAnsi="Times New Roman"/>
                <w:sz w:val="24"/>
              </w:rPr>
              <w:t>Obnova</w:t>
            </w:r>
            <w:r>
              <w:rPr>
                <w:rFonts w:ascii="Times New Roman" w:hAnsi="Times New Roman"/>
                <w:spacing w:val="-3"/>
                <w:sz w:val="24"/>
              </w:rPr>
              <w:t> </w:t>
            </w:r>
            <w:r>
              <w:rPr>
                <w:rFonts w:ascii="Times New Roman" w:hAnsi="Times New Roman"/>
                <w:sz w:val="24"/>
              </w:rPr>
              <w:t>i</w:t>
            </w:r>
            <w:r>
              <w:rPr>
                <w:rFonts w:ascii="Times New Roman" w:hAnsi="Times New Roman"/>
                <w:spacing w:val="-1"/>
                <w:sz w:val="24"/>
              </w:rPr>
              <w:t> </w:t>
            </w:r>
            <w:r>
              <w:rPr>
                <w:rFonts w:ascii="Times New Roman" w:hAnsi="Times New Roman"/>
                <w:sz w:val="24"/>
              </w:rPr>
              <w:t>razvitak</w:t>
            </w:r>
            <w:r>
              <w:rPr>
                <w:rFonts w:ascii="Times New Roman" w:hAnsi="Times New Roman"/>
                <w:spacing w:val="-1"/>
                <w:sz w:val="24"/>
              </w:rPr>
              <w:t> </w:t>
            </w:r>
            <w:r>
              <w:rPr>
                <w:rFonts w:ascii="Times New Roman" w:hAnsi="Times New Roman"/>
                <w:sz w:val="24"/>
              </w:rPr>
              <w:t>gospodarskog</w:t>
            </w:r>
            <w:r>
              <w:rPr>
                <w:rFonts w:ascii="Times New Roman" w:hAnsi="Times New Roman"/>
                <w:spacing w:val="-1"/>
                <w:sz w:val="24"/>
              </w:rPr>
              <w:t> </w:t>
            </w:r>
            <w:r>
              <w:rPr>
                <w:rFonts w:ascii="Times New Roman" w:hAnsi="Times New Roman"/>
                <w:sz w:val="24"/>
              </w:rPr>
              <w:t>života</w:t>
            </w:r>
            <w:r>
              <w:rPr>
                <w:rFonts w:ascii="Times New Roman" w:hAnsi="Times New Roman"/>
                <w:spacing w:val="-2"/>
                <w:sz w:val="24"/>
              </w:rPr>
              <w:t> </w:t>
            </w:r>
            <w:r>
              <w:rPr>
                <w:rFonts w:ascii="Times New Roman" w:hAnsi="Times New Roman"/>
                <w:sz w:val="24"/>
              </w:rPr>
              <w:t>ruralnih</w:t>
            </w:r>
            <w:r>
              <w:rPr>
                <w:rFonts w:ascii="Times New Roman" w:hAnsi="Times New Roman"/>
                <w:spacing w:val="-1"/>
                <w:sz w:val="24"/>
              </w:rPr>
              <w:t> </w:t>
            </w:r>
            <w:r>
              <w:rPr>
                <w:rFonts w:ascii="Times New Roman" w:hAnsi="Times New Roman"/>
                <w:spacing w:val="-2"/>
                <w:sz w:val="24"/>
              </w:rPr>
              <w:t>krajeva</w:t>
            </w:r>
          </w:p>
          <w:p>
            <w:pPr>
              <w:pStyle w:val="TableParagraph"/>
              <w:numPr>
                <w:ilvl w:val="0"/>
                <w:numId w:val="35"/>
              </w:numPr>
              <w:tabs>
                <w:tab w:pos="827" w:val="left" w:leader="none"/>
              </w:tabs>
              <w:spacing w:line="257" w:lineRule="exact" w:before="0" w:after="0"/>
              <w:ind w:left="827" w:right="0" w:hanging="360"/>
              <w:jc w:val="left"/>
              <w:rPr>
                <w:rFonts w:ascii="Times New Roman" w:hAnsi="Times New Roman"/>
                <w:sz w:val="24"/>
              </w:rPr>
            </w:pPr>
            <w:r>
              <w:rPr>
                <w:rFonts w:ascii="Times New Roman" w:hAnsi="Times New Roman"/>
                <w:sz w:val="24"/>
              </w:rPr>
              <w:t>Provedba</w:t>
            </w:r>
            <w:r>
              <w:rPr>
                <w:rFonts w:ascii="Times New Roman" w:hAnsi="Times New Roman"/>
                <w:spacing w:val="-3"/>
                <w:sz w:val="24"/>
              </w:rPr>
              <w:t> </w:t>
            </w:r>
            <w:r>
              <w:rPr>
                <w:rFonts w:ascii="Times New Roman" w:hAnsi="Times New Roman"/>
                <w:sz w:val="24"/>
              </w:rPr>
              <w:t>projekata</w:t>
            </w:r>
            <w:r>
              <w:rPr>
                <w:rFonts w:ascii="Times New Roman" w:hAnsi="Times New Roman"/>
                <w:spacing w:val="-2"/>
                <w:sz w:val="24"/>
              </w:rPr>
              <w:t> navodnjavanja</w:t>
            </w:r>
          </w:p>
        </w:tc>
      </w:tr>
      <w:tr>
        <w:trPr>
          <w:trHeight w:val="275" w:hRule="atLeast"/>
        </w:trPr>
        <w:tc>
          <w:tcPr>
            <w:tcW w:w="2376" w:type="dxa"/>
            <w:shd w:val="clear" w:color="auto" w:fill="99CCFF"/>
          </w:tcPr>
          <w:p>
            <w:pPr>
              <w:pStyle w:val="TableParagraph"/>
              <w:spacing w:line="256" w:lineRule="exact" w:before="0"/>
              <w:ind w:left="107"/>
              <w:jc w:val="left"/>
              <w:rPr>
                <w:rFonts w:ascii="Times New Roman"/>
                <w:sz w:val="24"/>
              </w:rPr>
            </w:pPr>
            <w:r>
              <w:rPr>
                <w:rFonts w:ascii="Times New Roman"/>
                <w:sz w:val="24"/>
              </w:rPr>
              <w:t>Naziv</w:t>
            </w:r>
            <w:r>
              <w:rPr>
                <w:rFonts w:ascii="Times New Roman"/>
                <w:spacing w:val="-3"/>
                <w:sz w:val="24"/>
              </w:rPr>
              <w:t> </w:t>
            </w:r>
            <w:r>
              <w:rPr>
                <w:rFonts w:ascii="Times New Roman"/>
                <w:spacing w:val="-2"/>
                <w:sz w:val="24"/>
              </w:rPr>
              <w:t>programa:</w:t>
            </w:r>
          </w:p>
        </w:tc>
        <w:tc>
          <w:tcPr>
            <w:tcW w:w="7147" w:type="dxa"/>
            <w:shd w:val="clear" w:color="auto" w:fill="99CCFF"/>
          </w:tcPr>
          <w:p>
            <w:pPr>
              <w:pStyle w:val="TableParagraph"/>
              <w:spacing w:line="256" w:lineRule="exact" w:before="0"/>
              <w:ind w:left="107"/>
              <w:jc w:val="left"/>
              <w:rPr>
                <w:rFonts w:ascii="Times New Roman"/>
                <w:b/>
                <w:sz w:val="24"/>
              </w:rPr>
            </w:pPr>
            <w:r>
              <w:rPr>
                <w:rFonts w:ascii="Times New Roman"/>
                <w:b/>
                <w:spacing w:val="-2"/>
                <w:sz w:val="24"/>
              </w:rPr>
              <w:t>Lovstvo</w:t>
            </w:r>
          </w:p>
        </w:tc>
      </w:tr>
      <w:tr>
        <w:trPr>
          <w:trHeight w:val="1103" w:hRule="atLeast"/>
        </w:trPr>
        <w:tc>
          <w:tcPr>
            <w:tcW w:w="2376" w:type="dxa"/>
          </w:tcPr>
          <w:p>
            <w:pPr>
              <w:pStyle w:val="TableParagraph"/>
              <w:spacing w:line="275" w:lineRule="exact" w:before="0"/>
              <w:ind w:left="107"/>
              <w:jc w:val="left"/>
              <w:rPr>
                <w:rFonts w:ascii="Times New Roman" w:hAnsi="Times New Roman"/>
                <w:sz w:val="24"/>
              </w:rPr>
            </w:pPr>
            <w:r>
              <w:rPr>
                <w:rFonts w:ascii="Times New Roman" w:hAnsi="Times New Roman"/>
                <w:sz w:val="24"/>
              </w:rPr>
              <w:t>Opis</w:t>
            </w:r>
            <w:r>
              <w:rPr>
                <w:rFonts w:ascii="Times New Roman" w:hAnsi="Times New Roman"/>
                <w:spacing w:val="-3"/>
                <w:sz w:val="24"/>
              </w:rPr>
              <w:t> </w:t>
            </w:r>
            <w:r>
              <w:rPr>
                <w:rFonts w:ascii="Times New Roman" w:hAnsi="Times New Roman"/>
                <w:sz w:val="24"/>
              </w:rPr>
              <w:t>programa</w:t>
            </w:r>
            <w:r>
              <w:rPr>
                <w:rFonts w:ascii="Times New Roman" w:hAnsi="Times New Roman"/>
                <w:spacing w:val="-2"/>
                <w:sz w:val="24"/>
              </w:rPr>
              <w:t> (općih</w:t>
            </w:r>
          </w:p>
          <w:p>
            <w:pPr>
              <w:pStyle w:val="TableParagraph"/>
              <w:spacing w:before="0"/>
              <w:ind w:left="107"/>
              <w:jc w:val="left"/>
              <w:rPr>
                <w:rFonts w:ascii="Times New Roman"/>
                <w:sz w:val="24"/>
              </w:rPr>
            </w:pPr>
            <w:r>
              <w:rPr>
                <w:rFonts w:ascii="Times New Roman"/>
                <w:sz w:val="24"/>
              </w:rPr>
              <w:t>i</w:t>
            </w:r>
            <w:r>
              <w:rPr>
                <w:rFonts w:ascii="Times New Roman"/>
                <w:spacing w:val="-1"/>
                <w:sz w:val="24"/>
              </w:rPr>
              <w:t> </w:t>
            </w:r>
            <w:r>
              <w:rPr>
                <w:rFonts w:ascii="Times New Roman"/>
                <w:sz w:val="24"/>
              </w:rPr>
              <w:t>posebnih </w:t>
            </w:r>
            <w:r>
              <w:rPr>
                <w:rFonts w:ascii="Times New Roman"/>
                <w:spacing w:val="-2"/>
                <w:sz w:val="24"/>
              </w:rPr>
              <w:t>ciljeva):</w:t>
            </w:r>
          </w:p>
        </w:tc>
        <w:tc>
          <w:tcPr>
            <w:tcW w:w="7147" w:type="dxa"/>
          </w:tcPr>
          <w:p>
            <w:pPr>
              <w:pStyle w:val="TableParagraph"/>
              <w:numPr>
                <w:ilvl w:val="0"/>
                <w:numId w:val="36"/>
              </w:numPr>
              <w:tabs>
                <w:tab w:pos="827" w:val="left" w:leader="none"/>
              </w:tabs>
              <w:spacing w:line="275" w:lineRule="exact" w:before="0" w:after="0"/>
              <w:ind w:left="827" w:right="0" w:hanging="360"/>
              <w:jc w:val="left"/>
              <w:rPr>
                <w:rFonts w:ascii="Times New Roman" w:hAnsi="Times New Roman"/>
                <w:sz w:val="24"/>
              </w:rPr>
            </w:pPr>
            <w:r>
              <w:rPr>
                <w:rFonts w:ascii="Times New Roman" w:hAnsi="Times New Roman"/>
                <w:sz w:val="24"/>
              </w:rPr>
              <w:t>Povećanje</w:t>
            </w:r>
            <w:r>
              <w:rPr>
                <w:rFonts w:ascii="Times New Roman" w:hAnsi="Times New Roman"/>
                <w:spacing w:val="-2"/>
                <w:sz w:val="24"/>
              </w:rPr>
              <w:t> </w:t>
            </w:r>
            <w:r>
              <w:rPr>
                <w:rFonts w:ascii="Times New Roman" w:hAnsi="Times New Roman"/>
                <w:sz w:val="24"/>
              </w:rPr>
              <w:t>broja</w:t>
            </w:r>
            <w:r>
              <w:rPr>
                <w:rFonts w:ascii="Times New Roman" w:hAnsi="Times New Roman"/>
                <w:spacing w:val="-2"/>
                <w:sz w:val="24"/>
              </w:rPr>
              <w:t> </w:t>
            </w:r>
            <w:r>
              <w:rPr>
                <w:rFonts w:ascii="Times New Roman" w:hAnsi="Times New Roman"/>
                <w:sz w:val="24"/>
              </w:rPr>
              <w:t>divljači</w:t>
            </w:r>
            <w:r>
              <w:rPr>
                <w:rFonts w:ascii="Times New Roman" w:hAnsi="Times New Roman"/>
                <w:spacing w:val="-1"/>
                <w:sz w:val="24"/>
              </w:rPr>
              <w:t> </w:t>
            </w:r>
            <w:r>
              <w:rPr>
                <w:rFonts w:ascii="Times New Roman" w:hAnsi="Times New Roman"/>
                <w:sz w:val="24"/>
              </w:rPr>
              <w:t>u</w:t>
            </w:r>
            <w:r>
              <w:rPr>
                <w:rFonts w:ascii="Times New Roman" w:hAnsi="Times New Roman"/>
                <w:spacing w:val="-1"/>
                <w:sz w:val="24"/>
              </w:rPr>
              <w:t> </w:t>
            </w:r>
            <w:r>
              <w:rPr>
                <w:rFonts w:ascii="Times New Roman" w:hAnsi="Times New Roman"/>
                <w:spacing w:val="-2"/>
                <w:sz w:val="24"/>
              </w:rPr>
              <w:t>lovištima</w:t>
            </w:r>
          </w:p>
          <w:p>
            <w:pPr>
              <w:pStyle w:val="TableParagraph"/>
              <w:numPr>
                <w:ilvl w:val="0"/>
                <w:numId w:val="36"/>
              </w:numPr>
              <w:tabs>
                <w:tab w:pos="827" w:val="left" w:leader="none"/>
              </w:tabs>
              <w:spacing w:line="240" w:lineRule="auto" w:before="0" w:after="0"/>
              <w:ind w:left="827" w:right="0" w:hanging="360"/>
              <w:jc w:val="left"/>
              <w:rPr>
                <w:rFonts w:ascii="Times New Roman" w:hAnsi="Times New Roman"/>
                <w:sz w:val="24"/>
              </w:rPr>
            </w:pPr>
            <w:r>
              <w:rPr>
                <w:rFonts w:ascii="Times New Roman" w:hAnsi="Times New Roman"/>
                <w:sz w:val="24"/>
              </w:rPr>
              <w:t>Promidžba</w:t>
            </w:r>
            <w:r>
              <w:rPr>
                <w:rFonts w:ascii="Times New Roman" w:hAnsi="Times New Roman"/>
                <w:spacing w:val="-2"/>
                <w:sz w:val="24"/>
              </w:rPr>
              <w:t> </w:t>
            </w:r>
            <w:r>
              <w:rPr>
                <w:rFonts w:ascii="Times New Roman" w:hAnsi="Times New Roman"/>
                <w:sz w:val="24"/>
              </w:rPr>
              <w:t>i</w:t>
            </w:r>
            <w:r>
              <w:rPr>
                <w:rFonts w:ascii="Times New Roman" w:hAnsi="Times New Roman"/>
                <w:spacing w:val="-1"/>
                <w:sz w:val="24"/>
              </w:rPr>
              <w:t> </w:t>
            </w:r>
            <w:r>
              <w:rPr>
                <w:rFonts w:ascii="Times New Roman" w:hAnsi="Times New Roman"/>
                <w:sz w:val="24"/>
              </w:rPr>
              <w:t>razvoj</w:t>
            </w:r>
            <w:r>
              <w:rPr>
                <w:rFonts w:ascii="Times New Roman" w:hAnsi="Times New Roman"/>
                <w:spacing w:val="-1"/>
                <w:sz w:val="24"/>
              </w:rPr>
              <w:t> </w:t>
            </w:r>
            <w:r>
              <w:rPr>
                <w:rFonts w:ascii="Times New Roman" w:hAnsi="Times New Roman"/>
                <w:sz w:val="24"/>
              </w:rPr>
              <w:t>lova</w:t>
            </w:r>
            <w:r>
              <w:rPr>
                <w:rFonts w:ascii="Times New Roman" w:hAnsi="Times New Roman"/>
                <w:spacing w:val="-2"/>
                <w:sz w:val="24"/>
              </w:rPr>
              <w:t> </w:t>
            </w:r>
            <w:r>
              <w:rPr>
                <w:rFonts w:ascii="Times New Roman" w:hAnsi="Times New Roman"/>
                <w:sz w:val="24"/>
              </w:rPr>
              <w:t>i</w:t>
            </w:r>
            <w:r>
              <w:rPr>
                <w:rFonts w:ascii="Times New Roman" w:hAnsi="Times New Roman"/>
                <w:spacing w:val="1"/>
                <w:sz w:val="24"/>
              </w:rPr>
              <w:t> </w:t>
            </w:r>
            <w:r>
              <w:rPr>
                <w:rFonts w:ascii="Times New Roman" w:hAnsi="Times New Roman"/>
                <w:sz w:val="24"/>
              </w:rPr>
              <w:t>lovnog </w:t>
            </w:r>
            <w:r>
              <w:rPr>
                <w:rFonts w:ascii="Times New Roman" w:hAnsi="Times New Roman"/>
                <w:spacing w:val="-2"/>
                <w:sz w:val="24"/>
              </w:rPr>
              <w:t>turizma</w:t>
            </w:r>
          </w:p>
          <w:p>
            <w:pPr>
              <w:pStyle w:val="TableParagraph"/>
              <w:numPr>
                <w:ilvl w:val="0"/>
                <w:numId w:val="36"/>
              </w:numPr>
              <w:tabs>
                <w:tab w:pos="827" w:val="left" w:leader="none"/>
              </w:tabs>
              <w:spacing w:line="240" w:lineRule="auto" w:before="0" w:after="0"/>
              <w:ind w:left="827" w:right="0" w:hanging="360"/>
              <w:jc w:val="left"/>
              <w:rPr>
                <w:rFonts w:ascii="Times New Roman" w:hAnsi="Times New Roman"/>
                <w:sz w:val="24"/>
              </w:rPr>
            </w:pPr>
            <w:r>
              <w:rPr>
                <w:rFonts w:ascii="Times New Roman" w:hAnsi="Times New Roman"/>
                <w:sz w:val="24"/>
              </w:rPr>
              <w:t>Poticanje</w:t>
            </w:r>
            <w:r>
              <w:rPr>
                <w:rFonts w:ascii="Times New Roman" w:hAnsi="Times New Roman"/>
                <w:spacing w:val="-5"/>
                <w:sz w:val="24"/>
              </w:rPr>
              <w:t> </w:t>
            </w:r>
            <w:r>
              <w:rPr>
                <w:rFonts w:ascii="Times New Roman" w:hAnsi="Times New Roman"/>
                <w:sz w:val="24"/>
              </w:rPr>
              <w:t>uzgoja</w:t>
            </w:r>
            <w:r>
              <w:rPr>
                <w:rFonts w:ascii="Times New Roman" w:hAnsi="Times New Roman"/>
                <w:spacing w:val="-3"/>
                <w:sz w:val="24"/>
              </w:rPr>
              <w:t> </w:t>
            </w:r>
            <w:r>
              <w:rPr>
                <w:rFonts w:ascii="Times New Roman" w:hAnsi="Times New Roman"/>
                <w:sz w:val="24"/>
              </w:rPr>
              <w:t>divljači i</w:t>
            </w:r>
            <w:r>
              <w:rPr>
                <w:rFonts w:ascii="Times New Roman" w:hAnsi="Times New Roman"/>
                <w:spacing w:val="-1"/>
                <w:sz w:val="24"/>
              </w:rPr>
              <w:t> </w:t>
            </w:r>
            <w:r>
              <w:rPr>
                <w:rFonts w:ascii="Times New Roman" w:hAnsi="Times New Roman"/>
                <w:sz w:val="24"/>
              </w:rPr>
              <w:t>izgradnje</w:t>
            </w:r>
            <w:r>
              <w:rPr>
                <w:rFonts w:ascii="Times New Roman" w:hAnsi="Times New Roman"/>
                <w:spacing w:val="-3"/>
                <w:sz w:val="24"/>
              </w:rPr>
              <w:t> </w:t>
            </w:r>
            <w:r>
              <w:rPr>
                <w:rFonts w:ascii="Times New Roman" w:hAnsi="Times New Roman"/>
                <w:sz w:val="24"/>
              </w:rPr>
              <w:t>lovno-tehničkih</w:t>
            </w:r>
            <w:r>
              <w:rPr>
                <w:rFonts w:ascii="Times New Roman" w:hAnsi="Times New Roman"/>
                <w:spacing w:val="-1"/>
                <w:sz w:val="24"/>
              </w:rPr>
              <w:t> </w:t>
            </w:r>
            <w:r>
              <w:rPr>
                <w:rFonts w:ascii="Times New Roman" w:hAnsi="Times New Roman"/>
                <w:spacing w:val="-2"/>
                <w:sz w:val="24"/>
              </w:rPr>
              <w:t>objekata</w:t>
            </w:r>
          </w:p>
          <w:p>
            <w:pPr>
              <w:pStyle w:val="TableParagraph"/>
              <w:numPr>
                <w:ilvl w:val="0"/>
                <w:numId w:val="36"/>
              </w:numPr>
              <w:tabs>
                <w:tab w:pos="827" w:val="left" w:leader="none"/>
              </w:tabs>
              <w:spacing w:line="257" w:lineRule="exact" w:before="0" w:after="0"/>
              <w:ind w:left="827" w:right="0" w:hanging="360"/>
              <w:jc w:val="left"/>
              <w:rPr>
                <w:rFonts w:ascii="Times New Roman" w:hAnsi="Times New Roman"/>
                <w:sz w:val="24"/>
              </w:rPr>
            </w:pPr>
            <w:r>
              <w:rPr>
                <w:rFonts w:ascii="Times New Roman" w:hAnsi="Times New Roman"/>
                <w:sz w:val="24"/>
              </w:rPr>
              <w:t>Naknade</w:t>
            </w:r>
            <w:r>
              <w:rPr>
                <w:rFonts w:ascii="Times New Roman" w:hAnsi="Times New Roman"/>
                <w:spacing w:val="-5"/>
                <w:sz w:val="24"/>
              </w:rPr>
              <w:t> </w:t>
            </w:r>
            <w:r>
              <w:rPr>
                <w:rFonts w:ascii="Times New Roman" w:hAnsi="Times New Roman"/>
                <w:sz w:val="24"/>
              </w:rPr>
              <w:t>vlasnicima</w:t>
            </w:r>
            <w:r>
              <w:rPr>
                <w:rFonts w:ascii="Times New Roman" w:hAnsi="Times New Roman"/>
                <w:spacing w:val="-2"/>
                <w:sz w:val="24"/>
              </w:rPr>
              <w:t> </w:t>
            </w:r>
            <w:r>
              <w:rPr>
                <w:rFonts w:ascii="Times New Roman" w:hAnsi="Times New Roman"/>
                <w:sz w:val="24"/>
              </w:rPr>
              <w:t>zemljišta</w:t>
            </w:r>
            <w:r>
              <w:rPr>
                <w:rFonts w:ascii="Times New Roman" w:hAnsi="Times New Roman"/>
                <w:spacing w:val="-2"/>
                <w:sz w:val="24"/>
              </w:rPr>
              <w:t> </w:t>
            </w:r>
            <w:r>
              <w:rPr>
                <w:rFonts w:ascii="Times New Roman" w:hAnsi="Times New Roman"/>
                <w:sz w:val="24"/>
              </w:rPr>
              <w:t>bez</w:t>
            </w:r>
            <w:r>
              <w:rPr>
                <w:rFonts w:ascii="Times New Roman" w:hAnsi="Times New Roman"/>
                <w:spacing w:val="-2"/>
                <w:sz w:val="24"/>
              </w:rPr>
              <w:t> </w:t>
            </w:r>
            <w:r>
              <w:rPr>
                <w:rFonts w:ascii="Times New Roman" w:hAnsi="Times New Roman"/>
                <w:sz w:val="24"/>
              </w:rPr>
              <w:t>prava</w:t>
            </w:r>
            <w:r>
              <w:rPr>
                <w:rFonts w:ascii="Times New Roman" w:hAnsi="Times New Roman"/>
                <w:spacing w:val="-2"/>
                <w:sz w:val="24"/>
              </w:rPr>
              <w:t> </w:t>
            </w:r>
            <w:r>
              <w:rPr>
                <w:rFonts w:ascii="Times New Roman" w:hAnsi="Times New Roman"/>
                <w:spacing w:val="-4"/>
                <w:sz w:val="24"/>
              </w:rPr>
              <w:t>lova</w:t>
            </w:r>
          </w:p>
        </w:tc>
      </w:tr>
      <w:tr>
        <w:trPr>
          <w:trHeight w:val="275" w:hRule="atLeast"/>
        </w:trPr>
        <w:tc>
          <w:tcPr>
            <w:tcW w:w="2376" w:type="dxa"/>
            <w:shd w:val="clear" w:color="auto" w:fill="99CCFF"/>
          </w:tcPr>
          <w:p>
            <w:pPr>
              <w:pStyle w:val="TableParagraph"/>
              <w:spacing w:line="256" w:lineRule="exact" w:before="0"/>
              <w:ind w:left="107"/>
              <w:jc w:val="left"/>
              <w:rPr>
                <w:rFonts w:ascii="Times New Roman"/>
                <w:sz w:val="24"/>
              </w:rPr>
            </w:pPr>
            <w:r>
              <w:rPr>
                <w:rFonts w:ascii="Times New Roman"/>
                <w:sz w:val="24"/>
              </w:rPr>
              <w:t>Naziv</w:t>
            </w:r>
            <w:r>
              <w:rPr>
                <w:rFonts w:ascii="Times New Roman"/>
                <w:spacing w:val="-3"/>
                <w:sz w:val="24"/>
              </w:rPr>
              <w:t> </w:t>
            </w:r>
            <w:r>
              <w:rPr>
                <w:rFonts w:ascii="Times New Roman"/>
                <w:spacing w:val="-2"/>
                <w:sz w:val="24"/>
              </w:rPr>
              <w:t>programa:</w:t>
            </w:r>
          </w:p>
        </w:tc>
        <w:tc>
          <w:tcPr>
            <w:tcW w:w="7147" w:type="dxa"/>
            <w:shd w:val="clear" w:color="auto" w:fill="99CCFF"/>
          </w:tcPr>
          <w:p>
            <w:pPr>
              <w:pStyle w:val="TableParagraph"/>
              <w:spacing w:line="256" w:lineRule="exact" w:before="0"/>
              <w:ind w:left="107"/>
              <w:jc w:val="left"/>
              <w:rPr>
                <w:rFonts w:ascii="Times New Roman"/>
                <w:b/>
                <w:sz w:val="24"/>
              </w:rPr>
            </w:pPr>
            <w:r>
              <w:rPr>
                <w:rFonts w:ascii="Times New Roman"/>
                <w:b/>
                <w:sz w:val="24"/>
              </w:rPr>
              <w:t>Promet</w:t>
            </w:r>
            <w:r>
              <w:rPr>
                <w:rFonts w:ascii="Times New Roman"/>
                <w:b/>
                <w:spacing w:val="-4"/>
                <w:sz w:val="24"/>
              </w:rPr>
              <w:t> </w:t>
            </w:r>
            <w:r>
              <w:rPr>
                <w:rFonts w:ascii="Times New Roman"/>
                <w:b/>
                <w:sz w:val="24"/>
              </w:rPr>
              <w:t>i</w:t>
            </w:r>
            <w:r>
              <w:rPr>
                <w:rFonts w:ascii="Times New Roman"/>
                <w:b/>
                <w:spacing w:val="-1"/>
                <w:sz w:val="24"/>
              </w:rPr>
              <w:t> </w:t>
            </w:r>
            <w:r>
              <w:rPr>
                <w:rFonts w:ascii="Times New Roman"/>
                <w:b/>
                <w:spacing w:val="-4"/>
                <w:sz w:val="24"/>
              </w:rPr>
              <w:t>veze</w:t>
            </w:r>
          </w:p>
        </w:tc>
      </w:tr>
      <w:tr>
        <w:trPr>
          <w:trHeight w:val="3863" w:hRule="atLeast"/>
        </w:trPr>
        <w:tc>
          <w:tcPr>
            <w:tcW w:w="2376" w:type="dxa"/>
          </w:tcPr>
          <w:p>
            <w:pPr>
              <w:pStyle w:val="TableParagraph"/>
              <w:spacing w:line="275" w:lineRule="exact" w:before="0"/>
              <w:ind w:left="107"/>
              <w:jc w:val="left"/>
              <w:rPr>
                <w:rFonts w:ascii="Times New Roman" w:hAnsi="Times New Roman"/>
                <w:sz w:val="24"/>
              </w:rPr>
            </w:pPr>
            <w:r>
              <w:rPr>
                <w:rFonts w:ascii="Times New Roman" w:hAnsi="Times New Roman"/>
                <w:sz w:val="24"/>
              </w:rPr>
              <w:t>Opis</w:t>
            </w:r>
            <w:r>
              <w:rPr>
                <w:rFonts w:ascii="Times New Roman" w:hAnsi="Times New Roman"/>
                <w:spacing w:val="-3"/>
                <w:sz w:val="24"/>
              </w:rPr>
              <w:t> </w:t>
            </w:r>
            <w:r>
              <w:rPr>
                <w:rFonts w:ascii="Times New Roman" w:hAnsi="Times New Roman"/>
                <w:sz w:val="24"/>
              </w:rPr>
              <w:t>programa</w:t>
            </w:r>
            <w:r>
              <w:rPr>
                <w:rFonts w:ascii="Times New Roman" w:hAnsi="Times New Roman"/>
                <w:spacing w:val="-2"/>
                <w:sz w:val="24"/>
              </w:rPr>
              <w:t> (općih</w:t>
            </w:r>
          </w:p>
          <w:p>
            <w:pPr>
              <w:pStyle w:val="TableParagraph"/>
              <w:spacing w:before="0"/>
              <w:ind w:left="107"/>
              <w:jc w:val="left"/>
              <w:rPr>
                <w:rFonts w:ascii="Times New Roman"/>
                <w:sz w:val="24"/>
              </w:rPr>
            </w:pPr>
            <w:r>
              <w:rPr>
                <w:rFonts w:ascii="Times New Roman"/>
                <w:sz w:val="24"/>
              </w:rPr>
              <w:t>i</w:t>
            </w:r>
            <w:r>
              <w:rPr>
                <w:rFonts w:ascii="Times New Roman"/>
                <w:spacing w:val="-1"/>
                <w:sz w:val="24"/>
              </w:rPr>
              <w:t> </w:t>
            </w:r>
            <w:r>
              <w:rPr>
                <w:rFonts w:ascii="Times New Roman"/>
                <w:sz w:val="24"/>
              </w:rPr>
              <w:t>posebnih </w:t>
            </w:r>
            <w:r>
              <w:rPr>
                <w:rFonts w:ascii="Times New Roman"/>
                <w:spacing w:val="-2"/>
                <w:sz w:val="24"/>
              </w:rPr>
              <w:t>ciljeva):</w:t>
            </w:r>
          </w:p>
        </w:tc>
        <w:tc>
          <w:tcPr>
            <w:tcW w:w="7147" w:type="dxa"/>
          </w:tcPr>
          <w:p>
            <w:pPr>
              <w:pStyle w:val="TableParagraph"/>
              <w:numPr>
                <w:ilvl w:val="0"/>
                <w:numId w:val="37"/>
              </w:numPr>
              <w:tabs>
                <w:tab w:pos="827" w:val="left" w:leader="none"/>
              </w:tabs>
              <w:spacing w:line="240" w:lineRule="auto" w:before="0" w:after="0"/>
              <w:ind w:left="827" w:right="148" w:hanging="360"/>
              <w:jc w:val="left"/>
              <w:rPr>
                <w:rFonts w:ascii="Times New Roman" w:hAnsi="Times New Roman"/>
                <w:sz w:val="24"/>
              </w:rPr>
            </w:pPr>
            <w:r>
              <w:rPr>
                <w:rFonts w:ascii="Times New Roman" w:hAnsi="Times New Roman"/>
                <w:sz w:val="24"/>
              </w:rPr>
              <w:t>Projektom Razvoja širokopojasnog interneta na području Općina Crnac, Čačinci, Čađavica, Mikleuš, Nova Bukovica, Sopje, Voćin i Zdenci bit će izgrađena nepokretna pristupna širokopojasna</w:t>
            </w:r>
            <w:r>
              <w:rPr>
                <w:rFonts w:ascii="Times New Roman" w:hAnsi="Times New Roman"/>
                <w:spacing w:val="-5"/>
                <w:sz w:val="24"/>
              </w:rPr>
              <w:t> </w:t>
            </w:r>
            <w:r>
              <w:rPr>
                <w:rFonts w:ascii="Times New Roman" w:hAnsi="Times New Roman"/>
                <w:sz w:val="24"/>
              </w:rPr>
              <w:t>mreža</w:t>
            </w:r>
            <w:r>
              <w:rPr>
                <w:rFonts w:ascii="Times New Roman" w:hAnsi="Times New Roman"/>
                <w:spacing w:val="-5"/>
                <w:sz w:val="24"/>
              </w:rPr>
              <w:t> </w:t>
            </w:r>
            <w:r>
              <w:rPr>
                <w:rFonts w:ascii="Times New Roman" w:hAnsi="Times New Roman"/>
                <w:sz w:val="24"/>
              </w:rPr>
              <w:t>sljedeće</w:t>
            </w:r>
            <w:r>
              <w:rPr>
                <w:rFonts w:ascii="Times New Roman" w:hAnsi="Times New Roman"/>
                <w:spacing w:val="-5"/>
                <w:sz w:val="24"/>
              </w:rPr>
              <w:t> </w:t>
            </w:r>
            <w:r>
              <w:rPr>
                <w:rFonts w:ascii="Times New Roman" w:hAnsi="Times New Roman"/>
                <w:sz w:val="24"/>
              </w:rPr>
              <w:t>generacije</w:t>
            </w:r>
            <w:r>
              <w:rPr>
                <w:rFonts w:ascii="Times New Roman" w:hAnsi="Times New Roman"/>
                <w:spacing w:val="40"/>
                <w:sz w:val="24"/>
              </w:rPr>
              <w:t> </w:t>
            </w:r>
            <w:r>
              <w:rPr>
                <w:rFonts w:ascii="Times New Roman" w:hAnsi="Times New Roman"/>
                <w:sz w:val="24"/>
              </w:rPr>
              <w:t>(NGA)</w:t>
            </w:r>
            <w:r>
              <w:rPr>
                <w:rFonts w:ascii="Times New Roman" w:hAnsi="Times New Roman"/>
                <w:spacing w:val="-4"/>
                <w:sz w:val="24"/>
              </w:rPr>
              <w:t> </w:t>
            </w:r>
            <w:r>
              <w:rPr>
                <w:rFonts w:ascii="Times New Roman" w:hAnsi="Times New Roman"/>
                <w:sz w:val="24"/>
              </w:rPr>
              <w:t>u</w:t>
            </w:r>
            <w:r>
              <w:rPr>
                <w:rFonts w:ascii="Times New Roman" w:hAnsi="Times New Roman"/>
                <w:spacing w:val="-5"/>
                <w:sz w:val="24"/>
              </w:rPr>
              <w:t> </w:t>
            </w:r>
            <w:r>
              <w:rPr>
                <w:rFonts w:ascii="Times New Roman" w:hAnsi="Times New Roman"/>
                <w:sz w:val="24"/>
              </w:rPr>
              <w:t>NGA</w:t>
            </w:r>
            <w:r>
              <w:rPr>
                <w:rFonts w:ascii="Times New Roman" w:hAnsi="Times New Roman"/>
                <w:spacing w:val="-5"/>
                <w:sz w:val="24"/>
              </w:rPr>
              <w:t> </w:t>
            </w:r>
            <w:r>
              <w:rPr>
                <w:rFonts w:ascii="Times New Roman" w:hAnsi="Times New Roman"/>
                <w:sz w:val="24"/>
              </w:rPr>
              <w:t>bijelim područjima 8 jedinica lokalne samouprave u Virovitičko- podravskoj županiji. NGA mreže predstavljaju osnovni infrastrukturni preduvjet za</w:t>
            </w:r>
            <w:r>
              <w:rPr>
                <w:rFonts w:ascii="Times New Roman" w:hAnsi="Times New Roman"/>
                <w:spacing w:val="40"/>
                <w:sz w:val="24"/>
              </w:rPr>
              <w:t> </w:t>
            </w:r>
            <w:r>
              <w:rPr>
                <w:rFonts w:ascii="Times New Roman" w:hAnsi="Times New Roman"/>
                <w:sz w:val="24"/>
              </w:rPr>
              <w:t>povećanje intenziteta i kvalitete korištenja suvremenih usluga i aplikacija temeljenih na informacijskim i komunikacijskim tehnologijama kod privatnih korisnika (kućanstava), poslovnih korisnika i javnih korisnika. Projektom se osiguravaju preduvjeti za daljnji društveni i gospodarski razvoj navedenih JLS-a.</w:t>
            </w:r>
          </w:p>
          <w:p>
            <w:pPr>
              <w:pStyle w:val="TableParagraph"/>
              <w:numPr>
                <w:ilvl w:val="0"/>
                <w:numId w:val="37"/>
              </w:numPr>
              <w:tabs>
                <w:tab w:pos="827" w:val="left" w:leader="none"/>
              </w:tabs>
              <w:spacing w:line="240" w:lineRule="auto" w:before="0" w:after="0"/>
              <w:ind w:left="827" w:right="0" w:hanging="360"/>
              <w:jc w:val="left"/>
              <w:rPr>
                <w:rFonts w:ascii="Times New Roman" w:hAnsi="Times New Roman"/>
                <w:sz w:val="24"/>
              </w:rPr>
            </w:pPr>
            <w:r>
              <w:rPr>
                <w:rFonts w:ascii="Times New Roman" w:hAnsi="Times New Roman"/>
                <w:sz w:val="24"/>
              </w:rPr>
              <w:t>Povećanje</w:t>
            </w:r>
            <w:r>
              <w:rPr>
                <w:rFonts w:ascii="Times New Roman" w:hAnsi="Times New Roman"/>
                <w:spacing w:val="-3"/>
                <w:sz w:val="24"/>
              </w:rPr>
              <w:t> </w:t>
            </w:r>
            <w:r>
              <w:rPr>
                <w:rFonts w:ascii="Times New Roman" w:hAnsi="Times New Roman"/>
                <w:sz w:val="24"/>
              </w:rPr>
              <w:t>mobilnosti</w:t>
            </w:r>
            <w:r>
              <w:rPr>
                <w:rFonts w:ascii="Times New Roman" w:hAnsi="Times New Roman"/>
                <w:spacing w:val="-2"/>
                <w:sz w:val="24"/>
              </w:rPr>
              <w:t> </w:t>
            </w:r>
            <w:r>
              <w:rPr>
                <w:rFonts w:ascii="Times New Roman" w:hAnsi="Times New Roman"/>
                <w:sz w:val="24"/>
              </w:rPr>
              <w:t>i</w:t>
            </w:r>
            <w:r>
              <w:rPr>
                <w:rFonts w:ascii="Times New Roman" w:hAnsi="Times New Roman"/>
                <w:spacing w:val="-2"/>
                <w:sz w:val="24"/>
              </w:rPr>
              <w:t> </w:t>
            </w:r>
            <w:r>
              <w:rPr>
                <w:rFonts w:ascii="Times New Roman" w:hAnsi="Times New Roman"/>
                <w:sz w:val="24"/>
              </w:rPr>
              <w:t>povezanosti</w:t>
            </w:r>
            <w:r>
              <w:rPr>
                <w:rFonts w:ascii="Times New Roman" w:hAnsi="Times New Roman"/>
                <w:spacing w:val="-3"/>
                <w:sz w:val="24"/>
              </w:rPr>
              <w:t> </w:t>
            </w:r>
            <w:r>
              <w:rPr>
                <w:rFonts w:ascii="Times New Roman" w:hAnsi="Times New Roman"/>
                <w:sz w:val="24"/>
              </w:rPr>
              <w:t>građana</w:t>
            </w:r>
            <w:r>
              <w:rPr>
                <w:rFonts w:ascii="Times New Roman" w:hAnsi="Times New Roman"/>
                <w:spacing w:val="-2"/>
                <w:sz w:val="24"/>
              </w:rPr>
              <w:t> </w:t>
            </w:r>
            <w:r>
              <w:rPr>
                <w:rFonts w:ascii="Times New Roman" w:hAnsi="Times New Roman"/>
                <w:sz w:val="24"/>
              </w:rPr>
              <w:t>korištenjem</w:t>
            </w:r>
            <w:r>
              <w:rPr>
                <w:rFonts w:ascii="Times New Roman" w:hAnsi="Times New Roman"/>
                <w:spacing w:val="-2"/>
                <w:sz w:val="24"/>
              </w:rPr>
              <w:t> javnog</w:t>
            </w:r>
          </w:p>
          <w:p>
            <w:pPr>
              <w:pStyle w:val="TableParagraph"/>
              <w:spacing w:line="257" w:lineRule="exact" w:before="0"/>
              <w:ind w:left="827"/>
              <w:jc w:val="left"/>
              <w:rPr>
                <w:rFonts w:ascii="Times New Roman"/>
                <w:sz w:val="24"/>
              </w:rPr>
            </w:pPr>
            <w:r>
              <w:rPr>
                <w:rFonts w:ascii="Times New Roman"/>
                <w:spacing w:val="-2"/>
                <w:sz w:val="24"/>
              </w:rPr>
              <w:t>prijevoza</w:t>
            </w:r>
          </w:p>
        </w:tc>
      </w:tr>
      <w:tr>
        <w:trPr>
          <w:trHeight w:val="275" w:hRule="atLeast"/>
        </w:trPr>
        <w:tc>
          <w:tcPr>
            <w:tcW w:w="2376" w:type="dxa"/>
            <w:shd w:val="clear" w:color="auto" w:fill="99CCFF"/>
          </w:tcPr>
          <w:p>
            <w:pPr>
              <w:pStyle w:val="TableParagraph"/>
              <w:spacing w:line="256" w:lineRule="exact" w:before="0"/>
              <w:ind w:left="107"/>
              <w:jc w:val="left"/>
              <w:rPr>
                <w:rFonts w:ascii="Times New Roman"/>
                <w:sz w:val="24"/>
              </w:rPr>
            </w:pPr>
            <w:r>
              <w:rPr>
                <w:rFonts w:ascii="Times New Roman"/>
                <w:sz w:val="24"/>
              </w:rPr>
              <w:t>Naziv</w:t>
            </w:r>
            <w:r>
              <w:rPr>
                <w:rFonts w:ascii="Times New Roman"/>
                <w:spacing w:val="-3"/>
                <w:sz w:val="24"/>
              </w:rPr>
              <w:t> </w:t>
            </w:r>
            <w:r>
              <w:rPr>
                <w:rFonts w:ascii="Times New Roman"/>
                <w:spacing w:val="-2"/>
                <w:sz w:val="24"/>
              </w:rPr>
              <w:t>programa:</w:t>
            </w:r>
          </w:p>
        </w:tc>
        <w:tc>
          <w:tcPr>
            <w:tcW w:w="7147" w:type="dxa"/>
            <w:shd w:val="clear" w:color="auto" w:fill="99CCFF"/>
          </w:tcPr>
          <w:p>
            <w:pPr>
              <w:pStyle w:val="TableParagraph"/>
              <w:spacing w:line="256" w:lineRule="exact" w:before="0"/>
              <w:ind w:left="107"/>
              <w:jc w:val="left"/>
              <w:rPr>
                <w:rFonts w:ascii="Times New Roman" w:hAnsi="Times New Roman"/>
                <w:b/>
                <w:sz w:val="24"/>
              </w:rPr>
            </w:pPr>
            <w:r>
              <w:rPr>
                <w:rFonts w:ascii="Times New Roman" w:hAnsi="Times New Roman"/>
                <w:b/>
                <w:sz w:val="24"/>
              </w:rPr>
              <w:t>Redovna</w:t>
            </w:r>
            <w:r>
              <w:rPr>
                <w:rFonts w:ascii="Times New Roman" w:hAnsi="Times New Roman"/>
                <w:b/>
                <w:spacing w:val="-4"/>
                <w:sz w:val="24"/>
              </w:rPr>
              <w:t> </w:t>
            </w:r>
            <w:r>
              <w:rPr>
                <w:rFonts w:ascii="Times New Roman" w:hAnsi="Times New Roman"/>
                <w:b/>
                <w:sz w:val="24"/>
              </w:rPr>
              <w:t>djelatnost</w:t>
            </w:r>
            <w:r>
              <w:rPr>
                <w:rFonts w:ascii="Times New Roman" w:hAnsi="Times New Roman"/>
                <w:b/>
                <w:spacing w:val="-2"/>
                <w:sz w:val="24"/>
              </w:rPr>
              <w:t> </w:t>
            </w:r>
            <w:r>
              <w:rPr>
                <w:rFonts w:ascii="Times New Roman" w:hAnsi="Times New Roman"/>
                <w:b/>
                <w:sz w:val="24"/>
              </w:rPr>
              <w:t>VIDRE</w:t>
            </w:r>
            <w:r>
              <w:rPr>
                <w:rFonts w:ascii="Times New Roman" w:hAnsi="Times New Roman"/>
                <w:b/>
                <w:spacing w:val="-2"/>
                <w:sz w:val="24"/>
              </w:rPr>
              <w:t> </w:t>
            </w:r>
            <w:r>
              <w:rPr>
                <w:rFonts w:ascii="Times New Roman" w:hAnsi="Times New Roman"/>
                <w:b/>
                <w:sz w:val="24"/>
              </w:rPr>
              <w:t>-</w:t>
            </w:r>
            <w:r>
              <w:rPr>
                <w:rFonts w:ascii="Times New Roman" w:hAnsi="Times New Roman"/>
                <w:b/>
                <w:spacing w:val="-2"/>
                <w:sz w:val="24"/>
              </w:rPr>
              <w:t> </w:t>
            </w:r>
            <w:r>
              <w:rPr>
                <w:rFonts w:ascii="Times New Roman" w:hAnsi="Times New Roman"/>
                <w:b/>
                <w:sz w:val="24"/>
              </w:rPr>
              <w:t>Agencije</w:t>
            </w:r>
            <w:r>
              <w:rPr>
                <w:rFonts w:ascii="Times New Roman" w:hAnsi="Times New Roman"/>
                <w:b/>
                <w:spacing w:val="-2"/>
                <w:sz w:val="24"/>
              </w:rPr>
              <w:t> </w:t>
            </w:r>
            <w:r>
              <w:rPr>
                <w:rFonts w:ascii="Times New Roman" w:hAnsi="Times New Roman"/>
                <w:b/>
                <w:sz w:val="24"/>
              </w:rPr>
              <w:t>za</w:t>
            </w:r>
            <w:r>
              <w:rPr>
                <w:rFonts w:ascii="Times New Roman" w:hAnsi="Times New Roman"/>
                <w:b/>
                <w:spacing w:val="-2"/>
                <w:sz w:val="24"/>
              </w:rPr>
              <w:t> </w:t>
            </w:r>
            <w:r>
              <w:rPr>
                <w:rFonts w:ascii="Times New Roman" w:hAnsi="Times New Roman"/>
                <w:b/>
                <w:sz w:val="24"/>
              </w:rPr>
              <w:t>regionalni</w:t>
            </w:r>
            <w:r>
              <w:rPr>
                <w:rFonts w:ascii="Times New Roman" w:hAnsi="Times New Roman"/>
                <w:b/>
                <w:spacing w:val="-1"/>
                <w:sz w:val="24"/>
              </w:rPr>
              <w:t> </w:t>
            </w:r>
            <w:r>
              <w:rPr>
                <w:rFonts w:ascii="Times New Roman" w:hAnsi="Times New Roman"/>
                <w:b/>
                <w:sz w:val="24"/>
              </w:rPr>
              <w:t>razvoj</w:t>
            </w:r>
            <w:r>
              <w:rPr>
                <w:rFonts w:ascii="Times New Roman" w:hAnsi="Times New Roman"/>
                <w:b/>
                <w:spacing w:val="-2"/>
                <w:sz w:val="24"/>
              </w:rPr>
              <w:t> </w:t>
            </w:r>
            <w:r>
              <w:rPr>
                <w:rFonts w:ascii="Times New Roman" w:hAnsi="Times New Roman"/>
                <w:b/>
                <w:spacing w:val="-5"/>
                <w:sz w:val="24"/>
              </w:rPr>
              <w:t>VPŽ</w:t>
            </w:r>
          </w:p>
        </w:tc>
      </w:tr>
      <w:tr>
        <w:trPr>
          <w:trHeight w:val="1655" w:hRule="atLeast"/>
        </w:trPr>
        <w:tc>
          <w:tcPr>
            <w:tcW w:w="2376" w:type="dxa"/>
          </w:tcPr>
          <w:p>
            <w:pPr>
              <w:pStyle w:val="TableParagraph"/>
              <w:spacing w:line="275" w:lineRule="exact" w:before="1"/>
              <w:ind w:left="107"/>
              <w:jc w:val="left"/>
              <w:rPr>
                <w:rFonts w:ascii="Times New Roman" w:hAnsi="Times New Roman"/>
                <w:sz w:val="24"/>
              </w:rPr>
            </w:pPr>
            <w:r>
              <w:rPr>
                <w:rFonts w:ascii="Times New Roman" w:hAnsi="Times New Roman"/>
                <w:sz w:val="24"/>
              </w:rPr>
              <w:t>Opis</w:t>
            </w:r>
            <w:r>
              <w:rPr>
                <w:rFonts w:ascii="Times New Roman" w:hAnsi="Times New Roman"/>
                <w:spacing w:val="-3"/>
                <w:sz w:val="24"/>
              </w:rPr>
              <w:t> </w:t>
            </w:r>
            <w:r>
              <w:rPr>
                <w:rFonts w:ascii="Times New Roman" w:hAnsi="Times New Roman"/>
                <w:sz w:val="24"/>
              </w:rPr>
              <w:t>programa</w:t>
            </w:r>
            <w:r>
              <w:rPr>
                <w:rFonts w:ascii="Times New Roman" w:hAnsi="Times New Roman"/>
                <w:spacing w:val="-2"/>
                <w:sz w:val="24"/>
              </w:rPr>
              <w:t> (općih</w:t>
            </w:r>
          </w:p>
          <w:p>
            <w:pPr>
              <w:pStyle w:val="TableParagraph"/>
              <w:spacing w:line="275" w:lineRule="exact" w:before="0"/>
              <w:ind w:left="107"/>
              <w:jc w:val="left"/>
              <w:rPr>
                <w:rFonts w:ascii="Times New Roman"/>
                <w:sz w:val="24"/>
              </w:rPr>
            </w:pPr>
            <w:r>
              <w:rPr>
                <w:rFonts w:ascii="Times New Roman"/>
                <w:sz w:val="24"/>
              </w:rPr>
              <w:t>i</w:t>
            </w:r>
            <w:r>
              <w:rPr>
                <w:rFonts w:ascii="Times New Roman"/>
                <w:spacing w:val="-1"/>
                <w:sz w:val="24"/>
              </w:rPr>
              <w:t> </w:t>
            </w:r>
            <w:r>
              <w:rPr>
                <w:rFonts w:ascii="Times New Roman"/>
                <w:sz w:val="24"/>
              </w:rPr>
              <w:t>posebnih </w:t>
            </w:r>
            <w:r>
              <w:rPr>
                <w:rFonts w:ascii="Times New Roman"/>
                <w:spacing w:val="-2"/>
                <w:sz w:val="24"/>
              </w:rPr>
              <w:t>ciljeva):</w:t>
            </w:r>
          </w:p>
        </w:tc>
        <w:tc>
          <w:tcPr>
            <w:tcW w:w="7147" w:type="dxa"/>
          </w:tcPr>
          <w:p>
            <w:pPr>
              <w:pStyle w:val="TableParagraph"/>
              <w:numPr>
                <w:ilvl w:val="0"/>
                <w:numId w:val="38"/>
              </w:numPr>
              <w:tabs>
                <w:tab w:pos="827" w:val="left" w:leader="none"/>
              </w:tabs>
              <w:spacing w:line="240" w:lineRule="auto" w:before="1" w:after="0"/>
              <w:ind w:left="827" w:right="338" w:hanging="360"/>
              <w:jc w:val="left"/>
              <w:rPr>
                <w:rFonts w:ascii="Times New Roman" w:hAnsi="Times New Roman"/>
                <w:sz w:val="24"/>
              </w:rPr>
            </w:pPr>
            <w:r>
              <w:rPr>
                <w:rFonts w:ascii="Times New Roman" w:hAnsi="Times New Roman"/>
                <w:sz w:val="24"/>
              </w:rPr>
              <w:t>Osiguravanje sredstava za rashode za zaposlene i ostale materijalne</w:t>
            </w:r>
            <w:r>
              <w:rPr>
                <w:rFonts w:ascii="Times New Roman" w:hAnsi="Times New Roman"/>
                <w:spacing w:val="-7"/>
                <w:sz w:val="24"/>
              </w:rPr>
              <w:t> </w:t>
            </w:r>
            <w:r>
              <w:rPr>
                <w:rFonts w:ascii="Times New Roman" w:hAnsi="Times New Roman"/>
                <w:sz w:val="24"/>
              </w:rPr>
              <w:t>i</w:t>
            </w:r>
            <w:r>
              <w:rPr>
                <w:rFonts w:ascii="Times New Roman" w:hAnsi="Times New Roman"/>
                <w:spacing w:val="-7"/>
                <w:sz w:val="24"/>
              </w:rPr>
              <w:t> </w:t>
            </w:r>
            <w:r>
              <w:rPr>
                <w:rFonts w:ascii="Times New Roman" w:hAnsi="Times New Roman"/>
                <w:sz w:val="24"/>
              </w:rPr>
              <w:t>financijske</w:t>
            </w:r>
            <w:r>
              <w:rPr>
                <w:rFonts w:ascii="Times New Roman" w:hAnsi="Times New Roman"/>
                <w:spacing w:val="-6"/>
                <w:sz w:val="24"/>
              </w:rPr>
              <w:t> </w:t>
            </w:r>
            <w:r>
              <w:rPr>
                <w:rFonts w:ascii="Times New Roman" w:hAnsi="Times New Roman"/>
                <w:sz w:val="24"/>
              </w:rPr>
              <w:t>rashode</w:t>
            </w:r>
            <w:r>
              <w:rPr>
                <w:rFonts w:ascii="Times New Roman" w:hAnsi="Times New Roman"/>
                <w:spacing w:val="-7"/>
                <w:sz w:val="24"/>
              </w:rPr>
              <w:t> </w:t>
            </w:r>
            <w:r>
              <w:rPr>
                <w:rFonts w:ascii="Times New Roman" w:hAnsi="Times New Roman"/>
                <w:sz w:val="24"/>
              </w:rPr>
              <w:t>neophodne</w:t>
            </w:r>
            <w:r>
              <w:rPr>
                <w:rFonts w:ascii="Times New Roman" w:hAnsi="Times New Roman"/>
                <w:spacing w:val="-7"/>
                <w:sz w:val="24"/>
              </w:rPr>
              <w:t> </w:t>
            </w:r>
            <w:r>
              <w:rPr>
                <w:rFonts w:ascii="Times New Roman" w:hAnsi="Times New Roman"/>
                <w:sz w:val="24"/>
              </w:rPr>
              <w:t>za</w:t>
            </w:r>
            <w:r>
              <w:rPr>
                <w:rFonts w:ascii="Times New Roman" w:hAnsi="Times New Roman"/>
                <w:spacing w:val="-7"/>
                <w:sz w:val="24"/>
              </w:rPr>
              <w:t> </w:t>
            </w:r>
            <w:r>
              <w:rPr>
                <w:rFonts w:ascii="Times New Roman" w:hAnsi="Times New Roman"/>
                <w:sz w:val="24"/>
              </w:rPr>
              <w:t>funkcioniranje Agencije</w:t>
            </w:r>
            <w:r>
              <w:rPr>
                <w:rFonts w:ascii="Times New Roman" w:hAnsi="Times New Roman"/>
                <w:spacing w:val="-2"/>
                <w:sz w:val="24"/>
              </w:rPr>
              <w:t> </w:t>
            </w:r>
            <w:r>
              <w:rPr>
                <w:rFonts w:ascii="Times New Roman" w:hAnsi="Times New Roman"/>
                <w:sz w:val="24"/>
              </w:rPr>
              <w:t>za</w:t>
            </w:r>
            <w:r>
              <w:rPr>
                <w:rFonts w:ascii="Times New Roman" w:hAnsi="Times New Roman"/>
                <w:spacing w:val="-2"/>
                <w:sz w:val="24"/>
              </w:rPr>
              <w:t> </w:t>
            </w:r>
            <w:r>
              <w:rPr>
                <w:rFonts w:ascii="Times New Roman" w:hAnsi="Times New Roman"/>
                <w:sz w:val="24"/>
              </w:rPr>
              <w:t>regionalni</w:t>
            </w:r>
            <w:r>
              <w:rPr>
                <w:rFonts w:ascii="Times New Roman" w:hAnsi="Times New Roman"/>
                <w:spacing w:val="-1"/>
                <w:sz w:val="24"/>
              </w:rPr>
              <w:t> </w:t>
            </w:r>
            <w:r>
              <w:rPr>
                <w:rFonts w:ascii="Times New Roman" w:hAnsi="Times New Roman"/>
                <w:sz w:val="24"/>
              </w:rPr>
              <w:t>razvoj</w:t>
            </w:r>
            <w:r>
              <w:rPr>
                <w:rFonts w:ascii="Times New Roman" w:hAnsi="Times New Roman"/>
                <w:spacing w:val="-1"/>
                <w:sz w:val="24"/>
              </w:rPr>
              <w:t> </w:t>
            </w:r>
            <w:r>
              <w:rPr>
                <w:rFonts w:ascii="Times New Roman" w:hAnsi="Times New Roman"/>
                <w:sz w:val="24"/>
              </w:rPr>
              <w:t>Virovitičko-podravske</w:t>
            </w:r>
            <w:r>
              <w:rPr>
                <w:rFonts w:ascii="Times New Roman" w:hAnsi="Times New Roman"/>
                <w:spacing w:val="-2"/>
                <w:sz w:val="24"/>
              </w:rPr>
              <w:t> </w:t>
            </w:r>
            <w:r>
              <w:rPr>
                <w:rFonts w:ascii="Times New Roman" w:hAnsi="Times New Roman"/>
                <w:sz w:val="24"/>
              </w:rPr>
              <w:t>županije</w:t>
            </w:r>
          </w:p>
          <w:p>
            <w:pPr>
              <w:pStyle w:val="TableParagraph"/>
              <w:numPr>
                <w:ilvl w:val="0"/>
                <w:numId w:val="38"/>
              </w:numPr>
              <w:tabs>
                <w:tab w:pos="827" w:val="left" w:leader="none"/>
              </w:tabs>
              <w:spacing w:line="240" w:lineRule="auto" w:before="0" w:after="0"/>
              <w:ind w:left="827" w:right="138" w:hanging="360"/>
              <w:jc w:val="left"/>
              <w:rPr>
                <w:rFonts w:ascii="Times New Roman" w:hAnsi="Times New Roman"/>
                <w:sz w:val="24"/>
              </w:rPr>
            </w:pPr>
            <w:r>
              <w:rPr>
                <w:rFonts w:ascii="Times New Roman" w:hAnsi="Times New Roman"/>
                <w:sz w:val="24"/>
              </w:rPr>
              <w:t>Promicanje</w:t>
            </w:r>
            <w:r>
              <w:rPr>
                <w:rFonts w:ascii="Times New Roman" w:hAnsi="Times New Roman"/>
                <w:spacing w:val="-11"/>
                <w:sz w:val="24"/>
              </w:rPr>
              <w:t> </w:t>
            </w:r>
            <w:r>
              <w:rPr>
                <w:rFonts w:ascii="Times New Roman" w:hAnsi="Times New Roman"/>
                <w:sz w:val="24"/>
              </w:rPr>
              <w:t>gospodarstva</w:t>
            </w:r>
            <w:r>
              <w:rPr>
                <w:rFonts w:ascii="Times New Roman" w:hAnsi="Times New Roman"/>
                <w:spacing w:val="-9"/>
                <w:sz w:val="24"/>
              </w:rPr>
              <w:t> </w:t>
            </w:r>
            <w:r>
              <w:rPr>
                <w:rFonts w:ascii="Times New Roman" w:hAnsi="Times New Roman"/>
                <w:sz w:val="24"/>
              </w:rPr>
              <w:t>i</w:t>
            </w:r>
            <w:r>
              <w:rPr>
                <w:rFonts w:ascii="Times New Roman" w:hAnsi="Times New Roman"/>
                <w:spacing w:val="-10"/>
                <w:sz w:val="24"/>
              </w:rPr>
              <w:t> </w:t>
            </w:r>
            <w:r>
              <w:rPr>
                <w:rFonts w:ascii="Times New Roman" w:hAnsi="Times New Roman"/>
                <w:sz w:val="24"/>
              </w:rPr>
              <w:t>poduzetništva</w:t>
            </w:r>
            <w:r>
              <w:rPr>
                <w:rFonts w:ascii="Times New Roman" w:hAnsi="Times New Roman"/>
                <w:spacing w:val="-11"/>
                <w:sz w:val="24"/>
              </w:rPr>
              <w:t> </w:t>
            </w:r>
            <w:r>
              <w:rPr>
                <w:rFonts w:ascii="Times New Roman" w:hAnsi="Times New Roman"/>
                <w:sz w:val="24"/>
              </w:rPr>
              <w:t>Virovitičko-podravske </w:t>
            </w:r>
            <w:r>
              <w:rPr>
                <w:rFonts w:ascii="Times New Roman" w:hAnsi="Times New Roman"/>
                <w:spacing w:val="-2"/>
                <w:sz w:val="24"/>
              </w:rPr>
              <w:t>županije</w:t>
            </w:r>
          </w:p>
          <w:p>
            <w:pPr>
              <w:pStyle w:val="TableParagraph"/>
              <w:numPr>
                <w:ilvl w:val="0"/>
                <w:numId w:val="38"/>
              </w:numPr>
              <w:tabs>
                <w:tab w:pos="827" w:val="left" w:leader="none"/>
              </w:tabs>
              <w:spacing w:line="257" w:lineRule="exact" w:before="0" w:after="0"/>
              <w:ind w:left="827" w:right="0" w:hanging="360"/>
              <w:jc w:val="left"/>
              <w:rPr>
                <w:rFonts w:ascii="Times New Roman" w:hAnsi="Times New Roman"/>
                <w:sz w:val="24"/>
              </w:rPr>
            </w:pPr>
            <w:r>
              <w:rPr>
                <w:rFonts w:ascii="Times New Roman" w:hAnsi="Times New Roman"/>
                <w:sz w:val="24"/>
              </w:rPr>
              <w:t>Korištenje</w:t>
            </w:r>
            <w:r>
              <w:rPr>
                <w:rFonts w:ascii="Times New Roman" w:hAnsi="Times New Roman"/>
                <w:spacing w:val="-3"/>
                <w:sz w:val="24"/>
              </w:rPr>
              <w:t> </w:t>
            </w:r>
            <w:r>
              <w:rPr>
                <w:rFonts w:ascii="Times New Roman" w:hAnsi="Times New Roman"/>
                <w:sz w:val="24"/>
              </w:rPr>
              <w:t>sredstava</w:t>
            </w:r>
            <w:r>
              <w:rPr>
                <w:rFonts w:ascii="Times New Roman" w:hAnsi="Times New Roman"/>
                <w:spacing w:val="-3"/>
                <w:sz w:val="24"/>
              </w:rPr>
              <w:t> </w:t>
            </w:r>
            <w:r>
              <w:rPr>
                <w:rFonts w:ascii="Times New Roman" w:hAnsi="Times New Roman"/>
                <w:sz w:val="24"/>
              </w:rPr>
              <w:t>predpristupnih</w:t>
            </w:r>
            <w:r>
              <w:rPr>
                <w:rFonts w:ascii="Times New Roman" w:hAnsi="Times New Roman"/>
                <w:spacing w:val="-1"/>
                <w:sz w:val="24"/>
              </w:rPr>
              <w:t> </w:t>
            </w:r>
            <w:r>
              <w:rPr>
                <w:rFonts w:ascii="Times New Roman" w:hAnsi="Times New Roman"/>
                <w:spacing w:val="-2"/>
                <w:sz w:val="24"/>
              </w:rPr>
              <w:t>fondova</w:t>
            </w:r>
          </w:p>
        </w:tc>
      </w:tr>
      <w:tr>
        <w:trPr>
          <w:trHeight w:val="278" w:hRule="atLeast"/>
        </w:trPr>
        <w:tc>
          <w:tcPr>
            <w:tcW w:w="2376" w:type="dxa"/>
            <w:shd w:val="clear" w:color="auto" w:fill="99CCFF"/>
          </w:tcPr>
          <w:p>
            <w:pPr>
              <w:pStyle w:val="TableParagraph"/>
              <w:spacing w:line="257" w:lineRule="exact" w:before="1"/>
              <w:ind w:left="107"/>
              <w:jc w:val="left"/>
              <w:rPr>
                <w:rFonts w:ascii="Times New Roman"/>
                <w:sz w:val="24"/>
              </w:rPr>
            </w:pPr>
            <w:r>
              <w:rPr>
                <w:rFonts w:ascii="Times New Roman"/>
                <w:sz w:val="24"/>
              </w:rPr>
              <w:t>Naziv</w:t>
            </w:r>
            <w:r>
              <w:rPr>
                <w:rFonts w:ascii="Times New Roman"/>
                <w:spacing w:val="-3"/>
                <w:sz w:val="24"/>
              </w:rPr>
              <w:t> </w:t>
            </w:r>
            <w:r>
              <w:rPr>
                <w:rFonts w:ascii="Times New Roman"/>
                <w:spacing w:val="-2"/>
                <w:sz w:val="24"/>
              </w:rPr>
              <w:t>programa:</w:t>
            </w:r>
          </w:p>
        </w:tc>
        <w:tc>
          <w:tcPr>
            <w:tcW w:w="7147" w:type="dxa"/>
            <w:shd w:val="clear" w:color="auto" w:fill="99CCFF"/>
          </w:tcPr>
          <w:p>
            <w:pPr>
              <w:pStyle w:val="TableParagraph"/>
              <w:spacing w:line="257" w:lineRule="exact" w:before="1"/>
              <w:ind w:left="107"/>
              <w:jc w:val="left"/>
              <w:rPr>
                <w:rFonts w:ascii="Times New Roman" w:hAnsi="Times New Roman"/>
                <w:b/>
                <w:sz w:val="24"/>
              </w:rPr>
            </w:pPr>
            <w:r>
              <w:rPr>
                <w:rFonts w:ascii="Times New Roman" w:hAnsi="Times New Roman"/>
                <w:b/>
                <w:sz w:val="24"/>
              </w:rPr>
              <w:t>Redovna</w:t>
            </w:r>
            <w:r>
              <w:rPr>
                <w:rFonts w:ascii="Times New Roman" w:hAnsi="Times New Roman"/>
                <w:b/>
                <w:spacing w:val="-7"/>
                <w:sz w:val="24"/>
              </w:rPr>
              <w:t> </w:t>
            </w:r>
            <w:r>
              <w:rPr>
                <w:rFonts w:ascii="Times New Roman" w:hAnsi="Times New Roman"/>
                <w:b/>
                <w:sz w:val="24"/>
              </w:rPr>
              <w:t>djelatnost</w:t>
            </w:r>
            <w:r>
              <w:rPr>
                <w:rFonts w:ascii="Times New Roman" w:hAnsi="Times New Roman"/>
                <w:b/>
                <w:spacing w:val="-5"/>
                <w:sz w:val="24"/>
              </w:rPr>
              <w:t> </w:t>
            </w:r>
            <w:r>
              <w:rPr>
                <w:rFonts w:ascii="Times New Roman" w:hAnsi="Times New Roman"/>
                <w:b/>
                <w:sz w:val="24"/>
              </w:rPr>
              <w:t>Tehnološko-inovacijskog</w:t>
            </w:r>
            <w:r>
              <w:rPr>
                <w:rFonts w:ascii="Times New Roman" w:hAnsi="Times New Roman"/>
                <w:b/>
                <w:spacing w:val="-4"/>
                <w:sz w:val="24"/>
              </w:rPr>
              <w:t> </w:t>
            </w:r>
            <w:r>
              <w:rPr>
                <w:rFonts w:ascii="Times New Roman" w:hAnsi="Times New Roman"/>
                <w:b/>
                <w:sz w:val="24"/>
              </w:rPr>
              <w:t>centra</w:t>
            </w:r>
            <w:r>
              <w:rPr>
                <w:rFonts w:ascii="Times New Roman" w:hAnsi="Times New Roman"/>
                <w:b/>
                <w:spacing w:val="-4"/>
                <w:sz w:val="24"/>
              </w:rPr>
              <w:t> </w:t>
            </w:r>
            <w:r>
              <w:rPr>
                <w:rFonts w:ascii="Times New Roman" w:hAnsi="Times New Roman"/>
                <w:b/>
                <w:spacing w:val="-2"/>
                <w:sz w:val="24"/>
              </w:rPr>
              <w:t>Virovitica</w:t>
            </w:r>
          </w:p>
        </w:tc>
      </w:tr>
      <w:tr>
        <w:trPr>
          <w:trHeight w:val="5243" w:hRule="atLeast"/>
        </w:trPr>
        <w:tc>
          <w:tcPr>
            <w:tcW w:w="2376" w:type="dxa"/>
          </w:tcPr>
          <w:p>
            <w:pPr>
              <w:pStyle w:val="TableParagraph"/>
              <w:spacing w:line="275" w:lineRule="exact" w:before="0"/>
              <w:ind w:left="107"/>
              <w:jc w:val="left"/>
              <w:rPr>
                <w:rFonts w:ascii="Times New Roman" w:hAnsi="Times New Roman"/>
                <w:sz w:val="24"/>
              </w:rPr>
            </w:pPr>
            <w:r>
              <w:rPr>
                <w:rFonts w:ascii="Times New Roman" w:hAnsi="Times New Roman"/>
                <w:sz w:val="24"/>
              </w:rPr>
              <w:t>Opis</w:t>
            </w:r>
            <w:r>
              <w:rPr>
                <w:rFonts w:ascii="Times New Roman" w:hAnsi="Times New Roman"/>
                <w:spacing w:val="-3"/>
                <w:sz w:val="24"/>
              </w:rPr>
              <w:t> </w:t>
            </w:r>
            <w:r>
              <w:rPr>
                <w:rFonts w:ascii="Times New Roman" w:hAnsi="Times New Roman"/>
                <w:sz w:val="24"/>
              </w:rPr>
              <w:t>programa</w:t>
            </w:r>
            <w:r>
              <w:rPr>
                <w:rFonts w:ascii="Times New Roman" w:hAnsi="Times New Roman"/>
                <w:spacing w:val="-2"/>
                <w:sz w:val="24"/>
              </w:rPr>
              <w:t> (općih</w:t>
            </w:r>
          </w:p>
          <w:p>
            <w:pPr>
              <w:pStyle w:val="TableParagraph"/>
              <w:spacing w:before="0"/>
              <w:ind w:left="107"/>
              <w:jc w:val="left"/>
              <w:rPr>
                <w:rFonts w:ascii="Times New Roman"/>
                <w:sz w:val="24"/>
              </w:rPr>
            </w:pPr>
            <w:r>
              <w:rPr>
                <w:rFonts w:ascii="Times New Roman"/>
                <w:sz w:val="24"/>
              </w:rPr>
              <w:t>i</w:t>
            </w:r>
            <w:r>
              <w:rPr>
                <w:rFonts w:ascii="Times New Roman"/>
                <w:spacing w:val="-1"/>
                <w:sz w:val="24"/>
              </w:rPr>
              <w:t> </w:t>
            </w:r>
            <w:r>
              <w:rPr>
                <w:rFonts w:ascii="Times New Roman"/>
                <w:sz w:val="24"/>
              </w:rPr>
              <w:t>posebnih </w:t>
            </w:r>
            <w:r>
              <w:rPr>
                <w:rFonts w:ascii="Times New Roman"/>
                <w:spacing w:val="-2"/>
                <w:sz w:val="24"/>
              </w:rPr>
              <w:t>ciljeva):</w:t>
            </w:r>
          </w:p>
        </w:tc>
        <w:tc>
          <w:tcPr>
            <w:tcW w:w="7147" w:type="dxa"/>
          </w:tcPr>
          <w:p>
            <w:pPr>
              <w:pStyle w:val="TableParagraph"/>
              <w:numPr>
                <w:ilvl w:val="0"/>
                <w:numId w:val="39"/>
              </w:numPr>
              <w:tabs>
                <w:tab w:pos="827" w:val="left" w:leader="none"/>
              </w:tabs>
              <w:spacing w:line="240" w:lineRule="auto" w:before="0" w:after="0"/>
              <w:ind w:left="827" w:right="1297" w:hanging="360"/>
              <w:jc w:val="left"/>
              <w:rPr>
                <w:rFonts w:ascii="Times New Roman" w:hAnsi="Times New Roman"/>
                <w:sz w:val="24"/>
              </w:rPr>
            </w:pPr>
            <w:r>
              <w:rPr>
                <w:rFonts w:ascii="Times New Roman" w:hAnsi="Times New Roman"/>
                <w:sz w:val="24"/>
              </w:rPr>
              <w:t>Poticanje</w:t>
            </w:r>
            <w:r>
              <w:rPr>
                <w:rFonts w:ascii="Times New Roman" w:hAnsi="Times New Roman"/>
                <w:spacing w:val="-9"/>
                <w:sz w:val="24"/>
              </w:rPr>
              <w:t> </w:t>
            </w:r>
            <w:r>
              <w:rPr>
                <w:rFonts w:ascii="Times New Roman" w:hAnsi="Times New Roman"/>
                <w:sz w:val="24"/>
              </w:rPr>
              <w:t>poslovne</w:t>
            </w:r>
            <w:r>
              <w:rPr>
                <w:rFonts w:ascii="Times New Roman" w:hAnsi="Times New Roman"/>
                <w:spacing w:val="-9"/>
                <w:sz w:val="24"/>
              </w:rPr>
              <w:t> </w:t>
            </w:r>
            <w:r>
              <w:rPr>
                <w:rFonts w:ascii="Times New Roman" w:hAnsi="Times New Roman"/>
                <w:sz w:val="24"/>
              </w:rPr>
              <w:t>suradnje,</w:t>
            </w:r>
            <w:r>
              <w:rPr>
                <w:rFonts w:ascii="Times New Roman" w:hAnsi="Times New Roman"/>
                <w:spacing w:val="-8"/>
                <w:sz w:val="24"/>
              </w:rPr>
              <w:t> </w:t>
            </w:r>
            <w:r>
              <w:rPr>
                <w:rFonts w:ascii="Times New Roman" w:hAnsi="Times New Roman"/>
                <w:sz w:val="24"/>
              </w:rPr>
              <w:t>tehnološkog</w:t>
            </w:r>
            <w:r>
              <w:rPr>
                <w:rFonts w:ascii="Times New Roman" w:hAnsi="Times New Roman"/>
                <w:spacing w:val="-8"/>
                <w:sz w:val="24"/>
              </w:rPr>
              <w:t> </w:t>
            </w:r>
            <w:r>
              <w:rPr>
                <w:rFonts w:ascii="Times New Roman" w:hAnsi="Times New Roman"/>
                <w:sz w:val="24"/>
              </w:rPr>
              <w:t>transfera</w:t>
            </w:r>
            <w:r>
              <w:rPr>
                <w:rFonts w:ascii="Times New Roman" w:hAnsi="Times New Roman"/>
                <w:spacing w:val="-9"/>
                <w:sz w:val="24"/>
              </w:rPr>
              <w:t> </w:t>
            </w:r>
            <w:r>
              <w:rPr>
                <w:rFonts w:ascii="Times New Roman" w:hAnsi="Times New Roman"/>
                <w:sz w:val="24"/>
              </w:rPr>
              <w:t>i komercijalizacije rezultata istraživanja</w:t>
            </w:r>
          </w:p>
          <w:p>
            <w:pPr>
              <w:pStyle w:val="TableParagraph"/>
              <w:numPr>
                <w:ilvl w:val="0"/>
                <w:numId w:val="39"/>
              </w:numPr>
              <w:tabs>
                <w:tab w:pos="827" w:val="left" w:leader="none"/>
              </w:tabs>
              <w:spacing w:line="240" w:lineRule="auto" w:before="0" w:after="0"/>
              <w:ind w:left="827" w:right="566" w:hanging="360"/>
              <w:jc w:val="left"/>
              <w:rPr>
                <w:rFonts w:ascii="Times New Roman" w:hAnsi="Times New Roman"/>
                <w:sz w:val="24"/>
              </w:rPr>
            </w:pPr>
            <w:r>
              <w:rPr>
                <w:rFonts w:ascii="Times New Roman" w:hAnsi="Times New Roman"/>
                <w:sz w:val="24"/>
              </w:rPr>
              <w:t>Stručna</w:t>
            </w:r>
            <w:r>
              <w:rPr>
                <w:rFonts w:ascii="Times New Roman" w:hAnsi="Times New Roman"/>
                <w:spacing w:val="-6"/>
                <w:sz w:val="24"/>
              </w:rPr>
              <w:t> </w:t>
            </w:r>
            <w:r>
              <w:rPr>
                <w:rFonts w:ascii="Times New Roman" w:hAnsi="Times New Roman"/>
                <w:sz w:val="24"/>
              </w:rPr>
              <w:t>pomoć</w:t>
            </w:r>
            <w:r>
              <w:rPr>
                <w:rFonts w:ascii="Times New Roman" w:hAnsi="Times New Roman"/>
                <w:spacing w:val="-6"/>
                <w:sz w:val="24"/>
              </w:rPr>
              <w:t> </w:t>
            </w:r>
            <w:r>
              <w:rPr>
                <w:rFonts w:ascii="Times New Roman" w:hAnsi="Times New Roman"/>
                <w:sz w:val="24"/>
              </w:rPr>
              <w:t>tijelima</w:t>
            </w:r>
            <w:r>
              <w:rPr>
                <w:rFonts w:ascii="Times New Roman" w:hAnsi="Times New Roman"/>
                <w:spacing w:val="-6"/>
                <w:sz w:val="24"/>
              </w:rPr>
              <w:t> </w:t>
            </w:r>
            <w:r>
              <w:rPr>
                <w:rFonts w:ascii="Times New Roman" w:hAnsi="Times New Roman"/>
                <w:sz w:val="24"/>
              </w:rPr>
              <w:t>lokalne</w:t>
            </w:r>
            <w:r>
              <w:rPr>
                <w:rFonts w:ascii="Times New Roman" w:hAnsi="Times New Roman"/>
                <w:spacing w:val="-6"/>
                <w:sz w:val="24"/>
              </w:rPr>
              <w:t> </w:t>
            </w:r>
            <w:r>
              <w:rPr>
                <w:rFonts w:ascii="Times New Roman" w:hAnsi="Times New Roman"/>
                <w:sz w:val="24"/>
              </w:rPr>
              <w:t>samouprave</w:t>
            </w:r>
            <w:r>
              <w:rPr>
                <w:rFonts w:ascii="Times New Roman" w:hAnsi="Times New Roman"/>
                <w:spacing w:val="-6"/>
                <w:sz w:val="24"/>
              </w:rPr>
              <w:t> </w:t>
            </w:r>
            <w:r>
              <w:rPr>
                <w:rFonts w:ascii="Times New Roman" w:hAnsi="Times New Roman"/>
                <w:sz w:val="24"/>
              </w:rPr>
              <w:t>u</w:t>
            </w:r>
            <w:r>
              <w:rPr>
                <w:rFonts w:ascii="Times New Roman" w:hAnsi="Times New Roman"/>
                <w:spacing w:val="-5"/>
                <w:sz w:val="24"/>
              </w:rPr>
              <w:t> </w:t>
            </w:r>
            <w:r>
              <w:rPr>
                <w:rFonts w:ascii="Times New Roman" w:hAnsi="Times New Roman"/>
                <w:sz w:val="24"/>
              </w:rPr>
              <w:t>oblikovanju</w:t>
            </w:r>
            <w:r>
              <w:rPr>
                <w:rFonts w:ascii="Times New Roman" w:hAnsi="Times New Roman"/>
                <w:spacing w:val="-5"/>
                <w:sz w:val="24"/>
              </w:rPr>
              <w:t> </w:t>
            </w:r>
            <w:r>
              <w:rPr>
                <w:rFonts w:ascii="Times New Roman" w:hAnsi="Times New Roman"/>
                <w:sz w:val="24"/>
              </w:rPr>
              <w:t>i ostvarivanju koncepta tehnološkog razvoja i inovativnog </w:t>
            </w:r>
            <w:r>
              <w:rPr>
                <w:rFonts w:ascii="Times New Roman" w:hAnsi="Times New Roman"/>
                <w:spacing w:val="-2"/>
                <w:sz w:val="24"/>
              </w:rPr>
              <w:t>poduzetništva</w:t>
            </w:r>
          </w:p>
          <w:p>
            <w:pPr>
              <w:pStyle w:val="TableParagraph"/>
              <w:numPr>
                <w:ilvl w:val="0"/>
                <w:numId w:val="39"/>
              </w:numPr>
              <w:tabs>
                <w:tab w:pos="827" w:val="left" w:leader="none"/>
              </w:tabs>
              <w:spacing w:line="240" w:lineRule="auto" w:before="0" w:after="0"/>
              <w:ind w:left="827" w:right="276" w:hanging="360"/>
              <w:jc w:val="left"/>
              <w:rPr>
                <w:rFonts w:ascii="Times New Roman" w:hAnsi="Times New Roman"/>
                <w:sz w:val="24"/>
              </w:rPr>
            </w:pPr>
            <w:r>
              <w:rPr>
                <w:rFonts w:ascii="Times New Roman" w:hAnsi="Times New Roman"/>
                <w:sz w:val="24"/>
              </w:rPr>
              <w:t>Poticanje</w:t>
            </w:r>
            <w:r>
              <w:rPr>
                <w:rFonts w:ascii="Times New Roman" w:hAnsi="Times New Roman"/>
                <w:spacing w:val="-9"/>
                <w:sz w:val="24"/>
              </w:rPr>
              <w:t> </w:t>
            </w:r>
            <w:r>
              <w:rPr>
                <w:rFonts w:ascii="Times New Roman" w:hAnsi="Times New Roman"/>
                <w:sz w:val="24"/>
              </w:rPr>
              <w:t>primijenjenih</w:t>
            </w:r>
            <w:r>
              <w:rPr>
                <w:rFonts w:ascii="Times New Roman" w:hAnsi="Times New Roman"/>
                <w:spacing w:val="-8"/>
                <w:sz w:val="24"/>
              </w:rPr>
              <w:t> </w:t>
            </w:r>
            <w:r>
              <w:rPr>
                <w:rFonts w:ascii="Times New Roman" w:hAnsi="Times New Roman"/>
                <w:sz w:val="24"/>
              </w:rPr>
              <w:t>znanstvenih</w:t>
            </w:r>
            <w:r>
              <w:rPr>
                <w:rFonts w:ascii="Times New Roman" w:hAnsi="Times New Roman"/>
                <w:spacing w:val="-8"/>
                <w:sz w:val="24"/>
              </w:rPr>
              <w:t> </w:t>
            </w:r>
            <w:r>
              <w:rPr>
                <w:rFonts w:ascii="Times New Roman" w:hAnsi="Times New Roman"/>
                <w:sz w:val="24"/>
              </w:rPr>
              <w:t>istraživanja</w:t>
            </w:r>
            <w:r>
              <w:rPr>
                <w:rFonts w:ascii="Times New Roman" w:hAnsi="Times New Roman"/>
                <w:spacing w:val="-9"/>
                <w:sz w:val="24"/>
              </w:rPr>
              <w:t> </w:t>
            </w:r>
            <w:r>
              <w:rPr>
                <w:rFonts w:ascii="Times New Roman" w:hAnsi="Times New Roman"/>
                <w:sz w:val="24"/>
              </w:rPr>
              <w:t>te</w:t>
            </w:r>
            <w:r>
              <w:rPr>
                <w:rFonts w:ascii="Times New Roman" w:hAnsi="Times New Roman"/>
                <w:spacing w:val="-7"/>
                <w:sz w:val="24"/>
              </w:rPr>
              <w:t> </w:t>
            </w:r>
            <w:r>
              <w:rPr>
                <w:rFonts w:ascii="Times New Roman" w:hAnsi="Times New Roman"/>
                <w:sz w:val="24"/>
              </w:rPr>
              <w:t>industrijske primjene i tržišne eksploatacije rezultata istraživanja i novih tehnologija i prijenos znanja iz javnog istraživačkog sektora u proizvodnju kao i uspostavljanje suradnje znanosti i gospodarstva radi uključivanja znanstvenika i istraživača u gospodarski razvitak</w:t>
            </w:r>
          </w:p>
          <w:p>
            <w:pPr>
              <w:pStyle w:val="TableParagraph"/>
              <w:numPr>
                <w:ilvl w:val="0"/>
                <w:numId w:val="39"/>
              </w:numPr>
              <w:tabs>
                <w:tab w:pos="827" w:val="left" w:leader="none"/>
              </w:tabs>
              <w:spacing w:line="240" w:lineRule="auto" w:before="0" w:after="0"/>
              <w:ind w:left="827" w:right="143" w:hanging="360"/>
              <w:jc w:val="left"/>
              <w:rPr>
                <w:rFonts w:ascii="Times New Roman" w:hAnsi="Times New Roman"/>
                <w:sz w:val="24"/>
              </w:rPr>
            </w:pPr>
            <w:r>
              <w:rPr>
                <w:rFonts w:ascii="Times New Roman" w:hAnsi="Times New Roman"/>
                <w:sz w:val="24"/>
              </w:rPr>
              <w:t>Osiguravanje</w:t>
            </w:r>
            <w:r>
              <w:rPr>
                <w:rFonts w:ascii="Times New Roman" w:hAnsi="Times New Roman"/>
                <w:spacing w:val="-9"/>
                <w:sz w:val="24"/>
              </w:rPr>
              <w:t> </w:t>
            </w:r>
            <w:r>
              <w:rPr>
                <w:rFonts w:ascii="Times New Roman" w:hAnsi="Times New Roman"/>
                <w:sz w:val="24"/>
              </w:rPr>
              <w:t>infrastrukturne,</w:t>
            </w:r>
            <w:r>
              <w:rPr>
                <w:rFonts w:ascii="Times New Roman" w:hAnsi="Times New Roman"/>
                <w:spacing w:val="-8"/>
                <w:sz w:val="24"/>
              </w:rPr>
              <w:t> </w:t>
            </w:r>
            <w:r>
              <w:rPr>
                <w:rFonts w:ascii="Times New Roman" w:hAnsi="Times New Roman"/>
                <w:sz w:val="24"/>
              </w:rPr>
              <w:t>savjetodavne,</w:t>
            </w:r>
            <w:r>
              <w:rPr>
                <w:rFonts w:ascii="Times New Roman" w:hAnsi="Times New Roman"/>
                <w:spacing w:val="-8"/>
                <w:sz w:val="24"/>
              </w:rPr>
              <w:t> </w:t>
            </w:r>
            <w:r>
              <w:rPr>
                <w:rFonts w:ascii="Times New Roman" w:hAnsi="Times New Roman"/>
                <w:sz w:val="24"/>
              </w:rPr>
              <w:t>marketinške</w:t>
            </w:r>
            <w:r>
              <w:rPr>
                <w:rFonts w:ascii="Times New Roman" w:hAnsi="Times New Roman"/>
                <w:spacing w:val="-9"/>
                <w:sz w:val="24"/>
              </w:rPr>
              <w:t> </w:t>
            </w:r>
            <w:r>
              <w:rPr>
                <w:rFonts w:ascii="Times New Roman" w:hAnsi="Times New Roman"/>
                <w:sz w:val="24"/>
              </w:rPr>
              <w:t>i</w:t>
            </w:r>
            <w:r>
              <w:rPr>
                <w:rFonts w:ascii="Times New Roman" w:hAnsi="Times New Roman"/>
                <w:spacing w:val="-8"/>
                <w:sz w:val="24"/>
              </w:rPr>
              <w:t> </w:t>
            </w:r>
            <w:r>
              <w:rPr>
                <w:rFonts w:ascii="Times New Roman" w:hAnsi="Times New Roman"/>
                <w:sz w:val="24"/>
              </w:rPr>
              <w:t>druge potpore inovativnih i tehnološkim projektima i njihovim nositeljima</w:t>
            </w:r>
            <w:r>
              <w:rPr>
                <w:rFonts w:ascii="Times New Roman" w:hAnsi="Times New Roman"/>
                <w:spacing w:val="-8"/>
                <w:sz w:val="24"/>
              </w:rPr>
              <w:t> </w:t>
            </w:r>
            <w:r>
              <w:rPr>
                <w:rFonts w:ascii="Times New Roman" w:hAnsi="Times New Roman"/>
                <w:sz w:val="24"/>
              </w:rPr>
              <w:t>(inovatorima)</w:t>
            </w:r>
            <w:r>
              <w:rPr>
                <w:rFonts w:ascii="Times New Roman" w:hAnsi="Times New Roman"/>
                <w:spacing w:val="-8"/>
                <w:sz w:val="24"/>
              </w:rPr>
              <w:t> </w:t>
            </w:r>
            <w:r>
              <w:rPr>
                <w:rFonts w:ascii="Times New Roman" w:hAnsi="Times New Roman"/>
                <w:sz w:val="24"/>
              </w:rPr>
              <w:t>s</w:t>
            </w:r>
            <w:r>
              <w:rPr>
                <w:rFonts w:ascii="Times New Roman" w:hAnsi="Times New Roman"/>
                <w:spacing w:val="-8"/>
                <w:sz w:val="24"/>
              </w:rPr>
              <w:t> </w:t>
            </w:r>
            <w:r>
              <w:rPr>
                <w:rFonts w:ascii="Times New Roman" w:hAnsi="Times New Roman"/>
                <w:sz w:val="24"/>
              </w:rPr>
              <w:t>ciljem</w:t>
            </w:r>
            <w:r>
              <w:rPr>
                <w:rFonts w:ascii="Times New Roman" w:hAnsi="Times New Roman"/>
                <w:spacing w:val="-8"/>
                <w:sz w:val="24"/>
              </w:rPr>
              <w:t> </w:t>
            </w:r>
            <w:r>
              <w:rPr>
                <w:rFonts w:ascii="Times New Roman" w:hAnsi="Times New Roman"/>
                <w:sz w:val="24"/>
              </w:rPr>
              <w:t>tehnološke</w:t>
            </w:r>
            <w:r>
              <w:rPr>
                <w:rFonts w:ascii="Times New Roman" w:hAnsi="Times New Roman"/>
                <w:spacing w:val="-8"/>
                <w:sz w:val="24"/>
              </w:rPr>
              <w:t> </w:t>
            </w:r>
            <w:r>
              <w:rPr>
                <w:rFonts w:ascii="Times New Roman" w:hAnsi="Times New Roman"/>
                <w:sz w:val="24"/>
              </w:rPr>
              <w:t>operacionalizacije projekata, njihove stručne valorizacije, zaštite intelektualnog vlasništva i promjene u proizvodnji</w:t>
            </w:r>
          </w:p>
          <w:p>
            <w:pPr>
              <w:pStyle w:val="TableParagraph"/>
              <w:numPr>
                <w:ilvl w:val="0"/>
                <w:numId w:val="39"/>
              </w:numPr>
              <w:tabs>
                <w:tab w:pos="827" w:val="left" w:leader="none"/>
              </w:tabs>
              <w:spacing w:line="240" w:lineRule="auto" w:before="0" w:after="0"/>
              <w:ind w:left="827" w:right="709" w:hanging="360"/>
              <w:jc w:val="left"/>
              <w:rPr>
                <w:rFonts w:ascii="Times New Roman" w:hAnsi="Times New Roman"/>
                <w:sz w:val="24"/>
              </w:rPr>
            </w:pPr>
            <w:r>
              <w:rPr>
                <w:rFonts w:ascii="Times New Roman" w:hAnsi="Times New Roman"/>
                <w:sz w:val="24"/>
              </w:rPr>
              <w:t>Oblikovanje</w:t>
            </w:r>
            <w:r>
              <w:rPr>
                <w:rFonts w:ascii="Times New Roman" w:hAnsi="Times New Roman"/>
                <w:spacing w:val="-7"/>
                <w:sz w:val="24"/>
              </w:rPr>
              <w:t> </w:t>
            </w:r>
            <w:r>
              <w:rPr>
                <w:rFonts w:ascii="Times New Roman" w:hAnsi="Times New Roman"/>
                <w:sz w:val="24"/>
              </w:rPr>
              <w:t>i</w:t>
            </w:r>
            <w:r>
              <w:rPr>
                <w:rFonts w:ascii="Times New Roman" w:hAnsi="Times New Roman"/>
                <w:spacing w:val="-6"/>
                <w:sz w:val="24"/>
              </w:rPr>
              <w:t> </w:t>
            </w:r>
            <w:r>
              <w:rPr>
                <w:rFonts w:ascii="Times New Roman" w:hAnsi="Times New Roman"/>
                <w:sz w:val="24"/>
              </w:rPr>
              <w:t>ostvarivanje</w:t>
            </w:r>
            <w:r>
              <w:rPr>
                <w:rFonts w:ascii="Times New Roman" w:hAnsi="Times New Roman"/>
                <w:spacing w:val="-7"/>
                <w:sz w:val="24"/>
              </w:rPr>
              <w:t> </w:t>
            </w:r>
            <w:r>
              <w:rPr>
                <w:rFonts w:ascii="Times New Roman" w:hAnsi="Times New Roman"/>
                <w:sz w:val="24"/>
              </w:rPr>
              <w:t>koncepta</w:t>
            </w:r>
            <w:r>
              <w:rPr>
                <w:rFonts w:ascii="Times New Roman" w:hAnsi="Times New Roman"/>
                <w:spacing w:val="-7"/>
                <w:sz w:val="24"/>
              </w:rPr>
              <w:t> </w:t>
            </w:r>
            <w:r>
              <w:rPr>
                <w:rFonts w:ascii="Times New Roman" w:hAnsi="Times New Roman"/>
                <w:sz w:val="24"/>
              </w:rPr>
              <w:t>tehnološkog</w:t>
            </w:r>
            <w:r>
              <w:rPr>
                <w:rFonts w:ascii="Times New Roman" w:hAnsi="Times New Roman"/>
                <w:spacing w:val="-6"/>
                <w:sz w:val="24"/>
              </w:rPr>
              <w:t> </w:t>
            </w:r>
            <w:r>
              <w:rPr>
                <w:rFonts w:ascii="Times New Roman" w:hAnsi="Times New Roman"/>
                <w:sz w:val="24"/>
              </w:rPr>
              <w:t>razvoja</w:t>
            </w:r>
            <w:r>
              <w:rPr>
                <w:rFonts w:ascii="Times New Roman" w:hAnsi="Times New Roman"/>
                <w:spacing w:val="-7"/>
                <w:sz w:val="24"/>
              </w:rPr>
              <w:t> </w:t>
            </w:r>
            <w:r>
              <w:rPr>
                <w:rFonts w:ascii="Times New Roman" w:hAnsi="Times New Roman"/>
                <w:sz w:val="24"/>
              </w:rPr>
              <w:t>i inovativnog poduzetništva</w:t>
            </w:r>
          </w:p>
          <w:p>
            <w:pPr>
              <w:pStyle w:val="TableParagraph"/>
              <w:numPr>
                <w:ilvl w:val="0"/>
                <w:numId w:val="39"/>
              </w:numPr>
              <w:tabs>
                <w:tab w:pos="827" w:val="left" w:leader="none"/>
              </w:tabs>
              <w:spacing w:line="257" w:lineRule="exact" w:before="0" w:after="0"/>
              <w:ind w:left="827" w:right="0" w:hanging="360"/>
              <w:jc w:val="left"/>
              <w:rPr>
                <w:rFonts w:ascii="Times New Roman" w:hAnsi="Times New Roman"/>
                <w:sz w:val="24"/>
              </w:rPr>
            </w:pPr>
            <w:r>
              <w:rPr>
                <w:rFonts w:ascii="Times New Roman" w:hAnsi="Times New Roman"/>
                <w:sz w:val="24"/>
              </w:rPr>
              <w:t>Poticanje</w:t>
            </w:r>
            <w:r>
              <w:rPr>
                <w:rFonts w:ascii="Times New Roman" w:hAnsi="Times New Roman"/>
                <w:spacing w:val="-5"/>
                <w:sz w:val="24"/>
              </w:rPr>
              <w:t> </w:t>
            </w:r>
            <w:r>
              <w:rPr>
                <w:rFonts w:ascii="Times New Roman" w:hAnsi="Times New Roman"/>
                <w:sz w:val="24"/>
              </w:rPr>
              <w:t>i</w:t>
            </w:r>
            <w:r>
              <w:rPr>
                <w:rFonts w:ascii="Times New Roman" w:hAnsi="Times New Roman"/>
                <w:spacing w:val="-1"/>
                <w:sz w:val="24"/>
              </w:rPr>
              <w:t> </w:t>
            </w:r>
            <w:r>
              <w:rPr>
                <w:rFonts w:ascii="Times New Roman" w:hAnsi="Times New Roman"/>
                <w:sz w:val="24"/>
              </w:rPr>
              <w:t>potpora</w:t>
            </w:r>
            <w:r>
              <w:rPr>
                <w:rFonts w:ascii="Times New Roman" w:hAnsi="Times New Roman"/>
                <w:spacing w:val="-2"/>
                <w:sz w:val="24"/>
              </w:rPr>
              <w:t> </w:t>
            </w:r>
            <w:r>
              <w:rPr>
                <w:rFonts w:ascii="Times New Roman" w:hAnsi="Times New Roman"/>
                <w:sz w:val="24"/>
              </w:rPr>
              <w:t>osnivanju</w:t>
            </w:r>
            <w:r>
              <w:rPr>
                <w:rFonts w:ascii="Times New Roman" w:hAnsi="Times New Roman"/>
                <w:spacing w:val="-2"/>
                <w:sz w:val="24"/>
              </w:rPr>
              <w:t> </w:t>
            </w:r>
            <w:r>
              <w:rPr>
                <w:rFonts w:ascii="Times New Roman" w:hAnsi="Times New Roman"/>
                <w:sz w:val="24"/>
              </w:rPr>
              <w:t>mreže</w:t>
            </w:r>
            <w:r>
              <w:rPr>
                <w:rFonts w:ascii="Times New Roman" w:hAnsi="Times New Roman"/>
                <w:spacing w:val="-2"/>
                <w:sz w:val="24"/>
              </w:rPr>
              <w:t> </w:t>
            </w:r>
            <w:r>
              <w:rPr>
                <w:rFonts w:ascii="Times New Roman" w:hAnsi="Times New Roman"/>
                <w:sz w:val="24"/>
              </w:rPr>
              <w:t>poduzetničkih</w:t>
            </w:r>
            <w:r>
              <w:rPr>
                <w:rFonts w:ascii="Times New Roman" w:hAnsi="Times New Roman"/>
                <w:spacing w:val="-1"/>
                <w:sz w:val="24"/>
              </w:rPr>
              <w:t> </w:t>
            </w:r>
            <w:r>
              <w:rPr>
                <w:rFonts w:ascii="Times New Roman" w:hAnsi="Times New Roman"/>
                <w:sz w:val="24"/>
              </w:rPr>
              <w:t>inkubatora</w:t>
            </w:r>
            <w:r>
              <w:rPr>
                <w:rFonts w:ascii="Times New Roman" w:hAnsi="Times New Roman"/>
                <w:spacing w:val="-2"/>
                <w:sz w:val="24"/>
              </w:rPr>
              <w:t> </w:t>
            </w:r>
            <w:r>
              <w:rPr>
                <w:rFonts w:ascii="Times New Roman" w:hAnsi="Times New Roman"/>
                <w:spacing w:val="-10"/>
                <w:sz w:val="24"/>
              </w:rPr>
              <w:t>i</w:t>
            </w:r>
          </w:p>
        </w:tc>
      </w:tr>
    </w:tbl>
    <w:p>
      <w:pPr>
        <w:spacing w:after="0" w:line="257" w:lineRule="exact"/>
        <w:jc w:val="left"/>
        <w:rPr>
          <w:rFonts w:ascii="Times New Roman" w:hAnsi="Times New Roman"/>
          <w:sz w:val="24"/>
        </w:rPr>
        <w:sectPr>
          <w:type w:val="continuous"/>
          <w:pgSz w:w="11910" w:h="16840"/>
          <w:pgMar w:header="0" w:footer="775" w:top="1380" w:bottom="960" w:left="700" w:right="700"/>
        </w:sectPr>
      </w:pPr>
    </w:p>
    <w:tbl>
      <w:tblPr>
        <w:tblW w:w="0" w:type="auto"/>
        <w:jc w:val="left"/>
        <w:tblInd w:w="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6"/>
        <w:gridCol w:w="7147"/>
      </w:tblGrid>
      <w:tr>
        <w:trPr>
          <w:trHeight w:val="3035" w:hRule="atLeast"/>
        </w:trPr>
        <w:tc>
          <w:tcPr>
            <w:tcW w:w="2376" w:type="dxa"/>
          </w:tcPr>
          <w:p>
            <w:pPr>
              <w:pStyle w:val="TableParagraph"/>
              <w:spacing w:before="0"/>
              <w:jc w:val="left"/>
              <w:rPr>
                <w:rFonts w:ascii="Times New Roman"/>
                <w:sz w:val="24"/>
              </w:rPr>
            </w:pPr>
          </w:p>
        </w:tc>
        <w:tc>
          <w:tcPr>
            <w:tcW w:w="7147" w:type="dxa"/>
          </w:tcPr>
          <w:p>
            <w:pPr>
              <w:pStyle w:val="TableParagraph"/>
              <w:spacing w:before="1"/>
              <w:ind w:left="827"/>
              <w:jc w:val="left"/>
              <w:rPr>
                <w:rFonts w:ascii="Times New Roman" w:hAnsi="Times New Roman"/>
                <w:sz w:val="24"/>
              </w:rPr>
            </w:pPr>
            <w:r>
              <w:rPr>
                <w:rFonts w:ascii="Times New Roman" w:hAnsi="Times New Roman"/>
                <w:sz w:val="24"/>
              </w:rPr>
              <w:t>malih</w:t>
            </w:r>
            <w:r>
              <w:rPr>
                <w:rFonts w:ascii="Times New Roman" w:hAnsi="Times New Roman"/>
                <w:spacing w:val="-1"/>
                <w:sz w:val="24"/>
              </w:rPr>
              <w:t> </w:t>
            </w:r>
            <w:r>
              <w:rPr>
                <w:rFonts w:ascii="Times New Roman" w:hAnsi="Times New Roman"/>
                <w:sz w:val="24"/>
              </w:rPr>
              <w:t>poslovnih zona</w:t>
            </w:r>
            <w:r>
              <w:rPr>
                <w:rFonts w:ascii="Times New Roman" w:hAnsi="Times New Roman"/>
                <w:spacing w:val="-2"/>
                <w:sz w:val="24"/>
              </w:rPr>
              <w:t> </w:t>
            </w:r>
            <w:r>
              <w:rPr>
                <w:rFonts w:ascii="Times New Roman" w:hAnsi="Times New Roman"/>
                <w:sz w:val="24"/>
              </w:rPr>
              <w:t>(tehnoloških </w:t>
            </w:r>
            <w:r>
              <w:rPr>
                <w:rFonts w:ascii="Times New Roman" w:hAnsi="Times New Roman"/>
                <w:spacing w:val="-2"/>
                <w:sz w:val="24"/>
              </w:rPr>
              <w:t>parkova)</w:t>
            </w:r>
          </w:p>
          <w:p>
            <w:pPr>
              <w:pStyle w:val="TableParagraph"/>
              <w:numPr>
                <w:ilvl w:val="0"/>
                <w:numId w:val="40"/>
              </w:numPr>
              <w:tabs>
                <w:tab w:pos="827" w:val="left" w:leader="none"/>
              </w:tabs>
              <w:spacing w:line="240" w:lineRule="auto" w:before="0" w:after="0"/>
              <w:ind w:left="827" w:right="0" w:hanging="360"/>
              <w:jc w:val="left"/>
              <w:rPr>
                <w:rFonts w:ascii="Times New Roman" w:hAnsi="Times New Roman"/>
                <w:sz w:val="24"/>
              </w:rPr>
            </w:pPr>
            <w:r>
              <w:rPr>
                <w:rFonts w:ascii="Times New Roman" w:hAnsi="Times New Roman"/>
                <w:sz w:val="24"/>
              </w:rPr>
              <w:t>Razvijanje</w:t>
            </w:r>
            <w:r>
              <w:rPr>
                <w:rFonts w:ascii="Times New Roman" w:hAnsi="Times New Roman"/>
                <w:spacing w:val="-5"/>
                <w:sz w:val="24"/>
              </w:rPr>
              <w:t> </w:t>
            </w:r>
            <w:r>
              <w:rPr>
                <w:rFonts w:ascii="Times New Roman" w:hAnsi="Times New Roman"/>
                <w:sz w:val="24"/>
              </w:rPr>
              <w:t>i</w:t>
            </w:r>
            <w:r>
              <w:rPr>
                <w:rFonts w:ascii="Times New Roman" w:hAnsi="Times New Roman"/>
                <w:spacing w:val="-1"/>
                <w:sz w:val="24"/>
              </w:rPr>
              <w:t> </w:t>
            </w:r>
            <w:r>
              <w:rPr>
                <w:rFonts w:ascii="Times New Roman" w:hAnsi="Times New Roman"/>
                <w:sz w:val="24"/>
              </w:rPr>
              <w:t>održavanje mreže</w:t>
            </w:r>
            <w:r>
              <w:rPr>
                <w:rFonts w:ascii="Times New Roman" w:hAnsi="Times New Roman"/>
                <w:spacing w:val="-2"/>
                <w:sz w:val="24"/>
              </w:rPr>
              <w:t> </w:t>
            </w:r>
            <w:r>
              <w:rPr>
                <w:rFonts w:ascii="Times New Roman" w:hAnsi="Times New Roman"/>
                <w:sz w:val="24"/>
              </w:rPr>
              <w:t>tehnoloških</w:t>
            </w:r>
            <w:r>
              <w:rPr>
                <w:rFonts w:ascii="Times New Roman" w:hAnsi="Times New Roman"/>
                <w:spacing w:val="-1"/>
                <w:sz w:val="24"/>
              </w:rPr>
              <w:t> </w:t>
            </w:r>
            <w:r>
              <w:rPr>
                <w:rFonts w:ascii="Times New Roman" w:hAnsi="Times New Roman"/>
                <w:sz w:val="24"/>
              </w:rPr>
              <w:t>i</w:t>
            </w:r>
            <w:r>
              <w:rPr>
                <w:rFonts w:ascii="Times New Roman" w:hAnsi="Times New Roman"/>
                <w:spacing w:val="-1"/>
                <w:sz w:val="24"/>
              </w:rPr>
              <w:t> </w:t>
            </w:r>
            <w:r>
              <w:rPr>
                <w:rFonts w:ascii="Times New Roman" w:hAnsi="Times New Roman"/>
                <w:sz w:val="24"/>
              </w:rPr>
              <w:t>drugih</w:t>
            </w:r>
            <w:r>
              <w:rPr>
                <w:rFonts w:ascii="Times New Roman" w:hAnsi="Times New Roman"/>
                <w:spacing w:val="-1"/>
                <w:sz w:val="24"/>
              </w:rPr>
              <w:t> </w:t>
            </w:r>
            <w:r>
              <w:rPr>
                <w:rFonts w:ascii="Times New Roman" w:hAnsi="Times New Roman"/>
                <w:spacing w:val="-2"/>
                <w:sz w:val="24"/>
              </w:rPr>
              <w:t>konzultanata</w:t>
            </w:r>
          </w:p>
          <w:p>
            <w:pPr>
              <w:pStyle w:val="TableParagraph"/>
              <w:spacing w:before="0"/>
              <w:ind w:left="827"/>
              <w:jc w:val="left"/>
              <w:rPr>
                <w:rFonts w:ascii="Times New Roman" w:hAnsi="Times New Roman"/>
                <w:sz w:val="24"/>
              </w:rPr>
            </w:pPr>
            <w:r>
              <w:rPr>
                <w:rFonts w:ascii="Times New Roman" w:hAnsi="Times New Roman"/>
                <w:sz w:val="24"/>
              </w:rPr>
              <w:t>od</w:t>
            </w:r>
            <w:r>
              <w:rPr>
                <w:rFonts w:ascii="Times New Roman" w:hAnsi="Times New Roman"/>
                <w:spacing w:val="-2"/>
                <w:sz w:val="24"/>
              </w:rPr>
              <w:t> </w:t>
            </w:r>
            <w:r>
              <w:rPr>
                <w:rFonts w:ascii="Times New Roman" w:hAnsi="Times New Roman"/>
                <w:sz w:val="24"/>
              </w:rPr>
              <w:t>značenja</w:t>
            </w:r>
            <w:r>
              <w:rPr>
                <w:rFonts w:ascii="Times New Roman" w:hAnsi="Times New Roman"/>
                <w:spacing w:val="-2"/>
                <w:sz w:val="24"/>
              </w:rPr>
              <w:t> </w:t>
            </w:r>
            <w:r>
              <w:rPr>
                <w:rFonts w:ascii="Times New Roman" w:hAnsi="Times New Roman"/>
                <w:sz w:val="24"/>
              </w:rPr>
              <w:t>za</w:t>
            </w:r>
            <w:r>
              <w:rPr>
                <w:rFonts w:ascii="Times New Roman" w:hAnsi="Times New Roman"/>
                <w:spacing w:val="-3"/>
                <w:sz w:val="24"/>
              </w:rPr>
              <w:t> </w:t>
            </w:r>
            <w:r>
              <w:rPr>
                <w:rFonts w:ascii="Times New Roman" w:hAnsi="Times New Roman"/>
                <w:sz w:val="24"/>
              </w:rPr>
              <w:t>tehnološki</w:t>
            </w:r>
            <w:r>
              <w:rPr>
                <w:rFonts w:ascii="Times New Roman" w:hAnsi="Times New Roman"/>
                <w:spacing w:val="-1"/>
                <w:sz w:val="24"/>
              </w:rPr>
              <w:t> </w:t>
            </w:r>
            <w:r>
              <w:rPr>
                <w:rFonts w:ascii="Times New Roman" w:hAnsi="Times New Roman"/>
                <w:sz w:val="24"/>
              </w:rPr>
              <w:t>razvitak</w:t>
            </w:r>
            <w:r>
              <w:rPr>
                <w:rFonts w:ascii="Times New Roman" w:hAnsi="Times New Roman"/>
                <w:spacing w:val="-1"/>
                <w:sz w:val="24"/>
              </w:rPr>
              <w:t> </w:t>
            </w:r>
            <w:r>
              <w:rPr>
                <w:rFonts w:ascii="Times New Roman" w:hAnsi="Times New Roman"/>
                <w:spacing w:val="-2"/>
                <w:sz w:val="24"/>
              </w:rPr>
              <w:t>gospodarstva</w:t>
            </w:r>
          </w:p>
          <w:p>
            <w:pPr>
              <w:pStyle w:val="TableParagraph"/>
              <w:numPr>
                <w:ilvl w:val="0"/>
                <w:numId w:val="40"/>
              </w:numPr>
              <w:tabs>
                <w:tab w:pos="827" w:val="left" w:leader="none"/>
              </w:tabs>
              <w:spacing w:line="240" w:lineRule="auto" w:before="0" w:after="0"/>
              <w:ind w:left="827" w:right="322" w:hanging="360"/>
              <w:jc w:val="left"/>
              <w:rPr>
                <w:rFonts w:ascii="Times New Roman" w:hAnsi="Times New Roman"/>
                <w:sz w:val="24"/>
              </w:rPr>
            </w:pPr>
            <w:r>
              <w:rPr>
                <w:rFonts w:ascii="Times New Roman" w:hAnsi="Times New Roman"/>
                <w:sz w:val="24"/>
              </w:rPr>
              <w:t>Organiziranje aktivnosti namijenjenih osposobljavanju menadžmenta</w:t>
            </w:r>
            <w:r>
              <w:rPr>
                <w:rFonts w:ascii="Times New Roman" w:hAnsi="Times New Roman"/>
                <w:spacing w:val="-7"/>
                <w:sz w:val="24"/>
              </w:rPr>
              <w:t> </w:t>
            </w:r>
            <w:r>
              <w:rPr>
                <w:rFonts w:ascii="Times New Roman" w:hAnsi="Times New Roman"/>
                <w:sz w:val="24"/>
              </w:rPr>
              <w:t>i</w:t>
            </w:r>
            <w:r>
              <w:rPr>
                <w:rFonts w:ascii="Times New Roman" w:hAnsi="Times New Roman"/>
                <w:spacing w:val="-7"/>
                <w:sz w:val="24"/>
              </w:rPr>
              <w:t> </w:t>
            </w:r>
            <w:r>
              <w:rPr>
                <w:rFonts w:ascii="Times New Roman" w:hAnsi="Times New Roman"/>
                <w:sz w:val="24"/>
              </w:rPr>
              <w:t>nositelja</w:t>
            </w:r>
            <w:r>
              <w:rPr>
                <w:rFonts w:ascii="Times New Roman" w:hAnsi="Times New Roman"/>
                <w:spacing w:val="-6"/>
                <w:sz w:val="24"/>
              </w:rPr>
              <w:t> </w:t>
            </w:r>
            <w:r>
              <w:rPr>
                <w:rFonts w:ascii="Times New Roman" w:hAnsi="Times New Roman"/>
                <w:sz w:val="24"/>
              </w:rPr>
              <w:t>tehnološkog</w:t>
            </w:r>
            <w:r>
              <w:rPr>
                <w:rFonts w:ascii="Times New Roman" w:hAnsi="Times New Roman"/>
                <w:spacing w:val="-7"/>
                <w:sz w:val="24"/>
              </w:rPr>
              <w:t> </w:t>
            </w:r>
            <w:r>
              <w:rPr>
                <w:rFonts w:ascii="Times New Roman" w:hAnsi="Times New Roman"/>
                <w:sz w:val="24"/>
              </w:rPr>
              <w:t>razvitka</w:t>
            </w:r>
            <w:r>
              <w:rPr>
                <w:rFonts w:ascii="Times New Roman" w:hAnsi="Times New Roman"/>
                <w:spacing w:val="-7"/>
                <w:sz w:val="24"/>
              </w:rPr>
              <w:t> </w:t>
            </w:r>
            <w:r>
              <w:rPr>
                <w:rFonts w:ascii="Times New Roman" w:hAnsi="Times New Roman"/>
                <w:sz w:val="24"/>
              </w:rPr>
              <w:t>u</w:t>
            </w:r>
            <w:r>
              <w:rPr>
                <w:rFonts w:ascii="Times New Roman" w:hAnsi="Times New Roman"/>
                <w:spacing w:val="-7"/>
                <w:sz w:val="24"/>
              </w:rPr>
              <w:t> </w:t>
            </w:r>
            <w:r>
              <w:rPr>
                <w:rFonts w:ascii="Times New Roman" w:hAnsi="Times New Roman"/>
                <w:sz w:val="24"/>
              </w:rPr>
              <w:t>gospodarskim </w:t>
            </w:r>
            <w:r>
              <w:rPr>
                <w:rFonts w:ascii="Times New Roman" w:hAnsi="Times New Roman"/>
                <w:spacing w:val="-2"/>
                <w:sz w:val="24"/>
              </w:rPr>
              <w:t>tvrtkama</w:t>
            </w:r>
          </w:p>
          <w:p>
            <w:pPr>
              <w:pStyle w:val="TableParagraph"/>
              <w:numPr>
                <w:ilvl w:val="0"/>
                <w:numId w:val="40"/>
              </w:numPr>
              <w:tabs>
                <w:tab w:pos="827" w:val="left" w:leader="none"/>
              </w:tabs>
              <w:spacing w:line="240" w:lineRule="auto" w:before="0" w:after="0"/>
              <w:ind w:left="827" w:right="459" w:hanging="360"/>
              <w:jc w:val="left"/>
              <w:rPr>
                <w:rFonts w:ascii="Times New Roman" w:hAnsi="Times New Roman"/>
                <w:sz w:val="24"/>
              </w:rPr>
            </w:pPr>
            <w:r>
              <w:rPr>
                <w:rFonts w:ascii="Times New Roman" w:hAnsi="Times New Roman"/>
                <w:sz w:val="24"/>
              </w:rPr>
              <w:t>Obrada</w:t>
            </w:r>
            <w:r>
              <w:rPr>
                <w:rFonts w:ascii="Times New Roman" w:hAnsi="Times New Roman"/>
                <w:spacing w:val="-7"/>
                <w:sz w:val="24"/>
              </w:rPr>
              <w:t> </w:t>
            </w:r>
            <w:r>
              <w:rPr>
                <w:rFonts w:ascii="Times New Roman" w:hAnsi="Times New Roman"/>
                <w:sz w:val="24"/>
              </w:rPr>
              <w:t>podataka,</w:t>
            </w:r>
            <w:r>
              <w:rPr>
                <w:rFonts w:ascii="Times New Roman" w:hAnsi="Times New Roman"/>
                <w:spacing w:val="-6"/>
                <w:sz w:val="24"/>
              </w:rPr>
              <w:t> </w:t>
            </w:r>
            <w:r>
              <w:rPr>
                <w:rFonts w:ascii="Times New Roman" w:hAnsi="Times New Roman"/>
                <w:sz w:val="24"/>
              </w:rPr>
              <w:t>usluge</w:t>
            </w:r>
            <w:r>
              <w:rPr>
                <w:rFonts w:ascii="Times New Roman" w:hAnsi="Times New Roman"/>
                <w:spacing w:val="-5"/>
                <w:sz w:val="24"/>
              </w:rPr>
              <w:t> </w:t>
            </w:r>
            <w:r>
              <w:rPr>
                <w:rFonts w:ascii="Times New Roman" w:hAnsi="Times New Roman"/>
                <w:sz w:val="24"/>
              </w:rPr>
              <w:t>poslužitelja</w:t>
            </w:r>
            <w:r>
              <w:rPr>
                <w:rFonts w:ascii="Times New Roman" w:hAnsi="Times New Roman"/>
                <w:spacing w:val="-7"/>
                <w:sz w:val="24"/>
              </w:rPr>
              <w:t> </w:t>
            </w:r>
            <w:r>
              <w:rPr>
                <w:rFonts w:ascii="Times New Roman" w:hAnsi="Times New Roman"/>
                <w:sz w:val="24"/>
              </w:rPr>
              <w:t>i</w:t>
            </w:r>
            <w:r>
              <w:rPr>
                <w:rFonts w:ascii="Times New Roman" w:hAnsi="Times New Roman"/>
                <w:spacing w:val="-6"/>
                <w:sz w:val="24"/>
              </w:rPr>
              <w:t> </w:t>
            </w:r>
            <w:r>
              <w:rPr>
                <w:rFonts w:ascii="Times New Roman" w:hAnsi="Times New Roman"/>
                <w:sz w:val="24"/>
              </w:rPr>
              <w:t>djelatnosti</w:t>
            </w:r>
            <w:r>
              <w:rPr>
                <w:rFonts w:ascii="Times New Roman" w:hAnsi="Times New Roman"/>
                <w:spacing w:val="-8"/>
                <w:sz w:val="24"/>
              </w:rPr>
              <w:t> </w:t>
            </w:r>
            <w:r>
              <w:rPr>
                <w:rFonts w:ascii="Times New Roman" w:hAnsi="Times New Roman"/>
                <w:sz w:val="24"/>
              </w:rPr>
              <w:t>povezane</w:t>
            </w:r>
            <w:r>
              <w:rPr>
                <w:rFonts w:ascii="Times New Roman" w:hAnsi="Times New Roman"/>
                <w:spacing w:val="-7"/>
                <w:sz w:val="24"/>
              </w:rPr>
              <w:t> </w:t>
            </w:r>
            <w:r>
              <w:rPr>
                <w:rFonts w:ascii="Times New Roman" w:hAnsi="Times New Roman"/>
                <w:sz w:val="24"/>
              </w:rPr>
              <w:t>s njima, internetski portali</w:t>
            </w:r>
          </w:p>
          <w:p>
            <w:pPr>
              <w:pStyle w:val="TableParagraph"/>
              <w:numPr>
                <w:ilvl w:val="0"/>
                <w:numId w:val="40"/>
              </w:numPr>
              <w:tabs>
                <w:tab w:pos="827" w:val="left" w:leader="none"/>
              </w:tabs>
              <w:spacing w:line="274" w:lineRule="exact" w:before="0" w:after="0"/>
              <w:ind w:left="827" w:right="0" w:hanging="360"/>
              <w:jc w:val="left"/>
              <w:rPr>
                <w:rFonts w:ascii="Times New Roman" w:hAnsi="Times New Roman"/>
                <w:sz w:val="24"/>
              </w:rPr>
            </w:pPr>
            <w:r>
              <w:rPr>
                <w:rFonts w:ascii="Times New Roman" w:hAnsi="Times New Roman"/>
                <w:sz w:val="24"/>
              </w:rPr>
              <w:t>Istraživanje</w:t>
            </w:r>
            <w:r>
              <w:rPr>
                <w:rFonts w:ascii="Times New Roman" w:hAnsi="Times New Roman"/>
                <w:spacing w:val="-6"/>
                <w:sz w:val="24"/>
              </w:rPr>
              <w:t> </w:t>
            </w:r>
            <w:r>
              <w:rPr>
                <w:rFonts w:ascii="Times New Roman" w:hAnsi="Times New Roman"/>
                <w:sz w:val="24"/>
              </w:rPr>
              <w:t>i eksperimentalni</w:t>
            </w:r>
            <w:r>
              <w:rPr>
                <w:rFonts w:ascii="Times New Roman" w:hAnsi="Times New Roman"/>
                <w:spacing w:val="-2"/>
                <w:sz w:val="24"/>
              </w:rPr>
              <w:t> </w:t>
            </w:r>
            <w:r>
              <w:rPr>
                <w:rFonts w:ascii="Times New Roman" w:hAnsi="Times New Roman"/>
                <w:sz w:val="24"/>
              </w:rPr>
              <w:t>razvoj</w:t>
            </w:r>
            <w:r>
              <w:rPr>
                <w:rFonts w:ascii="Times New Roman" w:hAnsi="Times New Roman"/>
                <w:spacing w:val="-2"/>
                <w:sz w:val="24"/>
              </w:rPr>
              <w:t> </w:t>
            </w:r>
            <w:r>
              <w:rPr>
                <w:rFonts w:ascii="Times New Roman" w:hAnsi="Times New Roman"/>
                <w:sz w:val="24"/>
              </w:rPr>
              <w:t>u</w:t>
            </w:r>
            <w:r>
              <w:rPr>
                <w:rFonts w:ascii="Times New Roman" w:hAnsi="Times New Roman"/>
                <w:spacing w:val="-2"/>
                <w:sz w:val="24"/>
              </w:rPr>
              <w:t> </w:t>
            </w:r>
            <w:r>
              <w:rPr>
                <w:rFonts w:ascii="Times New Roman" w:hAnsi="Times New Roman"/>
                <w:sz w:val="24"/>
              </w:rPr>
              <w:t>prirodnim, tehničkim</w:t>
            </w:r>
            <w:r>
              <w:rPr>
                <w:rFonts w:ascii="Times New Roman" w:hAnsi="Times New Roman"/>
                <w:spacing w:val="-2"/>
                <w:sz w:val="24"/>
              </w:rPr>
              <w:t> </w:t>
            </w:r>
            <w:r>
              <w:rPr>
                <w:rFonts w:ascii="Times New Roman" w:hAnsi="Times New Roman"/>
                <w:spacing w:val="-10"/>
                <w:sz w:val="24"/>
              </w:rPr>
              <w:t>i</w:t>
            </w:r>
          </w:p>
          <w:p>
            <w:pPr>
              <w:pStyle w:val="TableParagraph"/>
              <w:spacing w:before="0"/>
              <w:ind w:left="827"/>
              <w:jc w:val="left"/>
              <w:rPr>
                <w:rFonts w:ascii="Times New Roman" w:hAnsi="Times New Roman"/>
                <w:sz w:val="24"/>
              </w:rPr>
            </w:pPr>
            <w:r>
              <w:rPr>
                <w:rFonts w:ascii="Times New Roman" w:hAnsi="Times New Roman"/>
                <w:sz w:val="24"/>
              </w:rPr>
              <w:t>tehnološkim</w:t>
            </w:r>
            <w:r>
              <w:rPr>
                <w:rFonts w:ascii="Times New Roman" w:hAnsi="Times New Roman"/>
                <w:spacing w:val="-1"/>
                <w:sz w:val="24"/>
              </w:rPr>
              <w:t> </w:t>
            </w:r>
            <w:r>
              <w:rPr>
                <w:rFonts w:ascii="Times New Roman" w:hAnsi="Times New Roman"/>
                <w:spacing w:val="-2"/>
                <w:sz w:val="24"/>
              </w:rPr>
              <w:t>znanostima</w:t>
            </w:r>
          </w:p>
          <w:p>
            <w:pPr>
              <w:pStyle w:val="TableParagraph"/>
              <w:numPr>
                <w:ilvl w:val="0"/>
                <w:numId w:val="40"/>
              </w:numPr>
              <w:tabs>
                <w:tab w:pos="827" w:val="left" w:leader="none"/>
              </w:tabs>
              <w:spacing w:line="257" w:lineRule="exact" w:before="0" w:after="0"/>
              <w:ind w:left="827" w:right="0" w:hanging="360"/>
              <w:jc w:val="left"/>
              <w:rPr>
                <w:rFonts w:ascii="Times New Roman" w:hAnsi="Times New Roman"/>
                <w:sz w:val="24"/>
              </w:rPr>
            </w:pPr>
            <w:r>
              <w:rPr>
                <w:rFonts w:ascii="Times New Roman" w:hAnsi="Times New Roman"/>
                <w:sz w:val="24"/>
              </w:rPr>
              <w:t>Istraživanje</w:t>
            </w:r>
            <w:r>
              <w:rPr>
                <w:rFonts w:ascii="Times New Roman" w:hAnsi="Times New Roman"/>
                <w:spacing w:val="-6"/>
                <w:sz w:val="24"/>
              </w:rPr>
              <w:t> </w:t>
            </w:r>
            <w:r>
              <w:rPr>
                <w:rFonts w:ascii="Times New Roman" w:hAnsi="Times New Roman"/>
                <w:sz w:val="24"/>
              </w:rPr>
              <w:t>i eksperimentalni</w:t>
            </w:r>
            <w:r>
              <w:rPr>
                <w:rFonts w:ascii="Times New Roman" w:hAnsi="Times New Roman"/>
                <w:spacing w:val="-3"/>
                <w:sz w:val="24"/>
              </w:rPr>
              <w:t> </w:t>
            </w:r>
            <w:r>
              <w:rPr>
                <w:rFonts w:ascii="Times New Roman" w:hAnsi="Times New Roman"/>
                <w:sz w:val="24"/>
              </w:rPr>
              <w:t>razvoj</w:t>
            </w:r>
            <w:r>
              <w:rPr>
                <w:rFonts w:ascii="Times New Roman" w:hAnsi="Times New Roman"/>
                <w:spacing w:val="-2"/>
                <w:sz w:val="24"/>
              </w:rPr>
              <w:t> </w:t>
            </w:r>
            <w:r>
              <w:rPr>
                <w:rFonts w:ascii="Times New Roman" w:hAnsi="Times New Roman"/>
                <w:sz w:val="24"/>
              </w:rPr>
              <w:t>u</w:t>
            </w:r>
            <w:r>
              <w:rPr>
                <w:rFonts w:ascii="Times New Roman" w:hAnsi="Times New Roman"/>
                <w:spacing w:val="-2"/>
                <w:sz w:val="24"/>
              </w:rPr>
              <w:t> biotehnologiji</w:t>
            </w:r>
          </w:p>
        </w:tc>
      </w:tr>
      <w:tr>
        <w:trPr>
          <w:trHeight w:val="553" w:hRule="atLeast"/>
        </w:trPr>
        <w:tc>
          <w:tcPr>
            <w:tcW w:w="2376" w:type="dxa"/>
            <w:shd w:val="clear" w:color="auto" w:fill="99CCFF"/>
          </w:tcPr>
          <w:p>
            <w:pPr>
              <w:pStyle w:val="TableParagraph"/>
              <w:spacing w:before="1"/>
              <w:ind w:left="107"/>
              <w:jc w:val="left"/>
              <w:rPr>
                <w:rFonts w:ascii="Times New Roman"/>
                <w:sz w:val="24"/>
              </w:rPr>
            </w:pPr>
            <w:r>
              <w:rPr>
                <w:rFonts w:ascii="Times New Roman"/>
                <w:sz w:val="24"/>
              </w:rPr>
              <w:t>Naziv</w:t>
            </w:r>
            <w:r>
              <w:rPr>
                <w:rFonts w:ascii="Times New Roman"/>
                <w:spacing w:val="-3"/>
                <w:sz w:val="24"/>
              </w:rPr>
              <w:t> </w:t>
            </w:r>
            <w:r>
              <w:rPr>
                <w:rFonts w:ascii="Times New Roman"/>
                <w:spacing w:val="-2"/>
                <w:sz w:val="24"/>
              </w:rPr>
              <w:t>programa:</w:t>
            </w:r>
          </w:p>
        </w:tc>
        <w:tc>
          <w:tcPr>
            <w:tcW w:w="7147" w:type="dxa"/>
            <w:shd w:val="clear" w:color="auto" w:fill="99CCFF"/>
          </w:tcPr>
          <w:p>
            <w:pPr>
              <w:pStyle w:val="TableParagraph"/>
              <w:spacing w:before="1"/>
              <w:ind w:left="107"/>
              <w:jc w:val="left"/>
              <w:rPr>
                <w:rFonts w:ascii="Times New Roman"/>
                <w:b/>
                <w:sz w:val="24"/>
              </w:rPr>
            </w:pPr>
            <w:r>
              <w:rPr>
                <w:rFonts w:ascii="Times New Roman"/>
                <w:b/>
                <w:sz w:val="24"/>
              </w:rPr>
              <w:t>Redovna</w:t>
            </w:r>
            <w:r>
              <w:rPr>
                <w:rFonts w:ascii="Times New Roman"/>
                <w:b/>
                <w:spacing w:val="-5"/>
                <w:sz w:val="24"/>
              </w:rPr>
              <w:t> </w:t>
            </w:r>
            <w:r>
              <w:rPr>
                <w:rFonts w:ascii="Times New Roman"/>
                <w:b/>
                <w:sz w:val="24"/>
              </w:rPr>
              <w:t>djelatnost</w:t>
            </w:r>
            <w:r>
              <w:rPr>
                <w:rFonts w:ascii="Times New Roman"/>
                <w:b/>
                <w:spacing w:val="-3"/>
                <w:sz w:val="24"/>
              </w:rPr>
              <w:t> </w:t>
            </w:r>
            <w:r>
              <w:rPr>
                <w:rFonts w:ascii="Times New Roman"/>
                <w:b/>
                <w:sz w:val="24"/>
              </w:rPr>
              <w:t>Panonskog</w:t>
            </w:r>
            <w:r>
              <w:rPr>
                <w:rFonts w:ascii="Times New Roman"/>
                <w:b/>
                <w:spacing w:val="-2"/>
                <w:sz w:val="24"/>
              </w:rPr>
              <w:t> </w:t>
            </w:r>
            <w:r>
              <w:rPr>
                <w:rFonts w:ascii="Times New Roman"/>
                <w:b/>
                <w:sz w:val="24"/>
              </w:rPr>
              <w:t>drvnog</w:t>
            </w:r>
            <w:r>
              <w:rPr>
                <w:rFonts w:ascii="Times New Roman"/>
                <w:b/>
                <w:spacing w:val="-2"/>
                <w:sz w:val="24"/>
              </w:rPr>
              <w:t> </w:t>
            </w:r>
            <w:r>
              <w:rPr>
                <w:rFonts w:ascii="Times New Roman"/>
                <w:b/>
                <w:sz w:val="24"/>
              </w:rPr>
              <w:t>centra</w:t>
            </w:r>
            <w:r>
              <w:rPr>
                <w:rFonts w:ascii="Times New Roman"/>
                <w:b/>
                <w:spacing w:val="-2"/>
                <w:sz w:val="24"/>
              </w:rPr>
              <w:t> kompetencija</w:t>
            </w:r>
          </w:p>
          <w:p>
            <w:pPr>
              <w:pStyle w:val="TableParagraph"/>
              <w:spacing w:line="257" w:lineRule="exact" w:before="0"/>
              <w:ind w:left="107"/>
              <w:jc w:val="left"/>
              <w:rPr>
                <w:rFonts w:ascii="Times New Roman" w:hAnsi="Times New Roman"/>
                <w:b/>
                <w:sz w:val="24"/>
              </w:rPr>
            </w:pPr>
            <w:r>
              <w:rPr>
                <w:rFonts w:ascii="Times New Roman" w:hAnsi="Times New Roman"/>
                <w:b/>
                <w:sz w:val="24"/>
              </w:rPr>
              <w:t>Virovitičko-podravske</w:t>
            </w:r>
            <w:r>
              <w:rPr>
                <w:rFonts w:ascii="Times New Roman" w:hAnsi="Times New Roman"/>
                <w:b/>
                <w:spacing w:val="-7"/>
                <w:sz w:val="24"/>
              </w:rPr>
              <w:t> </w:t>
            </w:r>
            <w:r>
              <w:rPr>
                <w:rFonts w:ascii="Times New Roman" w:hAnsi="Times New Roman"/>
                <w:b/>
                <w:spacing w:val="-2"/>
                <w:sz w:val="24"/>
              </w:rPr>
              <w:t>županije</w:t>
            </w:r>
          </w:p>
        </w:tc>
      </w:tr>
      <w:tr>
        <w:trPr>
          <w:trHeight w:val="5795" w:hRule="atLeast"/>
        </w:trPr>
        <w:tc>
          <w:tcPr>
            <w:tcW w:w="2376" w:type="dxa"/>
          </w:tcPr>
          <w:p>
            <w:pPr>
              <w:pStyle w:val="TableParagraph"/>
              <w:spacing w:line="275" w:lineRule="exact" w:before="0"/>
              <w:ind w:left="107"/>
              <w:jc w:val="left"/>
              <w:rPr>
                <w:rFonts w:ascii="Times New Roman" w:hAnsi="Times New Roman"/>
                <w:sz w:val="24"/>
              </w:rPr>
            </w:pPr>
            <w:r>
              <w:rPr>
                <w:rFonts w:ascii="Times New Roman" w:hAnsi="Times New Roman"/>
                <w:sz w:val="24"/>
              </w:rPr>
              <w:t>Opis</w:t>
            </w:r>
            <w:r>
              <w:rPr>
                <w:rFonts w:ascii="Times New Roman" w:hAnsi="Times New Roman"/>
                <w:spacing w:val="-3"/>
                <w:sz w:val="24"/>
              </w:rPr>
              <w:t> </w:t>
            </w:r>
            <w:r>
              <w:rPr>
                <w:rFonts w:ascii="Times New Roman" w:hAnsi="Times New Roman"/>
                <w:sz w:val="24"/>
              </w:rPr>
              <w:t>programa</w:t>
            </w:r>
            <w:r>
              <w:rPr>
                <w:rFonts w:ascii="Times New Roman" w:hAnsi="Times New Roman"/>
                <w:spacing w:val="-2"/>
                <w:sz w:val="24"/>
              </w:rPr>
              <w:t> (općih</w:t>
            </w:r>
          </w:p>
          <w:p>
            <w:pPr>
              <w:pStyle w:val="TableParagraph"/>
              <w:spacing w:before="0"/>
              <w:ind w:left="107"/>
              <w:jc w:val="left"/>
              <w:rPr>
                <w:rFonts w:ascii="Times New Roman"/>
                <w:sz w:val="24"/>
              </w:rPr>
            </w:pPr>
            <w:r>
              <w:rPr>
                <w:rFonts w:ascii="Times New Roman"/>
                <w:sz w:val="24"/>
              </w:rPr>
              <w:t>i</w:t>
            </w:r>
            <w:r>
              <w:rPr>
                <w:rFonts w:ascii="Times New Roman"/>
                <w:spacing w:val="-1"/>
                <w:sz w:val="24"/>
              </w:rPr>
              <w:t> </w:t>
            </w:r>
            <w:r>
              <w:rPr>
                <w:rFonts w:ascii="Times New Roman"/>
                <w:sz w:val="24"/>
              </w:rPr>
              <w:t>posebnih </w:t>
            </w:r>
            <w:r>
              <w:rPr>
                <w:rFonts w:ascii="Times New Roman"/>
                <w:spacing w:val="-2"/>
                <w:sz w:val="24"/>
              </w:rPr>
              <w:t>ciljeva):</w:t>
            </w:r>
          </w:p>
        </w:tc>
        <w:tc>
          <w:tcPr>
            <w:tcW w:w="7147" w:type="dxa"/>
          </w:tcPr>
          <w:p>
            <w:pPr>
              <w:pStyle w:val="TableParagraph"/>
              <w:numPr>
                <w:ilvl w:val="0"/>
                <w:numId w:val="41"/>
              </w:numPr>
              <w:tabs>
                <w:tab w:pos="827" w:val="left" w:leader="none"/>
              </w:tabs>
              <w:spacing w:line="240" w:lineRule="auto" w:before="0" w:after="0"/>
              <w:ind w:left="827" w:right="97" w:hanging="360"/>
              <w:jc w:val="left"/>
              <w:rPr>
                <w:rFonts w:ascii="Times New Roman" w:hAnsi="Times New Roman"/>
                <w:sz w:val="24"/>
              </w:rPr>
            </w:pPr>
            <w:r>
              <w:rPr>
                <w:rFonts w:ascii="Times New Roman" w:hAnsi="Times New Roman"/>
                <w:sz w:val="24"/>
              </w:rPr>
              <w:t>Projekt predstavlja uspješan primjer suradnje znanstvenika, lokalne zajednice i industrije jer su Virovitičko-podravskoj županiji partneri na projektu VIDRA – Agencija za regionalni razvoj Virovitičko-podravske županije, zagrebački Šumarski fakultet i Institut Ruđer Bošković. Osim usluga direktno povezanih</w:t>
            </w:r>
            <w:r>
              <w:rPr>
                <w:rFonts w:ascii="Times New Roman" w:hAnsi="Times New Roman"/>
                <w:spacing w:val="-6"/>
                <w:sz w:val="24"/>
              </w:rPr>
              <w:t> </w:t>
            </w:r>
            <w:r>
              <w:rPr>
                <w:rFonts w:ascii="Times New Roman" w:hAnsi="Times New Roman"/>
                <w:sz w:val="24"/>
              </w:rPr>
              <w:t>s</w:t>
            </w:r>
            <w:r>
              <w:rPr>
                <w:rFonts w:ascii="Times New Roman" w:hAnsi="Times New Roman"/>
                <w:spacing w:val="-6"/>
                <w:sz w:val="24"/>
              </w:rPr>
              <w:t> </w:t>
            </w:r>
            <w:r>
              <w:rPr>
                <w:rFonts w:ascii="Times New Roman" w:hAnsi="Times New Roman"/>
                <w:sz w:val="24"/>
              </w:rPr>
              <w:t>razvojem</w:t>
            </w:r>
            <w:r>
              <w:rPr>
                <w:rFonts w:ascii="Times New Roman" w:hAnsi="Times New Roman"/>
                <w:spacing w:val="-6"/>
                <w:sz w:val="24"/>
              </w:rPr>
              <w:t> </w:t>
            </w:r>
            <w:r>
              <w:rPr>
                <w:rFonts w:ascii="Times New Roman" w:hAnsi="Times New Roman"/>
                <w:sz w:val="24"/>
              </w:rPr>
              <w:t>proizvoda</w:t>
            </w:r>
            <w:r>
              <w:rPr>
                <w:rFonts w:ascii="Times New Roman" w:hAnsi="Times New Roman"/>
                <w:spacing w:val="-6"/>
                <w:sz w:val="24"/>
              </w:rPr>
              <w:t> </w:t>
            </w:r>
            <w:r>
              <w:rPr>
                <w:rFonts w:ascii="Times New Roman" w:hAnsi="Times New Roman"/>
                <w:sz w:val="24"/>
              </w:rPr>
              <w:t>veće</w:t>
            </w:r>
            <w:r>
              <w:rPr>
                <w:rFonts w:ascii="Times New Roman" w:hAnsi="Times New Roman"/>
                <w:spacing w:val="-6"/>
                <w:sz w:val="24"/>
              </w:rPr>
              <w:t> </w:t>
            </w:r>
            <w:r>
              <w:rPr>
                <w:rFonts w:ascii="Times New Roman" w:hAnsi="Times New Roman"/>
                <w:sz w:val="24"/>
              </w:rPr>
              <w:t>dodane</w:t>
            </w:r>
            <w:r>
              <w:rPr>
                <w:rFonts w:ascii="Times New Roman" w:hAnsi="Times New Roman"/>
                <w:spacing w:val="-6"/>
                <w:sz w:val="24"/>
              </w:rPr>
              <w:t> </w:t>
            </w:r>
            <w:r>
              <w:rPr>
                <w:rFonts w:ascii="Times New Roman" w:hAnsi="Times New Roman"/>
                <w:sz w:val="24"/>
              </w:rPr>
              <w:t>vrijednosti,</w:t>
            </w:r>
            <w:r>
              <w:rPr>
                <w:rFonts w:ascii="Times New Roman" w:hAnsi="Times New Roman"/>
                <w:spacing w:val="-6"/>
                <w:sz w:val="24"/>
              </w:rPr>
              <w:t> </w:t>
            </w:r>
            <w:r>
              <w:rPr>
                <w:rFonts w:ascii="Times New Roman" w:hAnsi="Times New Roman"/>
                <w:sz w:val="24"/>
              </w:rPr>
              <w:t>Centar djeluje u suradnji sa znanstvenim institucijama , a posebno sa Šumarskim fakultetom u Zagrebu i Institutom Ruđer Bošković, kreira</w:t>
            </w:r>
            <w:r>
              <w:rPr>
                <w:rFonts w:ascii="Times New Roman" w:hAnsi="Times New Roman"/>
                <w:spacing w:val="-4"/>
                <w:sz w:val="24"/>
              </w:rPr>
              <w:t> </w:t>
            </w:r>
            <w:r>
              <w:rPr>
                <w:rFonts w:ascii="Times New Roman" w:hAnsi="Times New Roman"/>
                <w:sz w:val="24"/>
              </w:rPr>
              <w:t>specijalizirane</w:t>
            </w:r>
            <w:r>
              <w:rPr>
                <w:rFonts w:ascii="Times New Roman" w:hAnsi="Times New Roman"/>
                <w:spacing w:val="-4"/>
                <w:sz w:val="24"/>
              </w:rPr>
              <w:t> </w:t>
            </w:r>
            <w:r>
              <w:rPr>
                <w:rFonts w:ascii="Times New Roman" w:hAnsi="Times New Roman"/>
                <w:sz w:val="24"/>
              </w:rPr>
              <w:t>programe</w:t>
            </w:r>
            <w:r>
              <w:rPr>
                <w:rFonts w:ascii="Times New Roman" w:hAnsi="Times New Roman"/>
                <w:spacing w:val="-4"/>
                <w:sz w:val="24"/>
              </w:rPr>
              <w:t> </w:t>
            </w:r>
            <w:r>
              <w:rPr>
                <w:rFonts w:ascii="Times New Roman" w:hAnsi="Times New Roman"/>
                <w:sz w:val="24"/>
              </w:rPr>
              <w:t>za</w:t>
            </w:r>
            <w:r>
              <w:rPr>
                <w:rFonts w:ascii="Times New Roman" w:hAnsi="Times New Roman"/>
                <w:spacing w:val="-4"/>
                <w:sz w:val="24"/>
              </w:rPr>
              <w:t> </w:t>
            </w:r>
            <w:r>
              <w:rPr>
                <w:rFonts w:ascii="Times New Roman" w:hAnsi="Times New Roman"/>
                <w:sz w:val="24"/>
              </w:rPr>
              <w:t>podizanje</w:t>
            </w:r>
            <w:r>
              <w:rPr>
                <w:rFonts w:ascii="Times New Roman" w:hAnsi="Times New Roman"/>
                <w:spacing w:val="-4"/>
                <w:sz w:val="24"/>
              </w:rPr>
              <w:t> </w:t>
            </w:r>
            <w:r>
              <w:rPr>
                <w:rFonts w:ascii="Times New Roman" w:hAnsi="Times New Roman"/>
                <w:sz w:val="24"/>
              </w:rPr>
              <w:t>kompetencija</w:t>
            </w:r>
            <w:r>
              <w:rPr>
                <w:rFonts w:ascii="Times New Roman" w:hAnsi="Times New Roman"/>
                <w:spacing w:val="-4"/>
                <w:sz w:val="24"/>
              </w:rPr>
              <w:t> </w:t>
            </w:r>
            <w:r>
              <w:rPr>
                <w:rFonts w:ascii="Times New Roman" w:hAnsi="Times New Roman"/>
                <w:sz w:val="24"/>
              </w:rPr>
              <w:t>radne snage u drvnoj i pratećim industrijama.</w:t>
            </w:r>
          </w:p>
          <w:p>
            <w:pPr>
              <w:pStyle w:val="TableParagraph"/>
              <w:numPr>
                <w:ilvl w:val="0"/>
                <w:numId w:val="41"/>
              </w:numPr>
              <w:tabs>
                <w:tab w:pos="827" w:val="left" w:leader="none"/>
              </w:tabs>
              <w:spacing w:line="270" w:lineRule="atLeast" w:before="0" w:after="0"/>
              <w:ind w:left="827" w:right="128" w:hanging="360"/>
              <w:jc w:val="left"/>
              <w:rPr>
                <w:rFonts w:ascii="Times New Roman" w:hAnsi="Times New Roman"/>
                <w:sz w:val="24"/>
              </w:rPr>
            </w:pPr>
            <w:r>
              <w:rPr>
                <w:rFonts w:ascii="Times New Roman" w:hAnsi="Times New Roman"/>
                <w:sz w:val="24"/>
              </w:rPr>
              <w:t>Cilj je pružati usluge malim i srednjim poduzetnicima iz drvno- prerađivačkog sektora u Hrvatskoj i regiji, i to u svim fazama razvoja finalnih proizvoda od drva, odnosno proizvoda s većom dodanom</w:t>
            </w:r>
            <w:r>
              <w:rPr>
                <w:rFonts w:ascii="Times New Roman" w:hAnsi="Times New Roman"/>
                <w:spacing w:val="-6"/>
                <w:sz w:val="24"/>
              </w:rPr>
              <w:t> </w:t>
            </w:r>
            <w:r>
              <w:rPr>
                <w:rFonts w:ascii="Times New Roman" w:hAnsi="Times New Roman"/>
                <w:sz w:val="24"/>
              </w:rPr>
              <w:t>vrijednošću,</w:t>
            </w:r>
            <w:r>
              <w:rPr>
                <w:rFonts w:ascii="Times New Roman" w:hAnsi="Times New Roman"/>
                <w:spacing w:val="-6"/>
                <w:sz w:val="24"/>
              </w:rPr>
              <w:t> </w:t>
            </w:r>
            <w:r>
              <w:rPr>
                <w:rFonts w:ascii="Times New Roman" w:hAnsi="Times New Roman"/>
                <w:sz w:val="24"/>
              </w:rPr>
              <w:t>s</w:t>
            </w:r>
            <w:r>
              <w:rPr>
                <w:rFonts w:ascii="Times New Roman" w:hAnsi="Times New Roman"/>
                <w:spacing w:val="-4"/>
                <w:sz w:val="24"/>
              </w:rPr>
              <w:t> </w:t>
            </w:r>
            <w:r>
              <w:rPr>
                <w:rFonts w:ascii="Times New Roman" w:hAnsi="Times New Roman"/>
                <w:sz w:val="24"/>
              </w:rPr>
              <w:t>naglaskom</w:t>
            </w:r>
            <w:r>
              <w:rPr>
                <w:rFonts w:ascii="Times New Roman" w:hAnsi="Times New Roman"/>
                <w:spacing w:val="-6"/>
                <w:sz w:val="24"/>
              </w:rPr>
              <w:t> </w:t>
            </w:r>
            <w:r>
              <w:rPr>
                <w:rFonts w:ascii="Times New Roman" w:hAnsi="Times New Roman"/>
                <w:sz w:val="24"/>
              </w:rPr>
              <w:t>na</w:t>
            </w:r>
            <w:r>
              <w:rPr>
                <w:rFonts w:ascii="Times New Roman" w:hAnsi="Times New Roman"/>
                <w:spacing w:val="-7"/>
                <w:sz w:val="24"/>
              </w:rPr>
              <w:t> </w:t>
            </w:r>
            <w:r>
              <w:rPr>
                <w:rFonts w:ascii="Times New Roman" w:hAnsi="Times New Roman"/>
                <w:sz w:val="24"/>
              </w:rPr>
              <w:t>inovacije.</w:t>
            </w:r>
            <w:r>
              <w:rPr>
                <w:rFonts w:ascii="Times New Roman" w:hAnsi="Times New Roman"/>
                <w:spacing w:val="-4"/>
                <w:sz w:val="24"/>
              </w:rPr>
              <w:t> </w:t>
            </w:r>
            <w:r>
              <w:rPr>
                <w:rFonts w:ascii="Times New Roman" w:hAnsi="Times New Roman"/>
                <w:sz w:val="24"/>
              </w:rPr>
              <w:t>Uz</w:t>
            </w:r>
            <w:r>
              <w:rPr>
                <w:rFonts w:ascii="Times New Roman" w:hAnsi="Times New Roman"/>
                <w:spacing w:val="-7"/>
                <w:sz w:val="24"/>
              </w:rPr>
              <w:t> </w:t>
            </w:r>
            <w:r>
              <w:rPr>
                <w:rFonts w:ascii="Times New Roman" w:hAnsi="Times New Roman"/>
                <w:sz w:val="24"/>
              </w:rPr>
              <w:t>istraživanje i razvoj proizvoda od drva i prateće industrije, Centar nudi i usluge transfera tehnologije prema malim i srednjim poduzetnicima, te</w:t>
            </w:r>
            <w:r>
              <w:rPr>
                <w:rFonts w:ascii="Times New Roman" w:hAnsi="Times New Roman"/>
                <w:spacing w:val="-1"/>
                <w:sz w:val="24"/>
              </w:rPr>
              <w:t> </w:t>
            </w:r>
            <w:r>
              <w:rPr>
                <w:rFonts w:ascii="Times New Roman" w:hAnsi="Times New Roman"/>
                <w:sz w:val="24"/>
              </w:rPr>
              <w:t>usluge izrade</w:t>
            </w:r>
            <w:r>
              <w:rPr>
                <w:rFonts w:ascii="Times New Roman" w:hAnsi="Times New Roman"/>
                <w:spacing w:val="-1"/>
                <w:sz w:val="24"/>
              </w:rPr>
              <w:t> </w:t>
            </w:r>
            <w:r>
              <w:rPr>
                <w:rFonts w:ascii="Times New Roman" w:hAnsi="Times New Roman"/>
                <w:sz w:val="24"/>
              </w:rPr>
              <w:t>prototipa</w:t>
            </w:r>
            <w:r>
              <w:rPr>
                <w:rFonts w:ascii="Times New Roman" w:hAnsi="Times New Roman"/>
                <w:spacing w:val="-1"/>
                <w:sz w:val="24"/>
              </w:rPr>
              <w:t> </w:t>
            </w:r>
            <w:r>
              <w:rPr>
                <w:rFonts w:ascii="Times New Roman" w:hAnsi="Times New Roman"/>
                <w:sz w:val="24"/>
              </w:rPr>
              <w:t>inovativnih proizvoda od drva, uslugu dizajna proizvoda, dizajna pakiranja za proizvode od drva i proizvode pratećih industrija, zatim usluge poslovnog savjetovanja i kreiranja robnih marki. Centar je poveznica između poduzetnika i znanstvene zajednice.</w:t>
            </w:r>
          </w:p>
        </w:tc>
      </w:tr>
    </w:tbl>
    <w:p>
      <w:pPr>
        <w:pStyle w:val="BodyText"/>
        <w:rPr>
          <w:b/>
        </w:rPr>
      </w:pPr>
    </w:p>
    <w:p>
      <w:pPr>
        <w:pStyle w:val="BodyText"/>
        <w:rPr>
          <w:b/>
        </w:rPr>
      </w:pPr>
    </w:p>
    <w:p>
      <w:pPr>
        <w:pStyle w:val="BodyText"/>
        <w:rPr>
          <w:b/>
        </w:rPr>
      </w:pPr>
    </w:p>
    <w:p>
      <w:pPr>
        <w:pStyle w:val="BodyText"/>
        <w:spacing w:before="18"/>
        <w:rPr>
          <w:b/>
        </w:rPr>
      </w:pPr>
    </w:p>
    <w:p>
      <w:pPr>
        <w:spacing w:before="0"/>
        <w:ind w:left="716" w:right="0" w:firstLine="0"/>
        <w:jc w:val="both"/>
        <w:rPr>
          <w:rFonts w:ascii="Times New Roman" w:hAnsi="Times New Roman"/>
          <w:sz w:val="24"/>
        </w:rPr>
      </w:pPr>
      <w:r>
        <w:rPr>
          <w:rFonts w:ascii="Times New Roman" w:hAnsi="Times New Roman"/>
          <w:b/>
          <w:sz w:val="24"/>
          <w:u w:val="single"/>
        </w:rPr>
        <w:t>SLUŽBA</w:t>
      </w:r>
      <w:r>
        <w:rPr>
          <w:rFonts w:ascii="Times New Roman" w:hAnsi="Times New Roman"/>
          <w:b/>
          <w:spacing w:val="68"/>
          <w:sz w:val="24"/>
          <w:u w:val="single"/>
        </w:rPr>
        <w:t> </w:t>
      </w:r>
      <w:r>
        <w:rPr>
          <w:rFonts w:ascii="Times New Roman" w:hAnsi="Times New Roman"/>
          <w:b/>
          <w:sz w:val="24"/>
          <w:u w:val="single"/>
        </w:rPr>
        <w:t>ZA</w:t>
      </w:r>
      <w:r>
        <w:rPr>
          <w:rFonts w:ascii="Times New Roman" w:hAnsi="Times New Roman"/>
          <w:b/>
          <w:spacing w:val="71"/>
          <w:sz w:val="24"/>
          <w:u w:val="single"/>
        </w:rPr>
        <w:t> </w:t>
      </w:r>
      <w:r>
        <w:rPr>
          <w:rFonts w:ascii="Times New Roman" w:hAnsi="Times New Roman"/>
          <w:b/>
          <w:sz w:val="24"/>
          <w:u w:val="single"/>
        </w:rPr>
        <w:t>PRAVNE</w:t>
      </w:r>
      <w:r>
        <w:rPr>
          <w:rFonts w:ascii="Times New Roman" w:hAnsi="Times New Roman"/>
          <w:b/>
          <w:spacing w:val="72"/>
          <w:sz w:val="24"/>
          <w:u w:val="single"/>
        </w:rPr>
        <w:t> </w:t>
      </w:r>
      <w:r>
        <w:rPr>
          <w:rFonts w:ascii="Times New Roman" w:hAnsi="Times New Roman"/>
          <w:b/>
          <w:sz w:val="24"/>
          <w:u w:val="single"/>
        </w:rPr>
        <w:t>POSLOVE</w:t>
      </w:r>
      <w:r>
        <w:rPr>
          <w:rFonts w:ascii="Times New Roman" w:hAnsi="Times New Roman"/>
          <w:b/>
          <w:spacing w:val="73"/>
          <w:sz w:val="24"/>
          <w:u w:val="single"/>
        </w:rPr>
        <w:t> </w:t>
      </w:r>
      <w:r>
        <w:rPr>
          <w:rFonts w:ascii="Times New Roman" w:hAnsi="Times New Roman"/>
          <w:b/>
          <w:sz w:val="24"/>
          <w:u w:val="single"/>
        </w:rPr>
        <w:t>I</w:t>
      </w:r>
      <w:r>
        <w:rPr>
          <w:rFonts w:ascii="Times New Roman" w:hAnsi="Times New Roman"/>
          <w:b/>
          <w:spacing w:val="71"/>
          <w:sz w:val="24"/>
          <w:u w:val="single"/>
        </w:rPr>
        <w:t> </w:t>
      </w:r>
      <w:r>
        <w:rPr>
          <w:rFonts w:ascii="Times New Roman" w:hAnsi="Times New Roman"/>
          <w:b/>
          <w:sz w:val="24"/>
          <w:u w:val="single"/>
        </w:rPr>
        <w:t>LOKALNU</w:t>
      </w:r>
      <w:r>
        <w:rPr>
          <w:rFonts w:ascii="Times New Roman" w:hAnsi="Times New Roman"/>
          <w:b/>
          <w:spacing w:val="71"/>
          <w:sz w:val="24"/>
          <w:u w:val="single"/>
        </w:rPr>
        <w:t> </w:t>
      </w:r>
      <w:r>
        <w:rPr>
          <w:rFonts w:ascii="Times New Roman" w:hAnsi="Times New Roman"/>
          <w:b/>
          <w:sz w:val="24"/>
          <w:u w:val="single"/>
        </w:rPr>
        <w:t>SAMOUPRAVU</w:t>
      </w:r>
      <w:r>
        <w:rPr>
          <w:rFonts w:ascii="Times New Roman" w:hAnsi="Times New Roman"/>
          <w:b/>
          <w:spacing w:val="70"/>
          <w:sz w:val="24"/>
        </w:rPr>
        <w:t> </w:t>
      </w:r>
      <w:r>
        <w:rPr>
          <w:rFonts w:ascii="Times New Roman" w:hAnsi="Times New Roman"/>
          <w:sz w:val="24"/>
        </w:rPr>
        <w:t>–</w:t>
      </w:r>
      <w:r>
        <w:rPr>
          <w:rFonts w:ascii="Times New Roman" w:hAnsi="Times New Roman"/>
          <w:spacing w:val="72"/>
          <w:sz w:val="24"/>
        </w:rPr>
        <w:t> </w:t>
      </w:r>
      <w:r>
        <w:rPr>
          <w:rFonts w:ascii="Times New Roman" w:hAnsi="Times New Roman"/>
          <w:sz w:val="24"/>
        </w:rPr>
        <w:t>Rashodi</w:t>
      </w:r>
      <w:r>
        <w:rPr>
          <w:rFonts w:ascii="Times New Roman" w:hAnsi="Times New Roman"/>
          <w:spacing w:val="72"/>
          <w:sz w:val="24"/>
        </w:rPr>
        <w:t> </w:t>
      </w:r>
      <w:r>
        <w:rPr>
          <w:rFonts w:ascii="Times New Roman" w:hAnsi="Times New Roman"/>
          <w:spacing w:val="-4"/>
          <w:sz w:val="24"/>
        </w:rPr>
        <w:t>ovog</w:t>
      </w:r>
    </w:p>
    <w:p>
      <w:pPr>
        <w:pStyle w:val="BodyText"/>
        <w:ind w:left="716"/>
        <w:jc w:val="both"/>
      </w:pPr>
      <w:r>
        <w:rPr/>
        <w:t>razdjela</w:t>
      </w:r>
      <w:r>
        <w:rPr>
          <w:spacing w:val="-1"/>
        </w:rPr>
        <w:t> </w:t>
      </w:r>
      <w:r>
        <w:rPr/>
        <w:t>za</w:t>
      </w:r>
      <w:r>
        <w:rPr>
          <w:spacing w:val="-1"/>
        </w:rPr>
        <w:t> </w:t>
      </w:r>
      <w:r>
        <w:rPr/>
        <w:t>2024.</w:t>
      </w:r>
      <w:r>
        <w:rPr>
          <w:spacing w:val="-1"/>
        </w:rPr>
        <w:t> </w:t>
      </w:r>
      <w:r>
        <w:rPr/>
        <w:t>godinu iznose</w:t>
      </w:r>
      <w:r>
        <w:rPr>
          <w:spacing w:val="-1"/>
        </w:rPr>
        <w:t> </w:t>
      </w:r>
      <w:r>
        <w:rPr/>
        <w:t>155.517,34</w:t>
      </w:r>
      <w:r>
        <w:rPr>
          <w:spacing w:val="-1"/>
        </w:rPr>
        <w:t> </w:t>
      </w:r>
      <w:r>
        <w:rPr>
          <w:spacing w:val="-4"/>
        </w:rPr>
        <w:t>eura.</w:t>
      </w:r>
    </w:p>
    <w:p>
      <w:pPr>
        <w:pStyle w:val="BodyText"/>
      </w:pPr>
    </w:p>
    <w:p>
      <w:pPr>
        <w:pStyle w:val="BodyText"/>
        <w:ind w:left="715" w:right="714"/>
        <w:jc w:val="both"/>
      </w:pPr>
      <w:r>
        <w:rPr/>
        <w:t>Za program </w:t>
      </w:r>
      <w:r>
        <w:rPr>
          <w:u w:val="single"/>
        </w:rPr>
        <w:t>Priprema i donošenje akata i mjera iz djelokruga tijela</w:t>
      </w:r>
      <w:r>
        <w:rPr/>
        <w:t> osigurano je 93.700,00</w:t>
      </w:r>
      <w:r>
        <w:rPr>
          <w:spacing w:val="40"/>
        </w:rPr>
        <w:t> </w:t>
      </w:r>
      <w:r>
        <w:rPr/>
        <w:t>eura od čega se na poslovanje predstavničkih i izvršnih tijela odnosi 58.900,00 eura, na donacije političkim strankama 24.800,00 eura a za tekuću rezervu proračuna planirano je 10.000,00 eura.</w:t>
      </w:r>
    </w:p>
    <w:p>
      <w:pPr>
        <w:pStyle w:val="BodyText"/>
      </w:pPr>
    </w:p>
    <w:p>
      <w:pPr>
        <w:pStyle w:val="BodyText"/>
        <w:spacing w:before="1"/>
        <w:ind w:left="715" w:right="716"/>
        <w:jc w:val="both"/>
      </w:pPr>
      <w:r>
        <w:rPr/>
        <w:t>Za program </w:t>
      </w:r>
      <w:r>
        <w:rPr>
          <w:u w:val="single"/>
        </w:rPr>
        <w:t>Zaštita prava nacionalnih manjina</w:t>
      </w:r>
      <w:r>
        <w:rPr/>
        <w:t> osigurano je 61.817,34 eura od čega je Vijeću srpske nacionalne manjine Virovitičko-podravske županije planirano 14.600,00 eura iz izvornih županijskih prihoda, predstavnicima nacionalnih manjina svakom po 400,00 eura, nagrade</w:t>
      </w:r>
      <w:r>
        <w:rPr>
          <w:spacing w:val="52"/>
        </w:rPr>
        <w:t> </w:t>
      </w:r>
      <w:r>
        <w:rPr/>
        <w:t>za</w:t>
      </w:r>
      <w:r>
        <w:rPr>
          <w:spacing w:val="50"/>
        </w:rPr>
        <w:t> </w:t>
      </w:r>
      <w:r>
        <w:rPr/>
        <w:t>rad</w:t>
      </w:r>
      <w:r>
        <w:rPr>
          <w:spacing w:val="51"/>
        </w:rPr>
        <w:t> </w:t>
      </w:r>
      <w:r>
        <w:rPr/>
        <w:t>članovima</w:t>
      </w:r>
      <w:r>
        <w:rPr>
          <w:spacing w:val="49"/>
        </w:rPr>
        <w:t> </w:t>
      </w:r>
      <w:r>
        <w:rPr/>
        <w:t>nacionalnih</w:t>
      </w:r>
      <w:r>
        <w:rPr>
          <w:spacing w:val="51"/>
        </w:rPr>
        <w:t> </w:t>
      </w:r>
      <w:r>
        <w:rPr/>
        <w:t>manjina</w:t>
      </w:r>
      <w:r>
        <w:rPr>
          <w:spacing w:val="50"/>
        </w:rPr>
        <w:t> </w:t>
      </w:r>
      <w:r>
        <w:rPr/>
        <w:t>iznose</w:t>
      </w:r>
      <w:r>
        <w:rPr>
          <w:spacing w:val="50"/>
        </w:rPr>
        <w:t> </w:t>
      </w:r>
      <w:r>
        <w:rPr/>
        <w:t>20.000,00</w:t>
      </w:r>
      <w:r>
        <w:rPr>
          <w:spacing w:val="50"/>
        </w:rPr>
        <w:t> </w:t>
      </w:r>
      <w:r>
        <w:rPr/>
        <w:t>eura</w:t>
      </w:r>
      <w:r>
        <w:rPr>
          <w:spacing w:val="53"/>
        </w:rPr>
        <w:t> </w:t>
      </w:r>
      <w:r>
        <w:rPr/>
        <w:t>a</w:t>
      </w:r>
      <w:r>
        <w:rPr>
          <w:spacing w:val="50"/>
        </w:rPr>
        <w:t> </w:t>
      </w:r>
      <w:r>
        <w:rPr/>
        <w:t>potpore</w:t>
      </w:r>
      <w:r>
        <w:rPr>
          <w:spacing w:val="50"/>
        </w:rPr>
        <w:t> </w:t>
      </w:r>
      <w:r>
        <w:rPr>
          <w:spacing w:val="-2"/>
        </w:rPr>
        <w:t>vjerskim</w:t>
      </w:r>
    </w:p>
    <w:p>
      <w:pPr>
        <w:spacing w:after="0"/>
        <w:jc w:val="both"/>
        <w:sectPr>
          <w:type w:val="continuous"/>
          <w:pgSz w:w="11910" w:h="16840"/>
          <w:pgMar w:header="0" w:footer="775" w:top="1380" w:bottom="960" w:left="700" w:right="700"/>
        </w:sectPr>
      </w:pPr>
    </w:p>
    <w:p>
      <w:pPr>
        <w:pStyle w:val="BodyText"/>
        <w:spacing w:before="76"/>
        <w:ind w:left="716" w:right="715"/>
        <w:jc w:val="both"/>
      </w:pPr>
      <w:r>
        <w:rPr/>
        <w:t>zajednicama nacionalnih manjina iznose 3.000,00 eura. Vijeće srpske nacionalne manjine Virovitičko-podravske županije planiralo je rashode iz svojih vlastitih prihoda u iznosu od 8.417,34 eura.</w:t>
      </w:r>
    </w:p>
    <w:p>
      <w:pPr>
        <w:pStyle w:val="BodyText"/>
      </w:pPr>
    </w:p>
    <w:p>
      <w:pPr>
        <w:pStyle w:val="BodyText"/>
        <w:spacing w:before="1"/>
        <w:ind w:left="716" w:right="716"/>
        <w:jc w:val="both"/>
      </w:pPr>
      <w:r>
        <w:rPr/>
        <w:t>Novo u odnosu na prethodnu godinu su planirana sredstva za potpore Hrvatima izvan domovine u iznosu od</w:t>
      </w:r>
      <w:r>
        <w:rPr>
          <w:spacing w:val="40"/>
        </w:rPr>
        <w:t> </w:t>
      </w:r>
      <w:r>
        <w:rPr/>
        <w:t>15.000,00 eura.</w:t>
      </w:r>
    </w:p>
    <w:p>
      <w:pPr>
        <w:pStyle w:val="BodyText"/>
      </w:pPr>
    </w:p>
    <w:p>
      <w:pPr>
        <w:pStyle w:val="BodyText"/>
        <w:spacing w:before="275"/>
      </w:pPr>
    </w:p>
    <w:p>
      <w:pPr>
        <w:spacing w:before="1"/>
        <w:ind w:left="716" w:right="714" w:firstLine="0"/>
        <w:jc w:val="both"/>
        <w:rPr>
          <w:rFonts w:ascii="Times New Roman" w:hAnsi="Times New Roman"/>
          <w:sz w:val="24"/>
        </w:rPr>
      </w:pPr>
      <w:r>
        <w:rPr>
          <w:rFonts w:ascii="Times New Roman" w:hAnsi="Times New Roman"/>
          <w:b/>
          <w:sz w:val="24"/>
          <w:u w:val="thick"/>
        </w:rPr>
        <w:t>SLUŽBA ZA POSLOVE ŽUPANA I OPĆE POSLOVE</w:t>
      </w:r>
      <w:r>
        <w:rPr>
          <w:rFonts w:ascii="Times New Roman" w:hAnsi="Times New Roman"/>
          <w:b/>
          <w:sz w:val="24"/>
        </w:rPr>
        <w:t> </w:t>
      </w:r>
      <w:r>
        <w:rPr>
          <w:rFonts w:ascii="Times New Roman" w:hAnsi="Times New Roman"/>
          <w:sz w:val="24"/>
        </w:rPr>
        <w:t>– Rashodi ovog razdjela za 2024. godinu iznose 227.100,00 eura i raspodjeljuju se na postojeće programe i aktivnosti.</w:t>
      </w:r>
    </w:p>
    <w:p>
      <w:pPr>
        <w:pStyle w:val="BodyText"/>
        <w:spacing w:before="276"/>
        <w:ind w:left="716" w:right="715"/>
        <w:jc w:val="both"/>
      </w:pPr>
      <w:r>
        <w:rPr/>
        <w:t>Za program </w:t>
      </w:r>
      <w:r>
        <w:rPr>
          <w:u w:val="single"/>
        </w:rPr>
        <w:t>Obilježavanje županijskih i državnih manifestacija</w:t>
      </w:r>
      <w:r>
        <w:rPr/>
        <w:t> planirano je 90.700,00 eura dok je za program </w:t>
      </w:r>
      <w:r>
        <w:rPr>
          <w:u w:val="single"/>
        </w:rPr>
        <w:t>Razvoj civilnog društva</w:t>
      </w:r>
      <w:r>
        <w:rPr/>
        <w:t> planirano 136.400,00 eura od čega za djelovanje udruga 135.000,00 eura a za djelovanje mladih 1.400,00 eura.</w:t>
      </w:r>
    </w:p>
    <w:p>
      <w:pPr>
        <w:pStyle w:val="BodyText"/>
      </w:pPr>
    </w:p>
    <w:p>
      <w:pPr>
        <w:pStyle w:val="BodyText"/>
      </w:pPr>
    </w:p>
    <w:p>
      <w:pPr>
        <w:pStyle w:val="BodyText"/>
      </w:pPr>
    </w:p>
    <w:p>
      <w:pPr>
        <w:pStyle w:val="BodyText"/>
        <w:ind w:left="716" w:right="716"/>
        <w:jc w:val="both"/>
      </w:pPr>
      <w:r>
        <w:rPr>
          <w:b/>
          <w:u w:val="single"/>
        </w:rPr>
        <w:t>SLUŽBA ZA JAVNE FINANCIJE</w:t>
      </w:r>
      <w:r>
        <w:rPr>
          <w:b/>
        </w:rPr>
        <w:t> </w:t>
      </w:r>
      <w:r>
        <w:rPr/>
        <w:t>– Ukupno planirana sredstva za rashode ovog razdjela u 2024. godini iznose 4.818.925,61 euro i nalaze se u programu </w:t>
      </w:r>
      <w:r>
        <w:rPr>
          <w:u w:val="single"/>
        </w:rPr>
        <w:t>Javna uprava i administracija</w:t>
      </w:r>
      <w:r>
        <w:rPr/>
        <w:t>.</w:t>
      </w:r>
    </w:p>
    <w:p>
      <w:pPr>
        <w:pStyle w:val="BodyText"/>
      </w:pPr>
    </w:p>
    <w:p>
      <w:pPr>
        <w:pStyle w:val="BodyText"/>
        <w:ind w:left="716" w:right="717"/>
        <w:jc w:val="both"/>
      </w:pPr>
      <w:r>
        <w:rPr/>
        <w:t>U narednom trogodišnjem razdoblju predviđena su sredstva za otplatu glavnice i kamata po dugoročnom kreditu sukladno planu otplate. Otplata kredita počinje 2024. i završava 01.01.2029. godine.</w:t>
      </w:r>
    </w:p>
    <w:p>
      <w:pPr>
        <w:pStyle w:val="BodyText"/>
      </w:pPr>
    </w:p>
    <w:p>
      <w:pPr>
        <w:pStyle w:val="BodyText"/>
        <w:ind w:left="716" w:right="717"/>
        <w:jc w:val="both"/>
      </w:pPr>
      <w:r>
        <w:rPr/>
        <w:t>Pored navedenog u ovom razdjelu planirana su sredstva za cjelokupan rad i funkcioniranje županijske uprave kao i za financiranje preuzetih poslova bivšeg Ureda državne uprave u Virovitičko-podravskoj županiji. Za financiranje preuzetih poslova planirana su sredstva od Ministarstva pravosuđa i uprave u iznosu od 1.141.416,00 eura.</w:t>
      </w:r>
    </w:p>
    <w:p>
      <w:pPr>
        <w:pStyle w:val="BodyText"/>
      </w:pPr>
    </w:p>
    <w:p>
      <w:pPr>
        <w:pStyle w:val="BodyText"/>
      </w:pPr>
    </w:p>
    <w:p>
      <w:pPr>
        <w:pStyle w:val="BodyText"/>
      </w:pPr>
    </w:p>
    <w:p>
      <w:pPr>
        <w:spacing w:before="0"/>
        <w:ind w:left="716" w:right="0" w:firstLine="0"/>
        <w:jc w:val="both"/>
        <w:rPr>
          <w:rFonts w:ascii="Times New Roman" w:hAnsi="Times New Roman"/>
          <w:b/>
          <w:sz w:val="24"/>
        </w:rPr>
      </w:pPr>
      <w:r>
        <w:rPr>
          <w:rFonts w:ascii="Times New Roman" w:hAnsi="Times New Roman"/>
          <w:b/>
          <w:sz w:val="24"/>
          <w:u w:val="single"/>
        </w:rPr>
        <w:t>UPRAVNI</w:t>
      </w:r>
      <w:r>
        <w:rPr>
          <w:rFonts w:ascii="Times New Roman" w:hAnsi="Times New Roman"/>
          <w:b/>
          <w:spacing w:val="67"/>
          <w:sz w:val="24"/>
          <w:u w:val="single"/>
        </w:rPr>
        <w:t> </w:t>
      </w:r>
      <w:r>
        <w:rPr>
          <w:rFonts w:ascii="Times New Roman" w:hAnsi="Times New Roman"/>
          <w:b/>
          <w:sz w:val="24"/>
          <w:u w:val="single"/>
        </w:rPr>
        <w:t>ODJEL</w:t>
      </w:r>
      <w:r>
        <w:rPr>
          <w:rFonts w:ascii="Times New Roman" w:hAnsi="Times New Roman"/>
          <w:b/>
          <w:spacing w:val="69"/>
          <w:sz w:val="24"/>
          <w:u w:val="single"/>
        </w:rPr>
        <w:t> </w:t>
      </w:r>
      <w:r>
        <w:rPr>
          <w:rFonts w:ascii="Times New Roman" w:hAnsi="Times New Roman"/>
          <w:b/>
          <w:sz w:val="24"/>
          <w:u w:val="single"/>
        </w:rPr>
        <w:t>ZA</w:t>
      </w:r>
      <w:r>
        <w:rPr>
          <w:rFonts w:ascii="Times New Roman" w:hAnsi="Times New Roman"/>
          <w:b/>
          <w:spacing w:val="68"/>
          <w:sz w:val="24"/>
          <w:u w:val="single"/>
        </w:rPr>
        <w:t> </w:t>
      </w:r>
      <w:r>
        <w:rPr>
          <w:rFonts w:ascii="Times New Roman" w:hAnsi="Times New Roman"/>
          <w:b/>
          <w:sz w:val="24"/>
          <w:u w:val="single"/>
        </w:rPr>
        <w:t>GRADITELJSTVO,</w:t>
      </w:r>
      <w:r>
        <w:rPr>
          <w:rFonts w:ascii="Times New Roman" w:hAnsi="Times New Roman"/>
          <w:b/>
          <w:spacing w:val="67"/>
          <w:sz w:val="24"/>
          <w:u w:val="single"/>
        </w:rPr>
        <w:t> </w:t>
      </w:r>
      <w:r>
        <w:rPr>
          <w:rFonts w:ascii="Times New Roman" w:hAnsi="Times New Roman"/>
          <w:b/>
          <w:sz w:val="24"/>
          <w:u w:val="single"/>
        </w:rPr>
        <w:t>ZAŠTITU</w:t>
      </w:r>
      <w:r>
        <w:rPr>
          <w:rFonts w:ascii="Times New Roman" w:hAnsi="Times New Roman"/>
          <w:b/>
          <w:spacing w:val="68"/>
          <w:sz w:val="24"/>
          <w:u w:val="single"/>
        </w:rPr>
        <w:t> </w:t>
      </w:r>
      <w:r>
        <w:rPr>
          <w:rFonts w:ascii="Times New Roman" w:hAnsi="Times New Roman"/>
          <w:b/>
          <w:sz w:val="24"/>
          <w:u w:val="single"/>
        </w:rPr>
        <w:t>OKOLIŠA</w:t>
      </w:r>
      <w:r>
        <w:rPr>
          <w:rFonts w:ascii="Times New Roman" w:hAnsi="Times New Roman"/>
          <w:b/>
          <w:spacing w:val="65"/>
          <w:sz w:val="24"/>
          <w:u w:val="single"/>
        </w:rPr>
        <w:t> </w:t>
      </w:r>
      <w:r>
        <w:rPr>
          <w:rFonts w:ascii="Times New Roman" w:hAnsi="Times New Roman"/>
          <w:b/>
          <w:sz w:val="24"/>
          <w:u w:val="single"/>
        </w:rPr>
        <w:t>I</w:t>
      </w:r>
      <w:r>
        <w:rPr>
          <w:rFonts w:ascii="Times New Roman" w:hAnsi="Times New Roman"/>
          <w:b/>
          <w:spacing w:val="70"/>
          <w:sz w:val="24"/>
          <w:u w:val="single"/>
        </w:rPr>
        <w:t> </w:t>
      </w:r>
      <w:r>
        <w:rPr>
          <w:rFonts w:ascii="Times New Roman" w:hAnsi="Times New Roman"/>
          <w:b/>
          <w:spacing w:val="-2"/>
          <w:sz w:val="24"/>
          <w:u w:val="single"/>
        </w:rPr>
        <w:t>IMOVINSKO-</w:t>
      </w:r>
    </w:p>
    <w:p>
      <w:pPr>
        <w:pStyle w:val="BodyText"/>
        <w:ind w:left="716"/>
        <w:jc w:val="both"/>
      </w:pPr>
      <w:r>
        <w:rPr>
          <w:b/>
          <w:u w:val="single"/>
        </w:rPr>
        <w:t>PRAVNE</w:t>
      </w:r>
      <w:r>
        <w:rPr>
          <w:b/>
          <w:spacing w:val="-4"/>
          <w:u w:val="single"/>
        </w:rPr>
        <w:t> </w:t>
      </w:r>
      <w:r>
        <w:rPr>
          <w:b/>
          <w:u w:val="single"/>
        </w:rPr>
        <w:t>POSLOVE</w:t>
      </w:r>
      <w:r>
        <w:rPr>
          <w:b/>
        </w:rPr>
        <w:t> </w:t>
      </w:r>
      <w:r>
        <w:rPr/>
        <w:t>–</w:t>
      </w:r>
      <w:r>
        <w:rPr>
          <w:spacing w:val="-1"/>
        </w:rPr>
        <w:t> </w:t>
      </w:r>
      <w:r>
        <w:rPr/>
        <w:t>Rashodi</w:t>
      </w:r>
      <w:r>
        <w:rPr>
          <w:spacing w:val="-2"/>
        </w:rPr>
        <w:t> </w:t>
      </w:r>
      <w:r>
        <w:rPr/>
        <w:t>ovog</w:t>
      </w:r>
      <w:r>
        <w:rPr>
          <w:spacing w:val="-1"/>
        </w:rPr>
        <w:t> </w:t>
      </w:r>
      <w:r>
        <w:rPr/>
        <w:t>razdjela za 2024.</w:t>
      </w:r>
      <w:r>
        <w:rPr>
          <w:spacing w:val="-2"/>
        </w:rPr>
        <w:t> </w:t>
      </w:r>
      <w:r>
        <w:rPr/>
        <w:t>godinu</w:t>
      </w:r>
      <w:r>
        <w:rPr>
          <w:spacing w:val="-1"/>
        </w:rPr>
        <w:t> </w:t>
      </w:r>
      <w:r>
        <w:rPr/>
        <w:t>iznose</w:t>
      </w:r>
      <w:r>
        <w:rPr>
          <w:spacing w:val="-2"/>
        </w:rPr>
        <w:t> </w:t>
      </w:r>
      <w:r>
        <w:rPr/>
        <w:t>1.522.560,99</w:t>
      </w:r>
      <w:r>
        <w:rPr>
          <w:spacing w:val="-1"/>
        </w:rPr>
        <w:t> </w:t>
      </w:r>
      <w:r>
        <w:rPr>
          <w:spacing w:val="-2"/>
        </w:rPr>
        <w:t>eura.</w:t>
      </w:r>
    </w:p>
    <w:p>
      <w:pPr>
        <w:pStyle w:val="BodyText"/>
      </w:pPr>
    </w:p>
    <w:p>
      <w:pPr>
        <w:pStyle w:val="BodyText"/>
        <w:ind w:left="716" w:right="715"/>
        <w:jc w:val="both"/>
      </w:pPr>
      <w:r>
        <w:rPr/>
        <w:t>Od navedenog iznosa 224.000,00 eura namijenjeno je </w:t>
      </w:r>
      <w:r>
        <w:rPr>
          <w:u w:val="single"/>
        </w:rPr>
        <w:t>Zavodu za prostorno uređenje</w:t>
      </w:r>
      <w:r>
        <w:rPr/>
        <w:t> </w:t>
      </w:r>
      <w:r>
        <w:rPr>
          <w:u w:val="single"/>
        </w:rPr>
        <w:t>Virovitičko-podravske županije</w:t>
      </w:r>
      <w:r>
        <w:rPr/>
        <w:t> (od čega su 177.000,00 eura iz izvornih županijskih prihoda a 47.000,00 eura</w:t>
      </w:r>
      <w:r>
        <w:rPr>
          <w:spacing w:val="-1"/>
        </w:rPr>
        <w:t> </w:t>
      </w:r>
      <w:r>
        <w:rPr/>
        <w:t>iz</w:t>
      </w:r>
      <w:r>
        <w:rPr>
          <w:spacing w:val="-1"/>
        </w:rPr>
        <w:t> </w:t>
      </w:r>
      <w:r>
        <w:rPr/>
        <w:t>vlastitih prihoda</w:t>
      </w:r>
      <w:r>
        <w:rPr>
          <w:spacing w:val="-1"/>
        </w:rPr>
        <w:t> </w:t>
      </w:r>
      <w:r>
        <w:rPr/>
        <w:t>zavoda)</w:t>
      </w:r>
      <w:r>
        <w:rPr>
          <w:spacing w:val="-1"/>
        </w:rPr>
        <w:t> </w:t>
      </w:r>
      <w:r>
        <w:rPr/>
        <w:t>a 1.089.360,99 eura</w:t>
      </w:r>
      <w:r>
        <w:rPr>
          <w:spacing w:val="-1"/>
        </w:rPr>
        <w:t> </w:t>
      </w:r>
      <w:r>
        <w:rPr>
          <w:u w:val="single"/>
        </w:rPr>
        <w:t>Javnoj ustanovi za</w:t>
      </w:r>
      <w:r>
        <w:rPr>
          <w:spacing w:val="-1"/>
          <w:u w:val="single"/>
        </w:rPr>
        <w:t> </w:t>
      </w:r>
      <w:r>
        <w:rPr>
          <w:u w:val="single"/>
        </w:rPr>
        <w:t>upravljanje</w:t>
      </w:r>
      <w:r>
        <w:rPr/>
        <w:t> </w:t>
      </w:r>
      <w:r>
        <w:rPr>
          <w:u w:val="single"/>
        </w:rPr>
        <w:t>zaštićenim dijelovima prirode i ekološkom mrežom Virovitičko-podravske županije</w:t>
      </w:r>
      <w:r>
        <w:rPr/>
        <w:t> (od čega su 766.458,57 eura iz izvornih županijskih prihoda a 322.902,42 eura iz vlastitih prihoda</w:t>
      </w:r>
      <w:r>
        <w:rPr>
          <w:spacing w:val="40"/>
        </w:rPr>
        <w:t> </w:t>
      </w:r>
      <w:r>
        <w:rPr/>
        <w:t>javne ustanove).</w:t>
      </w:r>
    </w:p>
    <w:p>
      <w:pPr>
        <w:pStyle w:val="BodyText"/>
      </w:pPr>
    </w:p>
    <w:p>
      <w:pPr>
        <w:pStyle w:val="BodyText"/>
        <w:ind w:left="716"/>
      </w:pPr>
      <w:r>
        <w:rPr/>
        <w:t>Za</w:t>
      </w:r>
      <w:r>
        <w:rPr>
          <w:spacing w:val="-2"/>
        </w:rPr>
        <w:t> </w:t>
      </w:r>
      <w:r>
        <w:rPr/>
        <w:t>programe</w:t>
      </w:r>
      <w:r>
        <w:rPr>
          <w:spacing w:val="-2"/>
        </w:rPr>
        <w:t> </w:t>
      </w:r>
      <w:r>
        <w:rPr/>
        <w:t>koje</w:t>
      </w:r>
      <w:r>
        <w:rPr>
          <w:spacing w:val="-2"/>
        </w:rPr>
        <w:t> </w:t>
      </w:r>
      <w:r>
        <w:rPr/>
        <w:t>provodi upravni</w:t>
      </w:r>
      <w:r>
        <w:rPr>
          <w:spacing w:val="-1"/>
        </w:rPr>
        <w:t> </w:t>
      </w:r>
      <w:r>
        <w:rPr/>
        <w:t>odjel</w:t>
      </w:r>
      <w:r>
        <w:rPr>
          <w:spacing w:val="-1"/>
        </w:rPr>
        <w:t> </w:t>
      </w:r>
      <w:r>
        <w:rPr/>
        <w:t>osigurano</w:t>
      </w:r>
      <w:r>
        <w:rPr>
          <w:spacing w:val="1"/>
        </w:rPr>
        <w:t> </w:t>
      </w:r>
      <w:r>
        <w:rPr/>
        <w:t>je</w:t>
      </w:r>
      <w:r>
        <w:rPr>
          <w:spacing w:val="-1"/>
        </w:rPr>
        <w:t> </w:t>
      </w:r>
      <w:r>
        <w:rPr/>
        <w:t>209.000,00</w:t>
      </w:r>
      <w:r>
        <w:rPr>
          <w:spacing w:val="-1"/>
        </w:rPr>
        <w:t> </w:t>
      </w:r>
      <w:r>
        <w:rPr/>
        <w:t>eura</w:t>
      </w:r>
      <w:r>
        <w:rPr>
          <w:spacing w:val="-2"/>
        </w:rPr>
        <w:t> </w:t>
      </w:r>
      <w:r>
        <w:rPr/>
        <w:t>i </w:t>
      </w:r>
      <w:r>
        <w:rPr>
          <w:spacing w:val="-5"/>
        </w:rPr>
        <w:t>to:</w:t>
      </w:r>
    </w:p>
    <w:p>
      <w:pPr>
        <w:pStyle w:val="ListParagraph"/>
        <w:numPr>
          <w:ilvl w:val="0"/>
          <w:numId w:val="42"/>
        </w:numPr>
        <w:tabs>
          <w:tab w:pos="1435" w:val="left" w:leader="none"/>
        </w:tabs>
        <w:spacing w:line="240" w:lineRule="auto" w:before="0" w:after="0"/>
        <w:ind w:left="1435" w:right="0" w:hanging="359"/>
        <w:jc w:val="left"/>
        <w:rPr>
          <w:sz w:val="24"/>
        </w:rPr>
      </w:pPr>
      <w:r>
        <w:rPr>
          <w:sz w:val="24"/>
        </w:rPr>
        <w:t>2.700,00</w:t>
      </w:r>
      <w:r>
        <w:rPr>
          <w:spacing w:val="-1"/>
          <w:sz w:val="24"/>
        </w:rPr>
        <w:t> </w:t>
      </w:r>
      <w:r>
        <w:rPr>
          <w:sz w:val="24"/>
        </w:rPr>
        <w:t>eura</w:t>
      </w:r>
      <w:r>
        <w:rPr>
          <w:spacing w:val="-1"/>
          <w:sz w:val="24"/>
        </w:rPr>
        <w:t> </w:t>
      </w:r>
      <w:r>
        <w:rPr>
          <w:sz w:val="24"/>
        </w:rPr>
        <w:t>za</w:t>
      </w:r>
      <w:r>
        <w:rPr>
          <w:spacing w:val="-1"/>
          <w:sz w:val="24"/>
        </w:rPr>
        <w:t> </w:t>
      </w:r>
      <w:r>
        <w:rPr>
          <w:sz w:val="24"/>
        </w:rPr>
        <w:t>program</w:t>
      </w:r>
      <w:r>
        <w:rPr>
          <w:spacing w:val="-1"/>
          <w:sz w:val="24"/>
        </w:rPr>
        <w:t> </w:t>
      </w:r>
      <w:r>
        <w:rPr>
          <w:sz w:val="24"/>
        </w:rPr>
        <w:t>Tehnički</w:t>
      </w:r>
      <w:r>
        <w:rPr>
          <w:spacing w:val="-1"/>
          <w:sz w:val="24"/>
        </w:rPr>
        <w:t> </w:t>
      </w:r>
      <w:r>
        <w:rPr>
          <w:spacing w:val="-2"/>
          <w:sz w:val="24"/>
        </w:rPr>
        <w:t>pregledi</w:t>
      </w:r>
    </w:p>
    <w:p>
      <w:pPr>
        <w:pStyle w:val="ListParagraph"/>
        <w:numPr>
          <w:ilvl w:val="0"/>
          <w:numId w:val="42"/>
        </w:numPr>
        <w:tabs>
          <w:tab w:pos="1435" w:val="left" w:leader="none"/>
        </w:tabs>
        <w:spacing w:line="240" w:lineRule="auto" w:before="0" w:after="0"/>
        <w:ind w:left="1435" w:right="0" w:hanging="359"/>
        <w:jc w:val="left"/>
        <w:rPr>
          <w:sz w:val="24"/>
        </w:rPr>
      </w:pPr>
      <w:r>
        <w:rPr>
          <w:sz w:val="24"/>
        </w:rPr>
        <w:t>105.000,00</w:t>
      </w:r>
      <w:r>
        <w:rPr>
          <w:spacing w:val="-1"/>
          <w:sz w:val="24"/>
        </w:rPr>
        <w:t> </w:t>
      </w:r>
      <w:r>
        <w:rPr>
          <w:sz w:val="24"/>
        </w:rPr>
        <w:t>eura za</w:t>
      </w:r>
      <w:r>
        <w:rPr>
          <w:spacing w:val="-2"/>
          <w:sz w:val="24"/>
        </w:rPr>
        <w:t> </w:t>
      </w:r>
      <w:r>
        <w:rPr>
          <w:sz w:val="24"/>
        </w:rPr>
        <w:t>program</w:t>
      </w:r>
      <w:r>
        <w:rPr>
          <w:spacing w:val="-1"/>
          <w:sz w:val="24"/>
        </w:rPr>
        <w:t> </w:t>
      </w:r>
      <w:r>
        <w:rPr>
          <w:sz w:val="24"/>
        </w:rPr>
        <w:t>Zaštita</w:t>
      </w:r>
      <w:r>
        <w:rPr>
          <w:spacing w:val="-1"/>
          <w:sz w:val="24"/>
        </w:rPr>
        <w:t> </w:t>
      </w:r>
      <w:r>
        <w:rPr>
          <w:spacing w:val="-2"/>
          <w:sz w:val="24"/>
        </w:rPr>
        <w:t>okoliša</w:t>
      </w:r>
    </w:p>
    <w:p>
      <w:pPr>
        <w:pStyle w:val="ListParagraph"/>
        <w:numPr>
          <w:ilvl w:val="0"/>
          <w:numId w:val="42"/>
        </w:numPr>
        <w:tabs>
          <w:tab w:pos="1435" w:val="left" w:leader="none"/>
        </w:tabs>
        <w:spacing w:line="240" w:lineRule="auto" w:before="0" w:after="0"/>
        <w:ind w:left="1435" w:right="0" w:hanging="359"/>
        <w:jc w:val="left"/>
        <w:rPr>
          <w:sz w:val="24"/>
        </w:rPr>
      </w:pPr>
      <w:r>
        <w:rPr>
          <w:sz w:val="24"/>
        </w:rPr>
        <w:t>1.500,00</w:t>
      </w:r>
      <w:r>
        <w:rPr>
          <w:spacing w:val="-1"/>
          <w:sz w:val="24"/>
        </w:rPr>
        <w:t> </w:t>
      </w:r>
      <w:r>
        <w:rPr>
          <w:sz w:val="24"/>
        </w:rPr>
        <w:t>eura za</w:t>
      </w:r>
      <w:r>
        <w:rPr>
          <w:spacing w:val="-2"/>
          <w:sz w:val="24"/>
        </w:rPr>
        <w:t> </w:t>
      </w:r>
      <w:r>
        <w:rPr>
          <w:sz w:val="24"/>
        </w:rPr>
        <w:t>program</w:t>
      </w:r>
      <w:r>
        <w:rPr>
          <w:spacing w:val="-1"/>
          <w:sz w:val="24"/>
        </w:rPr>
        <w:t> </w:t>
      </w:r>
      <w:r>
        <w:rPr>
          <w:sz w:val="24"/>
        </w:rPr>
        <w:t>Zaštita</w:t>
      </w:r>
      <w:r>
        <w:rPr>
          <w:spacing w:val="-1"/>
          <w:sz w:val="24"/>
        </w:rPr>
        <w:t> </w:t>
      </w:r>
      <w:r>
        <w:rPr>
          <w:spacing w:val="-2"/>
          <w:sz w:val="24"/>
        </w:rPr>
        <w:t>prirode</w:t>
      </w:r>
    </w:p>
    <w:p>
      <w:pPr>
        <w:pStyle w:val="ListParagraph"/>
        <w:numPr>
          <w:ilvl w:val="0"/>
          <w:numId w:val="42"/>
        </w:numPr>
        <w:tabs>
          <w:tab w:pos="1435" w:val="left" w:leader="none"/>
        </w:tabs>
        <w:spacing w:line="240" w:lineRule="auto" w:before="0" w:after="0"/>
        <w:ind w:left="1435" w:right="0" w:hanging="359"/>
        <w:jc w:val="left"/>
        <w:rPr>
          <w:sz w:val="24"/>
        </w:rPr>
      </w:pPr>
      <w:r>
        <w:rPr>
          <w:sz w:val="24"/>
        </w:rPr>
        <w:t>100.000,00</w:t>
      </w:r>
      <w:r>
        <w:rPr>
          <w:spacing w:val="-2"/>
          <w:sz w:val="24"/>
        </w:rPr>
        <w:t> </w:t>
      </w:r>
      <w:r>
        <w:rPr>
          <w:sz w:val="24"/>
        </w:rPr>
        <w:t>eura za</w:t>
      </w:r>
      <w:r>
        <w:rPr>
          <w:spacing w:val="-3"/>
          <w:sz w:val="24"/>
        </w:rPr>
        <w:t> </w:t>
      </w:r>
      <w:r>
        <w:rPr>
          <w:sz w:val="24"/>
        </w:rPr>
        <w:t>program</w:t>
      </w:r>
      <w:r>
        <w:rPr>
          <w:spacing w:val="-1"/>
          <w:sz w:val="24"/>
        </w:rPr>
        <w:t> </w:t>
      </w:r>
      <w:r>
        <w:rPr>
          <w:sz w:val="24"/>
        </w:rPr>
        <w:t>Imovinsko-pravni</w:t>
      </w:r>
      <w:r>
        <w:rPr>
          <w:spacing w:val="-1"/>
          <w:sz w:val="24"/>
        </w:rPr>
        <w:t> </w:t>
      </w:r>
      <w:r>
        <w:rPr>
          <w:spacing w:val="-2"/>
          <w:sz w:val="24"/>
        </w:rPr>
        <w:t>poslovi.</w:t>
      </w:r>
    </w:p>
    <w:p>
      <w:pPr>
        <w:spacing w:after="0" w:line="240" w:lineRule="auto"/>
        <w:jc w:val="left"/>
        <w:rPr>
          <w:sz w:val="24"/>
        </w:rPr>
        <w:sectPr>
          <w:pgSz w:w="11910" w:h="16840"/>
          <w:pgMar w:header="0" w:footer="775" w:top="1320" w:bottom="960" w:left="700" w:right="700"/>
        </w:sectPr>
      </w:pPr>
    </w:p>
    <w:p>
      <w:pPr>
        <w:spacing w:before="76"/>
        <w:ind w:left="716" w:right="0" w:firstLine="0"/>
        <w:jc w:val="both"/>
        <w:rPr>
          <w:rFonts w:ascii="Times New Roman" w:hAnsi="Times New Roman"/>
          <w:sz w:val="24"/>
        </w:rPr>
      </w:pPr>
      <w:r>
        <w:rPr>
          <w:rFonts w:ascii="Times New Roman" w:hAnsi="Times New Roman"/>
          <w:b/>
          <w:sz w:val="24"/>
          <w:u w:val="single"/>
        </w:rPr>
        <w:t>UPRAVNI</w:t>
      </w:r>
      <w:r>
        <w:rPr>
          <w:rFonts w:ascii="Times New Roman" w:hAnsi="Times New Roman"/>
          <w:b/>
          <w:spacing w:val="70"/>
          <w:w w:val="150"/>
          <w:sz w:val="24"/>
          <w:u w:val="single"/>
        </w:rPr>
        <w:t> </w:t>
      </w:r>
      <w:r>
        <w:rPr>
          <w:rFonts w:ascii="Times New Roman" w:hAnsi="Times New Roman"/>
          <w:b/>
          <w:sz w:val="24"/>
          <w:u w:val="single"/>
        </w:rPr>
        <w:t>ODJEL</w:t>
      </w:r>
      <w:r>
        <w:rPr>
          <w:rFonts w:ascii="Times New Roman" w:hAnsi="Times New Roman"/>
          <w:b/>
          <w:spacing w:val="71"/>
          <w:w w:val="150"/>
          <w:sz w:val="24"/>
          <w:u w:val="single"/>
        </w:rPr>
        <w:t> </w:t>
      </w:r>
      <w:r>
        <w:rPr>
          <w:rFonts w:ascii="Times New Roman" w:hAnsi="Times New Roman"/>
          <w:b/>
          <w:sz w:val="24"/>
          <w:u w:val="single"/>
        </w:rPr>
        <w:t>ZA</w:t>
      </w:r>
      <w:r>
        <w:rPr>
          <w:rFonts w:ascii="Times New Roman" w:hAnsi="Times New Roman"/>
          <w:b/>
          <w:spacing w:val="70"/>
          <w:w w:val="150"/>
          <w:sz w:val="24"/>
          <w:u w:val="single"/>
        </w:rPr>
        <w:t> </w:t>
      </w:r>
      <w:r>
        <w:rPr>
          <w:rFonts w:ascii="Times New Roman" w:hAnsi="Times New Roman"/>
          <w:b/>
          <w:sz w:val="24"/>
          <w:u w:val="single"/>
        </w:rPr>
        <w:t>OBRAZOVANJE</w:t>
      </w:r>
      <w:r>
        <w:rPr>
          <w:rFonts w:ascii="Times New Roman" w:hAnsi="Times New Roman"/>
          <w:b/>
          <w:spacing w:val="70"/>
          <w:w w:val="150"/>
          <w:sz w:val="24"/>
          <w:u w:val="single"/>
        </w:rPr>
        <w:t> </w:t>
      </w:r>
      <w:r>
        <w:rPr>
          <w:rFonts w:ascii="Times New Roman" w:hAnsi="Times New Roman"/>
          <w:b/>
          <w:sz w:val="24"/>
          <w:u w:val="single"/>
        </w:rPr>
        <w:t>I</w:t>
      </w:r>
      <w:r>
        <w:rPr>
          <w:rFonts w:ascii="Times New Roman" w:hAnsi="Times New Roman"/>
          <w:b/>
          <w:spacing w:val="69"/>
          <w:w w:val="150"/>
          <w:sz w:val="24"/>
          <w:u w:val="single"/>
        </w:rPr>
        <w:t> </w:t>
      </w:r>
      <w:r>
        <w:rPr>
          <w:rFonts w:ascii="Times New Roman" w:hAnsi="Times New Roman"/>
          <w:b/>
          <w:sz w:val="24"/>
          <w:u w:val="single"/>
        </w:rPr>
        <w:t>DEMOGRAFIJU</w:t>
      </w:r>
      <w:r>
        <w:rPr>
          <w:rFonts w:ascii="Times New Roman" w:hAnsi="Times New Roman"/>
          <w:b/>
          <w:spacing w:val="70"/>
          <w:w w:val="150"/>
          <w:sz w:val="24"/>
        </w:rPr>
        <w:t> </w:t>
      </w:r>
      <w:r>
        <w:rPr>
          <w:rFonts w:ascii="Times New Roman" w:hAnsi="Times New Roman"/>
          <w:sz w:val="24"/>
        </w:rPr>
        <w:t>–</w:t>
      </w:r>
      <w:r>
        <w:rPr>
          <w:rFonts w:ascii="Times New Roman" w:hAnsi="Times New Roman"/>
          <w:spacing w:val="71"/>
          <w:w w:val="150"/>
          <w:sz w:val="24"/>
        </w:rPr>
        <w:t> </w:t>
      </w:r>
      <w:r>
        <w:rPr>
          <w:rFonts w:ascii="Times New Roman" w:hAnsi="Times New Roman"/>
          <w:sz w:val="24"/>
        </w:rPr>
        <w:t>Ukupno</w:t>
      </w:r>
      <w:r>
        <w:rPr>
          <w:rFonts w:ascii="Times New Roman" w:hAnsi="Times New Roman"/>
          <w:spacing w:val="71"/>
          <w:w w:val="150"/>
          <w:sz w:val="24"/>
        </w:rPr>
        <w:t> </w:t>
      </w:r>
      <w:r>
        <w:rPr>
          <w:rFonts w:ascii="Times New Roman" w:hAnsi="Times New Roman"/>
          <w:spacing w:val="-2"/>
          <w:sz w:val="24"/>
        </w:rPr>
        <w:t>planirana</w:t>
      </w:r>
    </w:p>
    <w:p>
      <w:pPr>
        <w:pStyle w:val="BodyText"/>
        <w:spacing w:line="480" w:lineRule="auto"/>
        <w:ind w:left="716" w:right="1376"/>
        <w:jc w:val="both"/>
      </w:pPr>
      <w:r>
        <w:rPr/>
        <w:t>sredstva za rashode ovog razdjela za 2024. godinu iznose 38.946.121,31 euro.</w:t>
      </w:r>
      <w:r>
        <w:rPr>
          <w:spacing w:val="40"/>
        </w:rPr>
        <w:t> </w:t>
      </w:r>
      <w:r>
        <w:rPr/>
        <w:t>Nastavlja</w:t>
      </w:r>
      <w:r>
        <w:rPr>
          <w:spacing w:val="-2"/>
        </w:rPr>
        <w:t> </w:t>
      </w:r>
      <w:r>
        <w:rPr/>
        <w:t>se</w:t>
      </w:r>
      <w:r>
        <w:rPr>
          <w:spacing w:val="-2"/>
        </w:rPr>
        <w:t> </w:t>
      </w:r>
      <w:r>
        <w:rPr/>
        <w:t>sa</w:t>
      </w:r>
      <w:r>
        <w:rPr>
          <w:spacing w:val="-2"/>
        </w:rPr>
        <w:t> </w:t>
      </w:r>
      <w:r>
        <w:rPr/>
        <w:t>svim</w:t>
      </w:r>
      <w:r>
        <w:rPr>
          <w:spacing w:val="-1"/>
        </w:rPr>
        <w:t> </w:t>
      </w:r>
      <w:r>
        <w:rPr/>
        <w:t>dosadašnjim</w:t>
      </w:r>
      <w:r>
        <w:rPr>
          <w:spacing w:val="-1"/>
        </w:rPr>
        <w:t> </w:t>
      </w:r>
      <w:r>
        <w:rPr/>
        <w:t>aktivnostima</w:t>
      </w:r>
      <w:r>
        <w:rPr>
          <w:spacing w:val="-2"/>
        </w:rPr>
        <w:t> </w:t>
      </w:r>
      <w:r>
        <w:rPr/>
        <w:t>i</w:t>
      </w:r>
      <w:r>
        <w:rPr>
          <w:spacing w:val="-1"/>
        </w:rPr>
        <w:t> </w:t>
      </w:r>
      <w:r>
        <w:rPr/>
        <w:t>projektima</w:t>
      </w:r>
      <w:r>
        <w:rPr>
          <w:spacing w:val="-2"/>
        </w:rPr>
        <w:t> </w:t>
      </w:r>
      <w:r>
        <w:rPr/>
        <w:t>a</w:t>
      </w:r>
      <w:r>
        <w:rPr>
          <w:spacing w:val="-2"/>
        </w:rPr>
        <w:t> </w:t>
      </w:r>
      <w:r>
        <w:rPr/>
        <w:t>predviđeni</w:t>
      </w:r>
      <w:r>
        <w:rPr>
          <w:spacing w:val="-1"/>
        </w:rPr>
        <w:t> </w:t>
      </w:r>
      <w:r>
        <w:rPr/>
        <w:t>su</w:t>
      </w:r>
      <w:r>
        <w:rPr>
          <w:spacing w:val="1"/>
        </w:rPr>
        <w:t> </w:t>
      </w:r>
      <w:r>
        <w:rPr/>
        <w:t>i</w:t>
      </w:r>
      <w:r>
        <w:rPr>
          <w:spacing w:val="-1"/>
        </w:rPr>
        <w:t> </w:t>
      </w:r>
      <w:r>
        <w:rPr/>
        <w:t>neki</w:t>
      </w:r>
      <w:r>
        <w:rPr>
          <w:spacing w:val="-1"/>
        </w:rPr>
        <w:t> </w:t>
      </w:r>
      <w:r>
        <w:rPr>
          <w:spacing w:val="-2"/>
        </w:rPr>
        <w:t>novi.</w:t>
      </w:r>
    </w:p>
    <w:p>
      <w:pPr>
        <w:pStyle w:val="BodyText"/>
        <w:spacing w:before="1"/>
        <w:ind w:left="715" w:right="715"/>
        <w:jc w:val="both"/>
      </w:pPr>
      <w:r>
        <w:rPr/>
        <w:t>Za </w:t>
      </w:r>
      <w:r>
        <w:rPr>
          <w:u w:val="single"/>
        </w:rPr>
        <w:t>Program javnih potreba u prosvjeti</w:t>
      </w:r>
      <w:r>
        <w:rPr/>
        <w:t> planirano je 638.233,69 eura a isti obuhvaća natjecanja učenika i školske manifestacije (33.000,00 eura), stipendije za deficitarna zanimanja (55.000,00 eura), nastavak projekta IN-IN integracija i inkluzija (201.852,02 eura) i Školska shema (34.746,67 eura) te završetak projekta Regionalni znanstveni centar – STEM komponenta B (302.995,00 eura) i ostale javne potrebe u prosvjeti (10.640,00 eura).</w:t>
      </w:r>
    </w:p>
    <w:p>
      <w:pPr>
        <w:pStyle w:val="BodyText"/>
        <w:spacing w:before="276"/>
        <w:ind w:left="716" w:right="717"/>
        <w:jc w:val="both"/>
      </w:pPr>
      <w:r>
        <w:rPr/>
        <w:t>Za program </w:t>
      </w:r>
      <w:r>
        <w:rPr>
          <w:u w:val="single"/>
        </w:rPr>
        <w:t>Visokoškolsko obrazovanje</w:t>
      </w:r>
      <w:r>
        <w:rPr/>
        <w:t> osigurana su sredstva u iznosu od 214.520,00 eura a isti obuhvaća</w:t>
      </w:r>
      <w:r>
        <w:rPr>
          <w:spacing w:val="-1"/>
        </w:rPr>
        <w:t> </w:t>
      </w:r>
      <w:r>
        <w:rPr/>
        <w:t>sredstva</w:t>
      </w:r>
      <w:r>
        <w:rPr>
          <w:spacing w:val="-1"/>
        </w:rPr>
        <w:t> </w:t>
      </w:r>
      <w:r>
        <w:rPr/>
        <w:t>za stipendiranje</w:t>
      </w:r>
      <w:r>
        <w:rPr>
          <w:spacing w:val="-1"/>
        </w:rPr>
        <w:t> </w:t>
      </w:r>
      <w:r>
        <w:rPr/>
        <w:t>studenata (107.520,00 eura), sredstva</w:t>
      </w:r>
      <w:r>
        <w:rPr>
          <w:spacing w:val="-1"/>
        </w:rPr>
        <w:t> </w:t>
      </w:r>
      <w:r>
        <w:rPr/>
        <w:t>za</w:t>
      </w:r>
      <w:r>
        <w:rPr>
          <w:spacing w:val="-1"/>
        </w:rPr>
        <w:t> </w:t>
      </w:r>
      <w:r>
        <w:rPr/>
        <w:t>sufinanciranje prijevoza redovitih studenata željeznicom (100.000,00 eura) i za sufinanciranje rada Veleučilišta u Virovitici (7.000,00 eura).</w:t>
      </w:r>
    </w:p>
    <w:p>
      <w:pPr>
        <w:pStyle w:val="BodyText"/>
      </w:pPr>
    </w:p>
    <w:p>
      <w:pPr>
        <w:pStyle w:val="BodyText"/>
        <w:ind w:left="715" w:right="714"/>
        <w:jc w:val="both"/>
      </w:pPr>
      <w:r>
        <w:rPr/>
        <w:t>Za </w:t>
      </w:r>
      <w:r>
        <w:rPr>
          <w:u w:val="single"/>
        </w:rPr>
        <w:t>Program javnih potreba u kulturi</w:t>
      </w:r>
      <w:r>
        <w:rPr/>
        <w:t> osigurana su sredstva u iznosu od 281.985,00 eura a isti obuhvaća sredstva za sufinanciranje rada Kazališta Virovitica (191.500,00 eura), za kulturne manifestacije (35.300,00 eura), za sufinanciranje predstava u Pučkom otvorenom učilištu Slatina</w:t>
      </w:r>
      <w:r>
        <w:rPr>
          <w:spacing w:val="40"/>
        </w:rPr>
        <w:t> </w:t>
      </w:r>
      <w:r>
        <w:rPr/>
        <w:t>(2.000,00 eura), za obnovu kulturnih i sakralnih objekata (20.000,00 eura) i sredstva za sufinanciranje projekta Gradske knjižnice i čitaonice Virovitica pod nazivom Potrubi za knjigu (33.185,00 eura).</w:t>
      </w:r>
    </w:p>
    <w:p>
      <w:pPr>
        <w:pStyle w:val="BodyText"/>
      </w:pPr>
    </w:p>
    <w:p>
      <w:pPr>
        <w:pStyle w:val="BodyText"/>
        <w:ind w:left="715" w:right="717"/>
        <w:jc w:val="both"/>
      </w:pPr>
      <w:r>
        <w:rPr/>
        <w:t>Za </w:t>
      </w:r>
      <w:r>
        <w:rPr>
          <w:u w:val="single"/>
        </w:rPr>
        <w:t>Program javnih potreba u športu</w:t>
      </w:r>
      <w:r>
        <w:rPr/>
        <w:t> osigurana su sredstva u iznosu od 215.000,00 eura i to za rad Sportske zajednice Virovitičko-podravske županije 145.000,00 eura a za Školski sportski savez Virovitičko-podravske županije 70.000,00 kuna.</w:t>
      </w:r>
    </w:p>
    <w:p>
      <w:pPr>
        <w:pStyle w:val="BodyText"/>
      </w:pPr>
    </w:p>
    <w:p>
      <w:pPr>
        <w:pStyle w:val="BodyText"/>
        <w:ind w:left="716" w:right="716"/>
        <w:jc w:val="both"/>
      </w:pPr>
      <w:r>
        <w:rPr/>
        <w:t>Ukupna sredstva namijenjena osnovnoškolskim ustanovama iznose 24.217.430,62 eura od čega se na program </w:t>
      </w:r>
      <w:r>
        <w:rPr>
          <w:u w:val="single"/>
        </w:rPr>
        <w:t>Ulaganja u osnovno školstvo - zakonski standard</w:t>
      </w:r>
      <w:r>
        <w:rPr/>
        <w:t> odnosi 2.299.304,02 eura, na program </w:t>
      </w:r>
      <w:r>
        <w:rPr>
          <w:u w:val="single"/>
        </w:rPr>
        <w:t>Ulaganja u osnovno školstvo iznad zakonskog standarda</w:t>
      </w:r>
      <w:r>
        <w:rPr/>
        <w:t> 1.584.072,63 eura</w:t>
      </w:r>
      <w:r>
        <w:rPr>
          <w:spacing w:val="80"/>
        </w:rPr>
        <w:t> </w:t>
      </w:r>
      <w:r>
        <w:rPr/>
        <w:t>a na program </w:t>
      </w:r>
      <w:r>
        <w:rPr>
          <w:u w:val="single"/>
        </w:rPr>
        <w:t>Ulaganja u osnovno školstvo iz vlastitih i namjenskih prihoda škola</w:t>
      </w:r>
      <w:r>
        <w:rPr/>
        <w:t> 20.334.053,97 eura.</w:t>
      </w:r>
    </w:p>
    <w:p>
      <w:pPr>
        <w:pStyle w:val="BodyText"/>
      </w:pPr>
    </w:p>
    <w:p>
      <w:pPr>
        <w:pStyle w:val="BodyText"/>
        <w:ind w:left="716" w:right="713"/>
        <w:jc w:val="both"/>
      </w:pPr>
      <w:r>
        <w:rPr/>
        <w:t>U okviru zakonskog standarda podmiruju se prijevoz učenika osnovnih škola, materijalni rashodi, inspekcijski nalazi, zdravstveni pregledi zaposlenika, hitne intervencije, tekuće i investicijsko održavanje objekata te dio za kapitalna ulaganja (namještaj, uređaji, kombi vozila, energetske obnove).</w:t>
      </w:r>
    </w:p>
    <w:p>
      <w:pPr>
        <w:pStyle w:val="BodyText"/>
      </w:pPr>
    </w:p>
    <w:p>
      <w:pPr>
        <w:pStyle w:val="BodyText"/>
        <w:ind w:left="715" w:right="715"/>
        <w:jc w:val="both"/>
      </w:pPr>
      <w:r>
        <w:rPr/>
        <w:t>Iznad zakonskog standarda županija planira sredstva za premije osiguranja školskih objekata</w:t>
      </w:r>
      <w:r>
        <w:rPr>
          <w:spacing w:val="40"/>
        </w:rPr>
        <w:t> </w:t>
      </w:r>
      <w:r>
        <w:rPr/>
        <w:t>u iznosu od 19.000,00 eura, za sufinanciranje nabave radnih bilježnica i školskog materijala u iznosu od 218.248,00 eura, za natjecanja učenika 2.875,59 eura, za kapitalna ulaganja 360.125,00 eura, za nastavak projekt osiguravanja školske prehrane za djecu u riziku od siromaštva 107.421,04 eura, za nastavak projekta IN-IN integracija i inkluzija 8.677,00 eura i za nastavak projekta Školski medni dan 2.185,00 eura.</w:t>
      </w:r>
    </w:p>
    <w:p>
      <w:pPr>
        <w:pStyle w:val="BodyText"/>
      </w:pPr>
    </w:p>
    <w:p>
      <w:pPr>
        <w:pStyle w:val="BodyText"/>
        <w:ind w:left="715"/>
      </w:pPr>
      <w:r>
        <w:rPr/>
        <w:t>Iznad</w:t>
      </w:r>
      <w:r>
        <w:rPr>
          <w:spacing w:val="29"/>
        </w:rPr>
        <w:t> </w:t>
      </w:r>
      <w:r>
        <w:rPr/>
        <w:t>standarda</w:t>
      </w:r>
      <w:r>
        <w:rPr>
          <w:spacing w:val="29"/>
        </w:rPr>
        <w:t> </w:t>
      </w:r>
      <w:r>
        <w:rPr/>
        <w:t>u</w:t>
      </w:r>
      <w:r>
        <w:rPr>
          <w:spacing w:val="29"/>
        </w:rPr>
        <w:t> </w:t>
      </w:r>
      <w:r>
        <w:rPr/>
        <w:t>2024.</w:t>
      </w:r>
      <w:r>
        <w:rPr>
          <w:spacing w:val="30"/>
        </w:rPr>
        <w:t> </w:t>
      </w:r>
      <w:r>
        <w:rPr/>
        <w:t>godini</w:t>
      </w:r>
      <w:r>
        <w:rPr>
          <w:spacing w:val="29"/>
        </w:rPr>
        <w:t> </w:t>
      </w:r>
      <w:r>
        <w:rPr/>
        <w:t>planirana</w:t>
      </w:r>
      <w:r>
        <w:rPr>
          <w:spacing w:val="29"/>
        </w:rPr>
        <w:t> </w:t>
      </w:r>
      <w:r>
        <w:rPr/>
        <w:t>su</w:t>
      </w:r>
      <w:r>
        <w:rPr>
          <w:spacing w:val="29"/>
        </w:rPr>
        <w:t> </w:t>
      </w:r>
      <w:r>
        <w:rPr/>
        <w:t>i</w:t>
      </w:r>
      <w:r>
        <w:rPr>
          <w:spacing w:val="30"/>
        </w:rPr>
        <w:t> </w:t>
      </w:r>
      <w:r>
        <w:rPr/>
        <w:t>sredstva</w:t>
      </w:r>
      <w:r>
        <w:rPr>
          <w:spacing w:val="28"/>
        </w:rPr>
        <w:t> </w:t>
      </w:r>
      <w:r>
        <w:rPr/>
        <w:t>za</w:t>
      </w:r>
      <w:r>
        <w:rPr>
          <w:spacing w:val="29"/>
        </w:rPr>
        <w:t> </w:t>
      </w:r>
      <w:r>
        <w:rPr/>
        <w:t>izradu</w:t>
      </w:r>
      <w:r>
        <w:rPr>
          <w:spacing w:val="29"/>
        </w:rPr>
        <w:t> </w:t>
      </w:r>
      <w:r>
        <w:rPr/>
        <w:t>dokumentacije</w:t>
      </w:r>
      <w:r>
        <w:rPr>
          <w:spacing w:val="29"/>
        </w:rPr>
        <w:t> </w:t>
      </w:r>
      <w:r>
        <w:rPr/>
        <w:t>za</w:t>
      </w:r>
      <w:r>
        <w:rPr>
          <w:spacing w:val="29"/>
        </w:rPr>
        <w:t> </w:t>
      </w:r>
      <w:r>
        <w:rPr>
          <w:spacing w:val="-2"/>
        </w:rPr>
        <w:t>sljedeće</w:t>
      </w:r>
    </w:p>
    <w:p>
      <w:pPr>
        <w:pStyle w:val="BodyText"/>
        <w:ind w:left="715"/>
      </w:pPr>
      <w:r>
        <w:rPr/>
        <w:t>osnovnoškolske</w:t>
      </w:r>
      <w:r>
        <w:rPr>
          <w:spacing w:val="-1"/>
        </w:rPr>
        <w:t> </w:t>
      </w:r>
      <w:r>
        <w:rPr>
          <w:spacing w:val="-2"/>
        </w:rPr>
        <w:t>objekte:</w:t>
      </w:r>
    </w:p>
    <w:p>
      <w:pPr>
        <w:pStyle w:val="ListParagraph"/>
        <w:numPr>
          <w:ilvl w:val="0"/>
          <w:numId w:val="42"/>
        </w:numPr>
        <w:tabs>
          <w:tab w:pos="1435" w:val="left" w:leader="none"/>
        </w:tabs>
        <w:spacing w:line="240" w:lineRule="auto" w:before="1" w:after="0"/>
        <w:ind w:left="1435" w:right="0" w:hanging="360"/>
        <w:jc w:val="left"/>
        <w:rPr>
          <w:sz w:val="24"/>
        </w:rPr>
      </w:pPr>
      <w:r>
        <w:rPr>
          <w:sz w:val="24"/>
        </w:rPr>
        <w:t>160.800,00</w:t>
      </w:r>
      <w:r>
        <w:rPr>
          <w:spacing w:val="-4"/>
          <w:sz w:val="24"/>
        </w:rPr>
        <w:t> </w:t>
      </w:r>
      <w:r>
        <w:rPr>
          <w:sz w:val="24"/>
        </w:rPr>
        <w:t>eura za</w:t>
      </w:r>
      <w:r>
        <w:rPr>
          <w:spacing w:val="-2"/>
          <w:sz w:val="24"/>
        </w:rPr>
        <w:t> </w:t>
      </w:r>
      <w:r>
        <w:rPr>
          <w:sz w:val="24"/>
        </w:rPr>
        <w:t>novu</w:t>
      </w:r>
      <w:r>
        <w:rPr>
          <w:spacing w:val="1"/>
          <w:sz w:val="24"/>
        </w:rPr>
        <w:t> </w:t>
      </w:r>
      <w:r>
        <w:rPr>
          <w:sz w:val="24"/>
        </w:rPr>
        <w:t>školu</w:t>
      </w:r>
      <w:r>
        <w:rPr>
          <w:spacing w:val="-1"/>
          <w:sz w:val="24"/>
        </w:rPr>
        <w:t> </w:t>
      </w:r>
      <w:r>
        <w:rPr>
          <w:sz w:val="24"/>
        </w:rPr>
        <w:t>i</w:t>
      </w:r>
      <w:r>
        <w:rPr>
          <w:spacing w:val="-1"/>
          <w:sz w:val="24"/>
        </w:rPr>
        <w:t> </w:t>
      </w:r>
      <w:r>
        <w:rPr>
          <w:sz w:val="24"/>
        </w:rPr>
        <w:t>dvoranu</w:t>
      </w:r>
      <w:r>
        <w:rPr>
          <w:spacing w:val="-1"/>
          <w:sz w:val="24"/>
        </w:rPr>
        <w:t> </w:t>
      </w:r>
      <w:r>
        <w:rPr>
          <w:sz w:val="24"/>
        </w:rPr>
        <w:t>OŠ.</w:t>
      </w:r>
      <w:r>
        <w:rPr>
          <w:spacing w:val="-1"/>
          <w:sz w:val="24"/>
        </w:rPr>
        <w:t> </w:t>
      </w:r>
      <w:r>
        <w:rPr>
          <w:sz w:val="24"/>
        </w:rPr>
        <w:t>Ivane</w:t>
      </w:r>
      <w:r>
        <w:rPr>
          <w:spacing w:val="-2"/>
          <w:sz w:val="24"/>
        </w:rPr>
        <w:t> </w:t>
      </w:r>
      <w:r>
        <w:rPr>
          <w:sz w:val="24"/>
        </w:rPr>
        <w:t>Brlić-Mažuranić</w:t>
      </w:r>
      <w:r>
        <w:rPr>
          <w:spacing w:val="-2"/>
          <w:sz w:val="24"/>
        </w:rPr>
        <w:t> </w:t>
      </w:r>
      <w:r>
        <w:rPr>
          <w:sz w:val="24"/>
        </w:rPr>
        <w:t>u</w:t>
      </w:r>
      <w:r>
        <w:rPr>
          <w:spacing w:val="-1"/>
          <w:sz w:val="24"/>
        </w:rPr>
        <w:t> </w:t>
      </w:r>
      <w:r>
        <w:rPr>
          <w:spacing w:val="-2"/>
          <w:sz w:val="24"/>
        </w:rPr>
        <w:t>Orahovici</w:t>
      </w:r>
    </w:p>
    <w:p>
      <w:pPr>
        <w:pStyle w:val="ListParagraph"/>
        <w:numPr>
          <w:ilvl w:val="0"/>
          <w:numId w:val="42"/>
        </w:numPr>
        <w:tabs>
          <w:tab w:pos="1435" w:val="left" w:leader="none"/>
        </w:tabs>
        <w:spacing w:line="240" w:lineRule="auto" w:before="0" w:after="0"/>
        <w:ind w:left="1435" w:right="0" w:hanging="360"/>
        <w:jc w:val="left"/>
        <w:rPr>
          <w:sz w:val="24"/>
        </w:rPr>
      </w:pPr>
      <w:r>
        <w:rPr>
          <w:sz w:val="24"/>
        </w:rPr>
        <w:t>183.100,00</w:t>
      </w:r>
      <w:r>
        <w:rPr>
          <w:spacing w:val="-1"/>
          <w:sz w:val="24"/>
        </w:rPr>
        <w:t> </w:t>
      </w:r>
      <w:r>
        <w:rPr>
          <w:sz w:val="24"/>
        </w:rPr>
        <w:t>eura za</w:t>
      </w:r>
      <w:r>
        <w:rPr>
          <w:spacing w:val="-2"/>
          <w:sz w:val="24"/>
        </w:rPr>
        <w:t> </w:t>
      </w:r>
      <w:r>
        <w:rPr>
          <w:sz w:val="24"/>
        </w:rPr>
        <w:t>novu</w:t>
      </w:r>
      <w:r>
        <w:rPr>
          <w:spacing w:val="1"/>
          <w:sz w:val="24"/>
        </w:rPr>
        <w:t> </w:t>
      </w:r>
      <w:r>
        <w:rPr>
          <w:sz w:val="24"/>
        </w:rPr>
        <w:t>školu</w:t>
      </w:r>
      <w:r>
        <w:rPr>
          <w:spacing w:val="-1"/>
          <w:sz w:val="24"/>
        </w:rPr>
        <w:t> </w:t>
      </w:r>
      <w:r>
        <w:rPr>
          <w:sz w:val="24"/>
        </w:rPr>
        <w:t>i dvoranu</w:t>
      </w:r>
      <w:r>
        <w:rPr>
          <w:spacing w:val="-1"/>
          <w:sz w:val="24"/>
        </w:rPr>
        <w:t> </w:t>
      </w:r>
      <w:r>
        <w:rPr>
          <w:sz w:val="24"/>
        </w:rPr>
        <w:t>OŠ.</w:t>
      </w:r>
      <w:r>
        <w:rPr>
          <w:spacing w:val="-1"/>
          <w:sz w:val="24"/>
        </w:rPr>
        <w:t> </w:t>
      </w:r>
      <w:r>
        <w:rPr>
          <w:sz w:val="24"/>
        </w:rPr>
        <w:t>Josipa</w:t>
      </w:r>
      <w:r>
        <w:rPr>
          <w:spacing w:val="-2"/>
          <w:sz w:val="24"/>
        </w:rPr>
        <w:t> </w:t>
      </w:r>
      <w:r>
        <w:rPr>
          <w:sz w:val="24"/>
        </w:rPr>
        <w:t>Kozarca</w:t>
      </w:r>
      <w:r>
        <w:rPr>
          <w:spacing w:val="-2"/>
          <w:sz w:val="24"/>
        </w:rPr>
        <w:t> </w:t>
      </w:r>
      <w:r>
        <w:rPr>
          <w:sz w:val="24"/>
        </w:rPr>
        <w:t>u </w:t>
      </w:r>
      <w:r>
        <w:rPr>
          <w:spacing w:val="-2"/>
          <w:sz w:val="24"/>
        </w:rPr>
        <w:t>Slatini</w:t>
      </w:r>
    </w:p>
    <w:p>
      <w:pPr>
        <w:pStyle w:val="ListParagraph"/>
        <w:numPr>
          <w:ilvl w:val="0"/>
          <w:numId w:val="42"/>
        </w:numPr>
        <w:tabs>
          <w:tab w:pos="1435" w:val="left" w:leader="none"/>
        </w:tabs>
        <w:spacing w:line="240" w:lineRule="auto" w:before="0" w:after="0"/>
        <w:ind w:left="1435" w:right="0" w:hanging="360"/>
        <w:jc w:val="left"/>
        <w:rPr>
          <w:sz w:val="24"/>
        </w:rPr>
      </w:pPr>
      <w:r>
        <w:rPr>
          <w:sz w:val="24"/>
        </w:rPr>
        <w:t>145.400,00</w:t>
      </w:r>
      <w:r>
        <w:rPr>
          <w:spacing w:val="-1"/>
          <w:sz w:val="24"/>
        </w:rPr>
        <w:t> </w:t>
      </w:r>
      <w:r>
        <w:rPr>
          <w:sz w:val="24"/>
        </w:rPr>
        <w:t>eura</w:t>
      </w:r>
      <w:r>
        <w:rPr>
          <w:spacing w:val="-1"/>
          <w:sz w:val="24"/>
        </w:rPr>
        <w:t> </w:t>
      </w:r>
      <w:r>
        <w:rPr>
          <w:sz w:val="24"/>
        </w:rPr>
        <w:t>za</w:t>
      </w:r>
      <w:r>
        <w:rPr>
          <w:spacing w:val="-1"/>
          <w:sz w:val="24"/>
        </w:rPr>
        <w:t> </w:t>
      </w:r>
      <w:r>
        <w:rPr>
          <w:sz w:val="24"/>
        </w:rPr>
        <w:t>novu školu</w:t>
      </w:r>
      <w:r>
        <w:rPr>
          <w:spacing w:val="-1"/>
          <w:sz w:val="24"/>
        </w:rPr>
        <w:t> </w:t>
      </w:r>
      <w:r>
        <w:rPr>
          <w:sz w:val="24"/>
        </w:rPr>
        <w:t>i</w:t>
      </w:r>
      <w:r>
        <w:rPr>
          <w:spacing w:val="-1"/>
          <w:sz w:val="24"/>
        </w:rPr>
        <w:t> </w:t>
      </w:r>
      <w:r>
        <w:rPr>
          <w:sz w:val="24"/>
        </w:rPr>
        <w:t>dvoranu</w:t>
      </w:r>
      <w:r>
        <w:rPr>
          <w:spacing w:val="-1"/>
          <w:sz w:val="24"/>
        </w:rPr>
        <w:t> </w:t>
      </w:r>
      <w:r>
        <w:rPr>
          <w:sz w:val="24"/>
        </w:rPr>
        <w:t>OŠ.</w:t>
      </w:r>
      <w:r>
        <w:rPr>
          <w:spacing w:val="-1"/>
          <w:sz w:val="24"/>
        </w:rPr>
        <w:t> </w:t>
      </w:r>
      <w:r>
        <w:rPr>
          <w:sz w:val="24"/>
        </w:rPr>
        <w:t>Petra</w:t>
      </w:r>
      <w:r>
        <w:rPr>
          <w:spacing w:val="-2"/>
          <w:sz w:val="24"/>
        </w:rPr>
        <w:t> </w:t>
      </w:r>
      <w:r>
        <w:rPr>
          <w:sz w:val="24"/>
        </w:rPr>
        <w:t>Preradovića</w:t>
      </w:r>
      <w:r>
        <w:rPr>
          <w:spacing w:val="-1"/>
          <w:sz w:val="24"/>
        </w:rPr>
        <w:t> </w:t>
      </w:r>
      <w:r>
        <w:rPr>
          <w:sz w:val="24"/>
        </w:rPr>
        <w:t>u</w:t>
      </w:r>
      <w:r>
        <w:rPr>
          <w:spacing w:val="-1"/>
          <w:sz w:val="24"/>
        </w:rPr>
        <w:t> </w:t>
      </w:r>
      <w:r>
        <w:rPr>
          <w:spacing w:val="-2"/>
          <w:sz w:val="24"/>
        </w:rPr>
        <w:t>Pitomači</w:t>
      </w:r>
    </w:p>
    <w:p>
      <w:pPr>
        <w:spacing w:after="0" w:line="240" w:lineRule="auto"/>
        <w:jc w:val="left"/>
        <w:rPr>
          <w:sz w:val="24"/>
        </w:rPr>
        <w:sectPr>
          <w:pgSz w:w="11910" w:h="16840"/>
          <w:pgMar w:header="0" w:footer="775" w:top="1320" w:bottom="960" w:left="700" w:right="700"/>
        </w:sectPr>
      </w:pPr>
    </w:p>
    <w:p>
      <w:pPr>
        <w:pStyle w:val="ListParagraph"/>
        <w:numPr>
          <w:ilvl w:val="0"/>
          <w:numId w:val="42"/>
        </w:numPr>
        <w:tabs>
          <w:tab w:pos="1435" w:val="left" w:leader="none"/>
        </w:tabs>
        <w:spacing w:line="240" w:lineRule="auto" w:before="76" w:after="0"/>
        <w:ind w:left="1435" w:right="0" w:hanging="359"/>
        <w:jc w:val="left"/>
        <w:rPr>
          <w:sz w:val="24"/>
        </w:rPr>
      </w:pPr>
      <w:r>
        <w:rPr>
          <w:sz w:val="24"/>
        </w:rPr>
        <w:t>121.300,00</w:t>
      </w:r>
      <w:r>
        <w:rPr>
          <w:spacing w:val="-3"/>
          <w:sz w:val="24"/>
        </w:rPr>
        <w:t> </w:t>
      </w:r>
      <w:r>
        <w:rPr>
          <w:sz w:val="24"/>
        </w:rPr>
        <w:t>eura za</w:t>
      </w:r>
      <w:r>
        <w:rPr>
          <w:spacing w:val="-2"/>
          <w:sz w:val="24"/>
        </w:rPr>
        <w:t> </w:t>
      </w:r>
      <w:r>
        <w:rPr>
          <w:sz w:val="24"/>
        </w:rPr>
        <w:t>rekonstrukciju</w:t>
      </w:r>
      <w:r>
        <w:rPr>
          <w:spacing w:val="-1"/>
          <w:sz w:val="24"/>
        </w:rPr>
        <w:t> </w:t>
      </w:r>
      <w:r>
        <w:rPr>
          <w:sz w:val="24"/>
        </w:rPr>
        <w:t>OŠ.</w:t>
      </w:r>
      <w:r>
        <w:rPr>
          <w:spacing w:val="-1"/>
          <w:sz w:val="24"/>
        </w:rPr>
        <w:t> </w:t>
      </w:r>
      <w:r>
        <w:rPr>
          <w:sz w:val="24"/>
        </w:rPr>
        <w:t>Eugena</w:t>
      </w:r>
      <w:r>
        <w:rPr>
          <w:spacing w:val="-2"/>
          <w:sz w:val="24"/>
        </w:rPr>
        <w:t> </w:t>
      </w:r>
      <w:r>
        <w:rPr>
          <w:sz w:val="24"/>
        </w:rPr>
        <w:t>Kumičića</w:t>
      </w:r>
      <w:r>
        <w:rPr>
          <w:spacing w:val="-2"/>
          <w:sz w:val="24"/>
        </w:rPr>
        <w:t> </w:t>
      </w:r>
      <w:r>
        <w:rPr>
          <w:sz w:val="24"/>
        </w:rPr>
        <w:t>u </w:t>
      </w:r>
      <w:r>
        <w:rPr>
          <w:spacing w:val="-2"/>
          <w:sz w:val="24"/>
        </w:rPr>
        <w:t>Slatini</w:t>
      </w:r>
    </w:p>
    <w:p>
      <w:pPr>
        <w:pStyle w:val="ListParagraph"/>
        <w:numPr>
          <w:ilvl w:val="0"/>
          <w:numId w:val="42"/>
        </w:numPr>
        <w:tabs>
          <w:tab w:pos="1435" w:val="left" w:leader="none"/>
        </w:tabs>
        <w:spacing w:line="240" w:lineRule="auto" w:before="0" w:after="0"/>
        <w:ind w:left="1435" w:right="0" w:hanging="359"/>
        <w:jc w:val="left"/>
        <w:rPr>
          <w:sz w:val="24"/>
        </w:rPr>
      </w:pPr>
      <w:r>
        <w:rPr>
          <w:sz w:val="24"/>
        </w:rPr>
        <w:t>53.600,00</w:t>
      </w:r>
      <w:r>
        <w:rPr>
          <w:spacing w:val="-3"/>
          <w:sz w:val="24"/>
        </w:rPr>
        <w:t> </w:t>
      </w:r>
      <w:r>
        <w:rPr>
          <w:sz w:val="24"/>
        </w:rPr>
        <w:t>eura za</w:t>
      </w:r>
      <w:r>
        <w:rPr>
          <w:spacing w:val="-2"/>
          <w:sz w:val="24"/>
        </w:rPr>
        <w:t> </w:t>
      </w:r>
      <w:r>
        <w:rPr>
          <w:sz w:val="24"/>
        </w:rPr>
        <w:t>rekonstrukciju</w:t>
      </w:r>
      <w:r>
        <w:rPr>
          <w:spacing w:val="-1"/>
          <w:sz w:val="24"/>
        </w:rPr>
        <w:t> </w:t>
      </w:r>
      <w:r>
        <w:rPr>
          <w:sz w:val="24"/>
        </w:rPr>
        <w:t>OŠ. </w:t>
      </w:r>
      <w:r>
        <w:rPr>
          <w:spacing w:val="-2"/>
          <w:sz w:val="24"/>
        </w:rPr>
        <w:t>Gradina</w:t>
      </w:r>
    </w:p>
    <w:p>
      <w:pPr>
        <w:pStyle w:val="ListParagraph"/>
        <w:numPr>
          <w:ilvl w:val="0"/>
          <w:numId w:val="42"/>
        </w:numPr>
        <w:tabs>
          <w:tab w:pos="1435" w:val="left" w:leader="none"/>
        </w:tabs>
        <w:spacing w:line="240" w:lineRule="auto" w:before="0" w:after="0"/>
        <w:ind w:left="1435" w:right="0" w:hanging="359"/>
        <w:jc w:val="left"/>
        <w:rPr>
          <w:sz w:val="24"/>
        </w:rPr>
      </w:pPr>
      <w:r>
        <w:rPr>
          <w:sz w:val="24"/>
        </w:rPr>
        <w:t>55.700,00</w:t>
      </w:r>
      <w:r>
        <w:rPr>
          <w:spacing w:val="-4"/>
          <w:sz w:val="24"/>
        </w:rPr>
        <w:t> </w:t>
      </w:r>
      <w:r>
        <w:rPr>
          <w:sz w:val="24"/>
        </w:rPr>
        <w:t>eura</w:t>
      </w:r>
      <w:r>
        <w:rPr>
          <w:spacing w:val="-1"/>
          <w:sz w:val="24"/>
        </w:rPr>
        <w:t> </w:t>
      </w:r>
      <w:r>
        <w:rPr>
          <w:sz w:val="24"/>
        </w:rPr>
        <w:t>za</w:t>
      </w:r>
      <w:r>
        <w:rPr>
          <w:spacing w:val="-2"/>
          <w:sz w:val="24"/>
        </w:rPr>
        <w:t> </w:t>
      </w:r>
      <w:r>
        <w:rPr>
          <w:sz w:val="24"/>
        </w:rPr>
        <w:t>rekonstrukciju</w:t>
      </w:r>
      <w:r>
        <w:rPr>
          <w:spacing w:val="-1"/>
          <w:sz w:val="24"/>
        </w:rPr>
        <w:t> </w:t>
      </w:r>
      <w:r>
        <w:rPr>
          <w:sz w:val="24"/>
        </w:rPr>
        <w:t>OŠ.</w:t>
      </w:r>
      <w:r>
        <w:rPr>
          <w:spacing w:val="-2"/>
          <w:sz w:val="24"/>
        </w:rPr>
        <w:t> </w:t>
      </w:r>
      <w:r>
        <w:rPr>
          <w:sz w:val="24"/>
        </w:rPr>
        <w:t>Davorin</w:t>
      </w:r>
      <w:r>
        <w:rPr>
          <w:spacing w:val="-1"/>
          <w:sz w:val="24"/>
        </w:rPr>
        <w:t> </w:t>
      </w:r>
      <w:r>
        <w:rPr>
          <w:sz w:val="24"/>
        </w:rPr>
        <w:t>Trstenjak</w:t>
      </w:r>
      <w:r>
        <w:rPr>
          <w:spacing w:val="-2"/>
          <w:sz w:val="24"/>
        </w:rPr>
        <w:t> </w:t>
      </w:r>
      <w:r>
        <w:rPr>
          <w:sz w:val="24"/>
        </w:rPr>
        <w:t>u</w:t>
      </w:r>
      <w:r>
        <w:rPr>
          <w:spacing w:val="-1"/>
          <w:sz w:val="24"/>
        </w:rPr>
        <w:t> </w:t>
      </w:r>
      <w:r>
        <w:rPr>
          <w:spacing w:val="-2"/>
          <w:sz w:val="24"/>
        </w:rPr>
        <w:t>Čađavici</w:t>
      </w:r>
    </w:p>
    <w:p>
      <w:pPr>
        <w:pStyle w:val="ListParagraph"/>
        <w:numPr>
          <w:ilvl w:val="0"/>
          <w:numId w:val="42"/>
        </w:numPr>
        <w:tabs>
          <w:tab w:pos="1436" w:val="left" w:leader="none"/>
        </w:tabs>
        <w:spacing w:line="240" w:lineRule="auto" w:before="1" w:after="0"/>
        <w:ind w:left="1436" w:right="717" w:hanging="360"/>
        <w:jc w:val="left"/>
        <w:rPr>
          <w:sz w:val="24"/>
        </w:rPr>
      </w:pPr>
      <w:r>
        <w:rPr>
          <w:sz w:val="24"/>
        </w:rPr>
        <w:t>41.500,00 eura za rekonstrukciju škole i novu dvoranu OŠ. Vladimira Nazora u Novoj </w:t>
      </w:r>
      <w:r>
        <w:rPr>
          <w:spacing w:val="-2"/>
          <w:sz w:val="24"/>
        </w:rPr>
        <w:t>Bukovici.</w:t>
      </w:r>
    </w:p>
    <w:p>
      <w:pPr>
        <w:pStyle w:val="BodyText"/>
        <w:spacing w:before="276"/>
        <w:ind w:left="716" w:right="714"/>
        <w:jc w:val="both"/>
      </w:pPr>
      <w:r>
        <w:rPr/>
        <w:t>Nakon što se završi za izradom dokumentacije projekti će se prijaviti na Nacionalni program za oporavak i otpornost pa će se u skladu sa dobivenim sredstvima planirati daljnje aktivnosti na provedbi ovih projekata.</w:t>
      </w:r>
    </w:p>
    <w:p>
      <w:pPr>
        <w:pStyle w:val="BodyText"/>
        <w:spacing w:before="276"/>
        <w:ind w:left="716"/>
        <w:jc w:val="both"/>
      </w:pPr>
      <w:r>
        <w:rPr/>
        <w:t>Planirana</w:t>
      </w:r>
      <w:r>
        <w:rPr>
          <w:spacing w:val="7"/>
        </w:rPr>
        <w:t> </w:t>
      </w:r>
      <w:r>
        <w:rPr/>
        <w:t>su</w:t>
      </w:r>
      <w:r>
        <w:rPr>
          <w:spacing w:val="8"/>
        </w:rPr>
        <w:t> </w:t>
      </w:r>
      <w:r>
        <w:rPr/>
        <w:t>i</w:t>
      </w:r>
      <w:r>
        <w:rPr>
          <w:spacing w:val="9"/>
        </w:rPr>
        <w:t> </w:t>
      </w:r>
      <w:r>
        <w:rPr/>
        <w:t>sredstva</w:t>
      </w:r>
      <w:r>
        <w:rPr>
          <w:spacing w:val="9"/>
        </w:rPr>
        <w:t> </w:t>
      </w:r>
      <w:r>
        <w:rPr/>
        <w:t>za</w:t>
      </w:r>
      <w:r>
        <w:rPr>
          <w:spacing w:val="8"/>
        </w:rPr>
        <w:t> </w:t>
      </w:r>
      <w:r>
        <w:rPr/>
        <w:t>završetak</w:t>
      </w:r>
      <w:r>
        <w:rPr>
          <w:spacing w:val="10"/>
        </w:rPr>
        <w:t> </w:t>
      </w:r>
      <w:r>
        <w:rPr/>
        <w:t>energetske</w:t>
      </w:r>
      <w:r>
        <w:rPr>
          <w:spacing w:val="7"/>
        </w:rPr>
        <w:t> </w:t>
      </w:r>
      <w:r>
        <w:rPr/>
        <w:t>obnove</w:t>
      </w:r>
      <w:r>
        <w:rPr>
          <w:spacing w:val="7"/>
        </w:rPr>
        <w:t> </w:t>
      </w:r>
      <w:r>
        <w:rPr/>
        <w:t>PŠ.</w:t>
      </w:r>
      <w:r>
        <w:rPr>
          <w:spacing w:val="8"/>
        </w:rPr>
        <w:t> </w:t>
      </w:r>
      <w:r>
        <w:rPr/>
        <w:t>Okrugljača</w:t>
      </w:r>
      <w:r>
        <w:rPr>
          <w:spacing w:val="8"/>
        </w:rPr>
        <w:t> </w:t>
      </w:r>
      <w:r>
        <w:rPr/>
        <w:t>u</w:t>
      </w:r>
      <w:r>
        <w:rPr>
          <w:spacing w:val="8"/>
        </w:rPr>
        <w:t> </w:t>
      </w:r>
      <w:r>
        <w:rPr/>
        <w:t>iznosu</w:t>
      </w:r>
      <w:r>
        <w:rPr>
          <w:spacing w:val="8"/>
        </w:rPr>
        <w:t> </w:t>
      </w:r>
      <w:r>
        <w:rPr/>
        <w:t>od</w:t>
      </w:r>
      <w:r>
        <w:rPr>
          <w:spacing w:val="8"/>
        </w:rPr>
        <w:t> </w:t>
      </w:r>
      <w:r>
        <w:rPr>
          <w:spacing w:val="-2"/>
        </w:rPr>
        <w:t>34.325,00</w:t>
      </w:r>
    </w:p>
    <w:p>
      <w:pPr>
        <w:pStyle w:val="BodyText"/>
        <w:ind w:left="716"/>
        <w:jc w:val="both"/>
      </w:pPr>
      <w:r>
        <w:rPr/>
        <w:t>eura</w:t>
      </w:r>
      <w:r>
        <w:rPr>
          <w:spacing w:val="-4"/>
        </w:rPr>
        <w:t> </w:t>
      </w:r>
      <w:r>
        <w:rPr/>
        <w:t>te za</w:t>
      </w:r>
      <w:r>
        <w:rPr>
          <w:spacing w:val="-1"/>
        </w:rPr>
        <w:t> </w:t>
      </w:r>
      <w:r>
        <w:rPr/>
        <w:t>energetsku</w:t>
      </w:r>
      <w:r>
        <w:rPr>
          <w:spacing w:val="-1"/>
        </w:rPr>
        <w:t> </w:t>
      </w:r>
      <w:r>
        <w:rPr/>
        <w:t>obnovu PŠ.</w:t>
      </w:r>
      <w:r>
        <w:rPr>
          <w:spacing w:val="-1"/>
        </w:rPr>
        <w:t> </w:t>
      </w:r>
      <w:r>
        <w:rPr/>
        <w:t>Novi</w:t>
      </w:r>
      <w:r>
        <w:rPr>
          <w:spacing w:val="-1"/>
        </w:rPr>
        <w:t> </w:t>
      </w:r>
      <w:r>
        <w:rPr/>
        <w:t>Gradac</w:t>
      </w:r>
      <w:r>
        <w:rPr>
          <w:spacing w:val="-1"/>
        </w:rPr>
        <w:t> </w:t>
      </w:r>
      <w:r>
        <w:rPr/>
        <w:t>u</w:t>
      </w:r>
      <w:r>
        <w:rPr>
          <w:spacing w:val="-1"/>
        </w:rPr>
        <w:t> </w:t>
      </w:r>
      <w:r>
        <w:rPr/>
        <w:t>iznosu od</w:t>
      </w:r>
      <w:r>
        <w:rPr>
          <w:spacing w:val="-1"/>
        </w:rPr>
        <w:t> </w:t>
      </w:r>
      <w:r>
        <w:rPr/>
        <w:t>69.816,00 </w:t>
      </w:r>
      <w:r>
        <w:rPr>
          <w:spacing w:val="-2"/>
        </w:rPr>
        <w:t>eura.</w:t>
      </w:r>
    </w:p>
    <w:p>
      <w:pPr>
        <w:pStyle w:val="BodyText"/>
        <w:spacing w:before="276"/>
        <w:ind w:left="716" w:right="714"/>
        <w:jc w:val="both"/>
      </w:pPr>
      <w:r>
        <w:rPr/>
        <w:t>Ukupna</w:t>
      </w:r>
      <w:r>
        <w:rPr>
          <w:spacing w:val="-4"/>
        </w:rPr>
        <w:t> </w:t>
      </w:r>
      <w:r>
        <w:rPr/>
        <w:t>sredstva</w:t>
      </w:r>
      <w:r>
        <w:rPr>
          <w:spacing w:val="-4"/>
        </w:rPr>
        <w:t> </w:t>
      </w:r>
      <w:r>
        <w:rPr/>
        <w:t>namijenjena</w:t>
      </w:r>
      <w:r>
        <w:rPr>
          <w:spacing w:val="-4"/>
        </w:rPr>
        <w:t> </w:t>
      </w:r>
      <w:r>
        <w:rPr/>
        <w:t>srednjoškolskim</w:t>
      </w:r>
      <w:r>
        <w:rPr>
          <w:spacing w:val="-3"/>
        </w:rPr>
        <w:t> </w:t>
      </w:r>
      <w:r>
        <w:rPr/>
        <w:t>ustanovama</w:t>
      </w:r>
      <w:r>
        <w:rPr>
          <w:spacing w:val="-4"/>
        </w:rPr>
        <w:t> </w:t>
      </w:r>
      <w:r>
        <w:rPr/>
        <w:t>iznose</w:t>
      </w:r>
      <w:r>
        <w:rPr>
          <w:spacing w:val="-4"/>
        </w:rPr>
        <w:t> </w:t>
      </w:r>
      <w:r>
        <w:rPr/>
        <w:t>13.378.952,00</w:t>
      </w:r>
      <w:r>
        <w:rPr>
          <w:spacing w:val="-3"/>
        </w:rPr>
        <w:t> </w:t>
      </w:r>
      <w:r>
        <w:rPr/>
        <w:t>eura</w:t>
      </w:r>
      <w:r>
        <w:rPr>
          <w:spacing w:val="-2"/>
        </w:rPr>
        <w:t> </w:t>
      </w:r>
      <w:r>
        <w:rPr/>
        <w:t>od</w:t>
      </w:r>
      <w:r>
        <w:rPr>
          <w:spacing w:val="-1"/>
        </w:rPr>
        <w:t> </w:t>
      </w:r>
      <w:r>
        <w:rPr/>
        <w:t>čega se na program </w:t>
      </w:r>
      <w:r>
        <w:rPr>
          <w:u w:val="single"/>
        </w:rPr>
        <w:t>Ulaganja u srednje školstvo - zakonski standard</w:t>
      </w:r>
      <w:r>
        <w:rPr/>
        <w:t> odnosi 1.286.106,41 euro, na program </w:t>
      </w:r>
      <w:r>
        <w:rPr>
          <w:u w:val="single"/>
        </w:rPr>
        <w:t>Ulaganja u srednje školstvo iznad zakonskog standarda</w:t>
      </w:r>
      <w:r>
        <w:rPr/>
        <w:t> 275.105,89 eura a na</w:t>
      </w:r>
      <w:r>
        <w:rPr>
          <w:spacing w:val="40"/>
        </w:rPr>
        <w:t> </w:t>
      </w:r>
      <w:r>
        <w:rPr/>
        <w:t>program </w:t>
      </w:r>
      <w:r>
        <w:rPr>
          <w:u w:val="single"/>
        </w:rPr>
        <w:t>Ulaganja u srednje školstvo iz vlastitih i</w:t>
      </w:r>
      <w:r>
        <w:rPr>
          <w:spacing w:val="-2"/>
          <w:u w:val="single"/>
        </w:rPr>
        <w:t> </w:t>
      </w:r>
      <w:r>
        <w:rPr>
          <w:u w:val="single"/>
        </w:rPr>
        <w:t>namjenskih prihoda škola i učeničkog doma</w:t>
      </w:r>
      <w:r>
        <w:rPr/>
        <w:t> odnosi 11.817.739,70 eura.</w:t>
      </w:r>
    </w:p>
    <w:p>
      <w:pPr>
        <w:pStyle w:val="BodyText"/>
      </w:pPr>
    </w:p>
    <w:p>
      <w:pPr>
        <w:pStyle w:val="BodyText"/>
        <w:ind w:left="716" w:right="716"/>
        <w:jc w:val="both"/>
      </w:pPr>
      <w:r>
        <w:rPr/>
        <w:t>U okviru zakonskog standarda podmiruju se prijevoz zaposlenika srednjih škola, materijalni rashodi, inspekcijski nalazi, zdravstveni pregledi zaposlenika, hitne intervencije, tekuće i investicijsko održavanje objekata te dio za kapitalna ulaganja (kombi vozilo).</w:t>
      </w:r>
    </w:p>
    <w:p>
      <w:pPr>
        <w:pStyle w:val="BodyText"/>
      </w:pPr>
    </w:p>
    <w:p>
      <w:pPr>
        <w:pStyle w:val="BodyText"/>
        <w:ind w:left="716" w:right="716"/>
        <w:jc w:val="both"/>
      </w:pPr>
      <w:r>
        <w:rPr/>
        <w:t>Iznad zakonskog standarda županija planira sredstva za premije osiguranja školskih objekata</w:t>
      </w:r>
      <w:r>
        <w:rPr>
          <w:spacing w:val="40"/>
        </w:rPr>
        <w:t> </w:t>
      </w:r>
      <w:r>
        <w:rPr/>
        <w:t>u iznosu od 14.600,00 eura, za prijevoz učenika srednjih škola 50.000,00 eura, za centre izvrsnosti 35.742,88 eura i za natjecanja učenika 2.263,01 euro.</w:t>
      </w:r>
    </w:p>
    <w:p>
      <w:pPr>
        <w:pStyle w:val="BodyText"/>
      </w:pPr>
    </w:p>
    <w:p>
      <w:pPr>
        <w:pStyle w:val="BodyText"/>
        <w:ind w:left="716"/>
        <w:jc w:val="both"/>
      </w:pPr>
      <w:r>
        <w:rPr/>
        <w:t>Iznad</w:t>
      </w:r>
      <w:r>
        <w:rPr>
          <w:spacing w:val="51"/>
        </w:rPr>
        <w:t> </w:t>
      </w:r>
      <w:r>
        <w:rPr/>
        <w:t>standarda</w:t>
      </w:r>
      <w:r>
        <w:rPr>
          <w:spacing w:val="50"/>
        </w:rPr>
        <w:t> </w:t>
      </w:r>
      <w:r>
        <w:rPr/>
        <w:t>u</w:t>
      </w:r>
      <w:r>
        <w:rPr>
          <w:spacing w:val="52"/>
        </w:rPr>
        <w:t> </w:t>
      </w:r>
      <w:r>
        <w:rPr/>
        <w:t>2024.</w:t>
      </w:r>
      <w:r>
        <w:rPr>
          <w:spacing w:val="54"/>
        </w:rPr>
        <w:t> </w:t>
      </w:r>
      <w:r>
        <w:rPr/>
        <w:t>godini</w:t>
      </w:r>
      <w:r>
        <w:rPr>
          <w:spacing w:val="53"/>
        </w:rPr>
        <w:t> </w:t>
      </w:r>
      <w:r>
        <w:rPr/>
        <w:t>planirana</w:t>
      </w:r>
      <w:r>
        <w:rPr>
          <w:spacing w:val="50"/>
        </w:rPr>
        <w:t> </w:t>
      </w:r>
      <w:r>
        <w:rPr/>
        <w:t>su</w:t>
      </w:r>
      <w:r>
        <w:rPr>
          <w:spacing w:val="52"/>
        </w:rPr>
        <w:t> </w:t>
      </w:r>
      <w:r>
        <w:rPr/>
        <w:t>i</w:t>
      </w:r>
      <w:r>
        <w:rPr>
          <w:spacing w:val="52"/>
        </w:rPr>
        <w:t> </w:t>
      </w:r>
      <w:r>
        <w:rPr/>
        <w:t>sredstva</w:t>
      </w:r>
      <w:r>
        <w:rPr>
          <w:spacing w:val="51"/>
        </w:rPr>
        <w:t> </w:t>
      </w:r>
      <w:r>
        <w:rPr/>
        <w:t>za</w:t>
      </w:r>
      <w:r>
        <w:rPr>
          <w:spacing w:val="50"/>
        </w:rPr>
        <w:t> </w:t>
      </w:r>
      <w:r>
        <w:rPr/>
        <w:t>izradu</w:t>
      </w:r>
      <w:r>
        <w:rPr>
          <w:spacing w:val="52"/>
        </w:rPr>
        <w:t> </w:t>
      </w:r>
      <w:r>
        <w:rPr/>
        <w:t>dokumentacije</w:t>
      </w:r>
      <w:r>
        <w:rPr>
          <w:spacing w:val="50"/>
        </w:rPr>
        <w:t> </w:t>
      </w:r>
      <w:r>
        <w:rPr/>
        <w:t>za</w:t>
      </w:r>
      <w:r>
        <w:rPr>
          <w:spacing w:val="51"/>
        </w:rPr>
        <w:t> </w:t>
      </w:r>
      <w:r>
        <w:rPr>
          <w:spacing w:val="-4"/>
        </w:rPr>
        <w:t>novu</w:t>
      </w:r>
    </w:p>
    <w:p>
      <w:pPr>
        <w:pStyle w:val="BodyText"/>
        <w:ind w:left="716"/>
        <w:jc w:val="both"/>
      </w:pPr>
      <w:r>
        <w:rPr/>
        <w:t>zgradu</w:t>
      </w:r>
      <w:r>
        <w:rPr>
          <w:spacing w:val="-4"/>
        </w:rPr>
        <w:t> </w:t>
      </w:r>
      <w:r>
        <w:rPr/>
        <w:t>i</w:t>
      </w:r>
      <w:r>
        <w:rPr>
          <w:spacing w:val="-1"/>
        </w:rPr>
        <w:t> </w:t>
      </w:r>
      <w:r>
        <w:rPr/>
        <w:t>dvoranu</w:t>
      </w:r>
      <w:r>
        <w:rPr>
          <w:spacing w:val="-1"/>
        </w:rPr>
        <w:t> </w:t>
      </w:r>
      <w:r>
        <w:rPr/>
        <w:t>Gimnazije</w:t>
      </w:r>
      <w:r>
        <w:rPr>
          <w:spacing w:val="-2"/>
        </w:rPr>
        <w:t> </w:t>
      </w:r>
      <w:r>
        <w:rPr/>
        <w:t>Petra</w:t>
      </w:r>
      <w:r>
        <w:rPr>
          <w:spacing w:val="-2"/>
        </w:rPr>
        <w:t> </w:t>
      </w:r>
      <w:r>
        <w:rPr/>
        <w:t>Preradovića</w:t>
      </w:r>
      <w:r>
        <w:rPr>
          <w:spacing w:val="-3"/>
        </w:rPr>
        <w:t> </w:t>
      </w:r>
      <w:r>
        <w:rPr/>
        <w:t>Virovitica</w:t>
      </w:r>
      <w:r>
        <w:rPr>
          <w:spacing w:val="-2"/>
        </w:rPr>
        <w:t> </w:t>
      </w:r>
      <w:r>
        <w:rPr/>
        <w:t>u</w:t>
      </w:r>
      <w:r>
        <w:rPr>
          <w:spacing w:val="-1"/>
        </w:rPr>
        <w:t> </w:t>
      </w:r>
      <w:r>
        <w:rPr/>
        <w:t>iznosu</w:t>
      </w:r>
      <w:r>
        <w:rPr>
          <w:spacing w:val="-1"/>
        </w:rPr>
        <w:t> </w:t>
      </w:r>
      <w:r>
        <w:rPr/>
        <w:t>od</w:t>
      </w:r>
      <w:r>
        <w:rPr>
          <w:spacing w:val="-1"/>
        </w:rPr>
        <w:t> </w:t>
      </w:r>
      <w:r>
        <w:rPr/>
        <w:t>172.500,00</w:t>
      </w:r>
      <w:r>
        <w:rPr>
          <w:spacing w:val="-1"/>
        </w:rPr>
        <w:t> </w:t>
      </w:r>
      <w:r>
        <w:rPr>
          <w:spacing w:val="-2"/>
        </w:rPr>
        <w:t>eura.</w:t>
      </w:r>
    </w:p>
    <w:p>
      <w:pPr>
        <w:pStyle w:val="BodyText"/>
      </w:pPr>
    </w:p>
    <w:p>
      <w:pPr>
        <w:pStyle w:val="BodyText"/>
      </w:pPr>
    </w:p>
    <w:p>
      <w:pPr>
        <w:pStyle w:val="BodyText"/>
      </w:pPr>
    </w:p>
    <w:p>
      <w:pPr>
        <w:spacing w:before="0"/>
        <w:ind w:left="716" w:right="0" w:firstLine="0"/>
        <w:jc w:val="both"/>
        <w:rPr>
          <w:rFonts w:ascii="Times New Roman" w:hAnsi="Times New Roman"/>
          <w:sz w:val="24"/>
        </w:rPr>
      </w:pPr>
      <w:r>
        <w:rPr>
          <w:rFonts w:ascii="Times New Roman" w:hAnsi="Times New Roman"/>
          <w:b/>
          <w:sz w:val="24"/>
          <w:u w:val="single"/>
        </w:rPr>
        <w:t>UPRAVNI</w:t>
      </w:r>
      <w:r>
        <w:rPr>
          <w:rFonts w:ascii="Times New Roman" w:hAnsi="Times New Roman"/>
          <w:b/>
          <w:spacing w:val="16"/>
          <w:sz w:val="24"/>
          <w:u w:val="single"/>
        </w:rPr>
        <w:t> </w:t>
      </w:r>
      <w:r>
        <w:rPr>
          <w:rFonts w:ascii="Times New Roman" w:hAnsi="Times New Roman"/>
          <w:b/>
          <w:sz w:val="24"/>
          <w:u w:val="single"/>
        </w:rPr>
        <w:t>ODJEL</w:t>
      </w:r>
      <w:r>
        <w:rPr>
          <w:rFonts w:ascii="Times New Roman" w:hAnsi="Times New Roman"/>
          <w:b/>
          <w:spacing w:val="17"/>
          <w:sz w:val="24"/>
          <w:u w:val="single"/>
        </w:rPr>
        <w:t> </w:t>
      </w:r>
      <w:r>
        <w:rPr>
          <w:rFonts w:ascii="Times New Roman" w:hAnsi="Times New Roman"/>
          <w:b/>
          <w:sz w:val="24"/>
          <w:u w:val="single"/>
        </w:rPr>
        <w:t>ZA</w:t>
      </w:r>
      <w:r>
        <w:rPr>
          <w:rFonts w:ascii="Times New Roman" w:hAnsi="Times New Roman"/>
          <w:b/>
          <w:spacing w:val="15"/>
          <w:sz w:val="24"/>
          <w:u w:val="single"/>
        </w:rPr>
        <w:t> </w:t>
      </w:r>
      <w:r>
        <w:rPr>
          <w:rFonts w:ascii="Times New Roman" w:hAnsi="Times New Roman"/>
          <w:b/>
          <w:sz w:val="24"/>
          <w:u w:val="single"/>
        </w:rPr>
        <w:t>ZDRAVSTVO,</w:t>
      </w:r>
      <w:r>
        <w:rPr>
          <w:rFonts w:ascii="Times New Roman" w:hAnsi="Times New Roman"/>
          <w:b/>
          <w:spacing w:val="17"/>
          <w:sz w:val="24"/>
          <w:u w:val="single"/>
        </w:rPr>
        <w:t> </w:t>
      </w:r>
      <w:r>
        <w:rPr>
          <w:rFonts w:ascii="Times New Roman" w:hAnsi="Times New Roman"/>
          <w:b/>
          <w:sz w:val="24"/>
          <w:u w:val="single"/>
        </w:rPr>
        <w:t>BRANITELJE</w:t>
      </w:r>
      <w:r>
        <w:rPr>
          <w:rFonts w:ascii="Times New Roman" w:hAnsi="Times New Roman"/>
          <w:b/>
          <w:spacing w:val="15"/>
          <w:sz w:val="24"/>
          <w:u w:val="single"/>
        </w:rPr>
        <w:t> </w:t>
      </w:r>
      <w:r>
        <w:rPr>
          <w:rFonts w:ascii="Times New Roman" w:hAnsi="Times New Roman"/>
          <w:b/>
          <w:sz w:val="24"/>
          <w:u w:val="single"/>
        </w:rPr>
        <w:t>I</w:t>
      </w:r>
      <w:r>
        <w:rPr>
          <w:rFonts w:ascii="Times New Roman" w:hAnsi="Times New Roman"/>
          <w:b/>
          <w:spacing w:val="15"/>
          <w:sz w:val="24"/>
          <w:u w:val="single"/>
        </w:rPr>
        <w:t> </w:t>
      </w:r>
      <w:r>
        <w:rPr>
          <w:rFonts w:ascii="Times New Roman" w:hAnsi="Times New Roman"/>
          <w:b/>
          <w:sz w:val="24"/>
          <w:u w:val="single"/>
        </w:rPr>
        <w:t>SOCIJALNU</w:t>
      </w:r>
      <w:r>
        <w:rPr>
          <w:rFonts w:ascii="Times New Roman" w:hAnsi="Times New Roman"/>
          <w:b/>
          <w:spacing w:val="15"/>
          <w:sz w:val="24"/>
          <w:u w:val="single"/>
        </w:rPr>
        <w:t> </w:t>
      </w:r>
      <w:r>
        <w:rPr>
          <w:rFonts w:ascii="Times New Roman" w:hAnsi="Times New Roman"/>
          <w:b/>
          <w:sz w:val="24"/>
          <w:u w:val="single"/>
        </w:rPr>
        <w:t>SKRB</w:t>
      </w:r>
      <w:r>
        <w:rPr>
          <w:rFonts w:ascii="Times New Roman" w:hAnsi="Times New Roman"/>
          <w:b/>
          <w:spacing w:val="18"/>
          <w:sz w:val="24"/>
        </w:rPr>
        <w:t> </w:t>
      </w:r>
      <w:r>
        <w:rPr>
          <w:rFonts w:ascii="Times New Roman" w:hAnsi="Times New Roman"/>
          <w:sz w:val="24"/>
        </w:rPr>
        <w:t>–</w:t>
      </w:r>
      <w:r>
        <w:rPr>
          <w:rFonts w:ascii="Times New Roman" w:hAnsi="Times New Roman"/>
          <w:spacing w:val="14"/>
          <w:sz w:val="24"/>
        </w:rPr>
        <w:t> </w:t>
      </w:r>
      <w:r>
        <w:rPr>
          <w:rFonts w:ascii="Times New Roman" w:hAnsi="Times New Roman"/>
          <w:spacing w:val="-2"/>
          <w:sz w:val="24"/>
        </w:rPr>
        <w:t>Ukupno</w:t>
      </w:r>
    </w:p>
    <w:p>
      <w:pPr>
        <w:pStyle w:val="BodyText"/>
        <w:ind w:left="716"/>
        <w:jc w:val="both"/>
      </w:pPr>
      <w:r>
        <w:rPr/>
        <w:t>planirana</w:t>
      </w:r>
      <w:r>
        <w:rPr>
          <w:spacing w:val="-4"/>
        </w:rPr>
        <w:t> </w:t>
      </w:r>
      <w:r>
        <w:rPr/>
        <w:t>sredstva</w:t>
      </w:r>
      <w:r>
        <w:rPr>
          <w:spacing w:val="-1"/>
        </w:rPr>
        <w:t> </w:t>
      </w:r>
      <w:r>
        <w:rPr/>
        <w:t>za</w:t>
      </w:r>
      <w:r>
        <w:rPr>
          <w:spacing w:val="-1"/>
        </w:rPr>
        <w:t> </w:t>
      </w:r>
      <w:r>
        <w:rPr/>
        <w:t>rashode</w:t>
      </w:r>
      <w:r>
        <w:rPr>
          <w:spacing w:val="-2"/>
        </w:rPr>
        <w:t> </w:t>
      </w:r>
      <w:r>
        <w:rPr/>
        <w:t>ovog razdjela</w:t>
      </w:r>
      <w:r>
        <w:rPr>
          <w:spacing w:val="-1"/>
        </w:rPr>
        <w:t> </w:t>
      </w:r>
      <w:r>
        <w:rPr/>
        <w:t>u 2024.</w:t>
      </w:r>
      <w:r>
        <w:rPr>
          <w:spacing w:val="-1"/>
        </w:rPr>
        <w:t> </w:t>
      </w:r>
      <w:r>
        <w:rPr/>
        <w:t>godini iznose</w:t>
      </w:r>
      <w:r>
        <w:rPr>
          <w:spacing w:val="-1"/>
        </w:rPr>
        <w:t> </w:t>
      </w:r>
      <w:r>
        <w:rPr/>
        <w:t>18.809.062,23 </w:t>
      </w:r>
      <w:r>
        <w:rPr>
          <w:spacing w:val="-2"/>
        </w:rPr>
        <w:t>eura.</w:t>
      </w:r>
    </w:p>
    <w:p>
      <w:pPr>
        <w:pStyle w:val="BodyText"/>
      </w:pPr>
    </w:p>
    <w:p>
      <w:pPr>
        <w:pStyle w:val="BodyText"/>
        <w:ind w:left="715" w:right="717"/>
        <w:jc w:val="both"/>
      </w:pPr>
      <w:r>
        <w:rPr/>
        <w:t>Nastavlja se sa svima postojećim aktivnostima i projektima ali je iz proračuna isključena</w:t>
      </w:r>
      <w:r>
        <w:rPr>
          <w:spacing w:val="40"/>
        </w:rPr>
        <w:t> </w:t>
      </w:r>
      <w:r>
        <w:rPr/>
        <w:t>Opća bolnica Virovitica iz razloga što od 01. siječnja 2024. osnivačka prava za opće bolnice prelaze na Republiku Hrvatsku i ista će se financirati iz sredstava Državnog proračuna.</w:t>
      </w:r>
    </w:p>
    <w:p>
      <w:pPr>
        <w:pStyle w:val="BodyText"/>
      </w:pPr>
    </w:p>
    <w:p>
      <w:pPr>
        <w:pStyle w:val="BodyText"/>
        <w:ind w:left="715" w:right="713"/>
        <w:jc w:val="both"/>
      </w:pPr>
      <w:r>
        <w:rPr/>
        <w:t>Za program </w:t>
      </w:r>
      <w:r>
        <w:rPr>
          <w:u w:val="single"/>
        </w:rPr>
        <w:t>Zdravstvena zaštita</w:t>
      </w:r>
      <w:r>
        <w:rPr/>
        <w:t> osigurano je 209.900,00 eura a isti obuhvaća preglede umrlih izvan zdravstvenih ustanova (41.800,00 eura), prevenciju ovisnosti (4.000,00 eura), zaštitu pučanstva od zaraznih bolesti (50.600,00 eura), sufinanciranje kamata na stambene kredite liječnika (22.500,00 eura), sufinanciranje najma stana liječnicima (67.000,00 eura), poticanje zapošljavanja liječnika (15.000,00 eura) te ostale rashode u zdravstvu (36.000,00 eura).</w:t>
      </w:r>
    </w:p>
    <w:p>
      <w:pPr>
        <w:pStyle w:val="BodyText"/>
      </w:pPr>
    </w:p>
    <w:p>
      <w:pPr>
        <w:pStyle w:val="BodyText"/>
        <w:ind w:left="715" w:right="715"/>
        <w:jc w:val="both"/>
      </w:pPr>
      <w:r>
        <w:rPr/>
        <w:t>Za program Socijalna zaštita osigurano je 182.687,23 eura a isti obuhvaća pokriće troškova ukopa hrvatskih branitelja (100.000,00 eura), sufinanciranje projekta Sigurnost za budućnost (12.760,00 eura), sredstva za rad Društva Crvenog križa Virovitičko-podravske županije (25.100,00 eura), sredstva za potpore braniteljskim udrugama (32.500,00 eura) te za ostale rashode u djelatnosti socijalne skrbi (12.327,23 eura).</w:t>
      </w:r>
    </w:p>
    <w:p>
      <w:pPr>
        <w:spacing w:after="0"/>
        <w:jc w:val="both"/>
        <w:sectPr>
          <w:pgSz w:w="11910" w:h="16840"/>
          <w:pgMar w:header="0" w:footer="775" w:top="1320" w:bottom="960" w:left="700" w:right="700"/>
        </w:sectPr>
      </w:pPr>
    </w:p>
    <w:p>
      <w:pPr>
        <w:pStyle w:val="BodyText"/>
        <w:spacing w:before="72"/>
        <w:ind w:left="715" w:right="715"/>
        <w:jc w:val="both"/>
      </w:pPr>
      <w:r>
        <w:rPr/>
        <w:t>Ukupna</w:t>
      </w:r>
      <w:r>
        <w:rPr>
          <w:spacing w:val="-1"/>
        </w:rPr>
        <w:t> </w:t>
      </w:r>
      <w:r>
        <w:rPr/>
        <w:t>sredstva</w:t>
      </w:r>
      <w:r>
        <w:rPr>
          <w:spacing w:val="-1"/>
        </w:rPr>
        <w:t> </w:t>
      </w:r>
      <w:r>
        <w:rPr/>
        <w:t>namijenjena</w:t>
      </w:r>
      <w:r>
        <w:rPr>
          <w:spacing w:val="-1"/>
        </w:rPr>
        <w:t> </w:t>
      </w:r>
      <w:r>
        <w:rPr/>
        <w:t>zdravstvenim ustanovama</w:t>
      </w:r>
      <w:r>
        <w:rPr>
          <w:spacing w:val="-1"/>
        </w:rPr>
        <w:t> </w:t>
      </w:r>
      <w:r>
        <w:rPr/>
        <w:t>iznose</w:t>
      </w:r>
      <w:r>
        <w:rPr>
          <w:spacing w:val="-1"/>
        </w:rPr>
        <w:t> </w:t>
      </w:r>
      <w:r>
        <w:rPr/>
        <w:t>18.416.475,00 eura</w:t>
      </w:r>
      <w:r>
        <w:rPr>
          <w:spacing w:val="-1"/>
        </w:rPr>
        <w:t> </w:t>
      </w:r>
      <w:r>
        <w:rPr/>
        <w:t>od čega</w:t>
      </w:r>
      <w:r>
        <w:rPr>
          <w:spacing w:val="-1"/>
        </w:rPr>
        <w:t> </w:t>
      </w:r>
      <w:r>
        <w:rPr/>
        <w:t>se na program </w:t>
      </w:r>
      <w:r>
        <w:rPr>
          <w:u w:val="single"/>
        </w:rPr>
        <w:t>Ulaganja u zdravstvo - zakonski standard</w:t>
      </w:r>
      <w:r>
        <w:rPr/>
        <w:t> odnosi 535.692,00 eura, na program </w:t>
      </w:r>
      <w:r>
        <w:rPr>
          <w:u w:val="single"/>
        </w:rPr>
        <w:t>Ulaganja</w:t>
      </w:r>
      <w:r>
        <w:rPr>
          <w:spacing w:val="-2"/>
          <w:u w:val="single"/>
        </w:rPr>
        <w:t> </w:t>
      </w:r>
      <w:r>
        <w:rPr>
          <w:u w:val="single"/>
        </w:rPr>
        <w:t>u</w:t>
      </w:r>
      <w:r>
        <w:rPr>
          <w:spacing w:val="-1"/>
          <w:u w:val="single"/>
        </w:rPr>
        <w:t> </w:t>
      </w:r>
      <w:r>
        <w:rPr>
          <w:u w:val="single"/>
        </w:rPr>
        <w:t>zdravstvo</w:t>
      </w:r>
      <w:r>
        <w:rPr>
          <w:spacing w:val="-1"/>
          <w:u w:val="single"/>
        </w:rPr>
        <w:t> </w:t>
      </w:r>
      <w:r>
        <w:rPr>
          <w:u w:val="single"/>
        </w:rPr>
        <w:t>iznad</w:t>
      </w:r>
      <w:r>
        <w:rPr>
          <w:spacing w:val="-1"/>
          <w:u w:val="single"/>
        </w:rPr>
        <w:t> </w:t>
      </w:r>
      <w:r>
        <w:rPr>
          <w:u w:val="single"/>
        </w:rPr>
        <w:t>standarda</w:t>
      </w:r>
      <w:r>
        <w:rPr>
          <w:spacing w:val="-2"/>
          <w:u w:val="single"/>
        </w:rPr>
        <w:t> </w:t>
      </w:r>
      <w:r>
        <w:rPr/>
        <w:t>1.104.500,00</w:t>
      </w:r>
      <w:r>
        <w:rPr>
          <w:spacing w:val="-1"/>
        </w:rPr>
        <w:t> </w:t>
      </w:r>
      <w:r>
        <w:rPr/>
        <w:t>eura</w:t>
      </w:r>
      <w:r>
        <w:rPr>
          <w:spacing w:val="-2"/>
        </w:rPr>
        <w:t> </w:t>
      </w:r>
      <w:r>
        <w:rPr/>
        <w:t>a</w:t>
      </w:r>
      <w:r>
        <w:rPr>
          <w:spacing w:val="-2"/>
        </w:rPr>
        <w:t> </w:t>
      </w:r>
      <w:r>
        <w:rPr/>
        <w:t>na</w:t>
      </w:r>
      <w:r>
        <w:rPr>
          <w:spacing w:val="-2"/>
        </w:rPr>
        <w:t> </w:t>
      </w:r>
      <w:r>
        <w:rPr/>
        <w:t>program</w:t>
      </w:r>
      <w:r>
        <w:rPr>
          <w:spacing w:val="-1"/>
        </w:rPr>
        <w:t> </w:t>
      </w:r>
      <w:r>
        <w:rPr>
          <w:u w:val="single"/>
        </w:rPr>
        <w:t>Ulaganja</w:t>
      </w:r>
      <w:r>
        <w:rPr>
          <w:spacing w:val="-2"/>
          <w:u w:val="single"/>
        </w:rPr>
        <w:t> </w:t>
      </w:r>
      <w:r>
        <w:rPr>
          <w:u w:val="single"/>
        </w:rPr>
        <w:t>u</w:t>
      </w:r>
      <w:r>
        <w:rPr>
          <w:spacing w:val="-1"/>
          <w:u w:val="single"/>
        </w:rPr>
        <w:t> </w:t>
      </w:r>
      <w:r>
        <w:rPr>
          <w:u w:val="single"/>
        </w:rPr>
        <w:t>zdravstvo</w:t>
      </w:r>
      <w:r>
        <w:rPr>
          <w:spacing w:val="-1"/>
          <w:u w:val="single"/>
        </w:rPr>
        <w:t> </w:t>
      </w:r>
      <w:r>
        <w:rPr>
          <w:u w:val="single"/>
        </w:rPr>
        <w:t>iz</w:t>
      </w:r>
      <w:r>
        <w:rPr/>
        <w:t> </w:t>
      </w:r>
      <w:r>
        <w:rPr>
          <w:u w:val="single"/>
        </w:rPr>
        <w:t>vlastitih i namjenskih prihoda zdravstvenih ustanova</w:t>
      </w:r>
      <w:r>
        <w:rPr/>
        <w:t> odnosi 16.776.283,00 eura.</w:t>
      </w:r>
    </w:p>
    <w:p>
      <w:pPr>
        <w:pStyle w:val="BodyText"/>
      </w:pPr>
    </w:p>
    <w:p>
      <w:pPr>
        <w:pStyle w:val="BodyText"/>
        <w:spacing w:before="1"/>
        <w:ind w:left="716" w:right="713"/>
        <w:jc w:val="both"/>
      </w:pPr>
      <w:r>
        <w:rPr/>
        <w:t>U okviru zakonskog standarda podmiruju se rashodi za tekuće i investicijsko održavanje zdravstvenih ustanova, kapitalna ulaganja i otplate kredita zdravstvenih ustanova (otplatu kredita ima Zavod za javno zdravstvo Sveti Rok Virovitičko-podravske županije).</w:t>
      </w:r>
    </w:p>
    <w:p>
      <w:pPr>
        <w:pStyle w:val="BodyText"/>
        <w:spacing w:before="276"/>
        <w:ind w:left="716" w:right="716"/>
        <w:jc w:val="both"/>
      </w:pPr>
      <w:r>
        <w:rPr/>
        <w:t>Iznad zakonskog standarda županija planira sredstva za sufinanciranje nadstandarda kod Zavoda</w:t>
      </w:r>
      <w:r>
        <w:rPr>
          <w:spacing w:val="-3"/>
        </w:rPr>
        <w:t> </w:t>
      </w:r>
      <w:r>
        <w:rPr/>
        <w:t>za</w:t>
      </w:r>
      <w:r>
        <w:rPr>
          <w:spacing w:val="-3"/>
        </w:rPr>
        <w:t> </w:t>
      </w:r>
      <w:r>
        <w:rPr/>
        <w:t>hitnu</w:t>
      </w:r>
      <w:r>
        <w:rPr>
          <w:spacing w:val="-2"/>
        </w:rPr>
        <w:t> </w:t>
      </w:r>
      <w:r>
        <w:rPr/>
        <w:t>medicinu</w:t>
      </w:r>
      <w:r>
        <w:rPr>
          <w:spacing w:val="-2"/>
        </w:rPr>
        <w:t> </w:t>
      </w:r>
      <w:r>
        <w:rPr/>
        <w:t>Virovitičko-podravske</w:t>
      </w:r>
      <w:r>
        <w:rPr>
          <w:spacing w:val="-3"/>
        </w:rPr>
        <w:t> </w:t>
      </w:r>
      <w:r>
        <w:rPr/>
        <w:t>županije</w:t>
      </w:r>
      <w:r>
        <w:rPr>
          <w:spacing w:val="-3"/>
        </w:rPr>
        <w:t> </w:t>
      </w:r>
      <w:r>
        <w:rPr/>
        <w:t>u</w:t>
      </w:r>
      <w:r>
        <w:rPr>
          <w:spacing w:val="-2"/>
        </w:rPr>
        <w:t> </w:t>
      </w:r>
      <w:r>
        <w:rPr/>
        <w:t>iznosu</w:t>
      </w:r>
      <w:r>
        <w:rPr>
          <w:spacing w:val="-2"/>
        </w:rPr>
        <w:t> </w:t>
      </w:r>
      <w:r>
        <w:rPr/>
        <w:t>od</w:t>
      </w:r>
      <w:r>
        <w:rPr>
          <w:spacing w:val="-2"/>
        </w:rPr>
        <w:t> </w:t>
      </w:r>
      <w:r>
        <w:rPr/>
        <w:t>805.000,00</w:t>
      </w:r>
      <w:r>
        <w:rPr>
          <w:spacing w:val="-2"/>
        </w:rPr>
        <w:t> </w:t>
      </w:r>
      <w:r>
        <w:rPr/>
        <w:t>eura</w:t>
      </w:r>
      <w:r>
        <w:rPr>
          <w:spacing w:val="-3"/>
        </w:rPr>
        <w:t> </w:t>
      </w:r>
      <w:r>
        <w:rPr/>
        <w:t>(ovdje su planirana sredstva za izgradnju nove zgrade Zavoda u iznosu od 730.000,00 eura te</w:t>
      </w:r>
      <w:r>
        <w:rPr>
          <w:spacing w:val="40"/>
        </w:rPr>
        <w:t> </w:t>
      </w:r>
      <w:r>
        <w:rPr/>
        <w:t>sredstva za nabavu vozila u iznosu od 75.000,00 eura).</w:t>
      </w:r>
    </w:p>
    <w:p>
      <w:pPr>
        <w:pStyle w:val="BodyText"/>
      </w:pPr>
    </w:p>
    <w:p>
      <w:pPr>
        <w:pStyle w:val="BodyText"/>
        <w:ind w:left="715" w:right="713"/>
        <w:jc w:val="both"/>
      </w:pPr>
      <w:r>
        <w:rPr/>
        <w:t>Pored navedenog planirana</w:t>
      </w:r>
      <w:r>
        <w:rPr>
          <w:spacing w:val="-1"/>
        </w:rPr>
        <w:t> </w:t>
      </w:r>
      <w:r>
        <w:rPr/>
        <w:t>su i sredstva</w:t>
      </w:r>
      <w:r>
        <w:rPr>
          <w:spacing w:val="-1"/>
        </w:rPr>
        <w:t> </w:t>
      </w:r>
      <w:r>
        <w:rPr/>
        <w:t>za</w:t>
      </w:r>
      <w:r>
        <w:rPr>
          <w:spacing w:val="-1"/>
        </w:rPr>
        <w:t> </w:t>
      </w:r>
      <w:r>
        <w:rPr/>
        <w:t>izgradnju ambulante</w:t>
      </w:r>
      <w:r>
        <w:rPr>
          <w:spacing w:val="-1"/>
        </w:rPr>
        <w:t> </w:t>
      </w:r>
      <w:r>
        <w:rPr/>
        <w:t>u Gornjem Bazju u iznosu od 106.200,00 eura, sredstva za sufinanciranje obnove fasade ambulante u Špišić Bukovici u iznosu od 13.300,00 eura, sredstva za prenamjenu prostora Doma zdravlja Virovitičko- podravske županije za potrebe djelatnosti palijativne skrbi u iznosu od 50.000,00 eura, sredstva za sufinanciranje izgradnje ulaza u zgradu Zavoda za javno zdravstvo Sveti Rok Virovitičko-podravske županije u iznosu od 30.000,00 eura te sredstva za sufinanciranje adaptacije rodilišta u Općoj bolnici Virovitica u iznosu od 100.000,00 eura.</w:t>
      </w:r>
    </w:p>
    <w:p>
      <w:pPr>
        <w:pStyle w:val="BodyText"/>
      </w:pPr>
    </w:p>
    <w:p>
      <w:pPr>
        <w:pStyle w:val="BodyText"/>
      </w:pPr>
    </w:p>
    <w:p>
      <w:pPr>
        <w:pStyle w:val="BodyText"/>
      </w:pPr>
    </w:p>
    <w:p>
      <w:pPr>
        <w:spacing w:before="0"/>
        <w:ind w:left="716" w:right="715" w:firstLine="0"/>
        <w:jc w:val="both"/>
        <w:rPr>
          <w:rFonts w:ascii="Times New Roman"/>
          <w:sz w:val="24"/>
        </w:rPr>
      </w:pPr>
      <w:r>
        <w:rPr>
          <w:rFonts w:ascii="Times New Roman"/>
          <w:b/>
          <w:sz w:val="24"/>
          <w:u w:val="single"/>
        </w:rPr>
        <w:t>UPRAVNI</w:t>
      </w:r>
      <w:r>
        <w:rPr>
          <w:rFonts w:ascii="Times New Roman"/>
          <w:b/>
          <w:spacing w:val="-2"/>
          <w:sz w:val="24"/>
          <w:u w:val="single"/>
        </w:rPr>
        <w:t> </w:t>
      </w:r>
      <w:r>
        <w:rPr>
          <w:rFonts w:ascii="Times New Roman"/>
          <w:b/>
          <w:sz w:val="24"/>
          <w:u w:val="single"/>
        </w:rPr>
        <w:t>ODJEL</w:t>
      </w:r>
      <w:r>
        <w:rPr>
          <w:rFonts w:ascii="Times New Roman"/>
          <w:b/>
          <w:spacing w:val="-1"/>
          <w:sz w:val="24"/>
          <w:u w:val="single"/>
        </w:rPr>
        <w:t> </w:t>
      </w:r>
      <w:r>
        <w:rPr>
          <w:rFonts w:ascii="Times New Roman"/>
          <w:b/>
          <w:sz w:val="24"/>
          <w:u w:val="single"/>
        </w:rPr>
        <w:t>ZA</w:t>
      </w:r>
      <w:r>
        <w:rPr>
          <w:rFonts w:ascii="Times New Roman"/>
          <w:b/>
          <w:spacing w:val="-5"/>
          <w:sz w:val="24"/>
          <w:u w:val="single"/>
        </w:rPr>
        <w:t> </w:t>
      </w:r>
      <w:r>
        <w:rPr>
          <w:rFonts w:ascii="Times New Roman"/>
          <w:b/>
          <w:sz w:val="24"/>
          <w:u w:val="single"/>
        </w:rPr>
        <w:t>GOSPODARSTVO</w:t>
      </w:r>
      <w:r>
        <w:rPr>
          <w:rFonts w:ascii="Times New Roman"/>
          <w:b/>
          <w:spacing w:val="-2"/>
          <w:sz w:val="24"/>
          <w:u w:val="single"/>
        </w:rPr>
        <w:t> </w:t>
      </w:r>
      <w:r>
        <w:rPr>
          <w:rFonts w:ascii="Times New Roman"/>
          <w:b/>
          <w:sz w:val="24"/>
          <w:u w:val="single"/>
        </w:rPr>
        <w:t>I</w:t>
      </w:r>
      <w:r>
        <w:rPr>
          <w:rFonts w:ascii="Times New Roman"/>
          <w:b/>
          <w:spacing w:val="-4"/>
          <w:sz w:val="24"/>
          <w:u w:val="single"/>
        </w:rPr>
        <w:t> </w:t>
      </w:r>
      <w:r>
        <w:rPr>
          <w:rFonts w:ascii="Times New Roman"/>
          <w:b/>
          <w:sz w:val="24"/>
          <w:u w:val="single"/>
        </w:rPr>
        <w:t>POLJOPRIVREDU</w:t>
      </w:r>
      <w:r>
        <w:rPr>
          <w:rFonts w:ascii="Times New Roman"/>
          <w:b/>
          <w:spacing w:val="-2"/>
          <w:sz w:val="24"/>
        </w:rPr>
        <w:t> </w:t>
      </w:r>
      <w:r>
        <w:rPr>
          <w:rFonts w:ascii="Times New Roman"/>
          <w:b/>
          <w:sz w:val="24"/>
        </w:rPr>
        <w:t>-</w:t>
      </w:r>
      <w:r>
        <w:rPr>
          <w:rFonts w:ascii="Times New Roman"/>
          <w:b/>
          <w:spacing w:val="-3"/>
          <w:sz w:val="24"/>
        </w:rPr>
        <w:t> </w:t>
      </w:r>
      <w:r>
        <w:rPr>
          <w:rFonts w:ascii="Times New Roman"/>
          <w:sz w:val="24"/>
        </w:rPr>
        <w:t>Rashodi</w:t>
      </w:r>
      <w:r>
        <w:rPr>
          <w:rFonts w:ascii="Times New Roman"/>
          <w:spacing w:val="-2"/>
          <w:sz w:val="24"/>
        </w:rPr>
        <w:t> </w:t>
      </w:r>
      <w:r>
        <w:rPr>
          <w:rFonts w:ascii="Times New Roman"/>
          <w:sz w:val="24"/>
        </w:rPr>
        <w:t>ovog</w:t>
      </w:r>
      <w:r>
        <w:rPr>
          <w:rFonts w:ascii="Times New Roman"/>
          <w:spacing w:val="-2"/>
          <w:sz w:val="24"/>
        </w:rPr>
        <w:t> </w:t>
      </w:r>
      <w:r>
        <w:rPr>
          <w:rFonts w:ascii="Times New Roman"/>
          <w:sz w:val="24"/>
        </w:rPr>
        <w:t>razdjela za 2024. godinu iznose 10.290.712,52 eura.</w:t>
      </w:r>
    </w:p>
    <w:p>
      <w:pPr>
        <w:pStyle w:val="BodyText"/>
      </w:pPr>
    </w:p>
    <w:p>
      <w:pPr>
        <w:pStyle w:val="BodyText"/>
        <w:ind w:left="715" w:right="716"/>
        <w:jc w:val="both"/>
      </w:pPr>
      <w:r>
        <w:rPr/>
        <w:t>Za</w:t>
      </w:r>
      <w:r>
        <w:rPr>
          <w:spacing w:val="-1"/>
        </w:rPr>
        <w:t> </w:t>
      </w:r>
      <w:r>
        <w:rPr/>
        <w:t>program </w:t>
      </w:r>
      <w:r>
        <w:rPr>
          <w:u w:val="single"/>
        </w:rPr>
        <w:t>Organiziranje</w:t>
      </w:r>
      <w:r>
        <w:rPr>
          <w:spacing w:val="-1"/>
          <w:u w:val="single"/>
        </w:rPr>
        <w:t> </w:t>
      </w:r>
      <w:r>
        <w:rPr>
          <w:u w:val="single"/>
        </w:rPr>
        <w:t>i provođenje</w:t>
      </w:r>
      <w:r>
        <w:rPr>
          <w:spacing w:val="-1"/>
          <w:u w:val="single"/>
        </w:rPr>
        <w:t> </w:t>
      </w:r>
      <w:r>
        <w:rPr>
          <w:u w:val="single"/>
        </w:rPr>
        <w:t>zaštite</w:t>
      </w:r>
      <w:r>
        <w:rPr>
          <w:spacing w:val="-1"/>
          <w:u w:val="single"/>
        </w:rPr>
        <w:t> </w:t>
      </w:r>
      <w:r>
        <w:rPr>
          <w:u w:val="single"/>
        </w:rPr>
        <w:t>i spašavanja</w:t>
      </w:r>
      <w:r>
        <w:rPr>
          <w:spacing w:val="-1"/>
        </w:rPr>
        <w:t> </w:t>
      </w:r>
      <w:r>
        <w:rPr/>
        <w:t>osigurano je</w:t>
      </w:r>
      <w:r>
        <w:rPr>
          <w:spacing w:val="-1"/>
        </w:rPr>
        <w:t> </w:t>
      </w:r>
      <w:r>
        <w:rPr/>
        <w:t>220.170,00 eura</w:t>
      </w:r>
      <w:r>
        <w:rPr>
          <w:spacing w:val="-1"/>
        </w:rPr>
        <w:t> </w:t>
      </w:r>
      <w:r>
        <w:rPr/>
        <w:t>a</w:t>
      </w:r>
      <w:r>
        <w:rPr>
          <w:spacing w:val="-1"/>
        </w:rPr>
        <w:t> </w:t>
      </w:r>
      <w:r>
        <w:rPr/>
        <w:t>isti obuhvaća sredstva za rad Vatrogasne zajednice Virovitičko-podravske županije (126.070,00 eura), sredstva za poticanje rada DVD-a (7.000,00 eura), za djelovanje stanice Hrvatske gorske službe spašavanja (53.000,00 eura), za stožer zaštite i spašavanja (33.100,00 eura) kao</w:t>
      </w:r>
      <w:r>
        <w:rPr>
          <w:spacing w:val="40"/>
        </w:rPr>
        <w:t> </w:t>
      </w:r>
      <w:r>
        <w:rPr/>
        <w:t>i za izradu dokumentacije i za osposobljavanje za provedbu preventivnih mjera zaštite i spašavanja (1.000,00 eura).</w:t>
      </w:r>
    </w:p>
    <w:p>
      <w:pPr>
        <w:pStyle w:val="BodyText"/>
      </w:pPr>
    </w:p>
    <w:p>
      <w:pPr>
        <w:pStyle w:val="BodyText"/>
        <w:ind w:left="716"/>
        <w:jc w:val="both"/>
      </w:pPr>
      <w:r>
        <w:rPr/>
        <w:t>Za</w:t>
      </w:r>
      <w:r>
        <w:rPr>
          <w:spacing w:val="33"/>
        </w:rPr>
        <w:t> </w:t>
      </w:r>
      <w:r>
        <w:rPr/>
        <w:t>program</w:t>
      </w:r>
      <w:r>
        <w:rPr>
          <w:spacing w:val="36"/>
        </w:rPr>
        <w:t> </w:t>
      </w:r>
      <w:r>
        <w:rPr>
          <w:u w:val="single"/>
        </w:rPr>
        <w:t>Priprema</w:t>
      </w:r>
      <w:r>
        <w:rPr>
          <w:spacing w:val="36"/>
          <w:u w:val="single"/>
        </w:rPr>
        <w:t> </w:t>
      </w:r>
      <w:r>
        <w:rPr>
          <w:u w:val="single"/>
        </w:rPr>
        <w:t>dokumentacije</w:t>
      </w:r>
      <w:r>
        <w:rPr>
          <w:spacing w:val="35"/>
          <w:u w:val="single"/>
        </w:rPr>
        <w:t> </w:t>
      </w:r>
      <w:r>
        <w:rPr>
          <w:u w:val="single"/>
        </w:rPr>
        <w:t>i</w:t>
      </w:r>
      <w:r>
        <w:rPr>
          <w:spacing w:val="37"/>
          <w:u w:val="single"/>
        </w:rPr>
        <w:t> </w:t>
      </w:r>
      <w:r>
        <w:rPr>
          <w:u w:val="single"/>
        </w:rPr>
        <w:t>provođenje</w:t>
      </w:r>
      <w:r>
        <w:rPr>
          <w:spacing w:val="35"/>
          <w:u w:val="single"/>
        </w:rPr>
        <w:t> </w:t>
      </w:r>
      <w:r>
        <w:rPr>
          <w:u w:val="single"/>
        </w:rPr>
        <w:t>EU</w:t>
      </w:r>
      <w:r>
        <w:rPr>
          <w:spacing w:val="35"/>
          <w:u w:val="single"/>
        </w:rPr>
        <w:t> </w:t>
      </w:r>
      <w:r>
        <w:rPr>
          <w:u w:val="single"/>
        </w:rPr>
        <w:t>projekata</w:t>
      </w:r>
      <w:r>
        <w:rPr>
          <w:spacing w:val="36"/>
        </w:rPr>
        <w:t> </w:t>
      </w:r>
      <w:r>
        <w:rPr/>
        <w:t>osigurano</w:t>
      </w:r>
      <w:r>
        <w:rPr>
          <w:spacing w:val="36"/>
        </w:rPr>
        <w:t> </w:t>
      </w:r>
      <w:r>
        <w:rPr/>
        <w:t>je</w:t>
      </w:r>
      <w:r>
        <w:rPr>
          <w:spacing w:val="36"/>
        </w:rPr>
        <w:t> </w:t>
      </w:r>
      <w:r>
        <w:rPr>
          <w:spacing w:val="-2"/>
        </w:rPr>
        <w:t>4.974.536,52</w:t>
      </w:r>
    </w:p>
    <w:p>
      <w:pPr>
        <w:pStyle w:val="BodyText"/>
        <w:ind w:left="716"/>
        <w:jc w:val="both"/>
      </w:pPr>
      <w:r>
        <w:rPr/>
        <w:t>eura a</w:t>
      </w:r>
      <w:r>
        <w:rPr>
          <w:spacing w:val="3"/>
        </w:rPr>
        <w:t> </w:t>
      </w:r>
      <w:r>
        <w:rPr/>
        <w:t>isti</w:t>
      </w:r>
      <w:r>
        <w:rPr>
          <w:spacing w:val="4"/>
        </w:rPr>
        <w:t> </w:t>
      </w:r>
      <w:r>
        <w:rPr/>
        <w:t>obuhvaća</w:t>
      </w:r>
      <w:r>
        <w:rPr>
          <w:spacing w:val="3"/>
        </w:rPr>
        <w:t> </w:t>
      </w:r>
      <w:r>
        <w:rPr/>
        <w:t>sredstva</w:t>
      </w:r>
      <w:r>
        <w:rPr>
          <w:spacing w:val="2"/>
        </w:rPr>
        <w:t> </w:t>
      </w:r>
      <w:r>
        <w:rPr/>
        <w:t>za</w:t>
      </w:r>
      <w:r>
        <w:rPr>
          <w:spacing w:val="3"/>
        </w:rPr>
        <w:t> </w:t>
      </w:r>
      <w:r>
        <w:rPr/>
        <w:t>međunarodne</w:t>
      </w:r>
      <w:r>
        <w:rPr>
          <w:spacing w:val="2"/>
        </w:rPr>
        <w:t> </w:t>
      </w:r>
      <w:r>
        <w:rPr/>
        <w:t>članarine</w:t>
      </w:r>
      <w:r>
        <w:rPr>
          <w:spacing w:val="3"/>
        </w:rPr>
        <w:t> </w:t>
      </w:r>
      <w:r>
        <w:rPr/>
        <w:t>(1.000,00</w:t>
      </w:r>
      <w:r>
        <w:rPr>
          <w:spacing w:val="3"/>
        </w:rPr>
        <w:t> </w:t>
      </w:r>
      <w:r>
        <w:rPr/>
        <w:t>eura),</w:t>
      </w:r>
      <w:r>
        <w:rPr>
          <w:spacing w:val="4"/>
        </w:rPr>
        <w:t> </w:t>
      </w:r>
      <w:r>
        <w:rPr/>
        <w:t>sredstva</w:t>
      </w:r>
      <w:r>
        <w:rPr>
          <w:spacing w:val="2"/>
        </w:rPr>
        <w:t> </w:t>
      </w:r>
      <w:r>
        <w:rPr/>
        <w:t>za</w:t>
      </w:r>
      <w:r>
        <w:rPr>
          <w:spacing w:val="6"/>
        </w:rPr>
        <w:t> </w:t>
      </w:r>
      <w:r>
        <w:rPr>
          <w:spacing w:val="-2"/>
        </w:rPr>
        <w:t>završetak</w:t>
      </w:r>
    </w:p>
    <w:p>
      <w:pPr>
        <w:pStyle w:val="BodyText"/>
        <w:ind w:left="715" w:right="715"/>
        <w:jc w:val="both"/>
      </w:pPr>
      <w:r>
        <w:rPr/>
        <w:t>III. faze Centra za posjetitelje – dvorac Janković u Suhopolju (428.450,00 eura), za završetak projekta Centar za kulturu zdravlja</w:t>
      </w:r>
      <w:r>
        <w:rPr>
          <w:spacing w:val="40"/>
        </w:rPr>
        <w:t> </w:t>
      </w:r>
      <w:r>
        <w:rPr/>
        <w:t>- dvorac Janković Cabuna (4.458.786,52 eura) te osiguranje i upravljanje projektom Mreža inkubatora (86.300,00 eura).</w:t>
      </w:r>
    </w:p>
    <w:p>
      <w:pPr>
        <w:pStyle w:val="BodyText"/>
      </w:pPr>
    </w:p>
    <w:p>
      <w:pPr>
        <w:pStyle w:val="BodyText"/>
        <w:ind w:left="716" w:right="718"/>
        <w:jc w:val="both"/>
      </w:pPr>
      <w:r>
        <w:rPr/>
        <w:t>Za program </w:t>
      </w:r>
      <w:r>
        <w:rPr>
          <w:u w:val="single"/>
        </w:rPr>
        <w:t>Drava4Enjoy</w:t>
      </w:r>
      <w:r>
        <w:rPr/>
        <w:t> osigurano je 19.700,00 eura i isti se odnose na rashode za osiguranje, pravo služnosti te izgradnju nadstrešnice pored igrališta u Kapela Dvoru.</w:t>
      </w:r>
    </w:p>
    <w:p>
      <w:pPr>
        <w:pStyle w:val="BodyText"/>
      </w:pPr>
    </w:p>
    <w:p>
      <w:pPr>
        <w:pStyle w:val="BodyText"/>
        <w:ind w:left="715" w:right="714"/>
        <w:jc w:val="both"/>
      </w:pPr>
      <w:r>
        <w:rPr/>
        <w:t>Za program </w:t>
      </w:r>
      <w:r>
        <w:rPr>
          <w:u w:val="single"/>
        </w:rPr>
        <w:t>Jačanje i razvoj gospodarstva</w:t>
      </w:r>
      <w:r>
        <w:rPr/>
        <w:t> osigurano je 330.500,00 eura a u okviru ovog programa planirana su sredstva za subvencije kamata poduzetnicima po raznim kreditnim linijama (79.500,00 eura), sredstva za subvencioniranje zakupa prostora i ostalih troškova poduzetnicima u poduzetničkim inkubatorima (150.000,00 eura), sredstva za poticanje tradicijskih obrta i malih proizvođača (6.700,00 eura), sredstva za poticanje razvoja poduzetništva</w:t>
      </w:r>
      <w:r>
        <w:rPr>
          <w:spacing w:val="19"/>
        </w:rPr>
        <w:t> </w:t>
      </w:r>
      <w:r>
        <w:rPr/>
        <w:t>i</w:t>
      </w:r>
      <w:r>
        <w:rPr>
          <w:spacing w:val="22"/>
        </w:rPr>
        <w:t> </w:t>
      </w:r>
      <w:r>
        <w:rPr/>
        <w:t>obrtništva</w:t>
      </w:r>
      <w:r>
        <w:rPr>
          <w:spacing w:val="21"/>
        </w:rPr>
        <w:t> </w:t>
      </w:r>
      <w:r>
        <w:rPr/>
        <w:t>(67.000,00</w:t>
      </w:r>
      <w:r>
        <w:rPr>
          <w:spacing w:val="23"/>
        </w:rPr>
        <w:t> </w:t>
      </w:r>
      <w:r>
        <w:rPr/>
        <w:t>eura),</w:t>
      </w:r>
      <w:r>
        <w:rPr>
          <w:spacing w:val="22"/>
        </w:rPr>
        <w:t> </w:t>
      </w:r>
      <w:r>
        <w:rPr/>
        <w:t>za</w:t>
      </w:r>
      <w:r>
        <w:rPr>
          <w:spacing w:val="21"/>
        </w:rPr>
        <w:t> </w:t>
      </w:r>
      <w:r>
        <w:rPr/>
        <w:t>osiguranje</w:t>
      </w:r>
      <w:r>
        <w:rPr>
          <w:spacing w:val="21"/>
        </w:rPr>
        <w:t> </w:t>
      </w:r>
      <w:r>
        <w:rPr/>
        <w:t>hale</w:t>
      </w:r>
      <w:r>
        <w:rPr>
          <w:spacing w:val="22"/>
        </w:rPr>
        <w:t> </w:t>
      </w:r>
      <w:r>
        <w:rPr/>
        <w:t>Viroexpo</w:t>
      </w:r>
      <w:r>
        <w:rPr>
          <w:spacing w:val="24"/>
        </w:rPr>
        <w:t> </w:t>
      </w:r>
      <w:r>
        <w:rPr/>
        <w:t>(2.300,00</w:t>
      </w:r>
      <w:r>
        <w:rPr>
          <w:spacing w:val="22"/>
        </w:rPr>
        <w:t> </w:t>
      </w:r>
      <w:r>
        <w:rPr/>
        <w:t>eura),</w:t>
      </w:r>
      <w:r>
        <w:rPr>
          <w:spacing w:val="23"/>
        </w:rPr>
        <w:t> </w:t>
      </w:r>
      <w:r>
        <w:rPr>
          <w:spacing w:val="-5"/>
        </w:rPr>
        <w:t>za</w:t>
      </w:r>
    </w:p>
    <w:p>
      <w:pPr>
        <w:spacing w:after="0"/>
        <w:jc w:val="both"/>
        <w:sectPr>
          <w:pgSz w:w="11910" w:h="16840"/>
          <w:pgMar w:header="0" w:footer="775" w:top="1600" w:bottom="960" w:left="700" w:right="700"/>
        </w:sectPr>
      </w:pPr>
    </w:p>
    <w:p>
      <w:pPr>
        <w:pStyle w:val="BodyText"/>
        <w:spacing w:before="76"/>
        <w:ind w:left="716" w:right="716"/>
        <w:jc w:val="both"/>
      </w:pPr>
      <w:r>
        <w:rPr/>
        <w:t>najbolju poduzetničku ideju (13.000,00 eura) te za ostale rashode u gospodarstvu (12.000,00 </w:t>
      </w:r>
      <w:r>
        <w:rPr>
          <w:spacing w:val="-2"/>
        </w:rPr>
        <w:t>eura).</w:t>
      </w:r>
    </w:p>
    <w:p>
      <w:pPr>
        <w:pStyle w:val="BodyText"/>
      </w:pPr>
    </w:p>
    <w:p>
      <w:pPr>
        <w:pStyle w:val="BodyText"/>
        <w:spacing w:before="1"/>
        <w:ind w:left="716"/>
        <w:jc w:val="both"/>
      </w:pPr>
      <w:r>
        <w:rPr/>
        <w:t>Za</w:t>
      </w:r>
      <w:r>
        <w:rPr>
          <w:spacing w:val="56"/>
          <w:w w:val="150"/>
        </w:rPr>
        <w:t> </w:t>
      </w:r>
      <w:r>
        <w:rPr/>
        <w:t>program</w:t>
      </w:r>
      <w:r>
        <w:rPr>
          <w:spacing w:val="60"/>
          <w:w w:val="150"/>
        </w:rPr>
        <w:t> </w:t>
      </w:r>
      <w:r>
        <w:rPr>
          <w:u w:val="single"/>
        </w:rPr>
        <w:t>Sustavno</w:t>
      </w:r>
      <w:r>
        <w:rPr>
          <w:spacing w:val="60"/>
          <w:w w:val="150"/>
          <w:u w:val="single"/>
        </w:rPr>
        <w:t> </w:t>
      </w:r>
      <w:r>
        <w:rPr>
          <w:u w:val="single"/>
        </w:rPr>
        <w:t>gospodarenje</w:t>
      </w:r>
      <w:r>
        <w:rPr>
          <w:spacing w:val="58"/>
          <w:w w:val="150"/>
          <w:u w:val="single"/>
        </w:rPr>
        <w:t> </w:t>
      </w:r>
      <w:r>
        <w:rPr>
          <w:u w:val="single"/>
        </w:rPr>
        <w:t>energijom</w:t>
      </w:r>
      <w:r>
        <w:rPr>
          <w:spacing w:val="61"/>
          <w:w w:val="150"/>
        </w:rPr>
        <w:t> </w:t>
      </w:r>
      <w:r>
        <w:rPr/>
        <w:t>osigurano</w:t>
      </w:r>
      <w:r>
        <w:rPr>
          <w:spacing w:val="60"/>
          <w:w w:val="150"/>
        </w:rPr>
        <w:t> </w:t>
      </w:r>
      <w:r>
        <w:rPr/>
        <w:t>je</w:t>
      </w:r>
      <w:r>
        <w:rPr>
          <w:spacing w:val="58"/>
          <w:w w:val="150"/>
        </w:rPr>
        <w:t> </w:t>
      </w:r>
      <w:r>
        <w:rPr/>
        <w:t>5.000,00</w:t>
      </w:r>
      <w:r>
        <w:rPr>
          <w:spacing w:val="57"/>
          <w:w w:val="150"/>
        </w:rPr>
        <w:t> </w:t>
      </w:r>
      <w:r>
        <w:rPr/>
        <w:t>eura</w:t>
      </w:r>
      <w:r>
        <w:rPr>
          <w:spacing w:val="59"/>
          <w:w w:val="150"/>
        </w:rPr>
        <w:t> </w:t>
      </w:r>
      <w:r>
        <w:rPr/>
        <w:t>za</w:t>
      </w:r>
      <w:r>
        <w:rPr>
          <w:spacing w:val="59"/>
          <w:w w:val="150"/>
        </w:rPr>
        <w:t> </w:t>
      </w:r>
      <w:r>
        <w:rPr>
          <w:spacing w:val="-2"/>
        </w:rPr>
        <w:t>projekte</w:t>
      </w:r>
    </w:p>
    <w:p>
      <w:pPr>
        <w:pStyle w:val="BodyText"/>
        <w:ind w:left="716"/>
        <w:jc w:val="both"/>
      </w:pPr>
      <w:r>
        <w:rPr/>
        <w:t>energetske</w:t>
      </w:r>
      <w:r>
        <w:rPr>
          <w:spacing w:val="-3"/>
        </w:rPr>
        <w:t> </w:t>
      </w:r>
      <w:r>
        <w:rPr>
          <w:spacing w:val="-2"/>
        </w:rPr>
        <w:t>učinkovitosti.</w:t>
      </w:r>
    </w:p>
    <w:p>
      <w:pPr>
        <w:pStyle w:val="BodyText"/>
        <w:spacing w:before="276"/>
        <w:ind w:left="716" w:right="717"/>
        <w:jc w:val="both"/>
      </w:pPr>
      <w:r>
        <w:rPr/>
        <w:t>Za program </w:t>
      </w:r>
      <w:r>
        <w:rPr>
          <w:u w:val="single"/>
        </w:rPr>
        <w:t>Razvoj turizma</w:t>
      </w:r>
      <w:r>
        <w:rPr/>
        <w:t> osigurano je 133.000,00 eura a isti uključuje sredstva za sufinanciranje rada Turističke zajednice Virovitičko-podravske županije u iznosu od 83.000,00 eura te sredstva za potpore za iznajmljivače u iznosu od 50.000,00 eura.</w:t>
      </w:r>
    </w:p>
    <w:p>
      <w:pPr>
        <w:pStyle w:val="BodyText"/>
        <w:spacing w:before="276"/>
        <w:ind w:left="715" w:right="715"/>
        <w:jc w:val="both"/>
      </w:pPr>
      <w:r>
        <w:rPr/>
        <w:t>Za program </w:t>
      </w:r>
      <w:r>
        <w:rPr>
          <w:u w:val="single"/>
        </w:rPr>
        <w:t>Razvoj poljoprivrede</w:t>
      </w:r>
      <w:r>
        <w:rPr/>
        <w:t> osigurano je 190.440,00 eura a isti obuhvaća sredstva za obranu od tuče (10.000,00 eura), sredstva za poljoprivredne manifestacije u iznosu od 5.300,00 eura, sredstva za sufinanciranje katastarskih izmjera (5.000,00 eura), sredstva za sufinanciranje razvojnih programa u poljoprivredi (130.000,00 eura), za subvencije pčelarima (3.000,00 eura), za subvencioniranje kamata u poljoprivredi (32.140,00 eura) te za ostale rashode u poljoprivredi (5.000,00 eura).</w:t>
      </w:r>
    </w:p>
    <w:p>
      <w:pPr>
        <w:pStyle w:val="BodyText"/>
      </w:pPr>
    </w:p>
    <w:p>
      <w:pPr>
        <w:pStyle w:val="BodyText"/>
        <w:ind w:left="715" w:right="715"/>
        <w:jc w:val="both"/>
      </w:pPr>
      <w:r>
        <w:rPr/>
        <w:t>Za</w:t>
      </w:r>
      <w:r>
        <w:rPr>
          <w:spacing w:val="-4"/>
        </w:rPr>
        <w:t> </w:t>
      </w:r>
      <w:r>
        <w:rPr/>
        <w:t>program </w:t>
      </w:r>
      <w:r>
        <w:rPr>
          <w:u w:val="single"/>
        </w:rPr>
        <w:t>Izgradnja</w:t>
      </w:r>
      <w:r>
        <w:rPr>
          <w:spacing w:val="-2"/>
          <w:u w:val="single"/>
        </w:rPr>
        <w:t> </w:t>
      </w:r>
      <w:r>
        <w:rPr>
          <w:u w:val="single"/>
        </w:rPr>
        <w:t>i</w:t>
      </w:r>
      <w:r>
        <w:rPr>
          <w:spacing w:val="-3"/>
          <w:u w:val="single"/>
        </w:rPr>
        <w:t> </w:t>
      </w:r>
      <w:r>
        <w:rPr>
          <w:u w:val="single"/>
        </w:rPr>
        <w:t>upravljanje</w:t>
      </w:r>
      <w:r>
        <w:rPr>
          <w:spacing w:val="-4"/>
          <w:u w:val="single"/>
        </w:rPr>
        <w:t> </w:t>
      </w:r>
      <w:r>
        <w:rPr>
          <w:u w:val="single"/>
        </w:rPr>
        <w:t>sustavima</w:t>
      </w:r>
      <w:r>
        <w:rPr>
          <w:spacing w:val="-4"/>
          <w:u w:val="single"/>
        </w:rPr>
        <w:t> </w:t>
      </w:r>
      <w:r>
        <w:rPr>
          <w:u w:val="single"/>
        </w:rPr>
        <w:t>navodnjavanja</w:t>
      </w:r>
      <w:r>
        <w:rPr>
          <w:spacing w:val="-4"/>
        </w:rPr>
        <w:t> </w:t>
      </w:r>
      <w:r>
        <w:rPr/>
        <w:t>osigurano</w:t>
      </w:r>
      <w:r>
        <w:rPr>
          <w:spacing w:val="-1"/>
        </w:rPr>
        <w:t> </w:t>
      </w:r>
      <w:r>
        <w:rPr/>
        <w:t>je</w:t>
      </w:r>
      <w:r>
        <w:rPr>
          <w:spacing w:val="-2"/>
        </w:rPr>
        <w:t> </w:t>
      </w:r>
      <w:r>
        <w:rPr/>
        <w:t>772.000,00</w:t>
      </w:r>
      <w:r>
        <w:rPr>
          <w:spacing w:val="-3"/>
        </w:rPr>
        <w:t> </w:t>
      </w:r>
      <w:r>
        <w:rPr/>
        <w:t>eura</w:t>
      </w:r>
      <w:r>
        <w:rPr>
          <w:spacing w:val="-2"/>
        </w:rPr>
        <w:t> </w:t>
      </w:r>
      <w:r>
        <w:rPr/>
        <w:t>i</w:t>
      </w:r>
      <w:r>
        <w:rPr>
          <w:spacing w:val="-3"/>
        </w:rPr>
        <w:t> </w:t>
      </w:r>
      <w:r>
        <w:rPr/>
        <w:t>to za funkcioniranje i održavanje sustava navodnjavanja Kapinci - Vaška 159.500,00 eura, za funkcioniranje i održavanje sustava navodnjavanja Novi Gradac - Detkovac 94.500,00 eura,</w:t>
      </w:r>
      <w:r>
        <w:rPr>
          <w:spacing w:val="40"/>
        </w:rPr>
        <w:t> </w:t>
      </w:r>
      <w:r>
        <w:rPr/>
        <w:t>za funkcioniranje i održavanje sustava Đolta 1. faza te za završetak dokumentacije sustava navodnjavanja Đolta 2. faza 218.000,00 eura, za projekt navodnjavanja Lukač 140.000,00 eura, za projekt navodnjavanja Čađavica 150.000,00 eura, za projekt navodnjavanja Zdenci 5.000,00 eura i projekt navodnjavanja Čačinci – Crnac 5.000,00 eura. Kada se završi sa pripremom dokumentacije sustavi će se prijaviti na natječaje za izgradnju.</w:t>
      </w:r>
    </w:p>
    <w:p>
      <w:pPr>
        <w:pStyle w:val="BodyText"/>
      </w:pPr>
    </w:p>
    <w:p>
      <w:pPr>
        <w:pStyle w:val="BodyText"/>
        <w:ind w:left="716" w:right="715"/>
        <w:jc w:val="both"/>
      </w:pPr>
      <w:r>
        <w:rPr/>
        <w:t>Za program </w:t>
      </w:r>
      <w:r>
        <w:rPr>
          <w:u w:val="single"/>
        </w:rPr>
        <w:t>Lovstvo</w:t>
      </w:r>
      <w:r>
        <w:rPr/>
        <w:t> osigurano je 38.000,00 eura i to za promidžbu i informiranje iz područja lovstsva 19.000,00 eura i za razvoj lovstva na području županije 19.000,00 eura.</w:t>
      </w:r>
    </w:p>
    <w:p>
      <w:pPr>
        <w:pStyle w:val="BodyText"/>
      </w:pPr>
    </w:p>
    <w:p>
      <w:pPr>
        <w:pStyle w:val="BodyText"/>
        <w:ind w:left="715" w:right="716"/>
        <w:jc w:val="both"/>
      </w:pPr>
      <w:r>
        <w:rPr/>
        <w:t>Za</w:t>
      </w:r>
      <w:r>
        <w:rPr>
          <w:spacing w:val="-1"/>
        </w:rPr>
        <w:t> </w:t>
      </w:r>
      <w:r>
        <w:rPr/>
        <w:t>program </w:t>
      </w:r>
      <w:r>
        <w:rPr>
          <w:u w:val="single"/>
        </w:rPr>
        <w:t>Promet i veze</w:t>
      </w:r>
      <w:r>
        <w:rPr>
          <w:spacing w:val="-1"/>
        </w:rPr>
        <w:t> </w:t>
      </w:r>
      <w:r>
        <w:rPr/>
        <w:t>osigurano je</w:t>
      </w:r>
      <w:r>
        <w:rPr>
          <w:spacing w:val="-1"/>
        </w:rPr>
        <w:t> </w:t>
      </w:r>
      <w:r>
        <w:rPr/>
        <w:t>2.410.148,00 eura</w:t>
      </w:r>
      <w:r>
        <w:rPr>
          <w:spacing w:val="-1"/>
        </w:rPr>
        <w:t> </w:t>
      </w:r>
      <w:r>
        <w:rPr/>
        <w:t>a</w:t>
      </w:r>
      <w:r>
        <w:rPr>
          <w:spacing w:val="-1"/>
        </w:rPr>
        <w:t> </w:t>
      </w:r>
      <w:r>
        <w:rPr/>
        <w:t>sredstva</w:t>
      </w:r>
      <w:r>
        <w:rPr>
          <w:spacing w:val="-1"/>
        </w:rPr>
        <w:t> </w:t>
      </w:r>
      <w:r>
        <w:rPr/>
        <w:t>se</w:t>
      </w:r>
      <w:r>
        <w:rPr>
          <w:spacing w:val="-1"/>
        </w:rPr>
        <w:t> </w:t>
      </w:r>
      <w:r>
        <w:rPr/>
        <w:t>odnose</w:t>
      </w:r>
      <w:r>
        <w:rPr>
          <w:spacing w:val="-1"/>
        </w:rPr>
        <w:t> </w:t>
      </w:r>
      <w:r>
        <w:rPr/>
        <w:t>na</w:t>
      </w:r>
      <w:r>
        <w:rPr>
          <w:spacing w:val="-1"/>
        </w:rPr>
        <w:t> </w:t>
      </w:r>
      <w:r>
        <w:rPr/>
        <w:t>financiranje javne usluge u županijskom linijskom prijevozu putnika (2.188.148,00 eura) te za izradu studije organizacije županijskog javnog autobusnog prijevoza (222.000,00 eura).</w:t>
      </w:r>
    </w:p>
    <w:p>
      <w:pPr>
        <w:pStyle w:val="BodyText"/>
      </w:pPr>
    </w:p>
    <w:p>
      <w:pPr>
        <w:pStyle w:val="BodyText"/>
        <w:ind w:left="716" w:right="715"/>
        <w:jc w:val="both"/>
      </w:pPr>
      <w:r>
        <w:rPr>
          <w:u w:val="single"/>
        </w:rPr>
        <w:t>VIDRI – Agenciji za regionalni razvoj Virovitičko-podravske županije</w:t>
      </w:r>
      <w:r>
        <w:rPr/>
        <w:t> osigurano je 907.448,00 eura i to 440.000,00 eura iz izvornih županijskih sredstava a rashode u visini 467.448,00 eura Vidra namjerava pokriti iz svojih vlastitih i namjenskih prihoda.</w:t>
      </w:r>
    </w:p>
    <w:p>
      <w:pPr>
        <w:pStyle w:val="BodyText"/>
      </w:pPr>
    </w:p>
    <w:p>
      <w:pPr>
        <w:pStyle w:val="BodyText"/>
        <w:ind w:left="716" w:right="717"/>
        <w:jc w:val="both"/>
      </w:pPr>
      <w:r>
        <w:rPr>
          <w:u w:val="single"/>
        </w:rPr>
        <w:t>Tehnološko-inovacijskom centru</w:t>
      </w:r>
      <w:r>
        <w:rPr/>
        <w:t> osigurano je 147.500,00 eura od čega 100.000,00 eura iz izvornih županijskih sredstava a rashode u visini 47.500,00 eura Tehnološko-inovacijski namjerava pokriti iz svojih vlastitih i namjenskih prihoda.</w:t>
      </w:r>
    </w:p>
    <w:p>
      <w:pPr>
        <w:pStyle w:val="BodyText"/>
      </w:pPr>
    </w:p>
    <w:p>
      <w:pPr>
        <w:pStyle w:val="BodyText"/>
        <w:ind w:left="716" w:right="713"/>
        <w:jc w:val="both"/>
      </w:pPr>
      <w:r>
        <w:rPr>
          <w:u w:val="single"/>
        </w:rPr>
        <w:t>Panonskom drvnom centru kompetencija Virovitičko-podravske županije</w:t>
      </w:r>
      <w:r>
        <w:rPr/>
        <w:t> osigurano je 142.270,00 eura od čega 76.334,00 eura iz izvornih županijskih prihoda a rashode u visini 65.936,00 eura Panonski drvni centar kompetencija pokrit će iz svojih vlastitih i namjenskih </w:t>
      </w:r>
      <w:r>
        <w:rPr>
          <w:spacing w:val="-2"/>
        </w:rPr>
        <w:t>prihoda.</w:t>
      </w:r>
    </w:p>
    <w:p>
      <w:pPr>
        <w:spacing w:after="0"/>
        <w:jc w:val="both"/>
        <w:sectPr>
          <w:pgSz w:w="11910" w:h="16840"/>
          <w:pgMar w:header="0" w:footer="775" w:top="1320" w:bottom="960" w:left="700" w:right="700"/>
        </w:sectPr>
      </w:pPr>
    </w:p>
    <w:p>
      <w:pPr>
        <w:pStyle w:val="BodyText"/>
        <w:rPr>
          <w:sz w:val="20"/>
        </w:rPr>
      </w:pPr>
      <w:r>
        <w:rPr>
          <w:sz w:val="20"/>
        </w:rPr>
        <w:drawing>
          <wp:inline distT="0" distB="0" distL="0" distR="0">
            <wp:extent cx="7525903" cy="12354306"/>
            <wp:effectExtent l="0" t="0" r="0" b="0"/>
            <wp:docPr id="11" name="Image 11"/>
            <wp:cNvGraphicFramePr>
              <a:graphicFrameLocks/>
            </wp:cNvGraphicFramePr>
            <a:graphic>
              <a:graphicData uri="http://schemas.openxmlformats.org/drawingml/2006/picture">
                <pic:pic>
                  <pic:nvPicPr>
                    <pic:cNvPr id="11" name="Image 11"/>
                    <pic:cNvPicPr/>
                  </pic:nvPicPr>
                  <pic:blipFill>
                    <a:blip r:embed="rId7" cstate="print"/>
                    <a:stretch>
                      <a:fillRect/>
                    </a:stretch>
                  </pic:blipFill>
                  <pic:spPr>
                    <a:xfrm>
                      <a:off x="0" y="0"/>
                      <a:ext cx="7525903" cy="12354306"/>
                    </a:xfrm>
                    <a:prstGeom prst="rect">
                      <a:avLst/>
                    </a:prstGeom>
                  </pic:spPr>
                </pic:pic>
              </a:graphicData>
            </a:graphic>
          </wp:inline>
        </w:drawing>
      </w:r>
      <w:r>
        <w:rPr>
          <w:sz w:val="20"/>
        </w:rPr>
      </w:r>
    </w:p>
    <w:sectPr>
      <w:footerReference w:type="default" r:id="rId6"/>
      <w:pgSz w:w="12240" w:h="20160"/>
      <w:pgMar w:header="0" w:footer="0" w:top="8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Arial MT">
    <w:altName w:val="Arial MT"/>
    <w:charset w:val="1"/>
    <w:family w:val="swiss"/>
    <w:pitch w:val="variable"/>
  </w:font>
  <w:font w:name="Calibri">
    <w:altName w:val="Calibri"/>
    <w:charset w:val="1"/>
    <w:family w:val="roman"/>
    <w:pitch w:val="variable"/>
  </w:font>
  <w:font w:name="Microsoft Sans Serif">
    <w:altName w:val="Microsoft Sans Serif"/>
    <w:charset w:val="1"/>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77680128">
              <wp:simplePos x="0" y="0"/>
              <wp:positionH relativeFrom="page">
                <wp:posOffset>3665220</wp:posOffset>
              </wp:positionH>
              <wp:positionV relativeFrom="page">
                <wp:posOffset>10060770</wp:posOffset>
              </wp:positionV>
              <wp:extent cx="241300" cy="194310"/>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241300" cy="194310"/>
                      </a:xfrm>
                      <a:prstGeom prst="rect">
                        <a:avLst/>
                      </a:prstGeom>
                    </wps:spPr>
                    <wps:txbx>
                      <w:txbxContent>
                        <w:p>
                          <w:pPr>
                            <w:pStyle w:val="BodyText"/>
                            <w:spacing w:before="10"/>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88.600006pt;margin-top:792.186646pt;width:19pt;height:15.3pt;mso-position-horizontal-relative:page;mso-position-vertical-relative:page;z-index:-25636352" type="#_x0000_t202" id="docshape10" filled="false" stroked="false">
              <v:textbox inset="0,0,0,0">
                <w:txbxContent>
                  <w:p>
                    <w:pPr>
                      <w:pStyle w:val="BodyText"/>
                      <w:spacing w:before="10"/>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2050" w:hanging="348"/>
        <w:jc w:val="right"/>
      </w:pPr>
      <w:rPr>
        <w:rFonts w:hint="default" w:ascii="Times New Roman" w:hAnsi="Times New Roman" w:eastAsia="Times New Roman" w:cs="Times New Roman"/>
        <w:b/>
        <w:bCs/>
        <w:i w:val="0"/>
        <w:iCs w:val="0"/>
        <w:spacing w:val="0"/>
        <w:w w:val="100"/>
        <w:sz w:val="24"/>
        <w:szCs w:val="24"/>
        <w:lang w:val="bs" w:eastAsia="en-US" w:bidi="ar-SA"/>
      </w:rPr>
    </w:lvl>
    <w:lvl w:ilvl="1">
      <w:start w:val="0"/>
      <w:numFmt w:val="bullet"/>
      <w:lvlText w:val="•"/>
      <w:lvlJc w:val="left"/>
      <w:pPr>
        <w:ind w:left="2904" w:hanging="348"/>
      </w:pPr>
      <w:rPr>
        <w:rFonts w:hint="default"/>
        <w:lang w:val="bs" w:eastAsia="en-US" w:bidi="ar-SA"/>
      </w:rPr>
    </w:lvl>
    <w:lvl w:ilvl="2">
      <w:start w:val="0"/>
      <w:numFmt w:val="bullet"/>
      <w:lvlText w:val="•"/>
      <w:lvlJc w:val="left"/>
      <w:pPr>
        <w:ind w:left="3749" w:hanging="348"/>
      </w:pPr>
      <w:rPr>
        <w:rFonts w:hint="default"/>
        <w:lang w:val="bs" w:eastAsia="en-US" w:bidi="ar-SA"/>
      </w:rPr>
    </w:lvl>
    <w:lvl w:ilvl="3">
      <w:start w:val="0"/>
      <w:numFmt w:val="bullet"/>
      <w:lvlText w:val="•"/>
      <w:lvlJc w:val="left"/>
      <w:pPr>
        <w:ind w:left="4593" w:hanging="348"/>
      </w:pPr>
      <w:rPr>
        <w:rFonts w:hint="default"/>
        <w:lang w:val="bs" w:eastAsia="en-US" w:bidi="ar-SA"/>
      </w:rPr>
    </w:lvl>
    <w:lvl w:ilvl="4">
      <w:start w:val="0"/>
      <w:numFmt w:val="bullet"/>
      <w:lvlText w:val="•"/>
      <w:lvlJc w:val="left"/>
      <w:pPr>
        <w:ind w:left="5438" w:hanging="348"/>
      </w:pPr>
      <w:rPr>
        <w:rFonts w:hint="default"/>
        <w:lang w:val="bs" w:eastAsia="en-US" w:bidi="ar-SA"/>
      </w:rPr>
    </w:lvl>
    <w:lvl w:ilvl="5">
      <w:start w:val="0"/>
      <w:numFmt w:val="bullet"/>
      <w:lvlText w:val="•"/>
      <w:lvlJc w:val="left"/>
      <w:pPr>
        <w:ind w:left="6283" w:hanging="348"/>
      </w:pPr>
      <w:rPr>
        <w:rFonts w:hint="default"/>
        <w:lang w:val="bs" w:eastAsia="en-US" w:bidi="ar-SA"/>
      </w:rPr>
    </w:lvl>
    <w:lvl w:ilvl="6">
      <w:start w:val="0"/>
      <w:numFmt w:val="bullet"/>
      <w:lvlText w:val="•"/>
      <w:lvlJc w:val="left"/>
      <w:pPr>
        <w:ind w:left="7127" w:hanging="348"/>
      </w:pPr>
      <w:rPr>
        <w:rFonts w:hint="default"/>
        <w:lang w:val="bs" w:eastAsia="en-US" w:bidi="ar-SA"/>
      </w:rPr>
    </w:lvl>
    <w:lvl w:ilvl="7">
      <w:start w:val="0"/>
      <w:numFmt w:val="bullet"/>
      <w:lvlText w:val="•"/>
      <w:lvlJc w:val="left"/>
      <w:pPr>
        <w:ind w:left="7972" w:hanging="348"/>
      </w:pPr>
      <w:rPr>
        <w:rFonts w:hint="default"/>
        <w:lang w:val="bs" w:eastAsia="en-US" w:bidi="ar-SA"/>
      </w:rPr>
    </w:lvl>
    <w:lvl w:ilvl="8">
      <w:start w:val="0"/>
      <w:numFmt w:val="bullet"/>
      <w:lvlText w:val="•"/>
      <w:lvlJc w:val="left"/>
      <w:pPr>
        <w:ind w:left="8817" w:hanging="348"/>
      </w:pPr>
      <w:rPr>
        <w:rFonts w:hint="default"/>
        <w:lang w:val="bs" w:eastAsia="en-US" w:bidi="ar-SA"/>
      </w:rPr>
    </w:lvl>
  </w:abstractNum>
  <w:abstractNum w:abstractNumId="41">
    <w:multiLevelType w:val="hybridMultilevel"/>
    <w:lvl w:ilvl="0">
      <w:start w:val="0"/>
      <w:numFmt w:val="bullet"/>
      <w:lvlText w:val="-"/>
      <w:lvlJc w:val="left"/>
      <w:pPr>
        <w:ind w:left="1436" w:hanging="360"/>
      </w:pPr>
      <w:rPr>
        <w:rFonts w:hint="default" w:ascii="Times New Roman" w:hAnsi="Times New Roman" w:eastAsia="Times New Roman" w:cs="Times New Roman"/>
        <w:b w:val="0"/>
        <w:bCs w:val="0"/>
        <w:i w:val="0"/>
        <w:iCs w:val="0"/>
        <w:spacing w:val="0"/>
        <w:w w:val="100"/>
        <w:sz w:val="24"/>
        <w:szCs w:val="24"/>
        <w:lang w:val="bs" w:eastAsia="en-US" w:bidi="ar-SA"/>
      </w:rPr>
    </w:lvl>
    <w:lvl w:ilvl="1">
      <w:start w:val="0"/>
      <w:numFmt w:val="bullet"/>
      <w:lvlText w:val="•"/>
      <w:lvlJc w:val="left"/>
      <w:pPr>
        <w:ind w:left="2346" w:hanging="360"/>
      </w:pPr>
      <w:rPr>
        <w:rFonts w:hint="default"/>
        <w:lang w:val="bs" w:eastAsia="en-US" w:bidi="ar-SA"/>
      </w:rPr>
    </w:lvl>
    <w:lvl w:ilvl="2">
      <w:start w:val="0"/>
      <w:numFmt w:val="bullet"/>
      <w:lvlText w:val="•"/>
      <w:lvlJc w:val="left"/>
      <w:pPr>
        <w:ind w:left="3253" w:hanging="360"/>
      </w:pPr>
      <w:rPr>
        <w:rFonts w:hint="default"/>
        <w:lang w:val="bs" w:eastAsia="en-US" w:bidi="ar-SA"/>
      </w:rPr>
    </w:lvl>
    <w:lvl w:ilvl="3">
      <w:start w:val="0"/>
      <w:numFmt w:val="bullet"/>
      <w:lvlText w:val="•"/>
      <w:lvlJc w:val="left"/>
      <w:pPr>
        <w:ind w:left="4159" w:hanging="360"/>
      </w:pPr>
      <w:rPr>
        <w:rFonts w:hint="default"/>
        <w:lang w:val="bs" w:eastAsia="en-US" w:bidi="ar-SA"/>
      </w:rPr>
    </w:lvl>
    <w:lvl w:ilvl="4">
      <w:start w:val="0"/>
      <w:numFmt w:val="bullet"/>
      <w:lvlText w:val="•"/>
      <w:lvlJc w:val="left"/>
      <w:pPr>
        <w:ind w:left="5066" w:hanging="360"/>
      </w:pPr>
      <w:rPr>
        <w:rFonts w:hint="default"/>
        <w:lang w:val="bs" w:eastAsia="en-US" w:bidi="ar-SA"/>
      </w:rPr>
    </w:lvl>
    <w:lvl w:ilvl="5">
      <w:start w:val="0"/>
      <w:numFmt w:val="bullet"/>
      <w:lvlText w:val="•"/>
      <w:lvlJc w:val="left"/>
      <w:pPr>
        <w:ind w:left="5973" w:hanging="360"/>
      </w:pPr>
      <w:rPr>
        <w:rFonts w:hint="default"/>
        <w:lang w:val="bs" w:eastAsia="en-US" w:bidi="ar-SA"/>
      </w:rPr>
    </w:lvl>
    <w:lvl w:ilvl="6">
      <w:start w:val="0"/>
      <w:numFmt w:val="bullet"/>
      <w:lvlText w:val="•"/>
      <w:lvlJc w:val="left"/>
      <w:pPr>
        <w:ind w:left="6879" w:hanging="360"/>
      </w:pPr>
      <w:rPr>
        <w:rFonts w:hint="default"/>
        <w:lang w:val="bs" w:eastAsia="en-US" w:bidi="ar-SA"/>
      </w:rPr>
    </w:lvl>
    <w:lvl w:ilvl="7">
      <w:start w:val="0"/>
      <w:numFmt w:val="bullet"/>
      <w:lvlText w:val="•"/>
      <w:lvlJc w:val="left"/>
      <w:pPr>
        <w:ind w:left="7786" w:hanging="360"/>
      </w:pPr>
      <w:rPr>
        <w:rFonts w:hint="default"/>
        <w:lang w:val="bs" w:eastAsia="en-US" w:bidi="ar-SA"/>
      </w:rPr>
    </w:lvl>
    <w:lvl w:ilvl="8">
      <w:start w:val="0"/>
      <w:numFmt w:val="bullet"/>
      <w:lvlText w:val="•"/>
      <w:lvlJc w:val="left"/>
      <w:pPr>
        <w:ind w:left="8693" w:hanging="360"/>
      </w:pPr>
      <w:rPr>
        <w:rFonts w:hint="default"/>
        <w:lang w:val="bs" w:eastAsia="en-US" w:bidi="ar-SA"/>
      </w:rPr>
    </w:lvl>
  </w:abstractNum>
  <w:abstractNum w:abstractNumId="40">
    <w:multiLevelType w:val="hybridMultilevel"/>
    <w:lvl w:ilvl="0">
      <w:start w:val="0"/>
      <w:numFmt w:val="bullet"/>
      <w:lvlText w:val="-"/>
      <w:lvlJc w:val="left"/>
      <w:pPr>
        <w:ind w:left="827" w:hanging="360"/>
      </w:pPr>
      <w:rPr>
        <w:rFonts w:hint="default" w:ascii="Times New Roman" w:hAnsi="Times New Roman" w:eastAsia="Times New Roman" w:cs="Times New Roman"/>
        <w:b w:val="0"/>
        <w:bCs w:val="0"/>
        <w:i w:val="0"/>
        <w:iCs w:val="0"/>
        <w:spacing w:val="0"/>
        <w:w w:val="100"/>
        <w:sz w:val="24"/>
        <w:szCs w:val="24"/>
        <w:lang w:val="bs" w:eastAsia="en-US" w:bidi="ar-SA"/>
      </w:rPr>
    </w:lvl>
    <w:lvl w:ilvl="1">
      <w:start w:val="0"/>
      <w:numFmt w:val="bullet"/>
      <w:lvlText w:val="•"/>
      <w:lvlJc w:val="left"/>
      <w:pPr>
        <w:ind w:left="1451" w:hanging="360"/>
      </w:pPr>
      <w:rPr>
        <w:rFonts w:hint="default"/>
        <w:lang w:val="bs" w:eastAsia="en-US" w:bidi="ar-SA"/>
      </w:rPr>
    </w:lvl>
    <w:lvl w:ilvl="2">
      <w:start w:val="0"/>
      <w:numFmt w:val="bullet"/>
      <w:lvlText w:val="•"/>
      <w:lvlJc w:val="left"/>
      <w:pPr>
        <w:ind w:left="2083" w:hanging="360"/>
      </w:pPr>
      <w:rPr>
        <w:rFonts w:hint="default"/>
        <w:lang w:val="bs" w:eastAsia="en-US" w:bidi="ar-SA"/>
      </w:rPr>
    </w:lvl>
    <w:lvl w:ilvl="3">
      <w:start w:val="0"/>
      <w:numFmt w:val="bullet"/>
      <w:lvlText w:val="•"/>
      <w:lvlJc w:val="left"/>
      <w:pPr>
        <w:ind w:left="2715" w:hanging="360"/>
      </w:pPr>
      <w:rPr>
        <w:rFonts w:hint="default"/>
        <w:lang w:val="bs" w:eastAsia="en-US" w:bidi="ar-SA"/>
      </w:rPr>
    </w:lvl>
    <w:lvl w:ilvl="4">
      <w:start w:val="0"/>
      <w:numFmt w:val="bullet"/>
      <w:lvlText w:val="•"/>
      <w:lvlJc w:val="left"/>
      <w:pPr>
        <w:ind w:left="3346" w:hanging="360"/>
      </w:pPr>
      <w:rPr>
        <w:rFonts w:hint="default"/>
        <w:lang w:val="bs" w:eastAsia="en-US" w:bidi="ar-SA"/>
      </w:rPr>
    </w:lvl>
    <w:lvl w:ilvl="5">
      <w:start w:val="0"/>
      <w:numFmt w:val="bullet"/>
      <w:lvlText w:val="•"/>
      <w:lvlJc w:val="left"/>
      <w:pPr>
        <w:ind w:left="3978" w:hanging="360"/>
      </w:pPr>
      <w:rPr>
        <w:rFonts w:hint="default"/>
        <w:lang w:val="bs" w:eastAsia="en-US" w:bidi="ar-SA"/>
      </w:rPr>
    </w:lvl>
    <w:lvl w:ilvl="6">
      <w:start w:val="0"/>
      <w:numFmt w:val="bullet"/>
      <w:lvlText w:val="•"/>
      <w:lvlJc w:val="left"/>
      <w:pPr>
        <w:ind w:left="4610" w:hanging="360"/>
      </w:pPr>
      <w:rPr>
        <w:rFonts w:hint="default"/>
        <w:lang w:val="bs" w:eastAsia="en-US" w:bidi="ar-SA"/>
      </w:rPr>
    </w:lvl>
    <w:lvl w:ilvl="7">
      <w:start w:val="0"/>
      <w:numFmt w:val="bullet"/>
      <w:lvlText w:val="•"/>
      <w:lvlJc w:val="left"/>
      <w:pPr>
        <w:ind w:left="5241" w:hanging="360"/>
      </w:pPr>
      <w:rPr>
        <w:rFonts w:hint="default"/>
        <w:lang w:val="bs" w:eastAsia="en-US" w:bidi="ar-SA"/>
      </w:rPr>
    </w:lvl>
    <w:lvl w:ilvl="8">
      <w:start w:val="0"/>
      <w:numFmt w:val="bullet"/>
      <w:lvlText w:val="•"/>
      <w:lvlJc w:val="left"/>
      <w:pPr>
        <w:ind w:left="5873" w:hanging="360"/>
      </w:pPr>
      <w:rPr>
        <w:rFonts w:hint="default"/>
        <w:lang w:val="bs" w:eastAsia="en-US" w:bidi="ar-SA"/>
      </w:rPr>
    </w:lvl>
  </w:abstractNum>
  <w:abstractNum w:abstractNumId="39">
    <w:multiLevelType w:val="hybridMultilevel"/>
    <w:lvl w:ilvl="0">
      <w:start w:val="0"/>
      <w:numFmt w:val="bullet"/>
      <w:lvlText w:val="-"/>
      <w:lvlJc w:val="left"/>
      <w:pPr>
        <w:ind w:left="827" w:hanging="360"/>
      </w:pPr>
      <w:rPr>
        <w:rFonts w:hint="default" w:ascii="Times New Roman" w:hAnsi="Times New Roman" w:eastAsia="Times New Roman" w:cs="Times New Roman"/>
        <w:b w:val="0"/>
        <w:bCs w:val="0"/>
        <w:i w:val="0"/>
        <w:iCs w:val="0"/>
        <w:spacing w:val="0"/>
        <w:w w:val="100"/>
        <w:sz w:val="24"/>
        <w:szCs w:val="24"/>
        <w:lang w:val="bs" w:eastAsia="en-US" w:bidi="ar-SA"/>
      </w:rPr>
    </w:lvl>
    <w:lvl w:ilvl="1">
      <w:start w:val="0"/>
      <w:numFmt w:val="bullet"/>
      <w:lvlText w:val="•"/>
      <w:lvlJc w:val="left"/>
      <w:pPr>
        <w:ind w:left="1451" w:hanging="360"/>
      </w:pPr>
      <w:rPr>
        <w:rFonts w:hint="default"/>
        <w:lang w:val="bs" w:eastAsia="en-US" w:bidi="ar-SA"/>
      </w:rPr>
    </w:lvl>
    <w:lvl w:ilvl="2">
      <w:start w:val="0"/>
      <w:numFmt w:val="bullet"/>
      <w:lvlText w:val="•"/>
      <w:lvlJc w:val="left"/>
      <w:pPr>
        <w:ind w:left="2083" w:hanging="360"/>
      </w:pPr>
      <w:rPr>
        <w:rFonts w:hint="default"/>
        <w:lang w:val="bs" w:eastAsia="en-US" w:bidi="ar-SA"/>
      </w:rPr>
    </w:lvl>
    <w:lvl w:ilvl="3">
      <w:start w:val="0"/>
      <w:numFmt w:val="bullet"/>
      <w:lvlText w:val="•"/>
      <w:lvlJc w:val="left"/>
      <w:pPr>
        <w:ind w:left="2715" w:hanging="360"/>
      </w:pPr>
      <w:rPr>
        <w:rFonts w:hint="default"/>
        <w:lang w:val="bs" w:eastAsia="en-US" w:bidi="ar-SA"/>
      </w:rPr>
    </w:lvl>
    <w:lvl w:ilvl="4">
      <w:start w:val="0"/>
      <w:numFmt w:val="bullet"/>
      <w:lvlText w:val="•"/>
      <w:lvlJc w:val="left"/>
      <w:pPr>
        <w:ind w:left="3346" w:hanging="360"/>
      </w:pPr>
      <w:rPr>
        <w:rFonts w:hint="default"/>
        <w:lang w:val="bs" w:eastAsia="en-US" w:bidi="ar-SA"/>
      </w:rPr>
    </w:lvl>
    <w:lvl w:ilvl="5">
      <w:start w:val="0"/>
      <w:numFmt w:val="bullet"/>
      <w:lvlText w:val="•"/>
      <w:lvlJc w:val="left"/>
      <w:pPr>
        <w:ind w:left="3978" w:hanging="360"/>
      </w:pPr>
      <w:rPr>
        <w:rFonts w:hint="default"/>
        <w:lang w:val="bs" w:eastAsia="en-US" w:bidi="ar-SA"/>
      </w:rPr>
    </w:lvl>
    <w:lvl w:ilvl="6">
      <w:start w:val="0"/>
      <w:numFmt w:val="bullet"/>
      <w:lvlText w:val="•"/>
      <w:lvlJc w:val="left"/>
      <w:pPr>
        <w:ind w:left="4610" w:hanging="360"/>
      </w:pPr>
      <w:rPr>
        <w:rFonts w:hint="default"/>
        <w:lang w:val="bs" w:eastAsia="en-US" w:bidi="ar-SA"/>
      </w:rPr>
    </w:lvl>
    <w:lvl w:ilvl="7">
      <w:start w:val="0"/>
      <w:numFmt w:val="bullet"/>
      <w:lvlText w:val="•"/>
      <w:lvlJc w:val="left"/>
      <w:pPr>
        <w:ind w:left="5241" w:hanging="360"/>
      </w:pPr>
      <w:rPr>
        <w:rFonts w:hint="default"/>
        <w:lang w:val="bs" w:eastAsia="en-US" w:bidi="ar-SA"/>
      </w:rPr>
    </w:lvl>
    <w:lvl w:ilvl="8">
      <w:start w:val="0"/>
      <w:numFmt w:val="bullet"/>
      <w:lvlText w:val="•"/>
      <w:lvlJc w:val="left"/>
      <w:pPr>
        <w:ind w:left="5873" w:hanging="360"/>
      </w:pPr>
      <w:rPr>
        <w:rFonts w:hint="default"/>
        <w:lang w:val="bs" w:eastAsia="en-US" w:bidi="ar-SA"/>
      </w:rPr>
    </w:lvl>
  </w:abstractNum>
  <w:abstractNum w:abstractNumId="38">
    <w:multiLevelType w:val="hybridMultilevel"/>
    <w:lvl w:ilvl="0">
      <w:start w:val="0"/>
      <w:numFmt w:val="bullet"/>
      <w:lvlText w:val="-"/>
      <w:lvlJc w:val="left"/>
      <w:pPr>
        <w:ind w:left="827" w:hanging="360"/>
      </w:pPr>
      <w:rPr>
        <w:rFonts w:hint="default" w:ascii="Times New Roman" w:hAnsi="Times New Roman" w:eastAsia="Times New Roman" w:cs="Times New Roman"/>
        <w:b w:val="0"/>
        <w:bCs w:val="0"/>
        <w:i w:val="0"/>
        <w:iCs w:val="0"/>
        <w:spacing w:val="0"/>
        <w:w w:val="100"/>
        <w:sz w:val="24"/>
        <w:szCs w:val="24"/>
        <w:lang w:val="bs" w:eastAsia="en-US" w:bidi="ar-SA"/>
      </w:rPr>
    </w:lvl>
    <w:lvl w:ilvl="1">
      <w:start w:val="0"/>
      <w:numFmt w:val="bullet"/>
      <w:lvlText w:val="•"/>
      <w:lvlJc w:val="left"/>
      <w:pPr>
        <w:ind w:left="1451" w:hanging="360"/>
      </w:pPr>
      <w:rPr>
        <w:rFonts w:hint="default"/>
        <w:lang w:val="bs" w:eastAsia="en-US" w:bidi="ar-SA"/>
      </w:rPr>
    </w:lvl>
    <w:lvl w:ilvl="2">
      <w:start w:val="0"/>
      <w:numFmt w:val="bullet"/>
      <w:lvlText w:val="•"/>
      <w:lvlJc w:val="left"/>
      <w:pPr>
        <w:ind w:left="2083" w:hanging="360"/>
      </w:pPr>
      <w:rPr>
        <w:rFonts w:hint="default"/>
        <w:lang w:val="bs" w:eastAsia="en-US" w:bidi="ar-SA"/>
      </w:rPr>
    </w:lvl>
    <w:lvl w:ilvl="3">
      <w:start w:val="0"/>
      <w:numFmt w:val="bullet"/>
      <w:lvlText w:val="•"/>
      <w:lvlJc w:val="left"/>
      <w:pPr>
        <w:ind w:left="2715" w:hanging="360"/>
      </w:pPr>
      <w:rPr>
        <w:rFonts w:hint="default"/>
        <w:lang w:val="bs" w:eastAsia="en-US" w:bidi="ar-SA"/>
      </w:rPr>
    </w:lvl>
    <w:lvl w:ilvl="4">
      <w:start w:val="0"/>
      <w:numFmt w:val="bullet"/>
      <w:lvlText w:val="•"/>
      <w:lvlJc w:val="left"/>
      <w:pPr>
        <w:ind w:left="3346" w:hanging="360"/>
      </w:pPr>
      <w:rPr>
        <w:rFonts w:hint="default"/>
        <w:lang w:val="bs" w:eastAsia="en-US" w:bidi="ar-SA"/>
      </w:rPr>
    </w:lvl>
    <w:lvl w:ilvl="5">
      <w:start w:val="0"/>
      <w:numFmt w:val="bullet"/>
      <w:lvlText w:val="•"/>
      <w:lvlJc w:val="left"/>
      <w:pPr>
        <w:ind w:left="3978" w:hanging="360"/>
      </w:pPr>
      <w:rPr>
        <w:rFonts w:hint="default"/>
        <w:lang w:val="bs" w:eastAsia="en-US" w:bidi="ar-SA"/>
      </w:rPr>
    </w:lvl>
    <w:lvl w:ilvl="6">
      <w:start w:val="0"/>
      <w:numFmt w:val="bullet"/>
      <w:lvlText w:val="•"/>
      <w:lvlJc w:val="left"/>
      <w:pPr>
        <w:ind w:left="4610" w:hanging="360"/>
      </w:pPr>
      <w:rPr>
        <w:rFonts w:hint="default"/>
        <w:lang w:val="bs" w:eastAsia="en-US" w:bidi="ar-SA"/>
      </w:rPr>
    </w:lvl>
    <w:lvl w:ilvl="7">
      <w:start w:val="0"/>
      <w:numFmt w:val="bullet"/>
      <w:lvlText w:val="•"/>
      <w:lvlJc w:val="left"/>
      <w:pPr>
        <w:ind w:left="5241" w:hanging="360"/>
      </w:pPr>
      <w:rPr>
        <w:rFonts w:hint="default"/>
        <w:lang w:val="bs" w:eastAsia="en-US" w:bidi="ar-SA"/>
      </w:rPr>
    </w:lvl>
    <w:lvl w:ilvl="8">
      <w:start w:val="0"/>
      <w:numFmt w:val="bullet"/>
      <w:lvlText w:val="•"/>
      <w:lvlJc w:val="left"/>
      <w:pPr>
        <w:ind w:left="5873" w:hanging="360"/>
      </w:pPr>
      <w:rPr>
        <w:rFonts w:hint="default"/>
        <w:lang w:val="bs" w:eastAsia="en-US" w:bidi="ar-SA"/>
      </w:rPr>
    </w:lvl>
  </w:abstractNum>
  <w:abstractNum w:abstractNumId="37">
    <w:multiLevelType w:val="hybridMultilevel"/>
    <w:lvl w:ilvl="0">
      <w:start w:val="0"/>
      <w:numFmt w:val="bullet"/>
      <w:lvlText w:val="-"/>
      <w:lvlJc w:val="left"/>
      <w:pPr>
        <w:ind w:left="827" w:hanging="360"/>
      </w:pPr>
      <w:rPr>
        <w:rFonts w:hint="default" w:ascii="Times New Roman" w:hAnsi="Times New Roman" w:eastAsia="Times New Roman" w:cs="Times New Roman"/>
        <w:b w:val="0"/>
        <w:bCs w:val="0"/>
        <w:i w:val="0"/>
        <w:iCs w:val="0"/>
        <w:spacing w:val="0"/>
        <w:w w:val="100"/>
        <w:sz w:val="24"/>
        <w:szCs w:val="24"/>
        <w:lang w:val="bs" w:eastAsia="en-US" w:bidi="ar-SA"/>
      </w:rPr>
    </w:lvl>
    <w:lvl w:ilvl="1">
      <w:start w:val="0"/>
      <w:numFmt w:val="bullet"/>
      <w:lvlText w:val="•"/>
      <w:lvlJc w:val="left"/>
      <w:pPr>
        <w:ind w:left="1451" w:hanging="360"/>
      </w:pPr>
      <w:rPr>
        <w:rFonts w:hint="default"/>
        <w:lang w:val="bs" w:eastAsia="en-US" w:bidi="ar-SA"/>
      </w:rPr>
    </w:lvl>
    <w:lvl w:ilvl="2">
      <w:start w:val="0"/>
      <w:numFmt w:val="bullet"/>
      <w:lvlText w:val="•"/>
      <w:lvlJc w:val="left"/>
      <w:pPr>
        <w:ind w:left="2083" w:hanging="360"/>
      </w:pPr>
      <w:rPr>
        <w:rFonts w:hint="default"/>
        <w:lang w:val="bs" w:eastAsia="en-US" w:bidi="ar-SA"/>
      </w:rPr>
    </w:lvl>
    <w:lvl w:ilvl="3">
      <w:start w:val="0"/>
      <w:numFmt w:val="bullet"/>
      <w:lvlText w:val="•"/>
      <w:lvlJc w:val="left"/>
      <w:pPr>
        <w:ind w:left="2715" w:hanging="360"/>
      </w:pPr>
      <w:rPr>
        <w:rFonts w:hint="default"/>
        <w:lang w:val="bs" w:eastAsia="en-US" w:bidi="ar-SA"/>
      </w:rPr>
    </w:lvl>
    <w:lvl w:ilvl="4">
      <w:start w:val="0"/>
      <w:numFmt w:val="bullet"/>
      <w:lvlText w:val="•"/>
      <w:lvlJc w:val="left"/>
      <w:pPr>
        <w:ind w:left="3346" w:hanging="360"/>
      </w:pPr>
      <w:rPr>
        <w:rFonts w:hint="default"/>
        <w:lang w:val="bs" w:eastAsia="en-US" w:bidi="ar-SA"/>
      </w:rPr>
    </w:lvl>
    <w:lvl w:ilvl="5">
      <w:start w:val="0"/>
      <w:numFmt w:val="bullet"/>
      <w:lvlText w:val="•"/>
      <w:lvlJc w:val="left"/>
      <w:pPr>
        <w:ind w:left="3978" w:hanging="360"/>
      </w:pPr>
      <w:rPr>
        <w:rFonts w:hint="default"/>
        <w:lang w:val="bs" w:eastAsia="en-US" w:bidi="ar-SA"/>
      </w:rPr>
    </w:lvl>
    <w:lvl w:ilvl="6">
      <w:start w:val="0"/>
      <w:numFmt w:val="bullet"/>
      <w:lvlText w:val="•"/>
      <w:lvlJc w:val="left"/>
      <w:pPr>
        <w:ind w:left="4610" w:hanging="360"/>
      </w:pPr>
      <w:rPr>
        <w:rFonts w:hint="default"/>
        <w:lang w:val="bs" w:eastAsia="en-US" w:bidi="ar-SA"/>
      </w:rPr>
    </w:lvl>
    <w:lvl w:ilvl="7">
      <w:start w:val="0"/>
      <w:numFmt w:val="bullet"/>
      <w:lvlText w:val="•"/>
      <w:lvlJc w:val="left"/>
      <w:pPr>
        <w:ind w:left="5241" w:hanging="360"/>
      </w:pPr>
      <w:rPr>
        <w:rFonts w:hint="default"/>
        <w:lang w:val="bs" w:eastAsia="en-US" w:bidi="ar-SA"/>
      </w:rPr>
    </w:lvl>
    <w:lvl w:ilvl="8">
      <w:start w:val="0"/>
      <w:numFmt w:val="bullet"/>
      <w:lvlText w:val="•"/>
      <w:lvlJc w:val="left"/>
      <w:pPr>
        <w:ind w:left="5873" w:hanging="360"/>
      </w:pPr>
      <w:rPr>
        <w:rFonts w:hint="default"/>
        <w:lang w:val="bs" w:eastAsia="en-US" w:bidi="ar-SA"/>
      </w:rPr>
    </w:lvl>
  </w:abstractNum>
  <w:abstractNum w:abstractNumId="36">
    <w:multiLevelType w:val="hybridMultilevel"/>
    <w:lvl w:ilvl="0">
      <w:start w:val="0"/>
      <w:numFmt w:val="bullet"/>
      <w:lvlText w:val="-"/>
      <w:lvlJc w:val="left"/>
      <w:pPr>
        <w:ind w:left="827" w:hanging="360"/>
      </w:pPr>
      <w:rPr>
        <w:rFonts w:hint="default" w:ascii="Times New Roman" w:hAnsi="Times New Roman" w:eastAsia="Times New Roman" w:cs="Times New Roman"/>
        <w:b w:val="0"/>
        <w:bCs w:val="0"/>
        <w:i w:val="0"/>
        <w:iCs w:val="0"/>
        <w:spacing w:val="0"/>
        <w:w w:val="100"/>
        <w:sz w:val="24"/>
        <w:szCs w:val="24"/>
        <w:lang w:val="bs" w:eastAsia="en-US" w:bidi="ar-SA"/>
      </w:rPr>
    </w:lvl>
    <w:lvl w:ilvl="1">
      <w:start w:val="0"/>
      <w:numFmt w:val="bullet"/>
      <w:lvlText w:val="•"/>
      <w:lvlJc w:val="left"/>
      <w:pPr>
        <w:ind w:left="1451" w:hanging="360"/>
      </w:pPr>
      <w:rPr>
        <w:rFonts w:hint="default"/>
        <w:lang w:val="bs" w:eastAsia="en-US" w:bidi="ar-SA"/>
      </w:rPr>
    </w:lvl>
    <w:lvl w:ilvl="2">
      <w:start w:val="0"/>
      <w:numFmt w:val="bullet"/>
      <w:lvlText w:val="•"/>
      <w:lvlJc w:val="left"/>
      <w:pPr>
        <w:ind w:left="2083" w:hanging="360"/>
      </w:pPr>
      <w:rPr>
        <w:rFonts w:hint="default"/>
        <w:lang w:val="bs" w:eastAsia="en-US" w:bidi="ar-SA"/>
      </w:rPr>
    </w:lvl>
    <w:lvl w:ilvl="3">
      <w:start w:val="0"/>
      <w:numFmt w:val="bullet"/>
      <w:lvlText w:val="•"/>
      <w:lvlJc w:val="left"/>
      <w:pPr>
        <w:ind w:left="2715" w:hanging="360"/>
      </w:pPr>
      <w:rPr>
        <w:rFonts w:hint="default"/>
        <w:lang w:val="bs" w:eastAsia="en-US" w:bidi="ar-SA"/>
      </w:rPr>
    </w:lvl>
    <w:lvl w:ilvl="4">
      <w:start w:val="0"/>
      <w:numFmt w:val="bullet"/>
      <w:lvlText w:val="•"/>
      <w:lvlJc w:val="left"/>
      <w:pPr>
        <w:ind w:left="3346" w:hanging="360"/>
      </w:pPr>
      <w:rPr>
        <w:rFonts w:hint="default"/>
        <w:lang w:val="bs" w:eastAsia="en-US" w:bidi="ar-SA"/>
      </w:rPr>
    </w:lvl>
    <w:lvl w:ilvl="5">
      <w:start w:val="0"/>
      <w:numFmt w:val="bullet"/>
      <w:lvlText w:val="•"/>
      <w:lvlJc w:val="left"/>
      <w:pPr>
        <w:ind w:left="3978" w:hanging="360"/>
      </w:pPr>
      <w:rPr>
        <w:rFonts w:hint="default"/>
        <w:lang w:val="bs" w:eastAsia="en-US" w:bidi="ar-SA"/>
      </w:rPr>
    </w:lvl>
    <w:lvl w:ilvl="6">
      <w:start w:val="0"/>
      <w:numFmt w:val="bullet"/>
      <w:lvlText w:val="•"/>
      <w:lvlJc w:val="left"/>
      <w:pPr>
        <w:ind w:left="4610" w:hanging="360"/>
      </w:pPr>
      <w:rPr>
        <w:rFonts w:hint="default"/>
        <w:lang w:val="bs" w:eastAsia="en-US" w:bidi="ar-SA"/>
      </w:rPr>
    </w:lvl>
    <w:lvl w:ilvl="7">
      <w:start w:val="0"/>
      <w:numFmt w:val="bullet"/>
      <w:lvlText w:val="•"/>
      <w:lvlJc w:val="left"/>
      <w:pPr>
        <w:ind w:left="5241" w:hanging="360"/>
      </w:pPr>
      <w:rPr>
        <w:rFonts w:hint="default"/>
        <w:lang w:val="bs" w:eastAsia="en-US" w:bidi="ar-SA"/>
      </w:rPr>
    </w:lvl>
    <w:lvl w:ilvl="8">
      <w:start w:val="0"/>
      <w:numFmt w:val="bullet"/>
      <w:lvlText w:val="•"/>
      <w:lvlJc w:val="left"/>
      <w:pPr>
        <w:ind w:left="5873" w:hanging="360"/>
      </w:pPr>
      <w:rPr>
        <w:rFonts w:hint="default"/>
        <w:lang w:val="bs" w:eastAsia="en-US" w:bidi="ar-SA"/>
      </w:rPr>
    </w:lvl>
  </w:abstractNum>
  <w:abstractNum w:abstractNumId="35">
    <w:multiLevelType w:val="hybridMultilevel"/>
    <w:lvl w:ilvl="0">
      <w:start w:val="0"/>
      <w:numFmt w:val="bullet"/>
      <w:lvlText w:val="-"/>
      <w:lvlJc w:val="left"/>
      <w:pPr>
        <w:ind w:left="827" w:hanging="360"/>
      </w:pPr>
      <w:rPr>
        <w:rFonts w:hint="default" w:ascii="Times New Roman" w:hAnsi="Times New Roman" w:eastAsia="Times New Roman" w:cs="Times New Roman"/>
        <w:b w:val="0"/>
        <w:bCs w:val="0"/>
        <w:i w:val="0"/>
        <w:iCs w:val="0"/>
        <w:spacing w:val="0"/>
        <w:w w:val="100"/>
        <w:sz w:val="24"/>
        <w:szCs w:val="24"/>
        <w:lang w:val="bs" w:eastAsia="en-US" w:bidi="ar-SA"/>
      </w:rPr>
    </w:lvl>
    <w:lvl w:ilvl="1">
      <w:start w:val="0"/>
      <w:numFmt w:val="bullet"/>
      <w:lvlText w:val="•"/>
      <w:lvlJc w:val="left"/>
      <w:pPr>
        <w:ind w:left="1451" w:hanging="360"/>
      </w:pPr>
      <w:rPr>
        <w:rFonts w:hint="default"/>
        <w:lang w:val="bs" w:eastAsia="en-US" w:bidi="ar-SA"/>
      </w:rPr>
    </w:lvl>
    <w:lvl w:ilvl="2">
      <w:start w:val="0"/>
      <w:numFmt w:val="bullet"/>
      <w:lvlText w:val="•"/>
      <w:lvlJc w:val="left"/>
      <w:pPr>
        <w:ind w:left="2083" w:hanging="360"/>
      </w:pPr>
      <w:rPr>
        <w:rFonts w:hint="default"/>
        <w:lang w:val="bs" w:eastAsia="en-US" w:bidi="ar-SA"/>
      </w:rPr>
    </w:lvl>
    <w:lvl w:ilvl="3">
      <w:start w:val="0"/>
      <w:numFmt w:val="bullet"/>
      <w:lvlText w:val="•"/>
      <w:lvlJc w:val="left"/>
      <w:pPr>
        <w:ind w:left="2715" w:hanging="360"/>
      </w:pPr>
      <w:rPr>
        <w:rFonts w:hint="default"/>
        <w:lang w:val="bs" w:eastAsia="en-US" w:bidi="ar-SA"/>
      </w:rPr>
    </w:lvl>
    <w:lvl w:ilvl="4">
      <w:start w:val="0"/>
      <w:numFmt w:val="bullet"/>
      <w:lvlText w:val="•"/>
      <w:lvlJc w:val="left"/>
      <w:pPr>
        <w:ind w:left="3346" w:hanging="360"/>
      </w:pPr>
      <w:rPr>
        <w:rFonts w:hint="default"/>
        <w:lang w:val="bs" w:eastAsia="en-US" w:bidi="ar-SA"/>
      </w:rPr>
    </w:lvl>
    <w:lvl w:ilvl="5">
      <w:start w:val="0"/>
      <w:numFmt w:val="bullet"/>
      <w:lvlText w:val="•"/>
      <w:lvlJc w:val="left"/>
      <w:pPr>
        <w:ind w:left="3978" w:hanging="360"/>
      </w:pPr>
      <w:rPr>
        <w:rFonts w:hint="default"/>
        <w:lang w:val="bs" w:eastAsia="en-US" w:bidi="ar-SA"/>
      </w:rPr>
    </w:lvl>
    <w:lvl w:ilvl="6">
      <w:start w:val="0"/>
      <w:numFmt w:val="bullet"/>
      <w:lvlText w:val="•"/>
      <w:lvlJc w:val="left"/>
      <w:pPr>
        <w:ind w:left="4610" w:hanging="360"/>
      </w:pPr>
      <w:rPr>
        <w:rFonts w:hint="default"/>
        <w:lang w:val="bs" w:eastAsia="en-US" w:bidi="ar-SA"/>
      </w:rPr>
    </w:lvl>
    <w:lvl w:ilvl="7">
      <w:start w:val="0"/>
      <w:numFmt w:val="bullet"/>
      <w:lvlText w:val="•"/>
      <w:lvlJc w:val="left"/>
      <w:pPr>
        <w:ind w:left="5241" w:hanging="360"/>
      </w:pPr>
      <w:rPr>
        <w:rFonts w:hint="default"/>
        <w:lang w:val="bs" w:eastAsia="en-US" w:bidi="ar-SA"/>
      </w:rPr>
    </w:lvl>
    <w:lvl w:ilvl="8">
      <w:start w:val="0"/>
      <w:numFmt w:val="bullet"/>
      <w:lvlText w:val="•"/>
      <w:lvlJc w:val="left"/>
      <w:pPr>
        <w:ind w:left="5873" w:hanging="360"/>
      </w:pPr>
      <w:rPr>
        <w:rFonts w:hint="default"/>
        <w:lang w:val="bs" w:eastAsia="en-US" w:bidi="ar-SA"/>
      </w:rPr>
    </w:lvl>
  </w:abstractNum>
  <w:abstractNum w:abstractNumId="34">
    <w:multiLevelType w:val="hybridMultilevel"/>
    <w:lvl w:ilvl="0">
      <w:start w:val="0"/>
      <w:numFmt w:val="bullet"/>
      <w:lvlText w:val="-"/>
      <w:lvlJc w:val="left"/>
      <w:pPr>
        <w:ind w:left="827" w:hanging="360"/>
      </w:pPr>
      <w:rPr>
        <w:rFonts w:hint="default" w:ascii="Times New Roman" w:hAnsi="Times New Roman" w:eastAsia="Times New Roman" w:cs="Times New Roman"/>
        <w:b w:val="0"/>
        <w:bCs w:val="0"/>
        <w:i w:val="0"/>
        <w:iCs w:val="0"/>
        <w:spacing w:val="0"/>
        <w:w w:val="100"/>
        <w:sz w:val="24"/>
        <w:szCs w:val="24"/>
        <w:lang w:val="bs" w:eastAsia="en-US" w:bidi="ar-SA"/>
      </w:rPr>
    </w:lvl>
    <w:lvl w:ilvl="1">
      <w:start w:val="0"/>
      <w:numFmt w:val="bullet"/>
      <w:lvlText w:val="•"/>
      <w:lvlJc w:val="left"/>
      <w:pPr>
        <w:ind w:left="1451" w:hanging="360"/>
      </w:pPr>
      <w:rPr>
        <w:rFonts w:hint="default"/>
        <w:lang w:val="bs" w:eastAsia="en-US" w:bidi="ar-SA"/>
      </w:rPr>
    </w:lvl>
    <w:lvl w:ilvl="2">
      <w:start w:val="0"/>
      <w:numFmt w:val="bullet"/>
      <w:lvlText w:val="•"/>
      <w:lvlJc w:val="left"/>
      <w:pPr>
        <w:ind w:left="2083" w:hanging="360"/>
      </w:pPr>
      <w:rPr>
        <w:rFonts w:hint="default"/>
        <w:lang w:val="bs" w:eastAsia="en-US" w:bidi="ar-SA"/>
      </w:rPr>
    </w:lvl>
    <w:lvl w:ilvl="3">
      <w:start w:val="0"/>
      <w:numFmt w:val="bullet"/>
      <w:lvlText w:val="•"/>
      <w:lvlJc w:val="left"/>
      <w:pPr>
        <w:ind w:left="2715" w:hanging="360"/>
      </w:pPr>
      <w:rPr>
        <w:rFonts w:hint="default"/>
        <w:lang w:val="bs" w:eastAsia="en-US" w:bidi="ar-SA"/>
      </w:rPr>
    </w:lvl>
    <w:lvl w:ilvl="4">
      <w:start w:val="0"/>
      <w:numFmt w:val="bullet"/>
      <w:lvlText w:val="•"/>
      <w:lvlJc w:val="left"/>
      <w:pPr>
        <w:ind w:left="3346" w:hanging="360"/>
      </w:pPr>
      <w:rPr>
        <w:rFonts w:hint="default"/>
        <w:lang w:val="bs" w:eastAsia="en-US" w:bidi="ar-SA"/>
      </w:rPr>
    </w:lvl>
    <w:lvl w:ilvl="5">
      <w:start w:val="0"/>
      <w:numFmt w:val="bullet"/>
      <w:lvlText w:val="•"/>
      <w:lvlJc w:val="left"/>
      <w:pPr>
        <w:ind w:left="3978" w:hanging="360"/>
      </w:pPr>
      <w:rPr>
        <w:rFonts w:hint="default"/>
        <w:lang w:val="bs" w:eastAsia="en-US" w:bidi="ar-SA"/>
      </w:rPr>
    </w:lvl>
    <w:lvl w:ilvl="6">
      <w:start w:val="0"/>
      <w:numFmt w:val="bullet"/>
      <w:lvlText w:val="•"/>
      <w:lvlJc w:val="left"/>
      <w:pPr>
        <w:ind w:left="4610" w:hanging="360"/>
      </w:pPr>
      <w:rPr>
        <w:rFonts w:hint="default"/>
        <w:lang w:val="bs" w:eastAsia="en-US" w:bidi="ar-SA"/>
      </w:rPr>
    </w:lvl>
    <w:lvl w:ilvl="7">
      <w:start w:val="0"/>
      <w:numFmt w:val="bullet"/>
      <w:lvlText w:val="•"/>
      <w:lvlJc w:val="left"/>
      <w:pPr>
        <w:ind w:left="5241" w:hanging="360"/>
      </w:pPr>
      <w:rPr>
        <w:rFonts w:hint="default"/>
        <w:lang w:val="bs" w:eastAsia="en-US" w:bidi="ar-SA"/>
      </w:rPr>
    </w:lvl>
    <w:lvl w:ilvl="8">
      <w:start w:val="0"/>
      <w:numFmt w:val="bullet"/>
      <w:lvlText w:val="•"/>
      <w:lvlJc w:val="left"/>
      <w:pPr>
        <w:ind w:left="5873" w:hanging="360"/>
      </w:pPr>
      <w:rPr>
        <w:rFonts w:hint="default"/>
        <w:lang w:val="bs" w:eastAsia="en-US" w:bidi="ar-SA"/>
      </w:rPr>
    </w:lvl>
  </w:abstractNum>
  <w:abstractNum w:abstractNumId="33">
    <w:multiLevelType w:val="hybridMultilevel"/>
    <w:lvl w:ilvl="0">
      <w:start w:val="0"/>
      <w:numFmt w:val="bullet"/>
      <w:lvlText w:val="-"/>
      <w:lvlJc w:val="left"/>
      <w:pPr>
        <w:ind w:left="827" w:hanging="360"/>
      </w:pPr>
      <w:rPr>
        <w:rFonts w:hint="default" w:ascii="Times New Roman" w:hAnsi="Times New Roman" w:eastAsia="Times New Roman" w:cs="Times New Roman"/>
        <w:b w:val="0"/>
        <w:bCs w:val="0"/>
        <w:i w:val="0"/>
        <w:iCs w:val="0"/>
        <w:spacing w:val="0"/>
        <w:w w:val="100"/>
        <w:sz w:val="24"/>
        <w:szCs w:val="24"/>
        <w:lang w:val="bs" w:eastAsia="en-US" w:bidi="ar-SA"/>
      </w:rPr>
    </w:lvl>
    <w:lvl w:ilvl="1">
      <w:start w:val="0"/>
      <w:numFmt w:val="bullet"/>
      <w:lvlText w:val="•"/>
      <w:lvlJc w:val="left"/>
      <w:pPr>
        <w:ind w:left="1451" w:hanging="360"/>
      </w:pPr>
      <w:rPr>
        <w:rFonts w:hint="default"/>
        <w:lang w:val="bs" w:eastAsia="en-US" w:bidi="ar-SA"/>
      </w:rPr>
    </w:lvl>
    <w:lvl w:ilvl="2">
      <w:start w:val="0"/>
      <w:numFmt w:val="bullet"/>
      <w:lvlText w:val="•"/>
      <w:lvlJc w:val="left"/>
      <w:pPr>
        <w:ind w:left="2083" w:hanging="360"/>
      </w:pPr>
      <w:rPr>
        <w:rFonts w:hint="default"/>
        <w:lang w:val="bs" w:eastAsia="en-US" w:bidi="ar-SA"/>
      </w:rPr>
    </w:lvl>
    <w:lvl w:ilvl="3">
      <w:start w:val="0"/>
      <w:numFmt w:val="bullet"/>
      <w:lvlText w:val="•"/>
      <w:lvlJc w:val="left"/>
      <w:pPr>
        <w:ind w:left="2715" w:hanging="360"/>
      </w:pPr>
      <w:rPr>
        <w:rFonts w:hint="default"/>
        <w:lang w:val="bs" w:eastAsia="en-US" w:bidi="ar-SA"/>
      </w:rPr>
    </w:lvl>
    <w:lvl w:ilvl="4">
      <w:start w:val="0"/>
      <w:numFmt w:val="bullet"/>
      <w:lvlText w:val="•"/>
      <w:lvlJc w:val="left"/>
      <w:pPr>
        <w:ind w:left="3346" w:hanging="360"/>
      </w:pPr>
      <w:rPr>
        <w:rFonts w:hint="default"/>
        <w:lang w:val="bs" w:eastAsia="en-US" w:bidi="ar-SA"/>
      </w:rPr>
    </w:lvl>
    <w:lvl w:ilvl="5">
      <w:start w:val="0"/>
      <w:numFmt w:val="bullet"/>
      <w:lvlText w:val="•"/>
      <w:lvlJc w:val="left"/>
      <w:pPr>
        <w:ind w:left="3978" w:hanging="360"/>
      </w:pPr>
      <w:rPr>
        <w:rFonts w:hint="default"/>
        <w:lang w:val="bs" w:eastAsia="en-US" w:bidi="ar-SA"/>
      </w:rPr>
    </w:lvl>
    <w:lvl w:ilvl="6">
      <w:start w:val="0"/>
      <w:numFmt w:val="bullet"/>
      <w:lvlText w:val="•"/>
      <w:lvlJc w:val="left"/>
      <w:pPr>
        <w:ind w:left="4610" w:hanging="360"/>
      </w:pPr>
      <w:rPr>
        <w:rFonts w:hint="default"/>
        <w:lang w:val="bs" w:eastAsia="en-US" w:bidi="ar-SA"/>
      </w:rPr>
    </w:lvl>
    <w:lvl w:ilvl="7">
      <w:start w:val="0"/>
      <w:numFmt w:val="bullet"/>
      <w:lvlText w:val="•"/>
      <w:lvlJc w:val="left"/>
      <w:pPr>
        <w:ind w:left="5241" w:hanging="360"/>
      </w:pPr>
      <w:rPr>
        <w:rFonts w:hint="default"/>
        <w:lang w:val="bs" w:eastAsia="en-US" w:bidi="ar-SA"/>
      </w:rPr>
    </w:lvl>
    <w:lvl w:ilvl="8">
      <w:start w:val="0"/>
      <w:numFmt w:val="bullet"/>
      <w:lvlText w:val="•"/>
      <w:lvlJc w:val="left"/>
      <w:pPr>
        <w:ind w:left="5873" w:hanging="360"/>
      </w:pPr>
      <w:rPr>
        <w:rFonts w:hint="default"/>
        <w:lang w:val="bs" w:eastAsia="en-US" w:bidi="ar-SA"/>
      </w:rPr>
    </w:lvl>
  </w:abstractNum>
  <w:abstractNum w:abstractNumId="32">
    <w:multiLevelType w:val="hybridMultilevel"/>
    <w:lvl w:ilvl="0">
      <w:start w:val="0"/>
      <w:numFmt w:val="bullet"/>
      <w:lvlText w:val="-"/>
      <w:lvlJc w:val="left"/>
      <w:pPr>
        <w:ind w:left="827" w:hanging="360"/>
      </w:pPr>
      <w:rPr>
        <w:rFonts w:hint="default" w:ascii="Times New Roman" w:hAnsi="Times New Roman" w:eastAsia="Times New Roman" w:cs="Times New Roman"/>
        <w:b w:val="0"/>
        <w:bCs w:val="0"/>
        <w:i w:val="0"/>
        <w:iCs w:val="0"/>
        <w:spacing w:val="0"/>
        <w:w w:val="100"/>
        <w:sz w:val="24"/>
        <w:szCs w:val="24"/>
        <w:lang w:val="bs" w:eastAsia="en-US" w:bidi="ar-SA"/>
      </w:rPr>
    </w:lvl>
    <w:lvl w:ilvl="1">
      <w:start w:val="0"/>
      <w:numFmt w:val="bullet"/>
      <w:lvlText w:val="•"/>
      <w:lvlJc w:val="left"/>
      <w:pPr>
        <w:ind w:left="1451" w:hanging="360"/>
      </w:pPr>
      <w:rPr>
        <w:rFonts w:hint="default"/>
        <w:lang w:val="bs" w:eastAsia="en-US" w:bidi="ar-SA"/>
      </w:rPr>
    </w:lvl>
    <w:lvl w:ilvl="2">
      <w:start w:val="0"/>
      <w:numFmt w:val="bullet"/>
      <w:lvlText w:val="•"/>
      <w:lvlJc w:val="left"/>
      <w:pPr>
        <w:ind w:left="2083" w:hanging="360"/>
      </w:pPr>
      <w:rPr>
        <w:rFonts w:hint="default"/>
        <w:lang w:val="bs" w:eastAsia="en-US" w:bidi="ar-SA"/>
      </w:rPr>
    </w:lvl>
    <w:lvl w:ilvl="3">
      <w:start w:val="0"/>
      <w:numFmt w:val="bullet"/>
      <w:lvlText w:val="•"/>
      <w:lvlJc w:val="left"/>
      <w:pPr>
        <w:ind w:left="2715" w:hanging="360"/>
      </w:pPr>
      <w:rPr>
        <w:rFonts w:hint="default"/>
        <w:lang w:val="bs" w:eastAsia="en-US" w:bidi="ar-SA"/>
      </w:rPr>
    </w:lvl>
    <w:lvl w:ilvl="4">
      <w:start w:val="0"/>
      <w:numFmt w:val="bullet"/>
      <w:lvlText w:val="•"/>
      <w:lvlJc w:val="left"/>
      <w:pPr>
        <w:ind w:left="3346" w:hanging="360"/>
      </w:pPr>
      <w:rPr>
        <w:rFonts w:hint="default"/>
        <w:lang w:val="bs" w:eastAsia="en-US" w:bidi="ar-SA"/>
      </w:rPr>
    </w:lvl>
    <w:lvl w:ilvl="5">
      <w:start w:val="0"/>
      <w:numFmt w:val="bullet"/>
      <w:lvlText w:val="•"/>
      <w:lvlJc w:val="left"/>
      <w:pPr>
        <w:ind w:left="3978" w:hanging="360"/>
      </w:pPr>
      <w:rPr>
        <w:rFonts w:hint="default"/>
        <w:lang w:val="bs" w:eastAsia="en-US" w:bidi="ar-SA"/>
      </w:rPr>
    </w:lvl>
    <w:lvl w:ilvl="6">
      <w:start w:val="0"/>
      <w:numFmt w:val="bullet"/>
      <w:lvlText w:val="•"/>
      <w:lvlJc w:val="left"/>
      <w:pPr>
        <w:ind w:left="4610" w:hanging="360"/>
      </w:pPr>
      <w:rPr>
        <w:rFonts w:hint="default"/>
        <w:lang w:val="bs" w:eastAsia="en-US" w:bidi="ar-SA"/>
      </w:rPr>
    </w:lvl>
    <w:lvl w:ilvl="7">
      <w:start w:val="0"/>
      <w:numFmt w:val="bullet"/>
      <w:lvlText w:val="•"/>
      <w:lvlJc w:val="left"/>
      <w:pPr>
        <w:ind w:left="5241" w:hanging="360"/>
      </w:pPr>
      <w:rPr>
        <w:rFonts w:hint="default"/>
        <w:lang w:val="bs" w:eastAsia="en-US" w:bidi="ar-SA"/>
      </w:rPr>
    </w:lvl>
    <w:lvl w:ilvl="8">
      <w:start w:val="0"/>
      <w:numFmt w:val="bullet"/>
      <w:lvlText w:val="•"/>
      <w:lvlJc w:val="left"/>
      <w:pPr>
        <w:ind w:left="5873" w:hanging="360"/>
      </w:pPr>
      <w:rPr>
        <w:rFonts w:hint="default"/>
        <w:lang w:val="bs" w:eastAsia="en-US" w:bidi="ar-SA"/>
      </w:rPr>
    </w:lvl>
  </w:abstractNum>
  <w:abstractNum w:abstractNumId="31">
    <w:multiLevelType w:val="hybridMultilevel"/>
    <w:lvl w:ilvl="0">
      <w:start w:val="0"/>
      <w:numFmt w:val="bullet"/>
      <w:lvlText w:val="-"/>
      <w:lvlJc w:val="left"/>
      <w:pPr>
        <w:ind w:left="827" w:hanging="360"/>
      </w:pPr>
      <w:rPr>
        <w:rFonts w:hint="default" w:ascii="Times New Roman" w:hAnsi="Times New Roman" w:eastAsia="Times New Roman" w:cs="Times New Roman"/>
        <w:b w:val="0"/>
        <w:bCs w:val="0"/>
        <w:i w:val="0"/>
        <w:iCs w:val="0"/>
        <w:spacing w:val="0"/>
        <w:w w:val="100"/>
        <w:sz w:val="24"/>
        <w:szCs w:val="24"/>
        <w:lang w:val="bs" w:eastAsia="en-US" w:bidi="ar-SA"/>
      </w:rPr>
    </w:lvl>
    <w:lvl w:ilvl="1">
      <w:start w:val="0"/>
      <w:numFmt w:val="bullet"/>
      <w:lvlText w:val="•"/>
      <w:lvlJc w:val="left"/>
      <w:pPr>
        <w:ind w:left="1451" w:hanging="360"/>
      </w:pPr>
      <w:rPr>
        <w:rFonts w:hint="default"/>
        <w:lang w:val="bs" w:eastAsia="en-US" w:bidi="ar-SA"/>
      </w:rPr>
    </w:lvl>
    <w:lvl w:ilvl="2">
      <w:start w:val="0"/>
      <w:numFmt w:val="bullet"/>
      <w:lvlText w:val="•"/>
      <w:lvlJc w:val="left"/>
      <w:pPr>
        <w:ind w:left="2083" w:hanging="360"/>
      </w:pPr>
      <w:rPr>
        <w:rFonts w:hint="default"/>
        <w:lang w:val="bs" w:eastAsia="en-US" w:bidi="ar-SA"/>
      </w:rPr>
    </w:lvl>
    <w:lvl w:ilvl="3">
      <w:start w:val="0"/>
      <w:numFmt w:val="bullet"/>
      <w:lvlText w:val="•"/>
      <w:lvlJc w:val="left"/>
      <w:pPr>
        <w:ind w:left="2715" w:hanging="360"/>
      </w:pPr>
      <w:rPr>
        <w:rFonts w:hint="default"/>
        <w:lang w:val="bs" w:eastAsia="en-US" w:bidi="ar-SA"/>
      </w:rPr>
    </w:lvl>
    <w:lvl w:ilvl="4">
      <w:start w:val="0"/>
      <w:numFmt w:val="bullet"/>
      <w:lvlText w:val="•"/>
      <w:lvlJc w:val="left"/>
      <w:pPr>
        <w:ind w:left="3346" w:hanging="360"/>
      </w:pPr>
      <w:rPr>
        <w:rFonts w:hint="default"/>
        <w:lang w:val="bs" w:eastAsia="en-US" w:bidi="ar-SA"/>
      </w:rPr>
    </w:lvl>
    <w:lvl w:ilvl="5">
      <w:start w:val="0"/>
      <w:numFmt w:val="bullet"/>
      <w:lvlText w:val="•"/>
      <w:lvlJc w:val="left"/>
      <w:pPr>
        <w:ind w:left="3978" w:hanging="360"/>
      </w:pPr>
      <w:rPr>
        <w:rFonts w:hint="default"/>
        <w:lang w:val="bs" w:eastAsia="en-US" w:bidi="ar-SA"/>
      </w:rPr>
    </w:lvl>
    <w:lvl w:ilvl="6">
      <w:start w:val="0"/>
      <w:numFmt w:val="bullet"/>
      <w:lvlText w:val="•"/>
      <w:lvlJc w:val="left"/>
      <w:pPr>
        <w:ind w:left="4610" w:hanging="360"/>
      </w:pPr>
      <w:rPr>
        <w:rFonts w:hint="default"/>
        <w:lang w:val="bs" w:eastAsia="en-US" w:bidi="ar-SA"/>
      </w:rPr>
    </w:lvl>
    <w:lvl w:ilvl="7">
      <w:start w:val="0"/>
      <w:numFmt w:val="bullet"/>
      <w:lvlText w:val="•"/>
      <w:lvlJc w:val="left"/>
      <w:pPr>
        <w:ind w:left="5241" w:hanging="360"/>
      </w:pPr>
      <w:rPr>
        <w:rFonts w:hint="default"/>
        <w:lang w:val="bs" w:eastAsia="en-US" w:bidi="ar-SA"/>
      </w:rPr>
    </w:lvl>
    <w:lvl w:ilvl="8">
      <w:start w:val="0"/>
      <w:numFmt w:val="bullet"/>
      <w:lvlText w:val="•"/>
      <w:lvlJc w:val="left"/>
      <w:pPr>
        <w:ind w:left="5873" w:hanging="360"/>
      </w:pPr>
      <w:rPr>
        <w:rFonts w:hint="default"/>
        <w:lang w:val="bs" w:eastAsia="en-US" w:bidi="ar-SA"/>
      </w:rPr>
    </w:lvl>
  </w:abstractNum>
  <w:abstractNum w:abstractNumId="30">
    <w:multiLevelType w:val="hybridMultilevel"/>
    <w:lvl w:ilvl="0">
      <w:start w:val="0"/>
      <w:numFmt w:val="bullet"/>
      <w:lvlText w:val="-"/>
      <w:lvlJc w:val="left"/>
      <w:pPr>
        <w:ind w:left="827" w:hanging="360"/>
      </w:pPr>
      <w:rPr>
        <w:rFonts w:hint="default" w:ascii="Times New Roman" w:hAnsi="Times New Roman" w:eastAsia="Times New Roman" w:cs="Times New Roman"/>
        <w:b w:val="0"/>
        <w:bCs w:val="0"/>
        <w:i w:val="0"/>
        <w:iCs w:val="0"/>
        <w:spacing w:val="0"/>
        <w:w w:val="100"/>
        <w:sz w:val="24"/>
        <w:szCs w:val="24"/>
        <w:lang w:val="bs" w:eastAsia="en-US" w:bidi="ar-SA"/>
      </w:rPr>
    </w:lvl>
    <w:lvl w:ilvl="1">
      <w:start w:val="0"/>
      <w:numFmt w:val="bullet"/>
      <w:lvlText w:val="•"/>
      <w:lvlJc w:val="left"/>
      <w:pPr>
        <w:ind w:left="1451" w:hanging="360"/>
      </w:pPr>
      <w:rPr>
        <w:rFonts w:hint="default"/>
        <w:lang w:val="bs" w:eastAsia="en-US" w:bidi="ar-SA"/>
      </w:rPr>
    </w:lvl>
    <w:lvl w:ilvl="2">
      <w:start w:val="0"/>
      <w:numFmt w:val="bullet"/>
      <w:lvlText w:val="•"/>
      <w:lvlJc w:val="left"/>
      <w:pPr>
        <w:ind w:left="2083" w:hanging="360"/>
      </w:pPr>
      <w:rPr>
        <w:rFonts w:hint="default"/>
        <w:lang w:val="bs" w:eastAsia="en-US" w:bidi="ar-SA"/>
      </w:rPr>
    </w:lvl>
    <w:lvl w:ilvl="3">
      <w:start w:val="0"/>
      <w:numFmt w:val="bullet"/>
      <w:lvlText w:val="•"/>
      <w:lvlJc w:val="left"/>
      <w:pPr>
        <w:ind w:left="2715" w:hanging="360"/>
      </w:pPr>
      <w:rPr>
        <w:rFonts w:hint="default"/>
        <w:lang w:val="bs" w:eastAsia="en-US" w:bidi="ar-SA"/>
      </w:rPr>
    </w:lvl>
    <w:lvl w:ilvl="4">
      <w:start w:val="0"/>
      <w:numFmt w:val="bullet"/>
      <w:lvlText w:val="•"/>
      <w:lvlJc w:val="left"/>
      <w:pPr>
        <w:ind w:left="3346" w:hanging="360"/>
      </w:pPr>
      <w:rPr>
        <w:rFonts w:hint="default"/>
        <w:lang w:val="bs" w:eastAsia="en-US" w:bidi="ar-SA"/>
      </w:rPr>
    </w:lvl>
    <w:lvl w:ilvl="5">
      <w:start w:val="0"/>
      <w:numFmt w:val="bullet"/>
      <w:lvlText w:val="•"/>
      <w:lvlJc w:val="left"/>
      <w:pPr>
        <w:ind w:left="3978" w:hanging="360"/>
      </w:pPr>
      <w:rPr>
        <w:rFonts w:hint="default"/>
        <w:lang w:val="bs" w:eastAsia="en-US" w:bidi="ar-SA"/>
      </w:rPr>
    </w:lvl>
    <w:lvl w:ilvl="6">
      <w:start w:val="0"/>
      <w:numFmt w:val="bullet"/>
      <w:lvlText w:val="•"/>
      <w:lvlJc w:val="left"/>
      <w:pPr>
        <w:ind w:left="4610" w:hanging="360"/>
      </w:pPr>
      <w:rPr>
        <w:rFonts w:hint="default"/>
        <w:lang w:val="bs" w:eastAsia="en-US" w:bidi="ar-SA"/>
      </w:rPr>
    </w:lvl>
    <w:lvl w:ilvl="7">
      <w:start w:val="0"/>
      <w:numFmt w:val="bullet"/>
      <w:lvlText w:val="•"/>
      <w:lvlJc w:val="left"/>
      <w:pPr>
        <w:ind w:left="5241" w:hanging="360"/>
      </w:pPr>
      <w:rPr>
        <w:rFonts w:hint="default"/>
        <w:lang w:val="bs" w:eastAsia="en-US" w:bidi="ar-SA"/>
      </w:rPr>
    </w:lvl>
    <w:lvl w:ilvl="8">
      <w:start w:val="0"/>
      <w:numFmt w:val="bullet"/>
      <w:lvlText w:val="•"/>
      <w:lvlJc w:val="left"/>
      <w:pPr>
        <w:ind w:left="5873" w:hanging="360"/>
      </w:pPr>
      <w:rPr>
        <w:rFonts w:hint="default"/>
        <w:lang w:val="bs" w:eastAsia="en-US" w:bidi="ar-SA"/>
      </w:rPr>
    </w:lvl>
  </w:abstractNum>
  <w:abstractNum w:abstractNumId="29">
    <w:multiLevelType w:val="hybridMultilevel"/>
    <w:lvl w:ilvl="0">
      <w:start w:val="0"/>
      <w:numFmt w:val="bullet"/>
      <w:lvlText w:val="-"/>
      <w:lvlJc w:val="left"/>
      <w:pPr>
        <w:ind w:left="827" w:hanging="360"/>
      </w:pPr>
      <w:rPr>
        <w:rFonts w:hint="default" w:ascii="Times New Roman" w:hAnsi="Times New Roman" w:eastAsia="Times New Roman" w:cs="Times New Roman"/>
        <w:b w:val="0"/>
        <w:bCs w:val="0"/>
        <w:i w:val="0"/>
        <w:iCs w:val="0"/>
        <w:spacing w:val="0"/>
        <w:w w:val="100"/>
        <w:sz w:val="24"/>
        <w:szCs w:val="24"/>
        <w:lang w:val="bs" w:eastAsia="en-US" w:bidi="ar-SA"/>
      </w:rPr>
    </w:lvl>
    <w:lvl w:ilvl="1">
      <w:start w:val="0"/>
      <w:numFmt w:val="bullet"/>
      <w:lvlText w:val="•"/>
      <w:lvlJc w:val="left"/>
      <w:pPr>
        <w:ind w:left="1451" w:hanging="360"/>
      </w:pPr>
      <w:rPr>
        <w:rFonts w:hint="default"/>
        <w:lang w:val="bs" w:eastAsia="en-US" w:bidi="ar-SA"/>
      </w:rPr>
    </w:lvl>
    <w:lvl w:ilvl="2">
      <w:start w:val="0"/>
      <w:numFmt w:val="bullet"/>
      <w:lvlText w:val="•"/>
      <w:lvlJc w:val="left"/>
      <w:pPr>
        <w:ind w:left="2083" w:hanging="360"/>
      </w:pPr>
      <w:rPr>
        <w:rFonts w:hint="default"/>
        <w:lang w:val="bs" w:eastAsia="en-US" w:bidi="ar-SA"/>
      </w:rPr>
    </w:lvl>
    <w:lvl w:ilvl="3">
      <w:start w:val="0"/>
      <w:numFmt w:val="bullet"/>
      <w:lvlText w:val="•"/>
      <w:lvlJc w:val="left"/>
      <w:pPr>
        <w:ind w:left="2715" w:hanging="360"/>
      </w:pPr>
      <w:rPr>
        <w:rFonts w:hint="default"/>
        <w:lang w:val="bs" w:eastAsia="en-US" w:bidi="ar-SA"/>
      </w:rPr>
    </w:lvl>
    <w:lvl w:ilvl="4">
      <w:start w:val="0"/>
      <w:numFmt w:val="bullet"/>
      <w:lvlText w:val="•"/>
      <w:lvlJc w:val="left"/>
      <w:pPr>
        <w:ind w:left="3346" w:hanging="360"/>
      </w:pPr>
      <w:rPr>
        <w:rFonts w:hint="default"/>
        <w:lang w:val="bs" w:eastAsia="en-US" w:bidi="ar-SA"/>
      </w:rPr>
    </w:lvl>
    <w:lvl w:ilvl="5">
      <w:start w:val="0"/>
      <w:numFmt w:val="bullet"/>
      <w:lvlText w:val="•"/>
      <w:lvlJc w:val="left"/>
      <w:pPr>
        <w:ind w:left="3978" w:hanging="360"/>
      </w:pPr>
      <w:rPr>
        <w:rFonts w:hint="default"/>
        <w:lang w:val="bs" w:eastAsia="en-US" w:bidi="ar-SA"/>
      </w:rPr>
    </w:lvl>
    <w:lvl w:ilvl="6">
      <w:start w:val="0"/>
      <w:numFmt w:val="bullet"/>
      <w:lvlText w:val="•"/>
      <w:lvlJc w:val="left"/>
      <w:pPr>
        <w:ind w:left="4610" w:hanging="360"/>
      </w:pPr>
      <w:rPr>
        <w:rFonts w:hint="default"/>
        <w:lang w:val="bs" w:eastAsia="en-US" w:bidi="ar-SA"/>
      </w:rPr>
    </w:lvl>
    <w:lvl w:ilvl="7">
      <w:start w:val="0"/>
      <w:numFmt w:val="bullet"/>
      <w:lvlText w:val="•"/>
      <w:lvlJc w:val="left"/>
      <w:pPr>
        <w:ind w:left="5241" w:hanging="360"/>
      </w:pPr>
      <w:rPr>
        <w:rFonts w:hint="default"/>
        <w:lang w:val="bs" w:eastAsia="en-US" w:bidi="ar-SA"/>
      </w:rPr>
    </w:lvl>
    <w:lvl w:ilvl="8">
      <w:start w:val="0"/>
      <w:numFmt w:val="bullet"/>
      <w:lvlText w:val="•"/>
      <w:lvlJc w:val="left"/>
      <w:pPr>
        <w:ind w:left="5873" w:hanging="360"/>
      </w:pPr>
      <w:rPr>
        <w:rFonts w:hint="default"/>
        <w:lang w:val="bs" w:eastAsia="en-US" w:bidi="ar-SA"/>
      </w:rPr>
    </w:lvl>
  </w:abstractNum>
  <w:abstractNum w:abstractNumId="28">
    <w:multiLevelType w:val="hybridMultilevel"/>
    <w:lvl w:ilvl="0">
      <w:start w:val="0"/>
      <w:numFmt w:val="bullet"/>
      <w:lvlText w:val="-"/>
      <w:lvlJc w:val="left"/>
      <w:pPr>
        <w:ind w:left="827" w:hanging="360"/>
      </w:pPr>
      <w:rPr>
        <w:rFonts w:hint="default" w:ascii="Times New Roman" w:hAnsi="Times New Roman" w:eastAsia="Times New Roman" w:cs="Times New Roman"/>
        <w:b w:val="0"/>
        <w:bCs w:val="0"/>
        <w:i w:val="0"/>
        <w:iCs w:val="0"/>
        <w:spacing w:val="0"/>
        <w:w w:val="100"/>
        <w:sz w:val="24"/>
        <w:szCs w:val="24"/>
        <w:lang w:val="bs" w:eastAsia="en-US" w:bidi="ar-SA"/>
      </w:rPr>
    </w:lvl>
    <w:lvl w:ilvl="1">
      <w:start w:val="0"/>
      <w:numFmt w:val="bullet"/>
      <w:lvlText w:val="•"/>
      <w:lvlJc w:val="left"/>
      <w:pPr>
        <w:ind w:left="1451" w:hanging="360"/>
      </w:pPr>
      <w:rPr>
        <w:rFonts w:hint="default"/>
        <w:lang w:val="bs" w:eastAsia="en-US" w:bidi="ar-SA"/>
      </w:rPr>
    </w:lvl>
    <w:lvl w:ilvl="2">
      <w:start w:val="0"/>
      <w:numFmt w:val="bullet"/>
      <w:lvlText w:val="•"/>
      <w:lvlJc w:val="left"/>
      <w:pPr>
        <w:ind w:left="2083" w:hanging="360"/>
      </w:pPr>
      <w:rPr>
        <w:rFonts w:hint="default"/>
        <w:lang w:val="bs" w:eastAsia="en-US" w:bidi="ar-SA"/>
      </w:rPr>
    </w:lvl>
    <w:lvl w:ilvl="3">
      <w:start w:val="0"/>
      <w:numFmt w:val="bullet"/>
      <w:lvlText w:val="•"/>
      <w:lvlJc w:val="left"/>
      <w:pPr>
        <w:ind w:left="2715" w:hanging="360"/>
      </w:pPr>
      <w:rPr>
        <w:rFonts w:hint="default"/>
        <w:lang w:val="bs" w:eastAsia="en-US" w:bidi="ar-SA"/>
      </w:rPr>
    </w:lvl>
    <w:lvl w:ilvl="4">
      <w:start w:val="0"/>
      <w:numFmt w:val="bullet"/>
      <w:lvlText w:val="•"/>
      <w:lvlJc w:val="left"/>
      <w:pPr>
        <w:ind w:left="3346" w:hanging="360"/>
      </w:pPr>
      <w:rPr>
        <w:rFonts w:hint="default"/>
        <w:lang w:val="bs" w:eastAsia="en-US" w:bidi="ar-SA"/>
      </w:rPr>
    </w:lvl>
    <w:lvl w:ilvl="5">
      <w:start w:val="0"/>
      <w:numFmt w:val="bullet"/>
      <w:lvlText w:val="•"/>
      <w:lvlJc w:val="left"/>
      <w:pPr>
        <w:ind w:left="3978" w:hanging="360"/>
      </w:pPr>
      <w:rPr>
        <w:rFonts w:hint="default"/>
        <w:lang w:val="bs" w:eastAsia="en-US" w:bidi="ar-SA"/>
      </w:rPr>
    </w:lvl>
    <w:lvl w:ilvl="6">
      <w:start w:val="0"/>
      <w:numFmt w:val="bullet"/>
      <w:lvlText w:val="•"/>
      <w:lvlJc w:val="left"/>
      <w:pPr>
        <w:ind w:left="4610" w:hanging="360"/>
      </w:pPr>
      <w:rPr>
        <w:rFonts w:hint="default"/>
        <w:lang w:val="bs" w:eastAsia="en-US" w:bidi="ar-SA"/>
      </w:rPr>
    </w:lvl>
    <w:lvl w:ilvl="7">
      <w:start w:val="0"/>
      <w:numFmt w:val="bullet"/>
      <w:lvlText w:val="•"/>
      <w:lvlJc w:val="left"/>
      <w:pPr>
        <w:ind w:left="5241" w:hanging="360"/>
      </w:pPr>
      <w:rPr>
        <w:rFonts w:hint="default"/>
        <w:lang w:val="bs" w:eastAsia="en-US" w:bidi="ar-SA"/>
      </w:rPr>
    </w:lvl>
    <w:lvl w:ilvl="8">
      <w:start w:val="0"/>
      <w:numFmt w:val="bullet"/>
      <w:lvlText w:val="•"/>
      <w:lvlJc w:val="left"/>
      <w:pPr>
        <w:ind w:left="5873" w:hanging="360"/>
      </w:pPr>
      <w:rPr>
        <w:rFonts w:hint="default"/>
        <w:lang w:val="bs" w:eastAsia="en-US" w:bidi="ar-SA"/>
      </w:rPr>
    </w:lvl>
  </w:abstractNum>
  <w:abstractNum w:abstractNumId="27">
    <w:multiLevelType w:val="hybridMultilevel"/>
    <w:lvl w:ilvl="0">
      <w:start w:val="0"/>
      <w:numFmt w:val="bullet"/>
      <w:lvlText w:val="-"/>
      <w:lvlJc w:val="left"/>
      <w:pPr>
        <w:ind w:left="827" w:hanging="360"/>
      </w:pPr>
      <w:rPr>
        <w:rFonts w:hint="default" w:ascii="Times New Roman" w:hAnsi="Times New Roman" w:eastAsia="Times New Roman" w:cs="Times New Roman"/>
        <w:b w:val="0"/>
        <w:bCs w:val="0"/>
        <w:i w:val="0"/>
        <w:iCs w:val="0"/>
        <w:spacing w:val="0"/>
        <w:w w:val="100"/>
        <w:sz w:val="24"/>
        <w:szCs w:val="24"/>
        <w:lang w:val="bs" w:eastAsia="en-US" w:bidi="ar-SA"/>
      </w:rPr>
    </w:lvl>
    <w:lvl w:ilvl="1">
      <w:start w:val="0"/>
      <w:numFmt w:val="bullet"/>
      <w:lvlText w:val="•"/>
      <w:lvlJc w:val="left"/>
      <w:pPr>
        <w:ind w:left="1451" w:hanging="360"/>
      </w:pPr>
      <w:rPr>
        <w:rFonts w:hint="default"/>
        <w:lang w:val="bs" w:eastAsia="en-US" w:bidi="ar-SA"/>
      </w:rPr>
    </w:lvl>
    <w:lvl w:ilvl="2">
      <w:start w:val="0"/>
      <w:numFmt w:val="bullet"/>
      <w:lvlText w:val="•"/>
      <w:lvlJc w:val="left"/>
      <w:pPr>
        <w:ind w:left="2083" w:hanging="360"/>
      </w:pPr>
      <w:rPr>
        <w:rFonts w:hint="default"/>
        <w:lang w:val="bs" w:eastAsia="en-US" w:bidi="ar-SA"/>
      </w:rPr>
    </w:lvl>
    <w:lvl w:ilvl="3">
      <w:start w:val="0"/>
      <w:numFmt w:val="bullet"/>
      <w:lvlText w:val="•"/>
      <w:lvlJc w:val="left"/>
      <w:pPr>
        <w:ind w:left="2715" w:hanging="360"/>
      </w:pPr>
      <w:rPr>
        <w:rFonts w:hint="default"/>
        <w:lang w:val="bs" w:eastAsia="en-US" w:bidi="ar-SA"/>
      </w:rPr>
    </w:lvl>
    <w:lvl w:ilvl="4">
      <w:start w:val="0"/>
      <w:numFmt w:val="bullet"/>
      <w:lvlText w:val="•"/>
      <w:lvlJc w:val="left"/>
      <w:pPr>
        <w:ind w:left="3346" w:hanging="360"/>
      </w:pPr>
      <w:rPr>
        <w:rFonts w:hint="default"/>
        <w:lang w:val="bs" w:eastAsia="en-US" w:bidi="ar-SA"/>
      </w:rPr>
    </w:lvl>
    <w:lvl w:ilvl="5">
      <w:start w:val="0"/>
      <w:numFmt w:val="bullet"/>
      <w:lvlText w:val="•"/>
      <w:lvlJc w:val="left"/>
      <w:pPr>
        <w:ind w:left="3978" w:hanging="360"/>
      </w:pPr>
      <w:rPr>
        <w:rFonts w:hint="default"/>
        <w:lang w:val="bs" w:eastAsia="en-US" w:bidi="ar-SA"/>
      </w:rPr>
    </w:lvl>
    <w:lvl w:ilvl="6">
      <w:start w:val="0"/>
      <w:numFmt w:val="bullet"/>
      <w:lvlText w:val="•"/>
      <w:lvlJc w:val="left"/>
      <w:pPr>
        <w:ind w:left="4610" w:hanging="360"/>
      </w:pPr>
      <w:rPr>
        <w:rFonts w:hint="default"/>
        <w:lang w:val="bs" w:eastAsia="en-US" w:bidi="ar-SA"/>
      </w:rPr>
    </w:lvl>
    <w:lvl w:ilvl="7">
      <w:start w:val="0"/>
      <w:numFmt w:val="bullet"/>
      <w:lvlText w:val="•"/>
      <w:lvlJc w:val="left"/>
      <w:pPr>
        <w:ind w:left="5241" w:hanging="360"/>
      </w:pPr>
      <w:rPr>
        <w:rFonts w:hint="default"/>
        <w:lang w:val="bs" w:eastAsia="en-US" w:bidi="ar-SA"/>
      </w:rPr>
    </w:lvl>
    <w:lvl w:ilvl="8">
      <w:start w:val="0"/>
      <w:numFmt w:val="bullet"/>
      <w:lvlText w:val="•"/>
      <w:lvlJc w:val="left"/>
      <w:pPr>
        <w:ind w:left="5873" w:hanging="360"/>
      </w:pPr>
      <w:rPr>
        <w:rFonts w:hint="default"/>
        <w:lang w:val="bs" w:eastAsia="en-US" w:bidi="ar-SA"/>
      </w:rPr>
    </w:lvl>
  </w:abstractNum>
  <w:abstractNum w:abstractNumId="26">
    <w:multiLevelType w:val="hybridMultilevel"/>
    <w:lvl w:ilvl="0">
      <w:start w:val="0"/>
      <w:numFmt w:val="bullet"/>
      <w:lvlText w:val="-"/>
      <w:lvlJc w:val="left"/>
      <w:pPr>
        <w:ind w:left="827" w:hanging="360"/>
      </w:pPr>
      <w:rPr>
        <w:rFonts w:hint="default" w:ascii="Times New Roman" w:hAnsi="Times New Roman" w:eastAsia="Times New Roman" w:cs="Times New Roman"/>
        <w:b w:val="0"/>
        <w:bCs w:val="0"/>
        <w:i w:val="0"/>
        <w:iCs w:val="0"/>
        <w:spacing w:val="0"/>
        <w:w w:val="100"/>
        <w:sz w:val="24"/>
        <w:szCs w:val="24"/>
        <w:lang w:val="bs" w:eastAsia="en-US" w:bidi="ar-SA"/>
      </w:rPr>
    </w:lvl>
    <w:lvl w:ilvl="1">
      <w:start w:val="0"/>
      <w:numFmt w:val="bullet"/>
      <w:lvlText w:val="•"/>
      <w:lvlJc w:val="left"/>
      <w:pPr>
        <w:ind w:left="1451" w:hanging="360"/>
      </w:pPr>
      <w:rPr>
        <w:rFonts w:hint="default"/>
        <w:lang w:val="bs" w:eastAsia="en-US" w:bidi="ar-SA"/>
      </w:rPr>
    </w:lvl>
    <w:lvl w:ilvl="2">
      <w:start w:val="0"/>
      <w:numFmt w:val="bullet"/>
      <w:lvlText w:val="•"/>
      <w:lvlJc w:val="left"/>
      <w:pPr>
        <w:ind w:left="2083" w:hanging="360"/>
      </w:pPr>
      <w:rPr>
        <w:rFonts w:hint="default"/>
        <w:lang w:val="bs" w:eastAsia="en-US" w:bidi="ar-SA"/>
      </w:rPr>
    </w:lvl>
    <w:lvl w:ilvl="3">
      <w:start w:val="0"/>
      <w:numFmt w:val="bullet"/>
      <w:lvlText w:val="•"/>
      <w:lvlJc w:val="left"/>
      <w:pPr>
        <w:ind w:left="2715" w:hanging="360"/>
      </w:pPr>
      <w:rPr>
        <w:rFonts w:hint="default"/>
        <w:lang w:val="bs" w:eastAsia="en-US" w:bidi="ar-SA"/>
      </w:rPr>
    </w:lvl>
    <w:lvl w:ilvl="4">
      <w:start w:val="0"/>
      <w:numFmt w:val="bullet"/>
      <w:lvlText w:val="•"/>
      <w:lvlJc w:val="left"/>
      <w:pPr>
        <w:ind w:left="3346" w:hanging="360"/>
      </w:pPr>
      <w:rPr>
        <w:rFonts w:hint="default"/>
        <w:lang w:val="bs" w:eastAsia="en-US" w:bidi="ar-SA"/>
      </w:rPr>
    </w:lvl>
    <w:lvl w:ilvl="5">
      <w:start w:val="0"/>
      <w:numFmt w:val="bullet"/>
      <w:lvlText w:val="•"/>
      <w:lvlJc w:val="left"/>
      <w:pPr>
        <w:ind w:left="3978" w:hanging="360"/>
      </w:pPr>
      <w:rPr>
        <w:rFonts w:hint="default"/>
        <w:lang w:val="bs" w:eastAsia="en-US" w:bidi="ar-SA"/>
      </w:rPr>
    </w:lvl>
    <w:lvl w:ilvl="6">
      <w:start w:val="0"/>
      <w:numFmt w:val="bullet"/>
      <w:lvlText w:val="•"/>
      <w:lvlJc w:val="left"/>
      <w:pPr>
        <w:ind w:left="4610" w:hanging="360"/>
      </w:pPr>
      <w:rPr>
        <w:rFonts w:hint="default"/>
        <w:lang w:val="bs" w:eastAsia="en-US" w:bidi="ar-SA"/>
      </w:rPr>
    </w:lvl>
    <w:lvl w:ilvl="7">
      <w:start w:val="0"/>
      <w:numFmt w:val="bullet"/>
      <w:lvlText w:val="•"/>
      <w:lvlJc w:val="left"/>
      <w:pPr>
        <w:ind w:left="5241" w:hanging="360"/>
      </w:pPr>
      <w:rPr>
        <w:rFonts w:hint="default"/>
        <w:lang w:val="bs" w:eastAsia="en-US" w:bidi="ar-SA"/>
      </w:rPr>
    </w:lvl>
    <w:lvl w:ilvl="8">
      <w:start w:val="0"/>
      <w:numFmt w:val="bullet"/>
      <w:lvlText w:val="•"/>
      <w:lvlJc w:val="left"/>
      <w:pPr>
        <w:ind w:left="5873" w:hanging="360"/>
      </w:pPr>
      <w:rPr>
        <w:rFonts w:hint="default"/>
        <w:lang w:val="bs" w:eastAsia="en-US" w:bidi="ar-SA"/>
      </w:rPr>
    </w:lvl>
  </w:abstractNum>
  <w:abstractNum w:abstractNumId="25">
    <w:multiLevelType w:val="hybridMultilevel"/>
    <w:lvl w:ilvl="0">
      <w:start w:val="0"/>
      <w:numFmt w:val="bullet"/>
      <w:lvlText w:val="-"/>
      <w:lvlJc w:val="left"/>
      <w:pPr>
        <w:ind w:left="827" w:hanging="360"/>
      </w:pPr>
      <w:rPr>
        <w:rFonts w:hint="default" w:ascii="Times New Roman" w:hAnsi="Times New Roman" w:eastAsia="Times New Roman" w:cs="Times New Roman"/>
        <w:b w:val="0"/>
        <w:bCs w:val="0"/>
        <w:i w:val="0"/>
        <w:iCs w:val="0"/>
        <w:spacing w:val="0"/>
        <w:w w:val="100"/>
        <w:sz w:val="24"/>
        <w:szCs w:val="24"/>
        <w:lang w:val="bs" w:eastAsia="en-US" w:bidi="ar-SA"/>
      </w:rPr>
    </w:lvl>
    <w:lvl w:ilvl="1">
      <w:start w:val="0"/>
      <w:numFmt w:val="bullet"/>
      <w:lvlText w:val="•"/>
      <w:lvlJc w:val="left"/>
      <w:pPr>
        <w:ind w:left="1451" w:hanging="360"/>
      </w:pPr>
      <w:rPr>
        <w:rFonts w:hint="default"/>
        <w:lang w:val="bs" w:eastAsia="en-US" w:bidi="ar-SA"/>
      </w:rPr>
    </w:lvl>
    <w:lvl w:ilvl="2">
      <w:start w:val="0"/>
      <w:numFmt w:val="bullet"/>
      <w:lvlText w:val="•"/>
      <w:lvlJc w:val="left"/>
      <w:pPr>
        <w:ind w:left="2083" w:hanging="360"/>
      </w:pPr>
      <w:rPr>
        <w:rFonts w:hint="default"/>
        <w:lang w:val="bs" w:eastAsia="en-US" w:bidi="ar-SA"/>
      </w:rPr>
    </w:lvl>
    <w:lvl w:ilvl="3">
      <w:start w:val="0"/>
      <w:numFmt w:val="bullet"/>
      <w:lvlText w:val="•"/>
      <w:lvlJc w:val="left"/>
      <w:pPr>
        <w:ind w:left="2715" w:hanging="360"/>
      </w:pPr>
      <w:rPr>
        <w:rFonts w:hint="default"/>
        <w:lang w:val="bs" w:eastAsia="en-US" w:bidi="ar-SA"/>
      </w:rPr>
    </w:lvl>
    <w:lvl w:ilvl="4">
      <w:start w:val="0"/>
      <w:numFmt w:val="bullet"/>
      <w:lvlText w:val="•"/>
      <w:lvlJc w:val="left"/>
      <w:pPr>
        <w:ind w:left="3346" w:hanging="360"/>
      </w:pPr>
      <w:rPr>
        <w:rFonts w:hint="default"/>
        <w:lang w:val="bs" w:eastAsia="en-US" w:bidi="ar-SA"/>
      </w:rPr>
    </w:lvl>
    <w:lvl w:ilvl="5">
      <w:start w:val="0"/>
      <w:numFmt w:val="bullet"/>
      <w:lvlText w:val="•"/>
      <w:lvlJc w:val="left"/>
      <w:pPr>
        <w:ind w:left="3978" w:hanging="360"/>
      </w:pPr>
      <w:rPr>
        <w:rFonts w:hint="default"/>
        <w:lang w:val="bs" w:eastAsia="en-US" w:bidi="ar-SA"/>
      </w:rPr>
    </w:lvl>
    <w:lvl w:ilvl="6">
      <w:start w:val="0"/>
      <w:numFmt w:val="bullet"/>
      <w:lvlText w:val="•"/>
      <w:lvlJc w:val="left"/>
      <w:pPr>
        <w:ind w:left="4610" w:hanging="360"/>
      </w:pPr>
      <w:rPr>
        <w:rFonts w:hint="default"/>
        <w:lang w:val="bs" w:eastAsia="en-US" w:bidi="ar-SA"/>
      </w:rPr>
    </w:lvl>
    <w:lvl w:ilvl="7">
      <w:start w:val="0"/>
      <w:numFmt w:val="bullet"/>
      <w:lvlText w:val="•"/>
      <w:lvlJc w:val="left"/>
      <w:pPr>
        <w:ind w:left="5241" w:hanging="360"/>
      </w:pPr>
      <w:rPr>
        <w:rFonts w:hint="default"/>
        <w:lang w:val="bs" w:eastAsia="en-US" w:bidi="ar-SA"/>
      </w:rPr>
    </w:lvl>
    <w:lvl w:ilvl="8">
      <w:start w:val="0"/>
      <w:numFmt w:val="bullet"/>
      <w:lvlText w:val="•"/>
      <w:lvlJc w:val="left"/>
      <w:pPr>
        <w:ind w:left="5873" w:hanging="360"/>
      </w:pPr>
      <w:rPr>
        <w:rFonts w:hint="default"/>
        <w:lang w:val="bs" w:eastAsia="en-US" w:bidi="ar-SA"/>
      </w:rPr>
    </w:lvl>
  </w:abstractNum>
  <w:abstractNum w:abstractNumId="24">
    <w:multiLevelType w:val="hybridMultilevel"/>
    <w:lvl w:ilvl="0">
      <w:start w:val="0"/>
      <w:numFmt w:val="bullet"/>
      <w:lvlText w:val="-"/>
      <w:lvlJc w:val="left"/>
      <w:pPr>
        <w:ind w:left="827" w:hanging="360"/>
      </w:pPr>
      <w:rPr>
        <w:rFonts w:hint="default" w:ascii="Times New Roman" w:hAnsi="Times New Roman" w:eastAsia="Times New Roman" w:cs="Times New Roman"/>
        <w:b w:val="0"/>
        <w:bCs w:val="0"/>
        <w:i w:val="0"/>
        <w:iCs w:val="0"/>
        <w:spacing w:val="0"/>
        <w:w w:val="100"/>
        <w:sz w:val="24"/>
        <w:szCs w:val="24"/>
        <w:lang w:val="bs" w:eastAsia="en-US" w:bidi="ar-SA"/>
      </w:rPr>
    </w:lvl>
    <w:lvl w:ilvl="1">
      <w:start w:val="0"/>
      <w:numFmt w:val="bullet"/>
      <w:lvlText w:val="•"/>
      <w:lvlJc w:val="left"/>
      <w:pPr>
        <w:ind w:left="1451" w:hanging="360"/>
      </w:pPr>
      <w:rPr>
        <w:rFonts w:hint="default"/>
        <w:lang w:val="bs" w:eastAsia="en-US" w:bidi="ar-SA"/>
      </w:rPr>
    </w:lvl>
    <w:lvl w:ilvl="2">
      <w:start w:val="0"/>
      <w:numFmt w:val="bullet"/>
      <w:lvlText w:val="•"/>
      <w:lvlJc w:val="left"/>
      <w:pPr>
        <w:ind w:left="2083" w:hanging="360"/>
      </w:pPr>
      <w:rPr>
        <w:rFonts w:hint="default"/>
        <w:lang w:val="bs" w:eastAsia="en-US" w:bidi="ar-SA"/>
      </w:rPr>
    </w:lvl>
    <w:lvl w:ilvl="3">
      <w:start w:val="0"/>
      <w:numFmt w:val="bullet"/>
      <w:lvlText w:val="•"/>
      <w:lvlJc w:val="left"/>
      <w:pPr>
        <w:ind w:left="2715" w:hanging="360"/>
      </w:pPr>
      <w:rPr>
        <w:rFonts w:hint="default"/>
        <w:lang w:val="bs" w:eastAsia="en-US" w:bidi="ar-SA"/>
      </w:rPr>
    </w:lvl>
    <w:lvl w:ilvl="4">
      <w:start w:val="0"/>
      <w:numFmt w:val="bullet"/>
      <w:lvlText w:val="•"/>
      <w:lvlJc w:val="left"/>
      <w:pPr>
        <w:ind w:left="3346" w:hanging="360"/>
      </w:pPr>
      <w:rPr>
        <w:rFonts w:hint="default"/>
        <w:lang w:val="bs" w:eastAsia="en-US" w:bidi="ar-SA"/>
      </w:rPr>
    </w:lvl>
    <w:lvl w:ilvl="5">
      <w:start w:val="0"/>
      <w:numFmt w:val="bullet"/>
      <w:lvlText w:val="•"/>
      <w:lvlJc w:val="left"/>
      <w:pPr>
        <w:ind w:left="3978" w:hanging="360"/>
      </w:pPr>
      <w:rPr>
        <w:rFonts w:hint="default"/>
        <w:lang w:val="bs" w:eastAsia="en-US" w:bidi="ar-SA"/>
      </w:rPr>
    </w:lvl>
    <w:lvl w:ilvl="6">
      <w:start w:val="0"/>
      <w:numFmt w:val="bullet"/>
      <w:lvlText w:val="•"/>
      <w:lvlJc w:val="left"/>
      <w:pPr>
        <w:ind w:left="4610" w:hanging="360"/>
      </w:pPr>
      <w:rPr>
        <w:rFonts w:hint="default"/>
        <w:lang w:val="bs" w:eastAsia="en-US" w:bidi="ar-SA"/>
      </w:rPr>
    </w:lvl>
    <w:lvl w:ilvl="7">
      <w:start w:val="0"/>
      <w:numFmt w:val="bullet"/>
      <w:lvlText w:val="•"/>
      <w:lvlJc w:val="left"/>
      <w:pPr>
        <w:ind w:left="5241" w:hanging="360"/>
      </w:pPr>
      <w:rPr>
        <w:rFonts w:hint="default"/>
        <w:lang w:val="bs" w:eastAsia="en-US" w:bidi="ar-SA"/>
      </w:rPr>
    </w:lvl>
    <w:lvl w:ilvl="8">
      <w:start w:val="0"/>
      <w:numFmt w:val="bullet"/>
      <w:lvlText w:val="•"/>
      <w:lvlJc w:val="left"/>
      <w:pPr>
        <w:ind w:left="5873" w:hanging="360"/>
      </w:pPr>
      <w:rPr>
        <w:rFonts w:hint="default"/>
        <w:lang w:val="bs" w:eastAsia="en-US" w:bidi="ar-SA"/>
      </w:rPr>
    </w:lvl>
  </w:abstractNum>
  <w:abstractNum w:abstractNumId="23">
    <w:multiLevelType w:val="hybridMultilevel"/>
    <w:lvl w:ilvl="0">
      <w:start w:val="0"/>
      <w:numFmt w:val="bullet"/>
      <w:lvlText w:val="-"/>
      <w:lvlJc w:val="left"/>
      <w:pPr>
        <w:ind w:left="827" w:hanging="360"/>
      </w:pPr>
      <w:rPr>
        <w:rFonts w:hint="default" w:ascii="Times New Roman" w:hAnsi="Times New Roman" w:eastAsia="Times New Roman" w:cs="Times New Roman"/>
        <w:b w:val="0"/>
        <w:bCs w:val="0"/>
        <w:i w:val="0"/>
        <w:iCs w:val="0"/>
        <w:spacing w:val="0"/>
        <w:w w:val="100"/>
        <w:sz w:val="24"/>
        <w:szCs w:val="24"/>
        <w:lang w:val="bs" w:eastAsia="en-US" w:bidi="ar-SA"/>
      </w:rPr>
    </w:lvl>
    <w:lvl w:ilvl="1">
      <w:start w:val="0"/>
      <w:numFmt w:val="bullet"/>
      <w:lvlText w:val="•"/>
      <w:lvlJc w:val="left"/>
      <w:pPr>
        <w:ind w:left="1451" w:hanging="360"/>
      </w:pPr>
      <w:rPr>
        <w:rFonts w:hint="default"/>
        <w:lang w:val="bs" w:eastAsia="en-US" w:bidi="ar-SA"/>
      </w:rPr>
    </w:lvl>
    <w:lvl w:ilvl="2">
      <w:start w:val="0"/>
      <w:numFmt w:val="bullet"/>
      <w:lvlText w:val="•"/>
      <w:lvlJc w:val="left"/>
      <w:pPr>
        <w:ind w:left="2083" w:hanging="360"/>
      </w:pPr>
      <w:rPr>
        <w:rFonts w:hint="default"/>
        <w:lang w:val="bs" w:eastAsia="en-US" w:bidi="ar-SA"/>
      </w:rPr>
    </w:lvl>
    <w:lvl w:ilvl="3">
      <w:start w:val="0"/>
      <w:numFmt w:val="bullet"/>
      <w:lvlText w:val="•"/>
      <w:lvlJc w:val="left"/>
      <w:pPr>
        <w:ind w:left="2715" w:hanging="360"/>
      </w:pPr>
      <w:rPr>
        <w:rFonts w:hint="default"/>
        <w:lang w:val="bs" w:eastAsia="en-US" w:bidi="ar-SA"/>
      </w:rPr>
    </w:lvl>
    <w:lvl w:ilvl="4">
      <w:start w:val="0"/>
      <w:numFmt w:val="bullet"/>
      <w:lvlText w:val="•"/>
      <w:lvlJc w:val="left"/>
      <w:pPr>
        <w:ind w:left="3346" w:hanging="360"/>
      </w:pPr>
      <w:rPr>
        <w:rFonts w:hint="default"/>
        <w:lang w:val="bs" w:eastAsia="en-US" w:bidi="ar-SA"/>
      </w:rPr>
    </w:lvl>
    <w:lvl w:ilvl="5">
      <w:start w:val="0"/>
      <w:numFmt w:val="bullet"/>
      <w:lvlText w:val="•"/>
      <w:lvlJc w:val="left"/>
      <w:pPr>
        <w:ind w:left="3978" w:hanging="360"/>
      </w:pPr>
      <w:rPr>
        <w:rFonts w:hint="default"/>
        <w:lang w:val="bs" w:eastAsia="en-US" w:bidi="ar-SA"/>
      </w:rPr>
    </w:lvl>
    <w:lvl w:ilvl="6">
      <w:start w:val="0"/>
      <w:numFmt w:val="bullet"/>
      <w:lvlText w:val="•"/>
      <w:lvlJc w:val="left"/>
      <w:pPr>
        <w:ind w:left="4610" w:hanging="360"/>
      </w:pPr>
      <w:rPr>
        <w:rFonts w:hint="default"/>
        <w:lang w:val="bs" w:eastAsia="en-US" w:bidi="ar-SA"/>
      </w:rPr>
    </w:lvl>
    <w:lvl w:ilvl="7">
      <w:start w:val="0"/>
      <w:numFmt w:val="bullet"/>
      <w:lvlText w:val="•"/>
      <w:lvlJc w:val="left"/>
      <w:pPr>
        <w:ind w:left="5241" w:hanging="360"/>
      </w:pPr>
      <w:rPr>
        <w:rFonts w:hint="default"/>
        <w:lang w:val="bs" w:eastAsia="en-US" w:bidi="ar-SA"/>
      </w:rPr>
    </w:lvl>
    <w:lvl w:ilvl="8">
      <w:start w:val="0"/>
      <w:numFmt w:val="bullet"/>
      <w:lvlText w:val="•"/>
      <w:lvlJc w:val="left"/>
      <w:pPr>
        <w:ind w:left="5873" w:hanging="360"/>
      </w:pPr>
      <w:rPr>
        <w:rFonts w:hint="default"/>
        <w:lang w:val="bs" w:eastAsia="en-US" w:bidi="ar-SA"/>
      </w:rPr>
    </w:lvl>
  </w:abstractNum>
  <w:abstractNum w:abstractNumId="22">
    <w:multiLevelType w:val="hybridMultilevel"/>
    <w:lvl w:ilvl="0">
      <w:start w:val="0"/>
      <w:numFmt w:val="bullet"/>
      <w:lvlText w:val="-"/>
      <w:lvlJc w:val="left"/>
      <w:pPr>
        <w:ind w:left="827" w:hanging="360"/>
      </w:pPr>
      <w:rPr>
        <w:rFonts w:hint="default" w:ascii="Times New Roman" w:hAnsi="Times New Roman" w:eastAsia="Times New Roman" w:cs="Times New Roman"/>
        <w:b w:val="0"/>
        <w:bCs w:val="0"/>
        <w:i w:val="0"/>
        <w:iCs w:val="0"/>
        <w:spacing w:val="0"/>
        <w:w w:val="100"/>
        <w:sz w:val="24"/>
        <w:szCs w:val="24"/>
        <w:lang w:val="bs" w:eastAsia="en-US" w:bidi="ar-SA"/>
      </w:rPr>
    </w:lvl>
    <w:lvl w:ilvl="1">
      <w:start w:val="0"/>
      <w:numFmt w:val="bullet"/>
      <w:lvlText w:val="•"/>
      <w:lvlJc w:val="left"/>
      <w:pPr>
        <w:ind w:left="1451" w:hanging="360"/>
      </w:pPr>
      <w:rPr>
        <w:rFonts w:hint="default"/>
        <w:lang w:val="bs" w:eastAsia="en-US" w:bidi="ar-SA"/>
      </w:rPr>
    </w:lvl>
    <w:lvl w:ilvl="2">
      <w:start w:val="0"/>
      <w:numFmt w:val="bullet"/>
      <w:lvlText w:val="•"/>
      <w:lvlJc w:val="left"/>
      <w:pPr>
        <w:ind w:left="2083" w:hanging="360"/>
      </w:pPr>
      <w:rPr>
        <w:rFonts w:hint="default"/>
        <w:lang w:val="bs" w:eastAsia="en-US" w:bidi="ar-SA"/>
      </w:rPr>
    </w:lvl>
    <w:lvl w:ilvl="3">
      <w:start w:val="0"/>
      <w:numFmt w:val="bullet"/>
      <w:lvlText w:val="•"/>
      <w:lvlJc w:val="left"/>
      <w:pPr>
        <w:ind w:left="2715" w:hanging="360"/>
      </w:pPr>
      <w:rPr>
        <w:rFonts w:hint="default"/>
        <w:lang w:val="bs" w:eastAsia="en-US" w:bidi="ar-SA"/>
      </w:rPr>
    </w:lvl>
    <w:lvl w:ilvl="4">
      <w:start w:val="0"/>
      <w:numFmt w:val="bullet"/>
      <w:lvlText w:val="•"/>
      <w:lvlJc w:val="left"/>
      <w:pPr>
        <w:ind w:left="3346" w:hanging="360"/>
      </w:pPr>
      <w:rPr>
        <w:rFonts w:hint="default"/>
        <w:lang w:val="bs" w:eastAsia="en-US" w:bidi="ar-SA"/>
      </w:rPr>
    </w:lvl>
    <w:lvl w:ilvl="5">
      <w:start w:val="0"/>
      <w:numFmt w:val="bullet"/>
      <w:lvlText w:val="•"/>
      <w:lvlJc w:val="left"/>
      <w:pPr>
        <w:ind w:left="3978" w:hanging="360"/>
      </w:pPr>
      <w:rPr>
        <w:rFonts w:hint="default"/>
        <w:lang w:val="bs" w:eastAsia="en-US" w:bidi="ar-SA"/>
      </w:rPr>
    </w:lvl>
    <w:lvl w:ilvl="6">
      <w:start w:val="0"/>
      <w:numFmt w:val="bullet"/>
      <w:lvlText w:val="•"/>
      <w:lvlJc w:val="left"/>
      <w:pPr>
        <w:ind w:left="4610" w:hanging="360"/>
      </w:pPr>
      <w:rPr>
        <w:rFonts w:hint="default"/>
        <w:lang w:val="bs" w:eastAsia="en-US" w:bidi="ar-SA"/>
      </w:rPr>
    </w:lvl>
    <w:lvl w:ilvl="7">
      <w:start w:val="0"/>
      <w:numFmt w:val="bullet"/>
      <w:lvlText w:val="•"/>
      <w:lvlJc w:val="left"/>
      <w:pPr>
        <w:ind w:left="5241" w:hanging="360"/>
      </w:pPr>
      <w:rPr>
        <w:rFonts w:hint="default"/>
        <w:lang w:val="bs" w:eastAsia="en-US" w:bidi="ar-SA"/>
      </w:rPr>
    </w:lvl>
    <w:lvl w:ilvl="8">
      <w:start w:val="0"/>
      <w:numFmt w:val="bullet"/>
      <w:lvlText w:val="•"/>
      <w:lvlJc w:val="left"/>
      <w:pPr>
        <w:ind w:left="5873" w:hanging="360"/>
      </w:pPr>
      <w:rPr>
        <w:rFonts w:hint="default"/>
        <w:lang w:val="bs" w:eastAsia="en-US" w:bidi="ar-SA"/>
      </w:rPr>
    </w:lvl>
  </w:abstractNum>
  <w:abstractNum w:abstractNumId="21">
    <w:multiLevelType w:val="hybridMultilevel"/>
    <w:lvl w:ilvl="0">
      <w:start w:val="0"/>
      <w:numFmt w:val="bullet"/>
      <w:lvlText w:val="-"/>
      <w:lvlJc w:val="left"/>
      <w:pPr>
        <w:ind w:left="827" w:hanging="360"/>
      </w:pPr>
      <w:rPr>
        <w:rFonts w:hint="default" w:ascii="Times New Roman" w:hAnsi="Times New Roman" w:eastAsia="Times New Roman" w:cs="Times New Roman"/>
        <w:b w:val="0"/>
        <w:bCs w:val="0"/>
        <w:i w:val="0"/>
        <w:iCs w:val="0"/>
        <w:spacing w:val="0"/>
        <w:w w:val="100"/>
        <w:sz w:val="24"/>
        <w:szCs w:val="24"/>
        <w:lang w:val="bs" w:eastAsia="en-US" w:bidi="ar-SA"/>
      </w:rPr>
    </w:lvl>
    <w:lvl w:ilvl="1">
      <w:start w:val="0"/>
      <w:numFmt w:val="bullet"/>
      <w:lvlText w:val="•"/>
      <w:lvlJc w:val="left"/>
      <w:pPr>
        <w:ind w:left="1451" w:hanging="360"/>
      </w:pPr>
      <w:rPr>
        <w:rFonts w:hint="default"/>
        <w:lang w:val="bs" w:eastAsia="en-US" w:bidi="ar-SA"/>
      </w:rPr>
    </w:lvl>
    <w:lvl w:ilvl="2">
      <w:start w:val="0"/>
      <w:numFmt w:val="bullet"/>
      <w:lvlText w:val="•"/>
      <w:lvlJc w:val="left"/>
      <w:pPr>
        <w:ind w:left="2083" w:hanging="360"/>
      </w:pPr>
      <w:rPr>
        <w:rFonts w:hint="default"/>
        <w:lang w:val="bs" w:eastAsia="en-US" w:bidi="ar-SA"/>
      </w:rPr>
    </w:lvl>
    <w:lvl w:ilvl="3">
      <w:start w:val="0"/>
      <w:numFmt w:val="bullet"/>
      <w:lvlText w:val="•"/>
      <w:lvlJc w:val="left"/>
      <w:pPr>
        <w:ind w:left="2715" w:hanging="360"/>
      </w:pPr>
      <w:rPr>
        <w:rFonts w:hint="default"/>
        <w:lang w:val="bs" w:eastAsia="en-US" w:bidi="ar-SA"/>
      </w:rPr>
    </w:lvl>
    <w:lvl w:ilvl="4">
      <w:start w:val="0"/>
      <w:numFmt w:val="bullet"/>
      <w:lvlText w:val="•"/>
      <w:lvlJc w:val="left"/>
      <w:pPr>
        <w:ind w:left="3346" w:hanging="360"/>
      </w:pPr>
      <w:rPr>
        <w:rFonts w:hint="default"/>
        <w:lang w:val="bs" w:eastAsia="en-US" w:bidi="ar-SA"/>
      </w:rPr>
    </w:lvl>
    <w:lvl w:ilvl="5">
      <w:start w:val="0"/>
      <w:numFmt w:val="bullet"/>
      <w:lvlText w:val="•"/>
      <w:lvlJc w:val="left"/>
      <w:pPr>
        <w:ind w:left="3978" w:hanging="360"/>
      </w:pPr>
      <w:rPr>
        <w:rFonts w:hint="default"/>
        <w:lang w:val="bs" w:eastAsia="en-US" w:bidi="ar-SA"/>
      </w:rPr>
    </w:lvl>
    <w:lvl w:ilvl="6">
      <w:start w:val="0"/>
      <w:numFmt w:val="bullet"/>
      <w:lvlText w:val="•"/>
      <w:lvlJc w:val="left"/>
      <w:pPr>
        <w:ind w:left="4610" w:hanging="360"/>
      </w:pPr>
      <w:rPr>
        <w:rFonts w:hint="default"/>
        <w:lang w:val="bs" w:eastAsia="en-US" w:bidi="ar-SA"/>
      </w:rPr>
    </w:lvl>
    <w:lvl w:ilvl="7">
      <w:start w:val="0"/>
      <w:numFmt w:val="bullet"/>
      <w:lvlText w:val="•"/>
      <w:lvlJc w:val="left"/>
      <w:pPr>
        <w:ind w:left="5241" w:hanging="360"/>
      </w:pPr>
      <w:rPr>
        <w:rFonts w:hint="default"/>
        <w:lang w:val="bs" w:eastAsia="en-US" w:bidi="ar-SA"/>
      </w:rPr>
    </w:lvl>
    <w:lvl w:ilvl="8">
      <w:start w:val="0"/>
      <w:numFmt w:val="bullet"/>
      <w:lvlText w:val="•"/>
      <w:lvlJc w:val="left"/>
      <w:pPr>
        <w:ind w:left="5873" w:hanging="360"/>
      </w:pPr>
      <w:rPr>
        <w:rFonts w:hint="default"/>
        <w:lang w:val="bs" w:eastAsia="en-US" w:bidi="ar-SA"/>
      </w:rPr>
    </w:lvl>
  </w:abstractNum>
  <w:abstractNum w:abstractNumId="20">
    <w:multiLevelType w:val="hybridMultilevel"/>
    <w:lvl w:ilvl="0">
      <w:start w:val="0"/>
      <w:numFmt w:val="bullet"/>
      <w:lvlText w:val="-"/>
      <w:lvlJc w:val="left"/>
      <w:pPr>
        <w:ind w:left="827" w:hanging="360"/>
      </w:pPr>
      <w:rPr>
        <w:rFonts w:hint="default" w:ascii="Times New Roman" w:hAnsi="Times New Roman" w:eastAsia="Times New Roman" w:cs="Times New Roman"/>
        <w:b w:val="0"/>
        <w:bCs w:val="0"/>
        <w:i w:val="0"/>
        <w:iCs w:val="0"/>
        <w:spacing w:val="0"/>
        <w:w w:val="100"/>
        <w:sz w:val="24"/>
        <w:szCs w:val="24"/>
        <w:lang w:val="bs" w:eastAsia="en-US" w:bidi="ar-SA"/>
      </w:rPr>
    </w:lvl>
    <w:lvl w:ilvl="1">
      <w:start w:val="0"/>
      <w:numFmt w:val="bullet"/>
      <w:lvlText w:val="•"/>
      <w:lvlJc w:val="left"/>
      <w:pPr>
        <w:ind w:left="1451" w:hanging="360"/>
      </w:pPr>
      <w:rPr>
        <w:rFonts w:hint="default"/>
        <w:lang w:val="bs" w:eastAsia="en-US" w:bidi="ar-SA"/>
      </w:rPr>
    </w:lvl>
    <w:lvl w:ilvl="2">
      <w:start w:val="0"/>
      <w:numFmt w:val="bullet"/>
      <w:lvlText w:val="•"/>
      <w:lvlJc w:val="left"/>
      <w:pPr>
        <w:ind w:left="2083" w:hanging="360"/>
      </w:pPr>
      <w:rPr>
        <w:rFonts w:hint="default"/>
        <w:lang w:val="bs" w:eastAsia="en-US" w:bidi="ar-SA"/>
      </w:rPr>
    </w:lvl>
    <w:lvl w:ilvl="3">
      <w:start w:val="0"/>
      <w:numFmt w:val="bullet"/>
      <w:lvlText w:val="•"/>
      <w:lvlJc w:val="left"/>
      <w:pPr>
        <w:ind w:left="2715" w:hanging="360"/>
      </w:pPr>
      <w:rPr>
        <w:rFonts w:hint="default"/>
        <w:lang w:val="bs" w:eastAsia="en-US" w:bidi="ar-SA"/>
      </w:rPr>
    </w:lvl>
    <w:lvl w:ilvl="4">
      <w:start w:val="0"/>
      <w:numFmt w:val="bullet"/>
      <w:lvlText w:val="•"/>
      <w:lvlJc w:val="left"/>
      <w:pPr>
        <w:ind w:left="3346" w:hanging="360"/>
      </w:pPr>
      <w:rPr>
        <w:rFonts w:hint="default"/>
        <w:lang w:val="bs" w:eastAsia="en-US" w:bidi="ar-SA"/>
      </w:rPr>
    </w:lvl>
    <w:lvl w:ilvl="5">
      <w:start w:val="0"/>
      <w:numFmt w:val="bullet"/>
      <w:lvlText w:val="•"/>
      <w:lvlJc w:val="left"/>
      <w:pPr>
        <w:ind w:left="3978" w:hanging="360"/>
      </w:pPr>
      <w:rPr>
        <w:rFonts w:hint="default"/>
        <w:lang w:val="bs" w:eastAsia="en-US" w:bidi="ar-SA"/>
      </w:rPr>
    </w:lvl>
    <w:lvl w:ilvl="6">
      <w:start w:val="0"/>
      <w:numFmt w:val="bullet"/>
      <w:lvlText w:val="•"/>
      <w:lvlJc w:val="left"/>
      <w:pPr>
        <w:ind w:left="4610" w:hanging="360"/>
      </w:pPr>
      <w:rPr>
        <w:rFonts w:hint="default"/>
        <w:lang w:val="bs" w:eastAsia="en-US" w:bidi="ar-SA"/>
      </w:rPr>
    </w:lvl>
    <w:lvl w:ilvl="7">
      <w:start w:val="0"/>
      <w:numFmt w:val="bullet"/>
      <w:lvlText w:val="•"/>
      <w:lvlJc w:val="left"/>
      <w:pPr>
        <w:ind w:left="5241" w:hanging="360"/>
      </w:pPr>
      <w:rPr>
        <w:rFonts w:hint="default"/>
        <w:lang w:val="bs" w:eastAsia="en-US" w:bidi="ar-SA"/>
      </w:rPr>
    </w:lvl>
    <w:lvl w:ilvl="8">
      <w:start w:val="0"/>
      <w:numFmt w:val="bullet"/>
      <w:lvlText w:val="•"/>
      <w:lvlJc w:val="left"/>
      <w:pPr>
        <w:ind w:left="5873" w:hanging="360"/>
      </w:pPr>
      <w:rPr>
        <w:rFonts w:hint="default"/>
        <w:lang w:val="bs" w:eastAsia="en-US" w:bidi="ar-SA"/>
      </w:rPr>
    </w:lvl>
  </w:abstractNum>
  <w:abstractNum w:abstractNumId="19">
    <w:multiLevelType w:val="hybridMultilevel"/>
    <w:lvl w:ilvl="0">
      <w:start w:val="0"/>
      <w:numFmt w:val="bullet"/>
      <w:lvlText w:val="-"/>
      <w:lvlJc w:val="left"/>
      <w:pPr>
        <w:ind w:left="827" w:hanging="360"/>
      </w:pPr>
      <w:rPr>
        <w:rFonts w:hint="default" w:ascii="Times New Roman" w:hAnsi="Times New Roman" w:eastAsia="Times New Roman" w:cs="Times New Roman"/>
        <w:b w:val="0"/>
        <w:bCs w:val="0"/>
        <w:i w:val="0"/>
        <w:iCs w:val="0"/>
        <w:spacing w:val="0"/>
        <w:w w:val="100"/>
        <w:sz w:val="24"/>
        <w:szCs w:val="24"/>
        <w:lang w:val="bs" w:eastAsia="en-US" w:bidi="ar-SA"/>
      </w:rPr>
    </w:lvl>
    <w:lvl w:ilvl="1">
      <w:start w:val="0"/>
      <w:numFmt w:val="bullet"/>
      <w:lvlText w:val="•"/>
      <w:lvlJc w:val="left"/>
      <w:pPr>
        <w:ind w:left="1451" w:hanging="360"/>
      </w:pPr>
      <w:rPr>
        <w:rFonts w:hint="default"/>
        <w:lang w:val="bs" w:eastAsia="en-US" w:bidi="ar-SA"/>
      </w:rPr>
    </w:lvl>
    <w:lvl w:ilvl="2">
      <w:start w:val="0"/>
      <w:numFmt w:val="bullet"/>
      <w:lvlText w:val="•"/>
      <w:lvlJc w:val="left"/>
      <w:pPr>
        <w:ind w:left="2083" w:hanging="360"/>
      </w:pPr>
      <w:rPr>
        <w:rFonts w:hint="default"/>
        <w:lang w:val="bs" w:eastAsia="en-US" w:bidi="ar-SA"/>
      </w:rPr>
    </w:lvl>
    <w:lvl w:ilvl="3">
      <w:start w:val="0"/>
      <w:numFmt w:val="bullet"/>
      <w:lvlText w:val="•"/>
      <w:lvlJc w:val="left"/>
      <w:pPr>
        <w:ind w:left="2715" w:hanging="360"/>
      </w:pPr>
      <w:rPr>
        <w:rFonts w:hint="default"/>
        <w:lang w:val="bs" w:eastAsia="en-US" w:bidi="ar-SA"/>
      </w:rPr>
    </w:lvl>
    <w:lvl w:ilvl="4">
      <w:start w:val="0"/>
      <w:numFmt w:val="bullet"/>
      <w:lvlText w:val="•"/>
      <w:lvlJc w:val="left"/>
      <w:pPr>
        <w:ind w:left="3346" w:hanging="360"/>
      </w:pPr>
      <w:rPr>
        <w:rFonts w:hint="default"/>
        <w:lang w:val="bs" w:eastAsia="en-US" w:bidi="ar-SA"/>
      </w:rPr>
    </w:lvl>
    <w:lvl w:ilvl="5">
      <w:start w:val="0"/>
      <w:numFmt w:val="bullet"/>
      <w:lvlText w:val="•"/>
      <w:lvlJc w:val="left"/>
      <w:pPr>
        <w:ind w:left="3978" w:hanging="360"/>
      </w:pPr>
      <w:rPr>
        <w:rFonts w:hint="default"/>
        <w:lang w:val="bs" w:eastAsia="en-US" w:bidi="ar-SA"/>
      </w:rPr>
    </w:lvl>
    <w:lvl w:ilvl="6">
      <w:start w:val="0"/>
      <w:numFmt w:val="bullet"/>
      <w:lvlText w:val="•"/>
      <w:lvlJc w:val="left"/>
      <w:pPr>
        <w:ind w:left="4610" w:hanging="360"/>
      </w:pPr>
      <w:rPr>
        <w:rFonts w:hint="default"/>
        <w:lang w:val="bs" w:eastAsia="en-US" w:bidi="ar-SA"/>
      </w:rPr>
    </w:lvl>
    <w:lvl w:ilvl="7">
      <w:start w:val="0"/>
      <w:numFmt w:val="bullet"/>
      <w:lvlText w:val="•"/>
      <w:lvlJc w:val="left"/>
      <w:pPr>
        <w:ind w:left="5241" w:hanging="360"/>
      </w:pPr>
      <w:rPr>
        <w:rFonts w:hint="default"/>
        <w:lang w:val="bs" w:eastAsia="en-US" w:bidi="ar-SA"/>
      </w:rPr>
    </w:lvl>
    <w:lvl w:ilvl="8">
      <w:start w:val="0"/>
      <w:numFmt w:val="bullet"/>
      <w:lvlText w:val="•"/>
      <w:lvlJc w:val="left"/>
      <w:pPr>
        <w:ind w:left="5873" w:hanging="360"/>
      </w:pPr>
      <w:rPr>
        <w:rFonts w:hint="default"/>
        <w:lang w:val="bs" w:eastAsia="en-US" w:bidi="ar-SA"/>
      </w:rPr>
    </w:lvl>
  </w:abstractNum>
  <w:abstractNum w:abstractNumId="18">
    <w:multiLevelType w:val="hybridMultilevel"/>
    <w:lvl w:ilvl="0">
      <w:start w:val="0"/>
      <w:numFmt w:val="bullet"/>
      <w:lvlText w:val="-"/>
      <w:lvlJc w:val="left"/>
      <w:pPr>
        <w:ind w:left="827" w:hanging="360"/>
      </w:pPr>
      <w:rPr>
        <w:rFonts w:hint="default" w:ascii="Times New Roman" w:hAnsi="Times New Roman" w:eastAsia="Times New Roman" w:cs="Times New Roman"/>
        <w:b w:val="0"/>
        <w:bCs w:val="0"/>
        <w:i w:val="0"/>
        <w:iCs w:val="0"/>
        <w:spacing w:val="0"/>
        <w:w w:val="100"/>
        <w:sz w:val="24"/>
        <w:szCs w:val="24"/>
        <w:lang w:val="bs" w:eastAsia="en-US" w:bidi="ar-SA"/>
      </w:rPr>
    </w:lvl>
    <w:lvl w:ilvl="1">
      <w:start w:val="0"/>
      <w:numFmt w:val="bullet"/>
      <w:lvlText w:val="•"/>
      <w:lvlJc w:val="left"/>
      <w:pPr>
        <w:ind w:left="1451" w:hanging="360"/>
      </w:pPr>
      <w:rPr>
        <w:rFonts w:hint="default"/>
        <w:lang w:val="bs" w:eastAsia="en-US" w:bidi="ar-SA"/>
      </w:rPr>
    </w:lvl>
    <w:lvl w:ilvl="2">
      <w:start w:val="0"/>
      <w:numFmt w:val="bullet"/>
      <w:lvlText w:val="•"/>
      <w:lvlJc w:val="left"/>
      <w:pPr>
        <w:ind w:left="2083" w:hanging="360"/>
      </w:pPr>
      <w:rPr>
        <w:rFonts w:hint="default"/>
        <w:lang w:val="bs" w:eastAsia="en-US" w:bidi="ar-SA"/>
      </w:rPr>
    </w:lvl>
    <w:lvl w:ilvl="3">
      <w:start w:val="0"/>
      <w:numFmt w:val="bullet"/>
      <w:lvlText w:val="•"/>
      <w:lvlJc w:val="left"/>
      <w:pPr>
        <w:ind w:left="2715" w:hanging="360"/>
      </w:pPr>
      <w:rPr>
        <w:rFonts w:hint="default"/>
        <w:lang w:val="bs" w:eastAsia="en-US" w:bidi="ar-SA"/>
      </w:rPr>
    </w:lvl>
    <w:lvl w:ilvl="4">
      <w:start w:val="0"/>
      <w:numFmt w:val="bullet"/>
      <w:lvlText w:val="•"/>
      <w:lvlJc w:val="left"/>
      <w:pPr>
        <w:ind w:left="3346" w:hanging="360"/>
      </w:pPr>
      <w:rPr>
        <w:rFonts w:hint="default"/>
        <w:lang w:val="bs" w:eastAsia="en-US" w:bidi="ar-SA"/>
      </w:rPr>
    </w:lvl>
    <w:lvl w:ilvl="5">
      <w:start w:val="0"/>
      <w:numFmt w:val="bullet"/>
      <w:lvlText w:val="•"/>
      <w:lvlJc w:val="left"/>
      <w:pPr>
        <w:ind w:left="3978" w:hanging="360"/>
      </w:pPr>
      <w:rPr>
        <w:rFonts w:hint="default"/>
        <w:lang w:val="bs" w:eastAsia="en-US" w:bidi="ar-SA"/>
      </w:rPr>
    </w:lvl>
    <w:lvl w:ilvl="6">
      <w:start w:val="0"/>
      <w:numFmt w:val="bullet"/>
      <w:lvlText w:val="•"/>
      <w:lvlJc w:val="left"/>
      <w:pPr>
        <w:ind w:left="4610" w:hanging="360"/>
      </w:pPr>
      <w:rPr>
        <w:rFonts w:hint="default"/>
        <w:lang w:val="bs" w:eastAsia="en-US" w:bidi="ar-SA"/>
      </w:rPr>
    </w:lvl>
    <w:lvl w:ilvl="7">
      <w:start w:val="0"/>
      <w:numFmt w:val="bullet"/>
      <w:lvlText w:val="•"/>
      <w:lvlJc w:val="left"/>
      <w:pPr>
        <w:ind w:left="5241" w:hanging="360"/>
      </w:pPr>
      <w:rPr>
        <w:rFonts w:hint="default"/>
        <w:lang w:val="bs" w:eastAsia="en-US" w:bidi="ar-SA"/>
      </w:rPr>
    </w:lvl>
    <w:lvl w:ilvl="8">
      <w:start w:val="0"/>
      <w:numFmt w:val="bullet"/>
      <w:lvlText w:val="•"/>
      <w:lvlJc w:val="left"/>
      <w:pPr>
        <w:ind w:left="5873" w:hanging="360"/>
      </w:pPr>
      <w:rPr>
        <w:rFonts w:hint="default"/>
        <w:lang w:val="bs" w:eastAsia="en-US" w:bidi="ar-SA"/>
      </w:rPr>
    </w:lvl>
  </w:abstractNum>
  <w:abstractNum w:abstractNumId="17">
    <w:multiLevelType w:val="hybridMultilevel"/>
    <w:lvl w:ilvl="0">
      <w:start w:val="0"/>
      <w:numFmt w:val="bullet"/>
      <w:lvlText w:val="-"/>
      <w:lvlJc w:val="left"/>
      <w:pPr>
        <w:ind w:left="827" w:hanging="360"/>
      </w:pPr>
      <w:rPr>
        <w:rFonts w:hint="default" w:ascii="Times New Roman" w:hAnsi="Times New Roman" w:eastAsia="Times New Roman" w:cs="Times New Roman"/>
        <w:b w:val="0"/>
        <w:bCs w:val="0"/>
        <w:i w:val="0"/>
        <w:iCs w:val="0"/>
        <w:spacing w:val="0"/>
        <w:w w:val="100"/>
        <w:sz w:val="24"/>
        <w:szCs w:val="24"/>
        <w:lang w:val="bs" w:eastAsia="en-US" w:bidi="ar-SA"/>
      </w:rPr>
    </w:lvl>
    <w:lvl w:ilvl="1">
      <w:start w:val="0"/>
      <w:numFmt w:val="bullet"/>
      <w:lvlText w:val="•"/>
      <w:lvlJc w:val="left"/>
      <w:pPr>
        <w:ind w:left="1451" w:hanging="360"/>
      </w:pPr>
      <w:rPr>
        <w:rFonts w:hint="default"/>
        <w:lang w:val="bs" w:eastAsia="en-US" w:bidi="ar-SA"/>
      </w:rPr>
    </w:lvl>
    <w:lvl w:ilvl="2">
      <w:start w:val="0"/>
      <w:numFmt w:val="bullet"/>
      <w:lvlText w:val="•"/>
      <w:lvlJc w:val="left"/>
      <w:pPr>
        <w:ind w:left="2083" w:hanging="360"/>
      </w:pPr>
      <w:rPr>
        <w:rFonts w:hint="default"/>
        <w:lang w:val="bs" w:eastAsia="en-US" w:bidi="ar-SA"/>
      </w:rPr>
    </w:lvl>
    <w:lvl w:ilvl="3">
      <w:start w:val="0"/>
      <w:numFmt w:val="bullet"/>
      <w:lvlText w:val="•"/>
      <w:lvlJc w:val="left"/>
      <w:pPr>
        <w:ind w:left="2715" w:hanging="360"/>
      </w:pPr>
      <w:rPr>
        <w:rFonts w:hint="default"/>
        <w:lang w:val="bs" w:eastAsia="en-US" w:bidi="ar-SA"/>
      </w:rPr>
    </w:lvl>
    <w:lvl w:ilvl="4">
      <w:start w:val="0"/>
      <w:numFmt w:val="bullet"/>
      <w:lvlText w:val="•"/>
      <w:lvlJc w:val="left"/>
      <w:pPr>
        <w:ind w:left="3346" w:hanging="360"/>
      </w:pPr>
      <w:rPr>
        <w:rFonts w:hint="default"/>
        <w:lang w:val="bs" w:eastAsia="en-US" w:bidi="ar-SA"/>
      </w:rPr>
    </w:lvl>
    <w:lvl w:ilvl="5">
      <w:start w:val="0"/>
      <w:numFmt w:val="bullet"/>
      <w:lvlText w:val="•"/>
      <w:lvlJc w:val="left"/>
      <w:pPr>
        <w:ind w:left="3978" w:hanging="360"/>
      </w:pPr>
      <w:rPr>
        <w:rFonts w:hint="default"/>
        <w:lang w:val="bs" w:eastAsia="en-US" w:bidi="ar-SA"/>
      </w:rPr>
    </w:lvl>
    <w:lvl w:ilvl="6">
      <w:start w:val="0"/>
      <w:numFmt w:val="bullet"/>
      <w:lvlText w:val="•"/>
      <w:lvlJc w:val="left"/>
      <w:pPr>
        <w:ind w:left="4610" w:hanging="360"/>
      </w:pPr>
      <w:rPr>
        <w:rFonts w:hint="default"/>
        <w:lang w:val="bs" w:eastAsia="en-US" w:bidi="ar-SA"/>
      </w:rPr>
    </w:lvl>
    <w:lvl w:ilvl="7">
      <w:start w:val="0"/>
      <w:numFmt w:val="bullet"/>
      <w:lvlText w:val="•"/>
      <w:lvlJc w:val="left"/>
      <w:pPr>
        <w:ind w:left="5241" w:hanging="360"/>
      </w:pPr>
      <w:rPr>
        <w:rFonts w:hint="default"/>
        <w:lang w:val="bs" w:eastAsia="en-US" w:bidi="ar-SA"/>
      </w:rPr>
    </w:lvl>
    <w:lvl w:ilvl="8">
      <w:start w:val="0"/>
      <w:numFmt w:val="bullet"/>
      <w:lvlText w:val="•"/>
      <w:lvlJc w:val="left"/>
      <w:pPr>
        <w:ind w:left="5873" w:hanging="360"/>
      </w:pPr>
      <w:rPr>
        <w:rFonts w:hint="default"/>
        <w:lang w:val="bs" w:eastAsia="en-US" w:bidi="ar-SA"/>
      </w:rPr>
    </w:lvl>
  </w:abstractNum>
  <w:abstractNum w:abstractNumId="16">
    <w:multiLevelType w:val="hybridMultilevel"/>
    <w:lvl w:ilvl="0">
      <w:start w:val="0"/>
      <w:numFmt w:val="bullet"/>
      <w:lvlText w:val="-"/>
      <w:lvlJc w:val="left"/>
      <w:pPr>
        <w:ind w:left="827" w:hanging="360"/>
      </w:pPr>
      <w:rPr>
        <w:rFonts w:hint="default" w:ascii="Times New Roman" w:hAnsi="Times New Roman" w:eastAsia="Times New Roman" w:cs="Times New Roman"/>
        <w:b w:val="0"/>
        <w:bCs w:val="0"/>
        <w:i w:val="0"/>
        <w:iCs w:val="0"/>
        <w:spacing w:val="0"/>
        <w:w w:val="100"/>
        <w:sz w:val="24"/>
        <w:szCs w:val="24"/>
        <w:lang w:val="bs" w:eastAsia="en-US" w:bidi="ar-SA"/>
      </w:rPr>
    </w:lvl>
    <w:lvl w:ilvl="1">
      <w:start w:val="0"/>
      <w:numFmt w:val="bullet"/>
      <w:lvlText w:val="•"/>
      <w:lvlJc w:val="left"/>
      <w:pPr>
        <w:ind w:left="1451" w:hanging="360"/>
      </w:pPr>
      <w:rPr>
        <w:rFonts w:hint="default"/>
        <w:lang w:val="bs" w:eastAsia="en-US" w:bidi="ar-SA"/>
      </w:rPr>
    </w:lvl>
    <w:lvl w:ilvl="2">
      <w:start w:val="0"/>
      <w:numFmt w:val="bullet"/>
      <w:lvlText w:val="•"/>
      <w:lvlJc w:val="left"/>
      <w:pPr>
        <w:ind w:left="2083" w:hanging="360"/>
      </w:pPr>
      <w:rPr>
        <w:rFonts w:hint="default"/>
        <w:lang w:val="bs" w:eastAsia="en-US" w:bidi="ar-SA"/>
      </w:rPr>
    </w:lvl>
    <w:lvl w:ilvl="3">
      <w:start w:val="0"/>
      <w:numFmt w:val="bullet"/>
      <w:lvlText w:val="•"/>
      <w:lvlJc w:val="left"/>
      <w:pPr>
        <w:ind w:left="2715" w:hanging="360"/>
      </w:pPr>
      <w:rPr>
        <w:rFonts w:hint="default"/>
        <w:lang w:val="bs" w:eastAsia="en-US" w:bidi="ar-SA"/>
      </w:rPr>
    </w:lvl>
    <w:lvl w:ilvl="4">
      <w:start w:val="0"/>
      <w:numFmt w:val="bullet"/>
      <w:lvlText w:val="•"/>
      <w:lvlJc w:val="left"/>
      <w:pPr>
        <w:ind w:left="3346" w:hanging="360"/>
      </w:pPr>
      <w:rPr>
        <w:rFonts w:hint="default"/>
        <w:lang w:val="bs" w:eastAsia="en-US" w:bidi="ar-SA"/>
      </w:rPr>
    </w:lvl>
    <w:lvl w:ilvl="5">
      <w:start w:val="0"/>
      <w:numFmt w:val="bullet"/>
      <w:lvlText w:val="•"/>
      <w:lvlJc w:val="left"/>
      <w:pPr>
        <w:ind w:left="3978" w:hanging="360"/>
      </w:pPr>
      <w:rPr>
        <w:rFonts w:hint="default"/>
        <w:lang w:val="bs" w:eastAsia="en-US" w:bidi="ar-SA"/>
      </w:rPr>
    </w:lvl>
    <w:lvl w:ilvl="6">
      <w:start w:val="0"/>
      <w:numFmt w:val="bullet"/>
      <w:lvlText w:val="•"/>
      <w:lvlJc w:val="left"/>
      <w:pPr>
        <w:ind w:left="4610" w:hanging="360"/>
      </w:pPr>
      <w:rPr>
        <w:rFonts w:hint="default"/>
        <w:lang w:val="bs" w:eastAsia="en-US" w:bidi="ar-SA"/>
      </w:rPr>
    </w:lvl>
    <w:lvl w:ilvl="7">
      <w:start w:val="0"/>
      <w:numFmt w:val="bullet"/>
      <w:lvlText w:val="•"/>
      <w:lvlJc w:val="left"/>
      <w:pPr>
        <w:ind w:left="5241" w:hanging="360"/>
      </w:pPr>
      <w:rPr>
        <w:rFonts w:hint="default"/>
        <w:lang w:val="bs" w:eastAsia="en-US" w:bidi="ar-SA"/>
      </w:rPr>
    </w:lvl>
    <w:lvl w:ilvl="8">
      <w:start w:val="0"/>
      <w:numFmt w:val="bullet"/>
      <w:lvlText w:val="•"/>
      <w:lvlJc w:val="left"/>
      <w:pPr>
        <w:ind w:left="5873" w:hanging="360"/>
      </w:pPr>
      <w:rPr>
        <w:rFonts w:hint="default"/>
        <w:lang w:val="bs" w:eastAsia="en-US" w:bidi="ar-SA"/>
      </w:rPr>
    </w:lvl>
  </w:abstractNum>
  <w:abstractNum w:abstractNumId="15">
    <w:multiLevelType w:val="hybridMultilevel"/>
    <w:lvl w:ilvl="0">
      <w:start w:val="0"/>
      <w:numFmt w:val="bullet"/>
      <w:lvlText w:val="-"/>
      <w:lvlJc w:val="left"/>
      <w:pPr>
        <w:ind w:left="827" w:hanging="360"/>
      </w:pPr>
      <w:rPr>
        <w:rFonts w:hint="default" w:ascii="Times New Roman" w:hAnsi="Times New Roman" w:eastAsia="Times New Roman" w:cs="Times New Roman"/>
        <w:b w:val="0"/>
        <w:bCs w:val="0"/>
        <w:i w:val="0"/>
        <w:iCs w:val="0"/>
        <w:spacing w:val="0"/>
        <w:w w:val="100"/>
        <w:sz w:val="24"/>
        <w:szCs w:val="24"/>
        <w:lang w:val="bs" w:eastAsia="en-US" w:bidi="ar-SA"/>
      </w:rPr>
    </w:lvl>
    <w:lvl w:ilvl="1">
      <w:start w:val="0"/>
      <w:numFmt w:val="bullet"/>
      <w:lvlText w:val="•"/>
      <w:lvlJc w:val="left"/>
      <w:pPr>
        <w:ind w:left="1451" w:hanging="360"/>
      </w:pPr>
      <w:rPr>
        <w:rFonts w:hint="default"/>
        <w:lang w:val="bs" w:eastAsia="en-US" w:bidi="ar-SA"/>
      </w:rPr>
    </w:lvl>
    <w:lvl w:ilvl="2">
      <w:start w:val="0"/>
      <w:numFmt w:val="bullet"/>
      <w:lvlText w:val="•"/>
      <w:lvlJc w:val="left"/>
      <w:pPr>
        <w:ind w:left="2083" w:hanging="360"/>
      </w:pPr>
      <w:rPr>
        <w:rFonts w:hint="default"/>
        <w:lang w:val="bs" w:eastAsia="en-US" w:bidi="ar-SA"/>
      </w:rPr>
    </w:lvl>
    <w:lvl w:ilvl="3">
      <w:start w:val="0"/>
      <w:numFmt w:val="bullet"/>
      <w:lvlText w:val="•"/>
      <w:lvlJc w:val="left"/>
      <w:pPr>
        <w:ind w:left="2715" w:hanging="360"/>
      </w:pPr>
      <w:rPr>
        <w:rFonts w:hint="default"/>
        <w:lang w:val="bs" w:eastAsia="en-US" w:bidi="ar-SA"/>
      </w:rPr>
    </w:lvl>
    <w:lvl w:ilvl="4">
      <w:start w:val="0"/>
      <w:numFmt w:val="bullet"/>
      <w:lvlText w:val="•"/>
      <w:lvlJc w:val="left"/>
      <w:pPr>
        <w:ind w:left="3346" w:hanging="360"/>
      </w:pPr>
      <w:rPr>
        <w:rFonts w:hint="default"/>
        <w:lang w:val="bs" w:eastAsia="en-US" w:bidi="ar-SA"/>
      </w:rPr>
    </w:lvl>
    <w:lvl w:ilvl="5">
      <w:start w:val="0"/>
      <w:numFmt w:val="bullet"/>
      <w:lvlText w:val="•"/>
      <w:lvlJc w:val="left"/>
      <w:pPr>
        <w:ind w:left="3978" w:hanging="360"/>
      </w:pPr>
      <w:rPr>
        <w:rFonts w:hint="default"/>
        <w:lang w:val="bs" w:eastAsia="en-US" w:bidi="ar-SA"/>
      </w:rPr>
    </w:lvl>
    <w:lvl w:ilvl="6">
      <w:start w:val="0"/>
      <w:numFmt w:val="bullet"/>
      <w:lvlText w:val="•"/>
      <w:lvlJc w:val="left"/>
      <w:pPr>
        <w:ind w:left="4610" w:hanging="360"/>
      </w:pPr>
      <w:rPr>
        <w:rFonts w:hint="default"/>
        <w:lang w:val="bs" w:eastAsia="en-US" w:bidi="ar-SA"/>
      </w:rPr>
    </w:lvl>
    <w:lvl w:ilvl="7">
      <w:start w:val="0"/>
      <w:numFmt w:val="bullet"/>
      <w:lvlText w:val="•"/>
      <w:lvlJc w:val="left"/>
      <w:pPr>
        <w:ind w:left="5241" w:hanging="360"/>
      </w:pPr>
      <w:rPr>
        <w:rFonts w:hint="default"/>
        <w:lang w:val="bs" w:eastAsia="en-US" w:bidi="ar-SA"/>
      </w:rPr>
    </w:lvl>
    <w:lvl w:ilvl="8">
      <w:start w:val="0"/>
      <w:numFmt w:val="bullet"/>
      <w:lvlText w:val="•"/>
      <w:lvlJc w:val="left"/>
      <w:pPr>
        <w:ind w:left="5873" w:hanging="360"/>
      </w:pPr>
      <w:rPr>
        <w:rFonts w:hint="default"/>
        <w:lang w:val="bs" w:eastAsia="en-US" w:bidi="ar-SA"/>
      </w:rPr>
    </w:lvl>
  </w:abstractNum>
  <w:abstractNum w:abstractNumId="14">
    <w:multiLevelType w:val="hybridMultilevel"/>
    <w:lvl w:ilvl="0">
      <w:start w:val="0"/>
      <w:numFmt w:val="bullet"/>
      <w:lvlText w:val="-"/>
      <w:lvlJc w:val="left"/>
      <w:pPr>
        <w:ind w:left="827" w:hanging="360"/>
      </w:pPr>
      <w:rPr>
        <w:rFonts w:hint="default" w:ascii="Times New Roman" w:hAnsi="Times New Roman" w:eastAsia="Times New Roman" w:cs="Times New Roman"/>
        <w:b w:val="0"/>
        <w:bCs w:val="0"/>
        <w:i w:val="0"/>
        <w:iCs w:val="0"/>
        <w:spacing w:val="0"/>
        <w:w w:val="100"/>
        <w:sz w:val="24"/>
        <w:szCs w:val="24"/>
        <w:lang w:val="bs" w:eastAsia="en-US" w:bidi="ar-SA"/>
      </w:rPr>
    </w:lvl>
    <w:lvl w:ilvl="1">
      <w:start w:val="0"/>
      <w:numFmt w:val="bullet"/>
      <w:lvlText w:val="•"/>
      <w:lvlJc w:val="left"/>
      <w:pPr>
        <w:ind w:left="1451" w:hanging="360"/>
      </w:pPr>
      <w:rPr>
        <w:rFonts w:hint="default"/>
        <w:lang w:val="bs" w:eastAsia="en-US" w:bidi="ar-SA"/>
      </w:rPr>
    </w:lvl>
    <w:lvl w:ilvl="2">
      <w:start w:val="0"/>
      <w:numFmt w:val="bullet"/>
      <w:lvlText w:val="•"/>
      <w:lvlJc w:val="left"/>
      <w:pPr>
        <w:ind w:left="2083" w:hanging="360"/>
      </w:pPr>
      <w:rPr>
        <w:rFonts w:hint="default"/>
        <w:lang w:val="bs" w:eastAsia="en-US" w:bidi="ar-SA"/>
      </w:rPr>
    </w:lvl>
    <w:lvl w:ilvl="3">
      <w:start w:val="0"/>
      <w:numFmt w:val="bullet"/>
      <w:lvlText w:val="•"/>
      <w:lvlJc w:val="left"/>
      <w:pPr>
        <w:ind w:left="2715" w:hanging="360"/>
      </w:pPr>
      <w:rPr>
        <w:rFonts w:hint="default"/>
        <w:lang w:val="bs" w:eastAsia="en-US" w:bidi="ar-SA"/>
      </w:rPr>
    </w:lvl>
    <w:lvl w:ilvl="4">
      <w:start w:val="0"/>
      <w:numFmt w:val="bullet"/>
      <w:lvlText w:val="•"/>
      <w:lvlJc w:val="left"/>
      <w:pPr>
        <w:ind w:left="3346" w:hanging="360"/>
      </w:pPr>
      <w:rPr>
        <w:rFonts w:hint="default"/>
        <w:lang w:val="bs" w:eastAsia="en-US" w:bidi="ar-SA"/>
      </w:rPr>
    </w:lvl>
    <w:lvl w:ilvl="5">
      <w:start w:val="0"/>
      <w:numFmt w:val="bullet"/>
      <w:lvlText w:val="•"/>
      <w:lvlJc w:val="left"/>
      <w:pPr>
        <w:ind w:left="3978" w:hanging="360"/>
      </w:pPr>
      <w:rPr>
        <w:rFonts w:hint="default"/>
        <w:lang w:val="bs" w:eastAsia="en-US" w:bidi="ar-SA"/>
      </w:rPr>
    </w:lvl>
    <w:lvl w:ilvl="6">
      <w:start w:val="0"/>
      <w:numFmt w:val="bullet"/>
      <w:lvlText w:val="•"/>
      <w:lvlJc w:val="left"/>
      <w:pPr>
        <w:ind w:left="4610" w:hanging="360"/>
      </w:pPr>
      <w:rPr>
        <w:rFonts w:hint="default"/>
        <w:lang w:val="bs" w:eastAsia="en-US" w:bidi="ar-SA"/>
      </w:rPr>
    </w:lvl>
    <w:lvl w:ilvl="7">
      <w:start w:val="0"/>
      <w:numFmt w:val="bullet"/>
      <w:lvlText w:val="•"/>
      <w:lvlJc w:val="left"/>
      <w:pPr>
        <w:ind w:left="5241" w:hanging="360"/>
      </w:pPr>
      <w:rPr>
        <w:rFonts w:hint="default"/>
        <w:lang w:val="bs" w:eastAsia="en-US" w:bidi="ar-SA"/>
      </w:rPr>
    </w:lvl>
    <w:lvl w:ilvl="8">
      <w:start w:val="0"/>
      <w:numFmt w:val="bullet"/>
      <w:lvlText w:val="•"/>
      <w:lvlJc w:val="left"/>
      <w:pPr>
        <w:ind w:left="5873" w:hanging="360"/>
      </w:pPr>
      <w:rPr>
        <w:rFonts w:hint="default"/>
        <w:lang w:val="bs" w:eastAsia="en-US" w:bidi="ar-SA"/>
      </w:rPr>
    </w:lvl>
  </w:abstractNum>
  <w:abstractNum w:abstractNumId="13">
    <w:multiLevelType w:val="hybridMultilevel"/>
    <w:lvl w:ilvl="0">
      <w:start w:val="0"/>
      <w:numFmt w:val="bullet"/>
      <w:lvlText w:val="-"/>
      <w:lvlJc w:val="left"/>
      <w:pPr>
        <w:ind w:left="827" w:hanging="360"/>
      </w:pPr>
      <w:rPr>
        <w:rFonts w:hint="default" w:ascii="Times New Roman" w:hAnsi="Times New Roman" w:eastAsia="Times New Roman" w:cs="Times New Roman"/>
        <w:b w:val="0"/>
        <w:bCs w:val="0"/>
        <w:i w:val="0"/>
        <w:iCs w:val="0"/>
        <w:spacing w:val="0"/>
        <w:w w:val="100"/>
        <w:sz w:val="24"/>
        <w:szCs w:val="24"/>
        <w:lang w:val="bs" w:eastAsia="en-US" w:bidi="ar-SA"/>
      </w:rPr>
    </w:lvl>
    <w:lvl w:ilvl="1">
      <w:start w:val="0"/>
      <w:numFmt w:val="bullet"/>
      <w:lvlText w:val="•"/>
      <w:lvlJc w:val="left"/>
      <w:pPr>
        <w:ind w:left="1451" w:hanging="360"/>
      </w:pPr>
      <w:rPr>
        <w:rFonts w:hint="default"/>
        <w:lang w:val="bs" w:eastAsia="en-US" w:bidi="ar-SA"/>
      </w:rPr>
    </w:lvl>
    <w:lvl w:ilvl="2">
      <w:start w:val="0"/>
      <w:numFmt w:val="bullet"/>
      <w:lvlText w:val="•"/>
      <w:lvlJc w:val="left"/>
      <w:pPr>
        <w:ind w:left="2083" w:hanging="360"/>
      </w:pPr>
      <w:rPr>
        <w:rFonts w:hint="default"/>
        <w:lang w:val="bs" w:eastAsia="en-US" w:bidi="ar-SA"/>
      </w:rPr>
    </w:lvl>
    <w:lvl w:ilvl="3">
      <w:start w:val="0"/>
      <w:numFmt w:val="bullet"/>
      <w:lvlText w:val="•"/>
      <w:lvlJc w:val="left"/>
      <w:pPr>
        <w:ind w:left="2715" w:hanging="360"/>
      </w:pPr>
      <w:rPr>
        <w:rFonts w:hint="default"/>
        <w:lang w:val="bs" w:eastAsia="en-US" w:bidi="ar-SA"/>
      </w:rPr>
    </w:lvl>
    <w:lvl w:ilvl="4">
      <w:start w:val="0"/>
      <w:numFmt w:val="bullet"/>
      <w:lvlText w:val="•"/>
      <w:lvlJc w:val="left"/>
      <w:pPr>
        <w:ind w:left="3346" w:hanging="360"/>
      </w:pPr>
      <w:rPr>
        <w:rFonts w:hint="default"/>
        <w:lang w:val="bs" w:eastAsia="en-US" w:bidi="ar-SA"/>
      </w:rPr>
    </w:lvl>
    <w:lvl w:ilvl="5">
      <w:start w:val="0"/>
      <w:numFmt w:val="bullet"/>
      <w:lvlText w:val="•"/>
      <w:lvlJc w:val="left"/>
      <w:pPr>
        <w:ind w:left="3978" w:hanging="360"/>
      </w:pPr>
      <w:rPr>
        <w:rFonts w:hint="default"/>
        <w:lang w:val="bs" w:eastAsia="en-US" w:bidi="ar-SA"/>
      </w:rPr>
    </w:lvl>
    <w:lvl w:ilvl="6">
      <w:start w:val="0"/>
      <w:numFmt w:val="bullet"/>
      <w:lvlText w:val="•"/>
      <w:lvlJc w:val="left"/>
      <w:pPr>
        <w:ind w:left="4610" w:hanging="360"/>
      </w:pPr>
      <w:rPr>
        <w:rFonts w:hint="default"/>
        <w:lang w:val="bs" w:eastAsia="en-US" w:bidi="ar-SA"/>
      </w:rPr>
    </w:lvl>
    <w:lvl w:ilvl="7">
      <w:start w:val="0"/>
      <w:numFmt w:val="bullet"/>
      <w:lvlText w:val="•"/>
      <w:lvlJc w:val="left"/>
      <w:pPr>
        <w:ind w:left="5241" w:hanging="360"/>
      </w:pPr>
      <w:rPr>
        <w:rFonts w:hint="default"/>
        <w:lang w:val="bs" w:eastAsia="en-US" w:bidi="ar-SA"/>
      </w:rPr>
    </w:lvl>
    <w:lvl w:ilvl="8">
      <w:start w:val="0"/>
      <w:numFmt w:val="bullet"/>
      <w:lvlText w:val="•"/>
      <w:lvlJc w:val="left"/>
      <w:pPr>
        <w:ind w:left="5873" w:hanging="360"/>
      </w:pPr>
      <w:rPr>
        <w:rFonts w:hint="default"/>
        <w:lang w:val="bs" w:eastAsia="en-US" w:bidi="ar-SA"/>
      </w:rPr>
    </w:lvl>
  </w:abstractNum>
  <w:abstractNum w:abstractNumId="12">
    <w:multiLevelType w:val="hybridMultilevel"/>
    <w:lvl w:ilvl="0">
      <w:start w:val="0"/>
      <w:numFmt w:val="bullet"/>
      <w:lvlText w:val="-"/>
      <w:lvlJc w:val="left"/>
      <w:pPr>
        <w:ind w:left="827" w:hanging="360"/>
      </w:pPr>
      <w:rPr>
        <w:rFonts w:hint="default" w:ascii="Times New Roman" w:hAnsi="Times New Roman" w:eastAsia="Times New Roman" w:cs="Times New Roman"/>
        <w:b w:val="0"/>
        <w:bCs w:val="0"/>
        <w:i w:val="0"/>
        <w:iCs w:val="0"/>
        <w:spacing w:val="0"/>
        <w:w w:val="100"/>
        <w:sz w:val="24"/>
        <w:szCs w:val="24"/>
        <w:lang w:val="bs" w:eastAsia="en-US" w:bidi="ar-SA"/>
      </w:rPr>
    </w:lvl>
    <w:lvl w:ilvl="1">
      <w:start w:val="0"/>
      <w:numFmt w:val="bullet"/>
      <w:lvlText w:val="•"/>
      <w:lvlJc w:val="left"/>
      <w:pPr>
        <w:ind w:left="1451" w:hanging="360"/>
      </w:pPr>
      <w:rPr>
        <w:rFonts w:hint="default"/>
        <w:lang w:val="bs" w:eastAsia="en-US" w:bidi="ar-SA"/>
      </w:rPr>
    </w:lvl>
    <w:lvl w:ilvl="2">
      <w:start w:val="0"/>
      <w:numFmt w:val="bullet"/>
      <w:lvlText w:val="•"/>
      <w:lvlJc w:val="left"/>
      <w:pPr>
        <w:ind w:left="2083" w:hanging="360"/>
      </w:pPr>
      <w:rPr>
        <w:rFonts w:hint="default"/>
        <w:lang w:val="bs" w:eastAsia="en-US" w:bidi="ar-SA"/>
      </w:rPr>
    </w:lvl>
    <w:lvl w:ilvl="3">
      <w:start w:val="0"/>
      <w:numFmt w:val="bullet"/>
      <w:lvlText w:val="•"/>
      <w:lvlJc w:val="left"/>
      <w:pPr>
        <w:ind w:left="2715" w:hanging="360"/>
      </w:pPr>
      <w:rPr>
        <w:rFonts w:hint="default"/>
        <w:lang w:val="bs" w:eastAsia="en-US" w:bidi="ar-SA"/>
      </w:rPr>
    </w:lvl>
    <w:lvl w:ilvl="4">
      <w:start w:val="0"/>
      <w:numFmt w:val="bullet"/>
      <w:lvlText w:val="•"/>
      <w:lvlJc w:val="left"/>
      <w:pPr>
        <w:ind w:left="3346" w:hanging="360"/>
      </w:pPr>
      <w:rPr>
        <w:rFonts w:hint="default"/>
        <w:lang w:val="bs" w:eastAsia="en-US" w:bidi="ar-SA"/>
      </w:rPr>
    </w:lvl>
    <w:lvl w:ilvl="5">
      <w:start w:val="0"/>
      <w:numFmt w:val="bullet"/>
      <w:lvlText w:val="•"/>
      <w:lvlJc w:val="left"/>
      <w:pPr>
        <w:ind w:left="3978" w:hanging="360"/>
      </w:pPr>
      <w:rPr>
        <w:rFonts w:hint="default"/>
        <w:lang w:val="bs" w:eastAsia="en-US" w:bidi="ar-SA"/>
      </w:rPr>
    </w:lvl>
    <w:lvl w:ilvl="6">
      <w:start w:val="0"/>
      <w:numFmt w:val="bullet"/>
      <w:lvlText w:val="•"/>
      <w:lvlJc w:val="left"/>
      <w:pPr>
        <w:ind w:left="4610" w:hanging="360"/>
      </w:pPr>
      <w:rPr>
        <w:rFonts w:hint="default"/>
        <w:lang w:val="bs" w:eastAsia="en-US" w:bidi="ar-SA"/>
      </w:rPr>
    </w:lvl>
    <w:lvl w:ilvl="7">
      <w:start w:val="0"/>
      <w:numFmt w:val="bullet"/>
      <w:lvlText w:val="•"/>
      <w:lvlJc w:val="left"/>
      <w:pPr>
        <w:ind w:left="5241" w:hanging="360"/>
      </w:pPr>
      <w:rPr>
        <w:rFonts w:hint="default"/>
        <w:lang w:val="bs" w:eastAsia="en-US" w:bidi="ar-SA"/>
      </w:rPr>
    </w:lvl>
    <w:lvl w:ilvl="8">
      <w:start w:val="0"/>
      <w:numFmt w:val="bullet"/>
      <w:lvlText w:val="•"/>
      <w:lvlJc w:val="left"/>
      <w:pPr>
        <w:ind w:left="5873" w:hanging="360"/>
      </w:pPr>
      <w:rPr>
        <w:rFonts w:hint="default"/>
        <w:lang w:val="bs" w:eastAsia="en-US" w:bidi="ar-SA"/>
      </w:rPr>
    </w:lvl>
  </w:abstractNum>
  <w:abstractNum w:abstractNumId="11">
    <w:multiLevelType w:val="hybridMultilevel"/>
    <w:lvl w:ilvl="0">
      <w:start w:val="0"/>
      <w:numFmt w:val="bullet"/>
      <w:lvlText w:val="-"/>
      <w:lvlJc w:val="left"/>
      <w:pPr>
        <w:ind w:left="827" w:hanging="360"/>
      </w:pPr>
      <w:rPr>
        <w:rFonts w:hint="default" w:ascii="Times New Roman" w:hAnsi="Times New Roman" w:eastAsia="Times New Roman" w:cs="Times New Roman"/>
        <w:b w:val="0"/>
        <w:bCs w:val="0"/>
        <w:i w:val="0"/>
        <w:iCs w:val="0"/>
        <w:spacing w:val="0"/>
        <w:w w:val="100"/>
        <w:sz w:val="24"/>
        <w:szCs w:val="24"/>
        <w:lang w:val="bs" w:eastAsia="en-US" w:bidi="ar-SA"/>
      </w:rPr>
    </w:lvl>
    <w:lvl w:ilvl="1">
      <w:start w:val="0"/>
      <w:numFmt w:val="bullet"/>
      <w:lvlText w:val="•"/>
      <w:lvlJc w:val="left"/>
      <w:pPr>
        <w:ind w:left="1451" w:hanging="360"/>
      </w:pPr>
      <w:rPr>
        <w:rFonts w:hint="default"/>
        <w:lang w:val="bs" w:eastAsia="en-US" w:bidi="ar-SA"/>
      </w:rPr>
    </w:lvl>
    <w:lvl w:ilvl="2">
      <w:start w:val="0"/>
      <w:numFmt w:val="bullet"/>
      <w:lvlText w:val="•"/>
      <w:lvlJc w:val="left"/>
      <w:pPr>
        <w:ind w:left="2083" w:hanging="360"/>
      </w:pPr>
      <w:rPr>
        <w:rFonts w:hint="default"/>
        <w:lang w:val="bs" w:eastAsia="en-US" w:bidi="ar-SA"/>
      </w:rPr>
    </w:lvl>
    <w:lvl w:ilvl="3">
      <w:start w:val="0"/>
      <w:numFmt w:val="bullet"/>
      <w:lvlText w:val="•"/>
      <w:lvlJc w:val="left"/>
      <w:pPr>
        <w:ind w:left="2715" w:hanging="360"/>
      </w:pPr>
      <w:rPr>
        <w:rFonts w:hint="default"/>
        <w:lang w:val="bs" w:eastAsia="en-US" w:bidi="ar-SA"/>
      </w:rPr>
    </w:lvl>
    <w:lvl w:ilvl="4">
      <w:start w:val="0"/>
      <w:numFmt w:val="bullet"/>
      <w:lvlText w:val="•"/>
      <w:lvlJc w:val="left"/>
      <w:pPr>
        <w:ind w:left="3346" w:hanging="360"/>
      </w:pPr>
      <w:rPr>
        <w:rFonts w:hint="default"/>
        <w:lang w:val="bs" w:eastAsia="en-US" w:bidi="ar-SA"/>
      </w:rPr>
    </w:lvl>
    <w:lvl w:ilvl="5">
      <w:start w:val="0"/>
      <w:numFmt w:val="bullet"/>
      <w:lvlText w:val="•"/>
      <w:lvlJc w:val="left"/>
      <w:pPr>
        <w:ind w:left="3978" w:hanging="360"/>
      </w:pPr>
      <w:rPr>
        <w:rFonts w:hint="default"/>
        <w:lang w:val="bs" w:eastAsia="en-US" w:bidi="ar-SA"/>
      </w:rPr>
    </w:lvl>
    <w:lvl w:ilvl="6">
      <w:start w:val="0"/>
      <w:numFmt w:val="bullet"/>
      <w:lvlText w:val="•"/>
      <w:lvlJc w:val="left"/>
      <w:pPr>
        <w:ind w:left="4610" w:hanging="360"/>
      </w:pPr>
      <w:rPr>
        <w:rFonts w:hint="default"/>
        <w:lang w:val="bs" w:eastAsia="en-US" w:bidi="ar-SA"/>
      </w:rPr>
    </w:lvl>
    <w:lvl w:ilvl="7">
      <w:start w:val="0"/>
      <w:numFmt w:val="bullet"/>
      <w:lvlText w:val="•"/>
      <w:lvlJc w:val="left"/>
      <w:pPr>
        <w:ind w:left="5241" w:hanging="360"/>
      </w:pPr>
      <w:rPr>
        <w:rFonts w:hint="default"/>
        <w:lang w:val="bs" w:eastAsia="en-US" w:bidi="ar-SA"/>
      </w:rPr>
    </w:lvl>
    <w:lvl w:ilvl="8">
      <w:start w:val="0"/>
      <w:numFmt w:val="bullet"/>
      <w:lvlText w:val="•"/>
      <w:lvlJc w:val="left"/>
      <w:pPr>
        <w:ind w:left="5873" w:hanging="360"/>
      </w:pPr>
      <w:rPr>
        <w:rFonts w:hint="default"/>
        <w:lang w:val="bs" w:eastAsia="en-US" w:bidi="ar-SA"/>
      </w:rPr>
    </w:lvl>
  </w:abstractNum>
  <w:abstractNum w:abstractNumId="10">
    <w:multiLevelType w:val="hybridMultilevel"/>
    <w:lvl w:ilvl="0">
      <w:start w:val="0"/>
      <w:numFmt w:val="bullet"/>
      <w:lvlText w:val="-"/>
      <w:lvlJc w:val="left"/>
      <w:pPr>
        <w:ind w:left="827" w:hanging="360"/>
      </w:pPr>
      <w:rPr>
        <w:rFonts w:hint="default" w:ascii="Times New Roman" w:hAnsi="Times New Roman" w:eastAsia="Times New Roman" w:cs="Times New Roman"/>
        <w:b w:val="0"/>
        <w:bCs w:val="0"/>
        <w:i w:val="0"/>
        <w:iCs w:val="0"/>
        <w:spacing w:val="0"/>
        <w:w w:val="100"/>
        <w:sz w:val="24"/>
        <w:szCs w:val="24"/>
        <w:lang w:val="bs" w:eastAsia="en-US" w:bidi="ar-SA"/>
      </w:rPr>
    </w:lvl>
    <w:lvl w:ilvl="1">
      <w:start w:val="0"/>
      <w:numFmt w:val="bullet"/>
      <w:lvlText w:val="•"/>
      <w:lvlJc w:val="left"/>
      <w:pPr>
        <w:ind w:left="1451" w:hanging="360"/>
      </w:pPr>
      <w:rPr>
        <w:rFonts w:hint="default"/>
        <w:lang w:val="bs" w:eastAsia="en-US" w:bidi="ar-SA"/>
      </w:rPr>
    </w:lvl>
    <w:lvl w:ilvl="2">
      <w:start w:val="0"/>
      <w:numFmt w:val="bullet"/>
      <w:lvlText w:val="•"/>
      <w:lvlJc w:val="left"/>
      <w:pPr>
        <w:ind w:left="2083" w:hanging="360"/>
      </w:pPr>
      <w:rPr>
        <w:rFonts w:hint="default"/>
        <w:lang w:val="bs" w:eastAsia="en-US" w:bidi="ar-SA"/>
      </w:rPr>
    </w:lvl>
    <w:lvl w:ilvl="3">
      <w:start w:val="0"/>
      <w:numFmt w:val="bullet"/>
      <w:lvlText w:val="•"/>
      <w:lvlJc w:val="left"/>
      <w:pPr>
        <w:ind w:left="2715" w:hanging="360"/>
      </w:pPr>
      <w:rPr>
        <w:rFonts w:hint="default"/>
        <w:lang w:val="bs" w:eastAsia="en-US" w:bidi="ar-SA"/>
      </w:rPr>
    </w:lvl>
    <w:lvl w:ilvl="4">
      <w:start w:val="0"/>
      <w:numFmt w:val="bullet"/>
      <w:lvlText w:val="•"/>
      <w:lvlJc w:val="left"/>
      <w:pPr>
        <w:ind w:left="3346" w:hanging="360"/>
      </w:pPr>
      <w:rPr>
        <w:rFonts w:hint="default"/>
        <w:lang w:val="bs" w:eastAsia="en-US" w:bidi="ar-SA"/>
      </w:rPr>
    </w:lvl>
    <w:lvl w:ilvl="5">
      <w:start w:val="0"/>
      <w:numFmt w:val="bullet"/>
      <w:lvlText w:val="•"/>
      <w:lvlJc w:val="left"/>
      <w:pPr>
        <w:ind w:left="3978" w:hanging="360"/>
      </w:pPr>
      <w:rPr>
        <w:rFonts w:hint="default"/>
        <w:lang w:val="bs" w:eastAsia="en-US" w:bidi="ar-SA"/>
      </w:rPr>
    </w:lvl>
    <w:lvl w:ilvl="6">
      <w:start w:val="0"/>
      <w:numFmt w:val="bullet"/>
      <w:lvlText w:val="•"/>
      <w:lvlJc w:val="left"/>
      <w:pPr>
        <w:ind w:left="4610" w:hanging="360"/>
      </w:pPr>
      <w:rPr>
        <w:rFonts w:hint="default"/>
        <w:lang w:val="bs" w:eastAsia="en-US" w:bidi="ar-SA"/>
      </w:rPr>
    </w:lvl>
    <w:lvl w:ilvl="7">
      <w:start w:val="0"/>
      <w:numFmt w:val="bullet"/>
      <w:lvlText w:val="•"/>
      <w:lvlJc w:val="left"/>
      <w:pPr>
        <w:ind w:left="5241" w:hanging="360"/>
      </w:pPr>
      <w:rPr>
        <w:rFonts w:hint="default"/>
        <w:lang w:val="bs" w:eastAsia="en-US" w:bidi="ar-SA"/>
      </w:rPr>
    </w:lvl>
    <w:lvl w:ilvl="8">
      <w:start w:val="0"/>
      <w:numFmt w:val="bullet"/>
      <w:lvlText w:val="•"/>
      <w:lvlJc w:val="left"/>
      <w:pPr>
        <w:ind w:left="5873" w:hanging="360"/>
      </w:pPr>
      <w:rPr>
        <w:rFonts w:hint="default"/>
        <w:lang w:val="bs" w:eastAsia="en-US" w:bidi="ar-SA"/>
      </w:rPr>
    </w:lvl>
  </w:abstractNum>
  <w:abstractNum w:abstractNumId="9">
    <w:multiLevelType w:val="hybridMultilevel"/>
    <w:lvl w:ilvl="0">
      <w:start w:val="0"/>
      <w:numFmt w:val="bullet"/>
      <w:lvlText w:val="-"/>
      <w:lvlJc w:val="left"/>
      <w:pPr>
        <w:ind w:left="827" w:hanging="360"/>
      </w:pPr>
      <w:rPr>
        <w:rFonts w:hint="default" w:ascii="Times New Roman" w:hAnsi="Times New Roman" w:eastAsia="Times New Roman" w:cs="Times New Roman"/>
        <w:b w:val="0"/>
        <w:bCs w:val="0"/>
        <w:i w:val="0"/>
        <w:iCs w:val="0"/>
        <w:spacing w:val="0"/>
        <w:w w:val="100"/>
        <w:sz w:val="24"/>
        <w:szCs w:val="24"/>
        <w:lang w:val="bs" w:eastAsia="en-US" w:bidi="ar-SA"/>
      </w:rPr>
    </w:lvl>
    <w:lvl w:ilvl="1">
      <w:start w:val="0"/>
      <w:numFmt w:val="bullet"/>
      <w:lvlText w:val="•"/>
      <w:lvlJc w:val="left"/>
      <w:pPr>
        <w:ind w:left="1451" w:hanging="360"/>
      </w:pPr>
      <w:rPr>
        <w:rFonts w:hint="default"/>
        <w:lang w:val="bs" w:eastAsia="en-US" w:bidi="ar-SA"/>
      </w:rPr>
    </w:lvl>
    <w:lvl w:ilvl="2">
      <w:start w:val="0"/>
      <w:numFmt w:val="bullet"/>
      <w:lvlText w:val="•"/>
      <w:lvlJc w:val="left"/>
      <w:pPr>
        <w:ind w:left="2083" w:hanging="360"/>
      </w:pPr>
      <w:rPr>
        <w:rFonts w:hint="default"/>
        <w:lang w:val="bs" w:eastAsia="en-US" w:bidi="ar-SA"/>
      </w:rPr>
    </w:lvl>
    <w:lvl w:ilvl="3">
      <w:start w:val="0"/>
      <w:numFmt w:val="bullet"/>
      <w:lvlText w:val="•"/>
      <w:lvlJc w:val="left"/>
      <w:pPr>
        <w:ind w:left="2715" w:hanging="360"/>
      </w:pPr>
      <w:rPr>
        <w:rFonts w:hint="default"/>
        <w:lang w:val="bs" w:eastAsia="en-US" w:bidi="ar-SA"/>
      </w:rPr>
    </w:lvl>
    <w:lvl w:ilvl="4">
      <w:start w:val="0"/>
      <w:numFmt w:val="bullet"/>
      <w:lvlText w:val="•"/>
      <w:lvlJc w:val="left"/>
      <w:pPr>
        <w:ind w:left="3346" w:hanging="360"/>
      </w:pPr>
      <w:rPr>
        <w:rFonts w:hint="default"/>
        <w:lang w:val="bs" w:eastAsia="en-US" w:bidi="ar-SA"/>
      </w:rPr>
    </w:lvl>
    <w:lvl w:ilvl="5">
      <w:start w:val="0"/>
      <w:numFmt w:val="bullet"/>
      <w:lvlText w:val="•"/>
      <w:lvlJc w:val="left"/>
      <w:pPr>
        <w:ind w:left="3978" w:hanging="360"/>
      </w:pPr>
      <w:rPr>
        <w:rFonts w:hint="default"/>
        <w:lang w:val="bs" w:eastAsia="en-US" w:bidi="ar-SA"/>
      </w:rPr>
    </w:lvl>
    <w:lvl w:ilvl="6">
      <w:start w:val="0"/>
      <w:numFmt w:val="bullet"/>
      <w:lvlText w:val="•"/>
      <w:lvlJc w:val="left"/>
      <w:pPr>
        <w:ind w:left="4610" w:hanging="360"/>
      </w:pPr>
      <w:rPr>
        <w:rFonts w:hint="default"/>
        <w:lang w:val="bs" w:eastAsia="en-US" w:bidi="ar-SA"/>
      </w:rPr>
    </w:lvl>
    <w:lvl w:ilvl="7">
      <w:start w:val="0"/>
      <w:numFmt w:val="bullet"/>
      <w:lvlText w:val="•"/>
      <w:lvlJc w:val="left"/>
      <w:pPr>
        <w:ind w:left="5241" w:hanging="360"/>
      </w:pPr>
      <w:rPr>
        <w:rFonts w:hint="default"/>
        <w:lang w:val="bs" w:eastAsia="en-US" w:bidi="ar-SA"/>
      </w:rPr>
    </w:lvl>
    <w:lvl w:ilvl="8">
      <w:start w:val="0"/>
      <w:numFmt w:val="bullet"/>
      <w:lvlText w:val="•"/>
      <w:lvlJc w:val="left"/>
      <w:pPr>
        <w:ind w:left="5873" w:hanging="360"/>
      </w:pPr>
      <w:rPr>
        <w:rFonts w:hint="default"/>
        <w:lang w:val="bs" w:eastAsia="en-US" w:bidi="ar-SA"/>
      </w:rPr>
    </w:lvl>
  </w:abstractNum>
  <w:abstractNum w:abstractNumId="8">
    <w:multiLevelType w:val="hybridMultilevel"/>
    <w:lvl w:ilvl="0">
      <w:start w:val="0"/>
      <w:numFmt w:val="bullet"/>
      <w:lvlText w:val="-"/>
      <w:lvlJc w:val="left"/>
      <w:pPr>
        <w:ind w:left="827" w:hanging="360"/>
      </w:pPr>
      <w:rPr>
        <w:rFonts w:hint="default" w:ascii="Times New Roman" w:hAnsi="Times New Roman" w:eastAsia="Times New Roman" w:cs="Times New Roman"/>
        <w:b w:val="0"/>
        <w:bCs w:val="0"/>
        <w:i w:val="0"/>
        <w:iCs w:val="0"/>
        <w:spacing w:val="0"/>
        <w:w w:val="100"/>
        <w:sz w:val="24"/>
        <w:szCs w:val="24"/>
        <w:lang w:val="bs" w:eastAsia="en-US" w:bidi="ar-SA"/>
      </w:rPr>
    </w:lvl>
    <w:lvl w:ilvl="1">
      <w:start w:val="0"/>
      <w:numFmt w:val="bullet"/>
      <w:lvlText w:val="•"/>
      <w:lvlJc w:val="left"/>
      <w:pPr>
        <w:ind w:left="1451" w:hanging="360"/>
      </w:pPr>
      <w:rPr>
        <w:rFonts w:hint="default"/>
        <w:lang w:val="bs" w:eastAsia="en-US" w:bidi="ar-SA"/>
      </w:rPr>
    </w:lvl>
    <w:lvl w:ilvl="2">
      <w:start w:val="0"/>
      <w:numFmt w:val="bullet"/>
      <w:lvlText w:val="•"/>
      <w:lvlJc w:val="left"/>
      <w:pPr>
        <w:ind w:left="2083" w:hanging="360"/>
      </w:pPr>
      <w:rPr>
        <w:rFonts w:hint="default"/>
        <w:lang w:val="bs" w:eastAsia="en-US" w:bidi="ar-SA"/>
      </w:rPr>
    </w:lvl>
    <w:lvl w:ilvl="3">
      <w:start w:val="0"/>
      <w:numFmt w:val="bullet"/>
      <w:lvlText w:val="•"/>
      <w:lvlJc w:val="left"/>
      <w:pPr>
        <w:ind w:left="2715" w:hanging="360"/>
      </w:pPr>
      <w:rPr>
        <w:rFonts w:hint="default"/>
        <w:lang w:val="bs" w:eastAsia="en-US" w:bidi="ar-SA"/>
      </w:rPr>
    </w:lvl>
    <w:lvl w:ilvl="4">
      <w:start w:val="0"/>
      <w:numFmt w:val="bullet"/>
      <w:lvlText w:val="•"/>
      <w:lvlJc w:val="left"/>
      <w:pPr>
        <w:ind w:left="3346" w:hanging="360"/>
      </w:pPr>
      <w:rPr>
        <w:rFonts w:hint="default"/>
        <w:lang w:val="bs" w:eastAsia="en-US" w:bidi="ar-SA"/>
      </w:rPr>
    </w:lvl>
    <w:lvl w:ilvl="5">
      <w:start w:val="0"/>
      <w:numFmt w:val="bullet"/>
      <w:lvlText w:val="•"/>
      <w:lvlJc w:val="left"/>
      <w:pPr>
        <w:ind w:left="3978" w:hanging="360"/>
      </w:pPr>
      <w:rPr>
        <w:rFonts w:hint="default"/>
        <w:lang w:val="bs" w:eastAsia="en-US" w:bidi="ar-SA"/>
      </w:rPr>
    </w:lvl>
    <w:lvl w:ilvl="6">
      <w:start w:val="0"/>
      <w:numFmt w:val="bullet"/>
      <w:lvlText w:val="•"/>
      <w:lvlJc w:val="left"/>
      <w:pPr>
        <w:ind w:left="4610" w:hanging="360"/>
      </w:pPr>
      <w:rPr>
        <w:rFonts w:hint="default"/>
        <w:lang w:val="bs" w:eastAsia="en-US" w:bidi="ar-SA"/>
      </w:rPr>
    </w:lvl>
    <w:lvl w:ilvl="7">
      <w:start w:val="0"/>
      <w:numFmt w:val="bullet"/>
      <w:lvlText w:val="•"/>
      <w:lvlJc w:val="left"/>
      <w:pPr>
        <w:ind w:left="5241" w:hanging="360"/>
      </w:pPr>
      <w:rPr>
        <w:rFonts w:hint="default"/>
        <w:lang w:val="bs" w:eastAsia="en-US" w:bidi="ar-SA"/>
      </w:rPr>
    </w:lvl>
    <w:lvl w:ilvl="8">
      <w:start w:val="0"/>
      <w:numFmt w:val="bullet"/>
      <w:lvlText w:val="•"/>
      <w:lvlJc w:val="left"/>
      <w:pPr>
        <w:ind w:left="5873" w:hanging="360"/>
      </w:pPr>
      <w:rPr>
        <w:rFonts w:hint="default"/>
        <w:lang w:val="bs" w:eastAsia="en-US" w:bidi="ar-SA"/>
      </w:rPr>
    </w:lvl>
  </w:abstractNum>
  <w:abstractNum w:abstractNumId="7">
    <w:multiLevelType w:val="hybridMultilevel"/>
    <w:lvl w:ilvl="0">
      <w:start w:val="0"/>
      <w:numFmt w:val="bullet"/>
      <w:lvlText w:val="-"/>
      <w:lvlJc w:val="left"/>
      <w:pPr>
        <w:ind w:left="107" w:hanging="128"/>
      </w:pPr>
      <w:rPr>
        <w:rFonts w:hint="default" w:ascii="Times New Roman" w:hAnsi="Times New Roman" w:eastAsia="Times New Roman" w:cs="Times New Roman"/>
        <w:b w:val="0"/>
        <w:bCs w:val="0"/>
        <w:i w:val="0"/>
        <w:iCs w:val="0"/>
        <w:spacing w:val="0"/>
        <w:w w:val="100"/>
        <w:sz w:val="22"/>
        <w:szCs w:val="22"/>
        <w:lang w:val="bs" w:eastAsia="en-US" w:bidi="ar-SA"/>
      </w:rPr>
    </w:lvl>
    <w:lvl w:ilvl="1">
      <w:start w:val="0"/>
      <w:numFmt w:val="bullet"/>
      <w:lvlText w:val="•"/>
      <w:lvlJc w:val="left"/>
      <w:pPr>
        <w:ind w:left="674" w:hanging="128"/>
      </w:pPr>
      <w:rPr>
        <w:rFonts w:hint="default"/>
        <w:lang w:val="bs" w:eastAsia="en-US" w:bidi="ar-SA"/>
      </w:rPr>
    </w:lvl>
    <w:lvl w:ilvl="2">
      <w:start w:val="0"/>
      <w:numFmt w:val="bullet"/>
      <w:lvlText w:val="•"/>
      <w:lvlJc w:val="left"/>
      <w:pPr>
        <w:ind w:left="1248" w:hanging="128"/>
      </w:pPr>
      <w:rPr>
        <w:rFonts w:hint="default"/>
        <w:lang w:val="bs" w:eastAsia="en-US" w:bidi="ar-SA"/>
      </w:rPr>
    </w:lvl>
    <w:lvl w:ilvl="3">
      <w:start w:val="0"/>
      <w:numFmt w:val="bullet"/>
      <w:lvlText w:val="•"/>
      <w:lvlJc w:val="left"/>
      <w:pPr>
        <w:ind w:left="1822" w:hanging="128"/>
      </w:pPr>
      <w:rPr>
        <w:rFonts w:hint="default"/>
        <w:lang w:val="bs" w:eastAsia="en-US" w:bidi="ar-SA"/>
      </w:rPr>
    </w:lvl>
    <w:lvl w:ilvl="4">
      <w:start w:val="0"/>
      <w:numFmt w:val="bullet"/>
      <w:lvlText w:val="•"/>
      <w:lvlJc w:val="left"/>
      <w:pPr>
        <w:ind w:left="2396" w:hanging="128"/>
      </w:pPr>
      <w:rPr>
        <w:rFonts w:hint="default"/>
        <w:lang w:val="bs" w:eastAsia="en-US" w:bidi="ar-SA"/>
      </w:rPr>
    </w:lvl>
    <w:lvl w:ilvl="5">
      <w:start w:val="0"/>
      <w:numFmt w:val="bullet"/>
      <w:lvlText w:val="•"/>
      <w:lvlJc w:val="left"/>
      <w:pPr>
        <w:ind w:left="2970" w:hanging="128"/>
      </w:pPr>
      <w:rPr>
        <w:rFonts w:hint="default"/>
        <w:lang w:val="bs" w:eastAsia="en-US" w:bidi="ar-SA"/>
      </w:rPr>
    </w:lvl>
    <w:lvl w:ilvl="6">
      <w:start w:val="0"/>
      <w:numFmt w:val="bullet"/>
      <w:lvlText w:val="•"/>
      <w:lvlJc w:val="left"/>
      <w:pPr>
        <w:ind w:left="3544" w:hanging="128"/>
      </w:pPr>
      <w:rPr>
        <w:rFonts w:hint="default"/>
        <w:lang w:val="bs" w:eastAsia="en-US" w:bidi="ar-SA"/>
      </w:rPr>
    </w:lvl>
    <w:lvl w:ilvl="7">
      <w:start w:val="0"/>
      <w:numFmt w:val="bullet"/>
      <w:lvlText w:val="•"/>
      <w:lvlJc w:val="left"/>
      <w:pPr>
        <w:ind w:left="4118" w:hanging="128"/>
      </w:pPr>
      <w:rPr>
        <w:rFonts w:hint="default"/>
        <w:lang w:val="bs" w:eastAsia="en-US" w:bidi="ar-SA"/>
      </w:rPr>
    </w:lvl>
    <w:lvl w:ilvl="8">
      <w:start w:val="0"/>
      <w:numFmt w:val="bullet"/>
      <w:lvlText w:val="•"/>
      <w:lvlJc w:val="left"/>
      <w:pPr>
        <w:ind w:left="4692" w:hanging="128"/>
      </w:pPr>
      <w:rPr>
        <w:rFonts w:hint="default"/>
        <w:lang w:val="bs" w:eastAsia="en-US" w:bidi="ar-SA"/>
      </w:rPr>
    </w:lvl>
  </w:abstractNum>
  <w:abstractNum w:abstractNumId="6">
    <w:multiLevelType w:val="hybridMultilevel"/>
    <w:lvl w:ilvl="0">
      <w:start w:val="0"/>
      <w:numFmt w:val="bullet"/>
      <w:lvlText w:val="-"/>
      <w:lvlJc w:val="left"/>
      <w:pPr>
        <w:ind w:left="1436" w:hanging="348"/>
      </w:pPr>
      <w:rPr>
        <w:rFonts w:hint="default" w:ascii="Times New Roman" w:hAnsi="Times New Roman" w:eastAsia="Times New Roman" w:cs="Times New Roman"/>
        <w:b w:val="0"/>
        <w:bCs w:val="0"/>
        <w:i w:val="0"/>
        <w:iCs w:val="0"/>
        <w:spacing w:val="0"/>
        <w:w w:val="100"/>
        <w:sz w:val="24"/>
        <w:szCs w:val="24"/>
        <w:lang w:val="bs" w:eastAsia="en-US" w:bidi="ar-SA"/>
      </w:rPr>
    </w:lvl>
    <w:lvl w:ilvl="1">
      <w:start w:val="0"/>
      <w:numFmt w:val="bullet"/>
      <w:lvlText w:val="•"/>
      <w:lvlJc w:val="left"/>
      <w:pPr>
        <w:ind w:left="2346" w:hanging="348"/>
      </w:pPr>
      <w:rPr>
        <w:rFonts w:hint="default"/>
        <w:lang w:val="bs" w:eastAsia="en-US" w:bidi="ar-SA"/>
      </w:rPr>
    </w:lvl>
    <w:lvl w:ilvl="2">
      <w:start w:val="0"/>
      <w:numFmt w:val="bullet"/>
      <w:lvlText w:val="•"/>
      <w:lvlJc w:val="left"/>
      <w:pPr>
        <w:ind w:left="3253" w:hanging="348"/>
      </w:pPr>
      <w:rPr>
        <w:rFonts w:hint="default"/>
        <w:lang w:val="bs" w:eastAsia="en-US" w:bidi="ar-SA"/>
      </w:rPr>
    </w:lvl>
    <w:lvl w:ilvl="3">
      <w:start w:val="0"/>
      <w:numFmt w:val="bullet"/>
      <w:lvlText w:val="•"/>
      <w:lvlJc w:val="left"/>
      <w:pPr>
        <w:ind w:left="4159" w:hanging="348"/>
      </w:pPr>
      <w:rPr>
        <w:rFonts w:hint="default"/>
        <w:lang w:val="bs" w:eastAsia="en-US" w:bidi="ar-SA"/>
      </w:rPr>
    </w:lvl>
    <w:lvl w:ilvl="4">
      <w:start w:val="0"/>
      <w:numFmt w:val="bullet"/>
      <w:lvlText w:val="•"/>
      <w:lvlJc w:val="left"/>
      <w:pPr>
        <w:ind w:left="5066" w:hanging="348"/>
      </w:pPr>
      <w:rPr>
        <w:rFonts w:hint="default"/>
        <w:lang w:val="bs" w:eastAsia="en-US" w:bidi="ar-SA"/>
      </w:rPr>
    </w:lvl>
    <w:lvl w:ilvl="5">
      <w:start w:val="0"/>
      <w:numFmt w:val="bullet"/>
      <w:lvlText w:val="•"/>
      <w:lvlJc w:val="left"/>
      <w:pPr>
        <w:ind w:left="5973" w:hanging="348"/>
      </w:pPr>
      <w:rPr>
        <w:rFonts w:hint="default"/>
        <w:lang w:val="bs" w:eastAsia="en-US" w:bidi="ar-SA"/>
      </w:rPr>
    </w:lvl>
    <w:lvl w:ilvl="6">
      <w:start w:val="0"/>
      <w:numFmt w:val="bullet"/>
      <w:lvlText w:val="•"/>
      <w:lvlJc w:val="left"/>
      <w:pPr>
        <w:ind w:left="6879" w:hanging="348"/>
      </w:pPr>
      <w:rPr>
        <w:rFonts w:hint="default"/>
        <w:lang w:val="bs" w:eastAsia="en-US" w:bidi="ar-SA"/>
      </w:rPr>
    </w:lvl>
    <w:lvl w:ilvl="7">
      <w:start w:val="0"/>
      <w:numFmt w:val="bullet"/>
      <w:lvlText w:val="•"/>
      <w:lvlJc w:val="left"/>
      <w:pPr>
        <w:ind w:left="7786" w:hanging="348"/>
      </w:pPr>
      <w:rPr>
        <w:rFonts w:hint="default"/>
        <w:lang w:val="bs" w:eastAsia="en-US" w:bidi="ar-SA"/>
      </w:rPr>
    </w:lvl>
    <w:lvl w:ilvl="8">
      <w:start w:val="0"/>
      <w:numFmt w:val="bullet"/>
      <w:lvlText w:val="•"/>
      <w:lvlJc w:val="left"/>
      <w:pPr>
        <w:ind w:left="8693" w:hanging="348"/>
      </w:pPr>
      <w:rPr>
        <w:rFonts w:hint="default"/>
        <w:lang w:val="bs" w:eastAsia="en-US" w:bidi="ar-SA"/>
      </w:rPr>
    </w:lvl>
  </w:abstractNum>
  <w:abstractNum w:abstractNumId="5">
    <w:multiLevelType w:val="hybridMultilevel"/>
    <w:lvl w:ilvl="0">
      <w:start w:val="1"/>
      <w:numFmt w:val="decimal"/>
      <w:lvlText w:val="%1"/>
      <w:lvlJc w:val="left"/>
      <w:pPr>
        <w:ind w:left="2132" w:hanging="1056"/>
        <w:jc w:val="left"/>
      </w:pPr>
      <w:rPr>
        <w:rFonts w:hint="default"/>
        <w:lang w:val="bs" w:eastAsia="en-US" w:bidi="ar-SA"/>
      </w:rPr>
    </w:lvl>
    <w:lvl w:ilvl="1">
      <w:start w:val="1"/>
      <w:numFmt w:val="decimal"/>
      <w:lvlText w:val="%1.%2."/>
      <w:lvlJc w:val="left"/>
      <w:pPr>
        <w:ind w:left="2132" w:hanging="1056"/>
        <w:jc w:val="left"/>
      </w:pPr>
      <w:rPr>
        <w:rFonts w:hint="default" w:ascii="Times New Roman" w:hAnsi="Times New Roman" w:eastAsia="Times New Roman" w:cs="Times New Roman"/>
        <w:b/>
        <w:bCs/>
        <w:i w:val="0"/>
        <w:iCs w:val="0"/>
        <w:spacing w:val="0"/>
        <w:w w:val="100"/>
        <w:sz w:val="24"/>
        <w:szCs w:val="24"/>
        <w:lang w:val="bs" w:eastAsia="en-US" w:bidi="ar-SA"/>
      </w:rPr>
    </w:lvl>
    <w:lvl w:ilvl="2">
      <w:start w:val="0"/>
      <w:numFmt w:val="bullet"/>
      <w:lvlText w:val="-"/>
      <w:lvlJc w:val="left"/>
      <w:pPr>
        <w:ind w:left="1436" w:hanging="348"/>
      </w:pPr>
      <w:rPr>
        <w:rFonts w:hint="default" w:ascii="Times New Roman" w:hAnsi="Times New Roman" w:eastAsia="Times New Roman" w:cs="Times New Roman"/>
        <w:b w:val="0"/>
        <w:bCs w:val="0"/>
        <w:i w:val="0"/>
        <w:iCs w:val="0"/>
        <w:spacing w:val="0"/>
        <w:w w:val="100"/>
        <w:sz w:val="24"/>
        <w:szCs w:val="24"/>
        <w:lang w:val="bs" w:eastAsia="en-US" w:bidi="ar-SA"/>
      </w:rPr>
    </w:lvl>
    <w:lvl w:ilvl="3">
      <w:start w:val="0"/>
      <w:numFmt w:val="bullet"/>
      <w:lvlText w:val="•"/>
      <w:lvlJc w:val="left"/>
      <w:pPr>
        <w:ind w:left="3999" w:hanging="348"/>
      </w:pPr>
      <w:rPr>
        <w:rFonts w:hint="default"/>
        <w:lang w:val="bs" w:eastAsia="en-US" w:bidi="ar-SA"/>
      </w:rPr>
    </w:lvl>
    <w:lvl w:ilvl="4">
      <w:start w:val="0"/>
      <w:numFmt w:val="bullet"/>
      <w:lvlText w:val="•"/>
      <w:lvlJc w:val="left"/>
      <w:pPr>
        <w:ind w:left="4928" w:hanging="348"/>
      </w:pPr>
      <w:rPr>
        <w:rFonts w:hint="default"/>
        <w:lang w:val="bs" w:eastAsia="en-US" w:bidi="ar-SA"/>
      </w:rPr>
    </w:lvl>
    <w:lvl w:ilvl="5">
      <w:start w:val="0"/>
      <w:numFmt w:val="bullet"/>
      <w:lvlText w:val="•"/>
      <w:lvlJc w:val="left"/>
      <w:pPr>
        <w:ind w:left="5858" w:hanging="348"/>
      </w:pPr>
      <w:rPr>
        <w:rFonts w:hint="default"/>
        <w:lang w:val="bs" w:eastAsia="en-US" w:bidi="ar-SA"/>
      </w:rPr>
    </w:lvl>
    <w:lvl w:ilvl="6">
      <w:start w:val="0"/>
      <w:numFmt w:val="bullet"/>
      <w:lvlText w:val="•"/>
      <w:lvlJc w:val="left"/>
      <w:pPr>
        <w:ind w:left="6788" w:hanging="348"/>
      </w:pPr>
      <w:rPr>
        <w:rFonts w:hint="default"/>
        <w:lang w:val="bs" w:eastAsia="en-US" w:bidi="ar-SA"/>
      </w:rPr>
    </w:lvl>
    <w:lvl w:ilvl="7">
      <w:start w:val="0"/>
      <w:numFmt w:val="bullet"/>
      <w:lvlText w:val="•"/>
      <w:lvlJc w:val="left"/>
      <w:pPr>
        <w:ind w:left="7717" w:hanging="348"/>
      </w:pPr>
      <w:rPr>
        <w:rFonts w:hint="default"/>
        <w:lang w:val="bs" w:eastAsia="en-US" w:bidi="ar-SA"/>
      </w:rPr>
    </w:lvl>
    <w:lvl w:ilvl="8">
      <w:start w:val="0"/>
      <w:numFmt w:val="bullet"/>
      <w:lvlText w:val="•"/>
      <w:lvlJc w:val="left"/>
      <w:pPr>
        <w:ind w:left="8647" w:hanging="348"/>
      </w:pPr>
      <w:rPr>
        <w:rFonts w:hint="default"/>
        <w:lang w:val="bs" w:eastAsia="en-US" w:bidi="ar-SA"/>
      </w:rPr>
    </w:lvl>
  </w:abstractNum>
  <w:abstractNum w:abstractNumId="4">
    <w:multiLevelType w:val="hybridMultilevel"/>
    <w:lvl w:ilvl="0">
      <w:start w:val="0"/>
      <w:numFmt w:val="bullet"/>
      <w:lvlText w:val="-"/>
      <w:lvlJc w:val="left"/>
      <w:pPr>
        <w:ind w:left="1784" w:hanging="360"/>
      </w:pPr>
      <w:rPr>
        <w:rFonts w:hint="default" w:ascii="Times New Roman" w:hAnsi="Times New Roman" w:eastAsia="Times New Roman" w:cs="Times New Roman"/>
        <w:b w:val="0"/>
        <w:bCs w:val="0"/>
        <w:i w:val="0"/>
        <w:iCs w:val="0"/>
        <w:spacing w:val="0"/>
        <w:w w:val="100"/>
        <w:sz w:val="24"/>
        <w:szCs w:val="24"/>
        <w:lang w:val="bs" w:eastAsia="en-US" w:bidi="ar-SA"/>
      </w:rPr>
    </w:lvl>
    <w:lvl w:ilvl="1">
      <w:start w:val="0"/>
      <w:numFmt w:val="bullet"/>
      <w:lvlText w:val="•"/>
      <w:lvlJc w:val="left"/>
      <w:pPr>
        <w:ind w:left="2652" w:hanging="360"/>
      </w:pPr>
      <w:rPr>
        <w:rFonts w:hint="default"/>
        <w:lang w:val="bs" w:eastAsia="en-US" w:bidi="ar-SA"/>
      </w:rPr>
    </w:lvl>
    <w:lvl w:ilvl="2">
      <w:start w:val="0"/>
      <w:numFmt w:val="bullet"/>
      <w:lvlText w:val="•"/>
      <w:lvlJc w:val="left"/>
      <w:pPr>
        <w:ind w:left="3525" w:hanging="360"/>
      </w:pPr>
      <w:rPr>
        <w:rFonts w:hint="default"/>
        <w:lang w:val="bs" w:eastAsia="en-US" w:bidi="ar-SA"/>
      </w:rPr>
    </w:lvl>
    <w:lvl w:ilvl="3">
      <w:start w:val="0"/>
      <w:numFmt w:val="bullet"/>
      <w:lvlText w:val="•"/>
      <w:lvlJc w:val="left"/>
      <w:pPr>
        <w:ind w:left="4397" w:hanging="360"/>
      </w:pPr>
      <w:rPr>
        <w:rFonts w:hint="default"/>
        <w:lang w:val="bs" w:eastAsia="en-US" w:bidi="ar-SA"/>
      </w:rPr>
    </w:lvl>
    <w:lvl w:ilvl="4">
      <w:start w:val="0"/>
      <w:numFmt w:val="bullet"/>
      <w:lvlText w:val="•"/>
      <w:lvlJc w:val="left"/>
      <w:pPr>
        <w:ind w:left="5270" w:hanging="360"/>
      </w:pPr>
      <w:rPr>
        <w:rFonts w:hint="default"/>
        <w:lang w:val="bs" w:eastAsia="en-US" w:bidi="ar-SA"/>
      </w:rPr>
    </w:lvl>
    <w:lvl w:ilvl="5">
      <w:start w:val="0"/>
      <w:numFmt w:val="bullet"/>
      <w:lvlText w:val="•"/>
      <w:lvlJc w:val="left"/>
      <w:pPr>
        <w:ind w:left="6143" w:hanging="360"/>
      </w:pPr>
      <w:rPr>
        <w:rFonts w:hint="default"/>
        <w:lang w:val="bs" w:eastAsia="en-US" w:bidi="ar-SA"/>
      </w:rPr>
    </w:lvl>
    <w:lvl w:ilvl="6">
      <w:start w:val="0"/>
      <w:numFmt w:val="bullet"/>
      <w:lvlText w:val="•"/>
      <w:lvlJc w:val="left"/>
      <w:pPr>
        <w:ind w:left="7015" w:hanging="360"/>
      </w:pPr>
      <w:rPr>
        <w:rFonts w:hint="default"/>
        <w:lang w:val="bs" w:eastAsia="en-US" w:bidi="ar-SA"/>
      </w:rPr>
    </w:lvl>
    <w:lvl w:ilvl="7">
      <w:start w:val="0"/>
      <w:numFmt w:val="bullet"/>
      <w:lvlText w:val="•"/>
      <w:lvlJc w:val="left"/>
      <w:pPr>
        <w:ind w:left="7888" w:hanging="360"/>
      </w:pPr>
      <w:rPr>
        <w:rFonts w:hint="default"/>
        <w:lang w:val="bs" w:eastAsia="en-US" w:bidi="ar-SA"/>
      </w:rPr>
    </w:lvl>
    <w:lvl w:ilvl="8">
      <w:start w:val="0"/>
      <w:numFmt w:val="bullet"/>
      <w:lvlText w:val="•"/>
      <w:lvlJc w:val="left"/>
      <w:pPr>
        <w:ind w:left="8761" w:hanging="360"/>
      </w:pPr>
      <w:rPr>
        <w:rFonts w:hint="default"/>
        <w:lang w:val="bs" w:eastAsia="en-US" w:bidi="ar-SA"/>
      </w:rPr>
    </w:lvl>
  </w:abstractNum>
  <w:abstractNum w:abstractNumId="2">
    <w:multiLevelType w:val="hybridMultilevel"/>
    <w:lvl w:ilvl="0">
      <w:start w:val="26"/>
      <w:numFmt w:val="decimal"/>
      <w:lvlText w:val="%1."/>
      <w:lvlJc w:val="left"/>
      <w:pPr>
        <w:ind w:left="321" w:hanging="194"/>
        <w:jc w:val="left"/>
      </w:pPr>
      <w:rPr>
        <w:rFonts w:hint="default" w:ascii="Arial" w:hAnsi="Arial" w:eastAsia="Arial" w:cs="Arial"/>
        <w:b/>
        <w:bCs/>
        <w:i w:val="0"/>
        <w:iCs w:val="0"/>
        <w:spacing w:val="-1"/>
        <w:w w:val="99"/>
        <w:sz w:val="12"/>
        <w:szCs w:val="12"/>
        <w:lang w:val="bs" w:eastAsia="en-US" w:bidi="ar-SA"/>
      </w:rPr>
    </w:lvl>
    <w:lvl w:ilvl="1">
      <w:start w:val="1"/>
      <w:numFmt w:val="upperLetter"/>
      <w:lvlText w:val="%2."/>
      <w:lvlJc w:val="left"/>
      <w:pPr>
        <w:ind w:left="359" w:hanging="200"/>
        <w:jc w:val="left"/>
      </w:pPr>
      <w:rPr>
        <w:rFonts w:hint="default" w:ascii="Arial" w:hAnsi="Arial" w:eastAsia="Arial" w:cs="Arial"/>
        <w:b/>
        <w:bCs/>
        <w:i w:val="0"/>
        <w:iCs w:val="0"/>
        <w:spacing w:val="-9"/>
        <w:w w:val="100"/>
        <w:sz w:val="16"/>
        <w:szCs w:val="16"/>
        <w:lang w:val="bs" w:eastAsia="en-US" w:bidi="ar-SA"/>
      </w:rPr>
    </w:lvl>
    <w:lvl w:ilvl="2">
      <w:start w:val="0"/>
      <w:numFmt w:val="bullet"/>
      <w:lvlText w:val="•"/>
      <w:lvlJc w:val="left"/>
      <w:pPr>
        <w:ind w:left="534" w:hanging="200"/>
      </w:pPr>
      <w:rPr>
        <w:rFonts w:hint="default"/>
        <w:lang w:val="bs" w:eastAsia="en-US" w:bidi="ar-SA"/>
      </w:rPr>
    </w:lvl>
    <w:lvl w:ilvl="3">
      <w:start w:val="0"/>
      <w:numFmt w:val="bullet"/>
      <w:lvlText w:val="•"/>
      <w:lvlJc w:val="left"/>
      <w:pPr>
        <w:ind w:left="709" w:hanging="200"/>
      </w:pPr>
      <w:rPr>
        <w:rFonts w:hint="default"/>
        <w:lang w:val="bs" w:eastAsia="en-US" w:bidi="ar-SA"/>
      </w:rPr>
    </w:lvl>
    <w:lvl w:ilvl="4">
      <w:start w:val="0"/>
      <w:numFmt w:val="bullet"/>
      <w:lvlText w:val="•"/>
      <w:lvlJc w:val="left"/>
      <w:pPr>
        <w:ind w:left="884" w:hanging="200"/>
      </w:pPr>
      <w:rPr>
        <w:rFonts w:hint="default"/>
        <w:lang w:val="bs" w:eastAsia="en-US" w:bidi="ar-SA"/>
      </w:rPr>
    </w:lvl>
    <w:lvl w:ilvl="5">
      <w:start w:val="0"/>
      <w:numFmt w:val="bullet"/>
      <w:lvlText w:val="•"/>
      <w:lvlJc w:val="left"/>
      <w:pPr>
        <w:ind w:left="1059" w:hanging="200"/>
      </w:pPr>
      <w:rPr>
        <w:rFonts w:hint="default"/>
        <w:lang w:val="bs" w:eastAsia="en-US" w:bidi="ar-SA"/>
      </w:rPr>
    </w:lvl>
    <w:lvl w:ilvl="6">
      <w:start w:val="0"/>
      <w:numFmt w:val="bullet"/>
      <w:lvlText w:val="•"/>
      <w:lvlJc w:val="left"/>
      <w:pPr>
        <w:ind w:left="1234" w:hanging="200"/>
      </w:pPr>
      <w:rPr>
        <w:rFonts w:hint="default"/>
        <w:lang w:val="bs" w:eastAsia="en-US" w:bidi="ar-SA"/>
      </w:rPr>
    </w:lvl>
    <w:lvl w:ilvl="7">
      <w:start w:val="0"/>
      <w:numFmt w:val="bullet"/>
      <w:lvlText w:val="•"/>
      <w:lvlJc w:val="left"/>
      <w:pPr>
        <w:ind w:left="1408" w:hanging="200"/>
      </w:pPr>
      <w:rPr>
        <w:rFonts w:hint="default"/>
        <w:lang w:val="bs" w:eastAsia="en-US" w:bidi="ar-SA"/>
      </w:rPr>
    </w:lvl>
    <w:lvl w:ilvl="8">
      <w:start w:val="0"/>
      <w:numFmt w:val="bullet"/>
      <w:lvlText w:val="•"/>
      <w:lvlJc w:val="left"/>
      <w:pPr>
        <w:ind w:left="1583" w:hanging="200"/>
      </w:pPr>
      <w:rPr>
        <w:rFonts w:hint="default"/>
        <w:lang w:val="bs" w:eastAsia="en-US" w:bidi="ar-SA"/>
      </w:rPr>
    </w:lvl>
  </w:abstractNum>
  <w:abstractNum w:abstractNumId="1">
    <w:multiLevelType w:val="hybridMultilevel"/>
    <w:lvl w:ilvl="0">
      <w:start w:val="25"/>
      <w:numFmt w:val="decimal"/>
      <w:lvlText w:val="%1."/>
      <w:lvlJc w:val="left"/>
      <w:pPr>
        <w:ind w:left="498" w:hanging="194"/>
        <w:jc w:val="right"/>
      </w:pPr>
      <w:rPr>
        <w:rFonts w:hint="default" w:ascii="Arial" w:hAnsi="Arial" w:eastAsia="Arial" w:cs="Arial"/>
        <w:b/>
        <w:bCs/>
        <w:i w:val="0"/>
        <w:iCs w:val="0"/>
        <w:spacing w:val="-1"/>
        <w:w w:val="99"/>
        <w:sz w:val="12"/>
        <w:szCs w:val="12"/>
        <w:lang w:val="bs" w:eastAsia="en-US" w:bidi="ar-SA"/>
      </w:rPr>
    </w:lvl>
    <w:lvl w:ilvl="1">
      <w:start w:val="0"/>
      <w:numFmt w:val="bullet"/>
      <w:lvlText w:val="•"/>
      <w:lvlJc w:val="left"/>
      <w:pPr>
        <w:ind w:left="551" w:hanging="194"/>
      </w:pPr>
      <w:rPr>
        <w:rFonts w:hint="default"/>
        <w:lang w:val="bs" w:eastAsia="en-US" w:bidi="ar-SA"/>
      </w:rPr>
    </w:lvl>
    <w:lvl w:ilvl="2">
      <w:start w:val="0"/>
      <w:numFmt w:val="bullet"/>
      <w:lvlText w:val="•"/>
      <w:lvlJc w:val="left"/>
      <w:pPr>
        <w:ind w:left="602" w:hanging="194"/>
      </w:pPr>
      <w:rPr>
        <w:rFonts w:hint="default"/>
        <w:lang w:val="bs" w:eastAsia="en-US" w:bidi="ar-SA"/>
      </w:rPr>
    </w:lvl>
    <w:lvl w:ilvl="3">
      <w:start w:val="0"/>
      <w:numFmt w:val="bullet"/>
      <w:lvlText w:val="•"/>
      <w:lvlJc w:val="left"/>
      <w:pPr>
        <w:ind w:left="653" w:hanging="194"/>
      </w:pPr>
      <w:rPr>
        <w:rFonts w:hint="default"/>
        <w:lang w:val="bs" w:eastAsia="en-US" w:bidi="ar-SA"/>
      </w:rPr>
    </w:lvl>
    <w:lvl w:ilvl="4">
      <w:start w:val="0"/>
      <w:numFmt w:val="bullet"/>
      <w:lvlText w:val="•"/>
      <w:lvlJc w:val="left"/>
      <w:pPr>
        <w:ind w:left="705" w:hanging="194"/>
      </w:pPr>
      <w:rPr>
        <w:rFonts w:hint="default"/>
        <w:lang w:val="bs" w:eastAsia="en-US" w:bidi="ar-SA"/>
      </w:rPr>
    </w:lvl>
    <w:lvl w:ilvl="5">
      <w:start w:val="0"/>
      <w:numFmt w:val="bullet"/>
      <w:lvlText w:val="•"/>
      <w:lvlJc w:val="left"/>
      <w:pPr>
        <w:ind w:left="756" w:hanging="194"/>
      </w:pPr>
      <w:rPr>
        <w:rFonts w:hint="default"/>
        <w:lang w:val="bs" w:eastAsia="en-US" w:bidi="ar-SA"/>
      </w:rPr>
    </w:lvl>
    <w:lvl w:ilvl="6">
      <w:start w:val="0"/>
      <w:numFmt w:val="bullet"/>
      <w:lvlText w:val="•"/>
      <w:lvlJc w:val="left"/>
      <w:pPr>
        <w:ind w:left="807" w:hanging="194"/>
      </w:pPr>
      <w:rPr>
        <w:rFonts w:hint="default"/>
        <w:lang w:val="bs" w:eastAsia="en-US" w:bidi="ar-SA"/>
      </w:rPr>
    </w:lvl>
    <w:lvl w:ilvl="7">
      <w:start w:val="0"/>
      <w:numFmt w:val="bullet"/>
      <w:lvlText w:val="•"/>
      <w:lvlJc w:val="left"/>
      <w:pPr>
        <w:ind w:left="859" w:hanging="194"/>
      </w:pPr>
      <w:rPr>
        <w:rFonts w:hint="default"/>
        <w:lang w:val="bs" w:eastAsia="en-US" w:bidi="ar-SA"/>
      </w:rPr>
    </w:lvl>
    <w:lvl w:ilvl="8">
      <w:start w:val="0"/>
      <w:numFmt w:val="bullet"/>
      <w:lvlText w:val="•"/>
      <w:lvlJc w:val="left"/>
      <w:pPr>
        <w:ind w:left="910" w:hanging="194"/>
      </w:pPr>
      <w:rPr>
        <w:rFonts w:hint="default"/>
        <w:lang w:val="bs" w:eastAsia="en-US" w:bidi="ar-SA"/>
      </w:rPr>
    </w:lvl>
  </w:abstractNum>
  <w:abstractNum w:abstractNumId="0">
    <w:multiLevelType w:val="hybridMultilevel"/>
    <w:lvl w:ilvl="0">
      <w:start w:val="1"/>
      <w:numFmt w:val="upperRoman"/>
      <w:lvlText w:val="%1."/>
      <w:lvlJc w:val="left"/>
      <w:pPr>
        <w:ind w:left="6988" w:hanging="188"/>
        <w:jc w:val="right"/>
      </w:pPr>
      <w:rPr>
        <w:rFonts w:hint="default" w:ascii="Arial" w:hAnsi="Arial" w:eastAsia="Arial" w:cs="Arial"/>
        <w:b/>
        <w:bCs/>
        <w:i w:val="0"/>
        <w:iCs w:val="0"/>
        <w:spacing w:val="0"/>
        <w:w w:val="100"/>
        <w:sz w:val="22"/>
        <w:szCs w:val="22"/>
        <w:lang w:val="bs" w:eastAsia="en-US" w:bidi="ar-SA"/>
      </w:rPr>
    </w:lvl>
    <w:lvl w:ilvl="1">
      <w:start w:val="0"/>
      <w:numFmt w:val="bullet"/>
      <w:lvlText w:val="•"/>
      <w:lvlJc w:val="left"/>
      <w:pPr>
        <w:ind w:left="7863" w:hanging="188"/>
      </w:pPr>
      <w:rPr>
        <w:rFonts w:hint="default"/>
        <w:lang w:val="bs" w:eastAsia="en-US" w:bidi="ar-SA"/>
      </w:rPr>
    </w:lvl>
    <w:lvl w:ilvl="2">
      <w:start w:val="0"/>
      <w:numFmt w:val="bullet"/>
      <w:lvlText w:val="•"/>
      <w:lvlJc w:val="left"/>
      <w:pPr>
        <w:ind w:left="8747" w:hanging="188"/>
      </w:pPr>
      <w:rPr>
        <w:rFonts w:hint="default"/>
        <w:lang w:val="bs" w:eastAsia="en-US" w:bidi="ar-SA"/>
      </w:rPr>
    </w:lvl>
    <w:lvl w:ilvl="3">
      <w:start w:val="0"/>
      <w:numFmt w:val="bullet"/>
      <w:lvlText w:val="•"/>
      <w:lvlJc w:val="left"/>
      <w:pPr>
        <w:ind w:left="9631" w:hanging="188"/>
      </w:pPr>
      <w:rPr>
        <w:rFonts w:hint="default"/>
        <w:lang w:val="bs" w:eastAsia="en-US" w:bidi="ar-SA"/>
      </w:rPr>
    </w:lvl>
    <w:lvl w:ilvl="4">
      <w:start w:val="0"/>
      <w:numFmt w:val="bullet"/>
      <w:lvlText w:val="•"/>
      <w:lvlJc w:val="left"/>
      <w:pPr>
        <w:ind w:left="10515" w:hanging="188"/>
      </w:pPr>
      <w:rPr>
        <w:rFonts w:hint="default"/>
        <w:lang w:val="bs" w:eastAsia="en-US" w:bidi="ar-SA"/>
      </w:rPr>
    </w:lvl>
    <w:lvl w:ilvl="5">
      <w:start w:val="0"/>
      <w:numFmt w:val="bullet"/>
      <w:lvlText w:val="•"/>
      <w:lvlJc w:val="left"/>
      <w:pPr>
        <w:ind w:left="11399" w:hanging="188"/>
      </w:pPr>
      <w:rPr>
        <w:rFonts w:hint="default"/>
        <w:lang w:val="bs" w:eastAsia="en-US" w:bidi="ar-SA"/>
      </w:rPr>
    </w:lvl>
    <w:lvl w:ilvl="6">
      <w:start w:val="0"/>
      <w:numFmt w:val="bullet"/>
      <w:lvlText w:val="•"/>
      <w:lvlJc w:val="left"/>
      <w:pPr>
        <w:ind w:left="12283" w:hanging="188"/>
      </w:pPr>
      <w:rPr>
        <w:rFonts w:hint="default"/>
        <w:lang w:val="bs" w:eastAsia="en-US" w:bidi="ar-SA"/>
      </w:rPr>
    </w:lvl>
    <w:lvl w:ilvl="7">
      <w:start w:val="0"/>
      <w:numFmt w:val="bullet"/>
      <w:lvlText w:val="•"/>
      <w:lvlJc w:val="left"/>
      <w:pPr>
        <w:ind w:left="13166" w:hanging="188"/>
      </w:pPr>
      <w:rPr>
        <w:rFonts w:hint="default"/>
        <w:lang w:val="bs" w:eastAsia="en-US" w:bidi="ar-SA"/>
      </w:rPr>
    </w:lvl>
    <w:lvl w:ilvl="8">
      <w:start w:val="0"/>
      <w:numFmt w:val="bullet"/>
      <w:lvlText w:val="•"/>
      <w:lvlJc w:val="left"/>
      <w:pPr>
        <w:ind w:left="14050" w:hanging="188"/>
      </w:pPr>
      <w:rPr>
        <w:rFonts w:hint="default"/>
        <w:lang w:val="bs" w:eastAsia="en-US" w:bidi="ar-SA"/>
      </w:rPr>
    </w:lvl>
  </w:abstractNum>
  <w:num w:numId="4">
    <w:abstractNumId w:val="3"/>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MT" w:hAnsi="Arial MT" w:eastAsia="Arial MT" w:cs="Arial MT"/>
      <w:lang w:val="b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bs" w:eastAsia="en-US" w:bidi="ar-SA"/>
    </w:rPr>
  </w:style>
  <w:style w:styleId="ListParagraph" w:type="paragraph">
    <w:name w:val="List Paragraph"/>
    <w:basedOn w:val="Normal"/>
    <w:uiPriority w:val="1"/>
    <w:qFormat/>
    <w:pPr>
      <w:ind w:left="1435" w:hanging="360"/>
    </w:pPr>
    <w:rPr>
      <w:rFonts w:ascii="Times New Roman" w:hAnsi="Times New Roman" w:eastAsia="Times New Roman" w:cs="Times New Roman"/>
      <w:lang w:val="bs" w:eastAsia="en-US" w:bidi="ar-SA"/>
    </w:rPr>
  </w:style>
  <w:style w:styleId="TableParagraph" w:type="paragraph">
    <w:name w:val="Table Paragraph"/>
    <w:basedOn w:val="Normal"/>
    <w:uiPriority w:val="1"/>
    <w:qFormat/>
    <w:pPr>
      <w:spacing w:before="32"/>
      <w:jc w:val="right"/>
    </w:pPr>
    <w:rPr>
      <w:rFonts w:ascii="Arial MT" w:hAnsi="Arial MT" w:eastAsia="Arial MT" w:cs="Arial MT"/>
      <w:lang w:val="b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2023-12-22T07:29:38Z</dcterms:created>
  <dcterms:modified xsi:type="dcterms:W3CDTF">2023-12-22T07:29:38Z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2023-12-01T00:00:00Z</vt:filetime>
  </property>
  <property fmtid="{D5CDD505-2E9C-101B-9397-08002B2CF9AE}" pid="3" name="Creator">
    <vt:lpwstr>Acrobat PDFMaker 11 for Excel</vt:lpwstr>
  </property>
  <property fmtid="{D5CDD505-2E9C-101B-9397-08002B2CF9AE}" pid="4" name="LastSaved">
    <vt:filetime>2023-12-22T00:00:00Z</vt:filetime>
  </property>
  <property fmtid="{D5CDD505-2E9C-101B-9397-08002B2CF9AE}" pid="5" name="Producer">
    <vt:lpwstr>Adobe PDF Library 11.0</vt:lpwstr>
  </property>
</Properties>
</file>