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04"/>
        <w:gridCol w:w="3585"/>
        <w:gridCol w:w="2873"/>
      </w:tblGrid>
      <w:tr w:rsidR="00BA407D" w:rsidRPr="00F20CD5" w14:paraId="70738A59" w14:textId="77777777" w:rsidTr="00E42CBF">
        <w:tc>
          <w:tcPr>
            <w:tcW w:w="9288" w:type="dxa"/>
            <w:gridSpan w:val="3"/>
          </w:tcPr>
          <w:p w14:paraId="247CC432" w14:textId="77777777" w:rsidR="00BF372C" w:rsidRPr="00F20CD5" w:rsidRDefault="00BF372C" w:rsidP="007C4E7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20CD5">
              <w:rPr>
                <w:rFonts w:ascii="Arial Narrow" w:hAnsi="Arial Narrow" w:cs="Times New Roman"/>
                <w:b/>
                <w:sz w:val="24"/>
                <w:szCs w:val="24"/>
              </w:rPr>
              <w:t>IZVJEŠĆE</w:t>
            </w:r>
            <w:r w:rsidR="00BA407D" w:rsidRPr="00F20CD5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O PROVEDENOM SAVJETOVANJU </w:t>
            </w:r>
          </w:p>
          <w:p w14:paraId="617F6C88" w14:textId="77777777" w:rsidR="00BA407D" w:rsidRPr="00F20CD5" w:rsidRDefault="00BA407D" w:rsidP="007C4E7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20CD5">
              <w:rPr>
                <w:rFonts w:ascii="Arial Narrow" w:hAnsi="Arial Narrow" w:cs="Times New Roman"/>
                <w:b/>
                <w:sz w:val="24"/>
                <w:szCs w:val="24"/>
              </w:rPr>
              <w:t>SA ZAINTERESIRANOM JAVNOŠĆU</w:t>
            </w:r>
          </w:p>
        </w:tc>
      </w:tr>
      <w:tr w:rsidR="00BA407D" w:rsidRPr="00F20CD5" w14:paraId="438B8B68" w14:textId="77777777" w:rsidTr="00FA404E">
        <w:trPr>
          <w:trHeight w:val="702"/>
        </w:trPr>
        <w:tc>
          <w:tcPr>
            <w:tcW w:w="2660" w:type="dxa"/>
          </w:tcPr>
          <w:p w14:paraId="1B8F7C95" w14:textId="77777777" w:rsidR="00BA407D" w:rsidRPr="00F20CD5" w:rsidRDefault="00A8615C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20CD5">
              <w:rPr>
                <w:rFonts w:ascii="Arial Narrow" w:eastAsia="Simsun (Founder Extended)" w:hAnsi="Arial Narrow" w:cs="Times New Roman"/>
                <w:sz w:val="24"/>
                <w:szCs w:val="24"/>
                <w:lang w:eastAsia="zh-CN"/>
              </w:rPr>
              <w:t>Naziv nacrta zakona, drugog propisa ili akta</w:t>
            </w:r>
          </w:p>
        </w:tc>
        <w:tc>
          <w:tcPr>
            <w:tcW w:w="6628" w:type="dxa"/>
            <w:gridSpan w:val="2"/>
          </w:tcPr>
          <w:p w14:paraId="6AAB2A88" w14:textId="39657097" w:rsidR="000A0399" w:rsidRPr="00F20CD5" w:rsidRDefault="0035337E" w:rsidP="00D260F2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="00F20CD5" w:rsidRPr="00F20CD5">
              <w:rPr>
                <w:rFonts w:ascii="Arial Narrow" w:hAnsi="Arial Narrow"/>
                <w:sz w:val="24"/>
                <w:szCs w:val="24"/>
              </w:rPr>
              <w:t>. izmjen</w:t>
            </w:r>
            <w:r w:rsidR="00F640DD">
              <w:rPr>
                <w:rFonts w:ascii="Arial Narrow" w:hAnsi="Arial Narrow"/>
                <w:sz w:val="24"/>
                <w:szCs w:val="24"/>
              </w:rPr>
              <w:t>e i dopune</w:t>
            </w:r>
            <w:r w:rsidR="00F20CD5" w:rsidRPr="00F20CD5">
              <w:rPr>
                <w:rFonts w:ascii="Arial Narrow" w:hAnsi="Arial Narrow"/>
                <w:sz w:val="24"/>
                <w:szCs w:val="24"/>
              </w:rPr>
              <w:t xml:space="preserve"> Proračuna Virovitičko-podravske županije za 20</w:t>
            </w:r>
            <w:r w:rsidR="00A53779">
              <w:rPr>
                <w:rFonts w:ascii="Arial Narrow" w:hAnsi="Arial Narrow"/>
                <w:sz w:val="24"/>
                <w:szCs w:val="24"/>
              </w:rPr>
              <w:t>2</w:t>
            </w:r>
            <w:r w:rsidR="00B47EA9">
              <w:rPr>
                <w:rFonts w:ascii="Arial Narrow" w:hAnsi="Arial Narrow"/>
                <w:sz w:val="24"/>
                <w:szCs w:val="24"/>
              </w:rPr>
              <w:t>4</w:t>
            </w:r>
            <w:r w:rsidR="00F20CD5" w:rsidRPr="00F20CD5">
              <w:rPr>
                <w:rFonts w:ascii="Arial Narrow" w:hAnsi="Arial Narrow"/>
                <w:sz w:val="24"/>
                <w:szCs w:val="24"/>
              </w:rPr>
              <w:t>. godinu s projekcijama za 20</w:t>
            </w:r>
            <w:r w:rsidR="00A53779">
              <w:rPr>
                <w:rFonts w:ascii="Arial Narrow" w:hAnsi="Arial Narrow"/>
                <w:sz w:val="24"/>
                <w:szCs w:val="24"/>
              </w:rPr>
              <w:t>2</w:t>
            </w:r>
            <w:r w:rsidR="00B47EA9">
              <w:rPr>
                <w:rFonts w:ascii="Arial Narrow" w:hAnsi="Arial Narrow"/>
                <w:sz w:val="24"/>
                <w:szCs w:val="24"/>
              </w:rPr>
              <w:t>5</w:t>
            </w:r>
            <w:r w:rsidR="00F20CD5" w:rsidRPr="00F20CD5">
              <w:rPr>
                <w:rFonts w:ascii="Arial Narrow" w:hAnsi="Arial Narrow"/>
                <w:sz w:val="24"/>
                <w:szCs w:val="24"/>
              </w:rPr>
              <w:t>. i 202</w:t>
            </w:r>
            <w:r w:rsidR="00B47EA9">
              <w:rPr>
                <w:rFonts w:ascii="Arial Narrow" w:hAnsi="Arial Narrow"/>
                <w:sz w:val="24"/>
                <w:szCs w:val="24"/>
              </w:rPr>
              <w:t>6</w:t>
            </w:r>
            <w:r w:rsidR="00513CD1">
              <w:rPr>
                <w:rFonts w:ascii="Arial Narrow" w:hAnsi="Arial Narrow"/>
                <w:sz w:val="24"/>
                <w:szCs w:val="24"/>
              </w:rPr>
              <w:t>. godinu</w:t>
            </w:r>
          </w:p>
        </w:tc>
      </w:tr>
      <w:tr w:rsidR="00BA407D" w:rsidRPr="00F20CD5" w14:paraId="78B8E8F2" w14:textId="77777777" w:rsidTr="00181C74">
        <w:tc>
          <w:tcPr>
            <w:tcW w:w="2660" w:type="dxa"/>
          </w:tcPr>
          <w:p w14:paraId="5B6FF31D" w14:textId="77777777" w:rsidR="00BA407D" w:rsidRPr="00F20CD5" w:rsidRDefault="00BA407D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20CD5">
              <w:rPr>
                <w:rFonts w:ascii="Arial Narrow" w:hAnsi="Arial Narrow" w:cs="Times New Roman"/>
                <w:sz w:val="24"/>
                <w:szCs w:val="24"/>
              </w:rPr>
              <w:t>Stvaratelj dokumenta, tijelo koje provodi savjetovanje</w:t>
            </w:r>
          </w:p>
        </w:tc>
        <w:tc>
          <w:tcPr>
            <w:tcW w:w="6628" w:type="dxa"/>
            <w:gridSpan w:val="2"/>
          </w:tcPr>
          <w:p w14:paraId="70CE93AC" w14:textId="77777777" w:rsidR="00BA407D" w:rsidRPr="00F20CD5" w:rsidRDefault="00D012B4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20CD5">
              <w:rPr>
                <w:rFonts w:ascii="Arial Narrow" w:hAnsi="Arial Narrow" w:cs="Times New Roman"/>
                <w:sz w:val="24"/>
                <w:szCs w:val="24"/>
              </w:rPr>
              <w:t>Virovitičko-podravska županija</w:t>
            </w:r>
          </w:p>
          <w:p w14:paraId="40041C27" w14:textId="77777777" w:rsidR="000D4ECD" w:rsidRPr="00F20CD5" w:rsidRDefault="000D4ECD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A407D" w:rsidRPr="00F20CD5" w14:paraId="1466DF3F" w14:textId="77777777" w:rsidTr="00181C74">
        <w:tc>
          <w:tcPr>
            <w:tcW w:w="2660" w:type="dxa"/>
          </w:tcPr>
          <w:p w14:paraId="68CD7184" w14:textId="77777777" w:rsidR="00BA407D" w:rsidRPr="00F20CD5" w:rsidRDefault="00557ECA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20CD5">
              <w:rPr>
                <w:rFonts w:ascii="Arial Narrow" w:hAnsi="Arial Narrow" w:cs="Times New Roman"/>
                <w:sz w:val="24"/>
                <w:szCs w:val="24"/>
              </w:rPr>
              <w:t>Cilj i glavne teme savjetovanja</w:t>
            </w:r>
          </w:p>
        </w:tc>
        <w:tc>
          <w:tcPr>
            <w:tcW w:w="6628" w:type="dxa"/>
            <w:gridSpan w:val="2"/>
          </w:tcPr>
          <w:p w14:paraId="2C88BA7C" w14:textId="491090D5" w:rsidR="00F02F86" w:rsidRPr="00F20CD5" w:rsidRDefault="00F20CD5" w:rsidP="00D260F2">
            <w:pPr>
              <w:jc w:val="both"/>
              <w:rPr>
                <w:rFonts w:ascii="Arial Narrow" w:eastAsiaTheme="minorHAnsi" w:hAnsi="Arial Narrow" w:cs="Times New Roman"/>
                <w:sz w:val="24"/>
                <w:szCs w:val="24"/>
                <w:lang w:eastAsia="en-US"/>
              </w:rPr>
            </w:pPr>
            <w:r w:rsidRPr="00F20CD5">
              <w:rPr>
                <w:rFonts w:ascii="Arial Narrow" w:hAnsi="Arial Narrow" w:cs="Times New Roman"/>
                <w:sz w:val="24"/>
                <w:szCs w:val="24"/>
              </w:rPr>
              <w:t xml:space="preserve">Na temelju članka </w:t>
            </w:r>
            <w:r w:rsidR="00D260F2" w:rsidRPr="00D260F2">
              <w:rPr>
                <w:rFonts w:ascii="Arial Narrow" w:hAnsi="Arial Narrow" w:cs="Calibri"/>
                <w:sz w:val="24"/>
                <w:szCs w:val="24"/>
              </w:rPr>
              <w:t>45. Zakona o proračunu ("Narodne novine" Republike Hrvatske broj: 144/21.)</w:t>
            </w:r>
            <w:r w:rsidR="00E400A9">
              <w:rPr>
                <w:rFonts w:ascii="Arial Narrow" w:hAnsi="Arial Narrow" w:cs="Times New Roman"/>
                <w:sz w:val="24"/>
                <w:szCs w:val="24"/>
              </w:rPr>
              <w:t xml:space="preserve"> i članka 19</w:t>
            </w:r>
            <w:r w:rsidRPr="00F20CD5">
              <w:rPr>
                <w:rFonts w:ascii="Arial Narrow" w:hAnsi="Arial Narrow" w:cs="Times New Roman"/>
                <w:sz w:val="24"/>
                <w:szCs w:val="24"/>
              </w:rPr>
              <w:t>. Statuta Virovitičko-podravske županije</w:t>
            </w:r>
            <w:r w:rsidR="00D260F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F20CD5">
              <w:rPr>
                <w:rFonts w:ascii="Arial Narrow" w:hAnsi="Arial Narrow" w:cs="Times New Roman"/>
                <w:sz w:val="24"/>
                <w:szCs w:val="24"/>
              </w:rPr>
              <w:t>("Službeni glasnik</w:t>
            </w:r>
            <w:r w:rsidR="0035337E">
              <w:rPr>
                <w:rFonts w:ascii="Arial Narrow" w:hAnsi="Arial Narrow" w:cs="Times New Roman"/>
                <w:sz w:val="24"/>
                <w:szCs w:val="24"/>
              </w:rPr>
              <w:t>“</w:t>
            </w:r>
            <w:r w:rsidRPr="00F20CD5">
              <w:rPr>
                <w:rFonts w:ascii="Arial Narrow" w:hAnsi="Arial Narrow" w:cs="Times New Roman"/>
                <w:sz w:val="24"/>
                <w:szCs w:val="24"/>
              </w:rPr>
              <w:t xml:space="preserve"> Virovit</w:t>
            </w:r>
            <w:r w:rsidR="00E400A9">
              <w:rPr>
                <w:rFonts w:ascii="Arial Narrow" w:hAnsi="Arial Narrow" w:cs="Times New Roman"/>
                <w:sz w:val="24"/>
                <w:szCs w:val="24"/>
              </w:rPr>
              <w:t xml:space="preserve">ičko-podravske županije broj: </w:t>
            </w:r>
            <w:r w:rsidRPr="00F20CD5">
              <w:rPr>
                <w:rFonts w:ascii="Arial Narrow" w:hAnsi="Arial Narrow" w:cs="Times New Roman"/>
                <w:sz w:val="24"/>
                <w:szCs w:val="24"/>
              </w:rPr>
              <w:t>2/</w:t>
            </w:r>
            <w:r w:rsidR="00E400A9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Pr="00F20CD5">
              <w:rPr>
                <w:rFonts w:ascii="Arial Narrow" w:hAnsi="Arial Narrow" w:cs="Times New Roman"/>
                <w:sz w:val="24"/>
                <w:szCs w:val="24"/>
              </w:rPr>
              <w:t>1.) Služba za javne financije Virovitičko-</w:t>
            </w:r>
            <w:r w:rsidR="00E400A9">
              <w:rPr>
                <w:rFonts w:ascii="Arial Narrow" w:hAnsi="Arial Narrow" w:cs="Times New Roman"/>
                <w:sz w:val="24"/>
                <w:szCs w:val="24"/>
              </w:rPr>
              <w:t xml:space="preserve">podravske županije izradila je </w:t>
            </w:r>
            <w:r w:rsidR="0035337E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Pr="00F20CD5">
              <w:rPr>
                <w:rFonts w:ascii="Arial Narrow" w:hAnsi="Arial Narrow" w:cs="Times New Roman"/>
                <w:sz w:val="24"/>
                <w:szCs w:val="24"/>
              </w:rPr>
              <w:t>. izmjen</w:t>
            </w:r>
            <w:r w:rsidR="00F640DD">
              <w:rPr>
                <w:rFonts w:ascii="Arial Narrow" w:hAnsi="Arial Narrow" w:cs="Times New Roman"/>
                <w:sz w:val="24"/>
                <w:szCs w:val="24"/>
              </w:rPr>
              <w:t>e i dopune</w:t>
            </w:r>
            <w:r w:rsidRPr="00F20CD5">
              <w:rPr>
                <w:rFonts w:ascii="Arial Narrow" w:hAnsi="Arial Narrow" w:cs="Times New Roman"/>
                <w:sz w:val="24"/>
                <w:szCs w:val="24"/>
              </w:rPr>
              <w:t xml:space="preserve"> Proračuna Virov</w:t>
            </w:r>
            <w:r w:rsidR="00A53779">
              <w:rPr>
                <w:rFonts w:ascii="Arial Narrow" w:hAnsi="Arial Narrow" w:cs="Times New Roman"/>
                <w:sz w:val="24"/>
                <w:szCs w:val="24"/>
              </w:rPr>
              <w:t>itičko-podravske županije za 202</w:t>
            </w:r>
            <w:r w:rsidR="00BB7F47">
              <w:rPr>
                <w:rFonts w:ascii="Arial Narrow" w:hAnsi="Arial Narrow" w:cs="Times New Roman"/>
                <w:sz w:val="24"/>
                <w:szCs w:val="24"/>
              </w:rPr>
              <w:t>4</w:t>
            </w:r>
            <w:r w:rsidRPr="00F20CD5">
              <w:rPr>
                <w:rFonts w:ascii="Arial Narrow" w:hAnsi="Arial Narrow" w:cs="Times New Roman"/>
                <w:sz w:val="24"/>
                <w:szCs w:val="24"/>
              </w:rPr>
              <w:t>. godinu s projekcijama za 20</w:t>
            </w:r>
            <w:r w:rsidR="00513CD1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="00BB7F47">
              <w:rPr>
                <w:rFonts w:ascii="Arial Narrow" w:hAnsi="Arial Narrow" w:cs="Times New Roman"/>
                <w:sz w:val="24"/>
                <w:szCs w:val="24"/>
              </w:rPr>
              <w:t>5</w:t>
            </w:r>
            <w:r w:rsidR="00A53779">
              <w:rPr>
                <w:rFonts w:ascii="Arial Narrow" w:hAnsi="Arial Narrow" w:cs="Times New Roman"/>
                <w:sz w:val="24"/>
                <w:szCs w:val="24"/>
              </w:rPr>
              <w:t>. i 202</w:t>
            </w:r>
            <w:r w:rsidR="00BB7F47">
              <w:rPr>
                <w:rFonts w:ascii="Arial Narrow" w:hAnsi="Arial Narrow" w:cs="Times New Roman"/>
                <w:sz w:val="24"/>
                <w:szCs w:val="24"/>
              </w:rPr>
              <w:t>6</w:t>
            </w:r>
            <w:r w:rsidRPr="00F20CD5">
              <w:rPr>
                <w:rFonts w:ascii="Arial Narrow" w:hAnsi="Arial Narrow" w:cs="Times New Roman"/>
                <w:sz w:val="24"/>
                <w:szCs w:val="24"/>
              </w:rPr>
              <w:t>. godinu.</w:t>
            </w:r>
          </w:p>
        </w:tc>
      </w:tr>
      <w:tr w:rsidR="00BA407D" w:rsidRPr="00F20CD5" w14:paraId="6AA6D560" w14:textId="77777777" w:rsidTr="00181C74">
        <w:tc>
          <w:tcPr>
            <w:tcW w:w="2660" w:type="dxa"/>
          </w:tcPr>
          <w:p w14:paraId="498F3034" w14:textId="77777777" w:rsidR="00BA407D" w:rsidRPr="00F20CD5" w:rsidRDefault="00BA407D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20CD5">
              <w:rPr>
                <w:rFonts w:ascii="Arial Narrow" w:hAnsi="Arial Narrow" w:cs="Times New Roman"/>
                <w:sz w:val="24"/>
                <w:szCs w:val="24"/>
              </w:rPr>
              <w:t>Je li nacrt bio objavljen na internetskim stranicama ili na drugi odgovarajući način?</w:t>
            </w:r>
          </w:p>
          <w:p w14:paraId="15391D33" w14:textId="77777777" w:rsidR="007C719B" w:rsidRPr="00F20CD5" w:rsidRDefault="007C719B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B21ECFE" w14:textId="77777777" w:rsidR="007C4E73" w:rsidRPr="00F20CD5" w:rsidRDefault="007C4E73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F8DA057" w14:textId="77777777" w:rsidR="00BA407D" w:rsidRPr="00F20CD5" w:rsidRDefault="00BA407D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20CD5">
              <w:rPr>
                <w:rFonts w:ascii="Arial Narrow" w:hAnsi="Arial Narrow" w:cs="Times New Roman"/>
                <w:sz w:val="24"/>
                <w:szCs w:val="24"/>
              </w:rPr>
              <w:t>Ako jest, kada je nacrt objavljen, na kojoj internetskoj stranici i koliko vremena je ostavljeno za savjetovanje?</w:t>
            </w:r>
          </w:p>
          <w:p w14:paraId="274D222B" w14:textId="77777777" w:rsidR="007C719B" w:rsidRPr="00F20CD5" w:rsidRDefault="007C719B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5248923" w14:textId="77777777" w:rsidR="00BA407D" w:rsidRPr="00F20CD5" w:rsidRDefault="00BA407D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20CD5">
              <w:rPr>
                <w:rFonts w:ascii="Arial Narrow" w:hAnsi="Arial Narrow" w:cs="Times New Roman"/>
                <w:sz w:val="24"/>
                <w:szCs w:val="24"/>
              </w:rPr>
              <w:t>Ako nije, zašto?</w:t>
            </w:r>
          </w:p>
        </w:tc>
        <w:tc>
          <w:tcPr>
            <w:tcW w:w="6628" w:type="dxa"/>
            <w:gridSpan w:val="2"/>
          </w:tcPr>
          <w:p w14:paraId="75ADE26C" w14:textId="28D38C6A" w:rsidR="00A8615C" w:rsidRPr="00F20CD5" w:rsidRDefault="00902533" w:rsidP="007C4E73">
            <w:pPr>
              <w:jc w:val="both"/>
              <w:rPr>
                <w:rStyle w:val="Istaknuto"/>
                <w:rFonts w:ascii="Arial Narrow" w:hAnsi="Arial Narrow" w:cs="Times New Roman"/>
                <w:i w:val="0"/>
                <w:sz w:val="24"/>
                <w:szCs w:val="24"/>
              </w:rPr>
            </w:pPr>
            <w:r w:rsidRPr="00F20CD5">
              <w:rPr>
                <w:rStyle w:val="Istaknuto"/>
                <w:rFonts w:ascii="Arial Narrow" w:hAnsi="Arial Narrow" w:cs="Times New Roman"/>
                <w:i w:val="0"/>
                <w:sz w:val="24"/>
                <w:szCs w:val="24"/>
              </w:rPr>
              <w:t xml:space="preserve">Nacrt </w:t>
            </w:r>
            <w:r w:rsidR="0035337E">
              <w:rPr>
                <w:rStyle w:val="Istaknuto"/>
                <w:rFonts w:ascii="Arial Narrow" w:hAnsi="Arial Narrow" w:cs="Times New Roman"/>
                <w:i w:val="0"/>
                <w:sz w:val="24"/>
                <w:szCs w:val="24"/>
              </w:rPr>
              <w:t>2</w:t>
            </w:r>
            <w:r w:rsidR="00F20CD5" w:rsidRPr="00F20CD5">
              <w:rPr>
                <w:rFonts w:ascii="Arial Narrow" w:hAnsi="Arial Narrow"/>
                <w:sz w:val="24"/>
                <w:szCs w:val="24"/>
              </w:rPr>
              <w:t>. izmjena i dopuna Proračuna Virovi</w:t>
            </w:r>
            <w:r w:rsidR="00A53779">
              <w:rPr>
                <w:rFonts w:ascii="Arial Narrow" w:hAnsi="Arial Narrow"/>
                <w:sz w:val="24"/>
                <w:szCs w:val="24"/>
              </w:rPr>
              <w:t>tičko-podravske županije za 202</w:t>
            </w:r>
            <w:r w:rsidR="00B47EA9">
              <w:rPr>
                <w:rFonts w:ascii="Arial Narrow" w:hAnsi="Arial Narrow"/>
                <w:sz w:val="24"/>
                <w:szCs w:val="24"/>
              </w:rPr>
              <w:t>4</w:t>
            </w:r>
            <w:r w:rsidR="00F20CD5" w:rsidRPr="00F20CD5">
              <w:rPr>
                <w:rFonts w:ascii="Arial Narrow" w:hAnsi="Arial Narrow"/>
                <w:sz w:val="24"/>
                <w:szCs w:val="24"/>
              </w:rPr>
              <w:t>. godinu s projekcijama za 20</w:t>
            </w:r>
            <w:r w:rsidR="00A53779">
              <w:rPr>
                <w:rFonts w:ascii="Arial Narrow" w:hAnsi="Arial Narrow"/>
                <w:sz w:val="24"/>
                <w:szCs w:val="24"/>
              </w:rPr>
              <w:t>2</w:t>
            </w:r>
            <w:r w:rsidR="00B47EA9">
              <w:rPr>
                <w:rFonts w:ascii="Arial Narrow" w:hAnsi="Arial Narrow"/>
                <w:sz w:val="24"/>
                <w:szCs w:val="24"/>
              </w:rPr>
              <w:t>5</w:t>
            </w:r>
            <w:r w:rsidR="00F20CD5" w:rsidRPr="00F20CD5">
              <w:rPr>
                <w:rFonts w:ascii="Arial Narrow" w:hAnsi="Arial Narrow"/>
                <w:sz w:val="24"/>
                <w:szCs w:val="24"/>
              </w:rPr>
              <w:t>. i 202</w:t>
            </w:r>
            <w:r w:rsidR="00B47EA9">
              <w:rPr>
                <w:rFonts w:ascii="Arial Narrow" w:hAnsi="Arial Narrow"/>
                <w:sz w:val="24"/>
                <w:szCs w:val="24"/>
              </w:rPr>
              <w:t>6</w:t>
            </w:r>
            <w:r w:rsidR="00F20CD5" w:rsidRPr="00F20CD5">
              <w:rPr>
                <w:rFonts w:ascii="Arial Narrow" w:hAnsi="Arial Narrow"/>
                <w:sz w:val="24"/>
                <w:szCs w:val="24"/>
              </w:rPr>
              <w:t>. godinu</w:t>
            </w:r>
            <w:r w:rsidR="00F20CD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20CD5">
              <w:rPr>
                <w:rStyle w:val="Istaknuto"/>
                <w:rFonts w:ascii="Arial Narrow" w:hAnsi="Arial Narrow" w:cs="Times New Roman"/>
                <w:i w:val="0"/>
                <w:sz w:val="24"/>
                <w:szCs w:val="24"/>
              </w:rPr>
              <w:t xml:space="preserve">bio je objavljen </w:t>
            </w:r>
            <w:r w:rsidR="002731BB" w:rsidRPr="00F20CD5">
              <w:rPr>
                <w:rStyle w:val="Istaknuto"/>
                <w:rFonts w:ascii="Arial Narrow" w:hAnsi="Arial Narrow" w:cs="Times New Roman"/>
                <w:i w:val="0"/>
                <w:sz w:val="24"/>
                <w:szCs w:val="24"/>
              </w:rPr>
              <w:t xml:space="preserve">na internetskoj stranici </w:t>
            </w:r>
            <w:r w:rsidR="00A8615C" w:rsidRPr="00F20CD5">
              <w:rPr>
                <w:rStyle w:val="Istaknuto"/>
                <w:rFonts w:ascii="Arial Narrow" w:hAnsi="Arial Narrow" w:cs="Times New Roman"/>
                <w:i w:val="0"/>
                <w:sz w:val="24"/>
                <w:szCs w:val="24"/>
              </w:rPr>
              <w:t>Virovitičko-podravske županije</w:t>
            </w:r>
            <w:r w:rsidR="007C4E73" w:rsidRPr="00F20CD5">
              <w:rPr>
                <w:rStyle w:val="Istaknuto"/>
                <w:rFonts w:ascii="Arial Narrow" w:hAnsi="Arial Narrow" w:cs="Times New Roman"/>
                <w:i w:val="0"/>
                <w:sz w:val="24"/>
                <w:szCs w:val="24"/>
              </w:rPr>
              <w:t>.</w:t>
            </w:r>
          </w:p>
          <w:p w14:paraId="2AD439DA" w14:textId="77777777" w:rsidR="002731BB" w:rsidRPr="00F20CD5" w:rsidRDefault="00A8615C" w:rsidP="007C4E73">
            <w:pPr>
              <w:jc w:val="both"/>
              <w:rPr>
                <w:rStyle w:val="Istaknuto"/>
                <w:rFonts w:ascii="Arial Narrow" w:hAnsi="Arial Narrow" w:cs="Times New Roman"/>
                <w:i w:val="0"/>
                <w:sz w:val="24"/>
                <w:szCs w:val="24"/>
              </w:rPr>
            </w:pPr>
            <w:hyperlink r:id="rId7" w:history="1">
              <w:r w:rsidRPr="00F20CD5">
                <w:rPr>
                  <w:rStyle w:val="Hiperveza"/>
                  <w:rFonts w:ascii="Arial Narrow" w:hAnsi="Arial Narrow" w:cs="Times New Roman"/>
                  <w:sz w:val="24"/>
                  <w:szCs w:val="24"/>
                </w:rPr>
                <w:t>http://www.vpz.hr/savjetovanje-sa-zainteresiranom-javnoscu/</w:t>
              </w:r>
            </w:hyperlink>
            <w:r w:rsidRPr="00F20CD5">
              <w:rPr>
                <w:rStyle w:val="Istaknuto"/>
                <w:rFonts w:ascii="Arial Narrow" w:hAnsi="Arial Narrow" w:cs="Times New Roman"/>
                <w:i w:val="0"/>
                <w:sz w:val="24"/>
                <w:szCs w:val="24"/>
              </w:rPr>
              <w:t xml:space="preserve"> </w:t>
            </w:r>
          </w:p>
          <w:p w14:paraId="2ABC3A56" w14:textId="77777777" w:rsidR="00A8615C" w:rsidRPr="00F20CD5" w:rsidRDefault="00A8615C" w:rsidP="007C4E73">
            <w:pPr>
              <w:jc w:val="both"/>
              <w:rPr>
                <w:rFonts w:ascii="Arial Narrow" w:eastAsia="Simsun (Founder Extended)" w:hAnsi="Arial Narrow" w:cs="Times New Roman"/>
                <w:b/>
                <w:sz w:val="24"/>
                <w:szCs w:val="24"/>
                <w:lang w:eastAsia="zh-CN"/>
              </w:rPr>
            </w:pPr>
          </w:p>
          <w:p w14:paraId="1216BC6D" w14:textId="77777777" w:rsidR="007C4E73" w:rsidRPr="00F20CD5" w:rsidRDefault="007C4E73" w:rsidP="007C4E73">
            <w:pPr>
              <w:jc w:val="both"/>
              <w:rPr>
                <w:rFonts w:ascii="Arial Narrow" w:eastAsia="Simsun (Founder Extended)" w:hAnsi="Arial Narrow" w:cs="Times New Roman"/>
                <w:sz w:val="24"/>
                <w:szCs w:val="24"/>
                <w:lang w:eastAsia="zh-CN"/>
              </w:rPr>
            </w:pPr>
          </w:p>
          <w:p w14:paraId="0D476A82" w14:textId="77777777" w:rsidR="007C4E73" w:rsidRPr="00F20CD5" w:rsidRDefault="00C94C77" w:rsidP="007C4E73">
            <w:pPr>
              <w:jc w:val="both"/>
              <w:rPr>
                <w:rFonts w:ascii="Arial Narrow" w:eastAsia="Simsun (Founder Extended)" w:hAnsi="Arial Narrow" w:cs="Times New Roman"/>
                <w:sz w:val="24"/>
                <w:szCs w:val="24"/>
                <w:lang w:eastAsia="zh-CN"/>
              </w:rPr>
            </w:pPr>
            <w:r w:rsidRPr="00F20CD5">
              <w:rPr>
                <w:rFonts w:ascii="Arial Narrow" w:eastAsia="Simsun (Founder Extended)" w:hAnsi="Arial Narrow" w:cs="Times New Roman"/>
                <w:sz w:val="24"/>
                <w:szCs w:val="24"/>
                <w:lang w:eastAsia="zh-CN"/>
              </w:rPr>
              <w:t xml:space="preserve"> </w:t>
            </w:r>
          </w:p>
          <w:p w14:paraId="07CDA697" w14:textId="30C07650" w:rsidR="007651B5" w:rsidRPr="00F20CD5" w:rsidRDefault="00A8615C" w:rsidP="007C4E73">
            <w:pPr>
              <w:jc w:val="both"/>
              <w:rPr>
                <w:rStyle w:val="Istaknuto"/>
                <w:rFonts w:ascii="Arial Narrow" w:hAnsi="Arial Narrow" w:cs="Times New Roman"/>
                <w:i w:val="0"/>
                <w:sz w:val="24"/>
                <w:szCs w:val="24"/>
              </w:rPr>
            </w:pPr>
            <w:r w:rsidRPr="00F20CD5">
              <w:rPr>
                <w:rFonts w:ascii="Arial Narrow" w:eastAsia="Simsun (Founder Extended)" w:hAnsi="Arial Narrow" w:cs="Times New Roman"/>
                <w:sz w:val="24"/>
                <w:szCs w:val="24"/>
                <w:lang w:eastAsia="zh-CN"/>
              </w:rPr>
              <w:t>Internetsko savjetovanje sa zainteresiranom javnoš</w:t>
            </w:r>
            <w:r w:rsidR="005F3FC6" w:rsidRPr="00F20CD5">
              <w:rPr>
                <w:rFonts w:ascii="Arial Narrow" w:eastAsia="Simsun (Founder Extended)" w:hAnsi="Arial Narrow" w:cs="Times New Roman"/>
                <w:sz w:val="24"/>
                <w:szCs w:val="24"/>
                <w:lang w:eastAsia="zh-CN"/>
              </w:rPr>
              <w:t>ć</w:t>
            </w:r>
            <w:r w:rsidR="00F20CD5">
              <w:rPr>
                <w:rFonts w:ascii="Arial Narrow" w:eastAsia="Simsun (Founder Extended)" w:hAnsi="Arial Narrow" w:cs="Times New Roman"/>
                <w:sz w:val="24"/>
                <w:szCs w:val="24"/>
                <w:lang w:eastAsia="zh-CN"/>
              </w:rPr>
              <w:t xml:space="preserve">u provedeno je u razdoblju od </w:t>
            </w:r>
            <w:r w:rsidR="0035337E">
              <w:rPr>
                <w:rFonts w:ascii="Arial Narrow" w:eastAsia="Simsun (Founder Extended)" w:hAnsi="Arial Narrow" w:cs="Times New Roman"/>
                <w:sz w:val="24"/>
                <w:szCs w:val="24"/>
                <w:lang w:eastAsia="zh-CN"/>
              </w:rPr>
              <w:t>15 studenog</w:t>
            </w:r>
            <w:r w:rsidR="00F20CD5">
              <w:rPr>
                <w:rFonts w:ascii="Arial Narrow" w:eastAsia="Simsun (Founder Extended)" w:hAnsi="Arial Narrow" w:cs="Times New Roman"/>
                <w:sz w:val="24"/>
                <w:szCs w:val="24"/>
                <w:lang w:eastAsia="zh-CN"/>
              </w:rPr>
              <w:t xml:space="preserve"> do </w:t>
            </w:r>
            <w:r w:rsidR="00D260F2">
              <w:rPr>
                <w:rFonts w:ascii="Arial Narrow" w:eastAsia="Simsun (Founder Extended)" w:hAnsi="Arial Narrow" w:cs="Times New Roman"/>
                <w:sz w:val="24"/>
                <w:szCs w:val="24"/>
                <w:lang w:eastAsia="zh-CN"/>
              </w:rPr>
              <w:t>1</w:t>
            </w:r>
            <w:r w:rsidR="0035337E">
              <w:rPr>
                <w:rFonts w:ascii="Arial Narrow" w:eastAsia="Simsun (Founder Extended)" w:hAnsi="Arial Narrow" w:cs="Times New Roman"/>
                <w:sz w:val="24"/>
                <w:szCs w:val="24"/>
                <w:lang w:eastAsia="zh-CN"/>
              </w:rPr>
              <w:t>6</w:t>
            </w:r>
            <w:r w:rsidR="005F3FC6" w:rsidRPr="00F20CD5">
              <w:rPr>
                <w:rFonts w:ascii="Arial Narrow" w:eastAsia="Simsun (Founder Extended)" w:hAnsi="Arial Narrow" w:cs="Times New Roman"/>
                <w:sz w:val="24"/>
                <w:szCs w:val="24"/>
                <w:lang w:eastAsia="zh-CN"/>
              </w:rPr>
              <w:t xml:space="preserve">. </w:t>
            </w:r>
            <w:r w:rsidR="0035337E">
              <w:rPr>
                <w:rFonts w:ascii="Arial Narrow" w:eastAsia="Simsun (Founder Extended)" w:hAnsi="Arial Narrow" w:cs="Times New Roman"/>
                <w:sz w:val="24"/>
                <w:szCs w:val="24"/>
                <w:lang w:eastAsia="zh-CN"/>
              </w:rPr>
              <w:t>prosinca</w:t>
            </w:r>
            <w:r w:rsidR="00A67AF1" w:rsidRPr="00F20CD5">
              <w:rPr>
                <w:rFonts w:ascii="Arial Narrow" w:eastAsia="Simsun (Founder Extended)" w:hAnsi="Arial Narrow" w:cs="Times New Roman"/>
                <w:sz w:val="24"/>
                <w:szCs w:val="24"/>
                <w:lang w:eastAsia="zh-CN"/>
              </w:rPr>
              <w:t xml:space="preserve"> 20</w:t>
            </w:r>
            <w:r w:rsidR="00E400A9">
              <w:rPr>
                <w:rFonts w:ascii="Arial Narrow" w:eastAsia="Simsun (Founder Extended)" w:hAnsi="Arial Narrow" w:cs="Times New Roman"/>
                <w:sz w:val="24"/>
                <w:szCs w:val="24"/>
                <w:lang w:eastAsia="zh-CN"/>
              </w:rPr>
              <w:t>2</w:t>
            </w:r>
            <w:r w:rsidR="00B47EA9">
              <w:rPr>
                <w:rFonts w:ascii="Arial Narrow" w:eastAsia="Simsun (Founder Extended)" w:hAnsi="Arial Narrow" w:cs="Times New Roman"/>
                <w:sz w:val="24"/>
                <w:szCs w:val="24"/>
                <w:lang w:eastAsia="zh-CN"/>
              </w:rPr>
              <w:t>4</w:t>
            </w:r>
            <w:r w:rsidRPr="00F20CD5">
              <w:rPr>
                <w:rFonts w:ascii="Arial Narrow" w:eastAsia="Simsun (Founder Extended)" w:hAnsi="Arial Narrow" w:cs="Times New Roman"/>
                <w:sz w:val="24"/>
                <w:szCs w:val="24"/>
                <w:lang w:eastAsia="zh-CN"/>
              </w:rPr>
              <w:t>. godine.</w:t>
            </w:r>
          </w:p>
          <w:p w14:paraId="777CAC85" w14:textId="77777777" w:rsidR="005C7E46" w:rsidRPr="00F20CD5" w:rsidRDefault="005C7E46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4F356F7" w14:textId="77777777" w:rsidR="007C4E73" w:rsidRPr="00F20CD5" w:rsidRDefault="007C4E73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65C03E5" w14:textId="77777777" w:rsidR="007C4E73" w:rsidRPr="00F20CD5" w:rsidRDefault="007C4E73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30E2A95" w14:textId="77777777" w:rsidR="00181C74" w:rsidRPr="00F20CD5" w:rsidRDefault="00181C74" w:rsidP="00181C7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184470F" w14:textId="77777777" w:rsidR="007773CC" w:rsidRPr="00F20CD5" w:rsidRDefault="007773CC" w:rsidP="00181C7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20CD5">
              <w:rPr>
                <w:rFonts w:ascii="Arial Narrow" w:hAnsi="Arial Narrow" w:cs="Times New Roman"/>
                <w:sz w:val="24"/>
                <w:szCs w:val="24"/>
              </w:rPr>
              <w:t>-</w:t>
            </w:r>
          </w:p>
        </w:tc>
      </w:tr>
      <w:tr w:rsidR="00BA407D" w:rsidRPr="00F20CD5" w14:paraId="5E7528B2" w14:textId="77777777" w:rsidTr="00181C74">
        <w:tc>
          <w:tcPr>
            <w:tcW w:w="2660" w:type="dxa"/>
          </w:tcPr>
          <w:p w14:paraId="1D54B64B" w14:textId="77777777" w:rsidR="00BA407D" w:rsidRPr="00F20CD5" w:rsidRDefault="00BA407D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20CD5">
              <w:rPr>
                <w:rFonts w:ascii="Arial Narrow" w:hAnsi="Arial Narrow" w:cs="Times New Roman"/>
                <w:sz w:val="24"/>
                <w:szCs w:val="24"/>
              </w:rPr>
              <w:t>Koji su predstavnici zainteresirane javnosti dostavili svoja očekivanja?</w:t>
            </w:r>
          </w:p>
        </w:tc>
        <w:tc>
          <w:tcPr>
            <w:tcW w:w="6628" w:type="dxa"/>
            <w:gridSpan w:val="2"/>
          </w:tcPr>
          <w:p w14:paraId="55E21CBB" w14:textId="07907D7F" w:rsidR="007C719B" w:rsidRPr="00F20CD5" w:rsidRDefault="00A8615C" w:rsidP="00D260F2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20CD5">
              <w:rPr>
                <w:rFonts w:ascii="Arial Narrow" w:eastAsia="Simsun (Founder Extended)" w:hAnsi="Arial Narrow" w:cs="Times New Roman"/>
                <w:sz w:val="24"/>
                <w:szCs w:val="24"/>
                <w:lang w:eastAsia="zh-CN"/>
              </w:rPr>
              <w:t>Virovitičko-podravskoj županiji nije pristiglo n</w:t>
            </w:r>
            <w:r w:rsidR="00F640DD">
              <w:rPr>
                <w:rFonts w:ascii="Arial Narrow" w:eastAsia="Simsun (Founder Extended)" w:hAnsi="Arial Narrow" w:cs="Times New Roman"/>
                <w:sz w:val="24"/>
                <w:szCs w:val="24"/>
                <w:lang w:eastAsia="zh-CN"/>
              </w:rPr>
              <w:t xml:space="preserve">iti jedno očitovanje na navedene </w:t>
            </w:r>
            <w:r w:rsidR="0035337E">
              <w:rPr>
                <w:rFonts w:ascii="Arial Narrow" w:eastAsia="Simsun (Founder Extended)" w:hAnsi="Arial Narrow" w:cs="Times New Roman"/>
                <w:sz w:val="24"/>
                <w:szCs w:val="24"/>
                <w:lang w:eastAsia="zh-CN"/>
              </w:rPr>
              <w:t>2</w:t>
            </w:r>
            <w:r w:rsidR="00F20CD5" w:rsidRPr="00F20CD5">
              <w:rPr>
                <w:rFonts w:ascii="Arial Narrow" w:hAnsi="Arial Narrow"/>
                <w:sz w:val="24"/>
                <w:szCs w:val="24"/>
              </w:rPr>
              <w:t>. izmjen</w:t>
            </w:r>
            <w:r w:rsidR="00F640DD">
              <w:rPr>
                <w:rFonts w:ascii="Arial Narrow" w:hAnsi="Arial Narrow"/>
                <w:sz w:val="24"/>
                <w:szCs w:val="24"/>
              </w:rPr>
              <w:t>e</w:t>
            </w:r>
            <w:r w:rsidR="00F20CD5" w:rsidRPr="00F20CD5">
              <w:rPr>
                <w:rFonts w:ascii="Arial Narrow" w:hAnsi="Arial Narrow"/>
                <w:sz w:val="24"/>
                <w:szCs w:val="24"/>
              </w:rPr>
              <w:t xml:space="preserve"> i dopun</w:t>
            </w:r>
            <w:r w:rsidR="00F640DD">
              <w:rPr>
                <w:rFonts w:ascii="Arial Narrow" w:hAnsi="Arial Narrow"/>
                <w:sz w:val="24"/>
                <w:szCs w:val="24"/>
              </w:rPr>
              <w:t>e</w:t>
            </w:r>
            <w:r w:rsidR="00F20CD5" w:rsidRPr="00F20CD5">
              <w:rPr>
                <w:rFonts w:ascii="Arial Narrow" w:hAnsi="Arial Narrow"/>
                <w:sz w:val="24"/>
                <w:szCs w:val="24"/>
              </w:rPr>
              <w:t xml:space="preserve"> Proračuna Virovitičko-podravske županije za 20</w:t>
            </w:r>
            <w:r w:rsidR="00A53779">
              <w:rPr>
                <w:rFonts w:ascii="Arial Narrow" w:hAnsi="Arial Narrow"/>
                <w:sz w:val="24"/>
                <w:szCs w:val="24"/>
              </w:rPr>
              <w:t>2</w:t>
            </w:r>
            <w:r w:rsidR="00B47EA9">
              <w:rPr>
                <w:rFonts w:ascii="Arial Narrow" w:hAnsi="Arial Narrow"/>
                <w:sz w:val="24"/>
                <w:szCs w:val="24"/>
              </w:rPr>
              <w:t>4</w:t>
            </w:r>
            <w:r w:rsidR="00F20CD5" w:rsidRPr="00F20CD5">
              <w:rPr>
                <w:rFonts w:ascii="Arial Narrow" w:hAnsi="Arial Narrow"/>
                <w:sz w:val="24"/>
                <w:szCs w:val="24"/>
              </w:rPr>
              <w:t>. godinu s projekcijama za 20</w:t>
            </w:r>
            <w:r w:rsidR="00A53779">
              <w:rPr>
                <w:rFonts w:ascii="Arial Narrow" w:hAnsi="Arial Narrow"/>
                <w:sz w:val="24"/>
                <w:szCs w:val="24"/>
              </w:rPr>
              <w:t>2</w:t>
            </w:r>
            <w:r w:rsidR="00B47EA9">
              <w:rPr>
                <w:rFonts w:ascii="Arial Narrow" w:hAnsi="Arial Narrow"/>
                <w:sz w:val="24"/>
                <w:szCs w:val="24"/>
              </w:rPr>
              <w:t>5</w:t>
            </w:r>
            <w:r w:rsidR="00F20CD5" w:rsidRPr="00F20CD5">
              <w:rPr>
                <w:rFonts w:ascii="Arial Narrow" w:hAnsi="Arial Narrow"/>
                <w:sz w:val="24"/>
                <w:szCs w:val="24"/>
              </w:rPr>
              <w:t>. i 202</w:t>
            </w:r>
            <w:r w:rsidR="00B47EA9">
              <w:rPr>
                <w:rFonts w:ascii="Arial Narrow" w:hAnsi="Arial Narrow"/>
                <w:sz w:val="24"/>
                <w:szCs w:val="24"/>
              </w:rPr>
              <w:t>6</w:t>
            </w:r>
            <w:r w:rsidR="00F20CD5" w:rsidRPr="00F20CD5">
              <w:rPr>
                <w:rFonts w:ascii="Arial Narrow" w:hAnsi="Arial Narrow"/>
                <w:sz w:val="24"/>
                <w:szCs w:val="24"/>
              </w:rPr>
              <w:t>. godinu.</w:t>
            </w:r>
          </w:p>
        </w:tc>
      </w:tr>
      <w:tr w:rsidR="00BA407D" w:rsidRPr="00F20CD5" w14:paraId="03E77AC2" w14:textId="77777777" w:rsidTr="00181C74">
        <w:tc>
          <w:tcPr>
            <w:tcW w:w="2660" w:type="dxa"/>
          </w:tcPr>
          <w:p w14:paraId="4FA70AAE" w14:textId="77777777" w:rsidR="007651B5" w:rsidRPr="00F20CD5" w:rsidRDefault="007651B5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20CD5">
              <w:rPr>
                <w:rFonts w:ascii="Arial Narrow" w:hAnsi="Arial Narrow" w:cs="Times New Roman"/>
                <w:sz w:val="24"/>
                <w:szCs w:val="24"/>
              </w:rPr>
              <w:t>A</w:t>
            </w:r>
            <w:r w:rsidR="00A8615C" w:rsidRPr="00F20CD5">
              <w:rPr>
                <w:rFonts w:ascii="Arial Narrow" w:hAnsi="Arial Narrow" w:cs="Times New Roman"/>
                <w:sz w:val="24"/>
                <w:szCs w:val="24"/>
              </w:rPr>
              <w:t>naliza dostavljenih primjedaba</w:t>
            </w:r>
            <w:r w:rsidRPr="00F20CD5">
              <w:rPr>
                <w:rFonts w:ascii="Arial Narrow" w:hAnsi="Arial Narrow" w:cs="Times New Roman"/>
                <w:sz w:val="24"/>
                <w:szCs w:val="24"/>
              </w:rPr>
              <w:t>:</w:t>
            </w:r>
          </w:p>
          <w:p w14:paraId="5651A321" w14:textId="77777777" w:rsidR="007651B5" w:rsidRPr="00F20CD5" w:rsidRDefault="007651B5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4EC14BD" w14:textId="77777777" w:rsidR="007651B5" w:rsidRPr="00F20CD5" w:rsidRDefault="007651B5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20CD5">
              <w:rPr>
                <w:rFonts w:ascii="Arial Narrow" w:hAnsi="Arial Narrow" w:cs="Times New Roman"/>
                <w:sz w:val="24"/>
                <w:szCs w:val="24"/>
              </w:rPr>
              <w:t>Prihvaće</w:t>
            </w:r>
            <w:r w:rsidR="00C5213F" w:rsidRPr="00F20CD5">
              <w:rPr>
                <w:rFonts w:ascii="Arial Narrow" w:hAnsi="Arial Narrow" w:cs="Times New Roman"/>
                <w:sz w:val="24"/>
                <w:szCs w:val="24"/>
              </w:rPr>
              <w:t>ne primjedbe</w:t>
            </w:r>
          </w:p>
          <w:p w14:paraId="3FE451C7" w14:textId="77777777" w:rsidR="00C5213F" w:rsidRPr="00F20CD5" w:rsidRDefault="00C5213F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5222532" w14:textId="77777777" w:rsidR="00BA407D" w:rsidRPr="00F20CD5" w:rsidRDefault="00C5213F" w:rsidP="007C4E73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20CD5">
              <w:rPr>
                <w:rFonts w:ascii="Arial Narrow" w:hAnsi="Arial Narrow" w:cs="Times New Roman"/>
                <w:sz w:val="24"/>
                <w:szCs w:val="24"/>
              </w:rPr>
              <w:t>Primjedbe koje nisu prihvaćene i obrazloženje razloga za neprihvaćanje</w:t>
            </w:r>
          </w:p>
        </w:tc>
        <w:tc>
          <w:tcPr>
            <w:tcW w:w="6628" w:type="dxa"/>
            <w:gridSpan w:val="2"/>
          </w:tcPr>
          <w:p w14:paraId="79F9CA33" w14:textId="77777777" w:rsidR="00BA407D" w:rsidRPr="00F20CD5" w:rsidRDefault="00F71879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20CD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7ECEFAF6" w14:textId="77777777" w:rsidR="00801AF5" w:rsidRPr="00F20CD5" w:rsidRDefault="00801AF5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57EBA0F" w14:textId="77777777" w:rsidR="00801AF5" w:rsidRPr="00F20CD5" w:rsidRDefault="00801AF5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9B4B3AE" w14:textId="77777777" w:rsidR="00801AF5" w:rsidRPr="00F20CD5" w:rsidRDefault="00801AF5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20CD5">
              <w:rPr>
                <w:rFonts w:ascii="Arial Narrow" w:hAnsi="Arial Narrow" w:cs="Times New Roman"/>
                <w:sz w:val="24"/>
                <w:szCs w:val="24"/>
              </w:rPr>
              <w:t>-</w:t>
            </w:r>
          </w:p>
          <w:p w14:paraId="345DF912" w14:textId="77777777" w:rsidR="00801AF5" w:rsidRPr="00F20CD5" w:rsidRDefault="00801AF5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428FFBC" w14:textId="77777777" w:rsidR="00801AF5" w:rsidRPr="00F20CD5" w:rsidRDefault="00801AF5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20CD5">
              <w:rPr>
                <w:rFonts w:ascii="Arial Narrow" w:hAnsi="Arial Narrow" w:cs="Times New Roman"/>
                <w:sz w:val="24"/>
                <w:szCs w:val="24"/>
              </w:rPr>
              <w:t>-</w:t>
            </w:r>
          </w:p>
        </w:tc>
      </w:tr>
      <w:tr w:rsidR="00BA407D" w:rsidRPr="00F20CD5" w14:paraId="7829F3C5" w14:textId="77777777" w:rsidTr="00181C74">
        <w:tc>
          <w:tcPr>
            <w:tcW w:w="2660" w:type="dxa"/>
          </w:tcPr>
          <w:p w14:paraId="625D2570" w14:textId="77777777" w:rsidR="00BA407D" w:rsidRPr="00F20CD5" w:rsidRDefault="00BA407D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20CD5">
              <w:rPr>
                <w:rFonts w:ascii="Arial Narrow" w:hAnsi="Arial Narrow" w:cs="Times New Roman"/>
                <w:sz w:val="24"/>
                <w:szCs w:val="24"/>
              </w:rPr>
              <w:t>Troškovi provedenog savjetovanja</w:t>
            </w:r>
          </w:p>
        </w:tc>
        <w:tc>
          <w:tcPr>
            <w:tcW w:w="6628" w:type="dxa"/>
            <w:gridSpan w:val="2"/>
          </w:tcPr>
          <w:p w14:paraId="2A722609" w14:textId="77777777" w:rsidR="00BA407D" w:rsidRPr="00F20CD5" w:rsidRDefault="00236D16" w:rsidP="00181C7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20CD5">
              <w:rPr>
                <w:rFonts w:ascii="Arial Narrow" w:hAnsi="Arial Narrow" w:cs="Times New Roman"/>
                <w:sz w:val="24"/>
                <w:szCs w:val="24"/>
              </w:rPr>
              <w:t>Provedba</w:t>
            </w:r>
            <w:r w:rsidR="007C719B" w:rsidRPr="00F20CD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A8615C" w:rsidRPr="00F20CD5">
              <w:rPr>
                <w:rFonts w:ascii="Arial Narrow" w:hAnsi="Arial Narrow" w:cs="Times New Roman"/>
                <w:sz w:val="24"/>
                <w:szCs w:val="24"/>
              </w:rPr>
              <w:t>javnog</w:t>
            </w:r>
            <w:r w:rsidRPr="00F20CD5">
              <w:rPr>
                <w:rFonts w:ascii="Arial Narrow" w:hAnsi="Arial Narrow" w:cs="Times New Roman"/>
                <w:sz w:val="24"/>
                <w:szCs w:val="24"/>
              </w:rPr>
              <w:t xml:space="preserve"> savjetovanja nije </w:t>
            </w:r>
            <w:r w:rsidR="00A8615C" w:rsidRPr="00F20CD5">
              <w:rPr>
                <w:rFonts w:ascii="Arial Narrow" w:hAnsi="Arial Narrow" w:cs="Times New Roman"/>
                <w:sz w:val="24"/>
                <w:szCs w:val="24"/>
              </w:rPr>
              <w:t>iziskivala</w:t>
            </w:r>
            <w:r w:rsidRPr="00F20CD5">
              <w:rPr>
                <w:rFonts w:ascii="Arial Narrow" w:hAnsi="Arial Narrow" w:cs="Times New Roman"/>
                <w:sz w:val="24"/>
                <w:szCs w:val="24"/>
              </w:rPr>
              <w:t xml:space="preserve"> dodatne financijske troškove</w:t>
            </w:r>
            <w:r w:rsidR="007C719B" w:rsidRPr="00F20CD5">
              <w:rPr>
                <w:rFonts w:ascii="Arial Narrow" w:hAnsi="Arial Narrow" w:cs="Times New Roman"/>
                <w:sz w:val="24"/>
                <w:szCs w:val="24"/>
              </w:rPr>
              <w:t>.</w:t>
            </w:r>
            <w:r w:rsidR="00A8615C" w:rsidRPr="00F20CD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</w:tr>
      <w:tr w:rsidR="007C719B" w:rsidRPr="00F20CD5" w14:paraId="5B44586E" w14:textId="77777777" w:rsidTr="00181C74">
        <w:tc>
          <w:tcPr>
            <w:tcW w:w="2660" w:type="dxa"/>
          </w:tcPr>
          <w:p w14:paraId="7C79B7DC" w14:textId="77777777" w:rsidR="007C719B" w:rsidRPr="00F20CD5" w:rsidRDefault="007C719B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20CD5">
              <w:rPr>
                <w:rFonts w:ascii="Arial Narrow" w:hAnsi="Arial Narrow" w:cs="Times New Roman"/>
                <w:sz w:val="24"/>
                <w:szCs w:val="24"/>
              </w:rPr>
              <w:t>Tko je i kada izradio izvješće o provedenom savjetovanju?</w:t>
            </w:r>
          </w:p>
        </w:tc>
        <w:tc>
          <w:tcPr>
            <w:tcW w:w="3668" w:type="dxa"/>
          </w:tcPr>
          <w:p w14:paraId="648F7751" w14:textId="77777777" w:rsidR="007C719B" w:rsidRPr="00F20CD5" w:rsidRDefault="00181C74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20CD5">
              <w:rPr>
                <w:rFonts w:ascii="Arial Narrow" w:hAnsi="Arial Narrow" w:cs="Times New Roman"/>
                <w:sz w:val="24"/>
                <w:szCs w:val="24"/>
              </w:rPr>
              <w:t>Koordinatorica za savjetovanje sa zainteresiranom javnošću</w:t>
            </w:r>
          </w:p>
          <w:p w14:paraId="6EE15D21" w14:textId="1F7E6A35" w:rsidR="007C719B" w:rsidRPr="00F20CD5" w:rsidRDefault="00B47EA9" w:rsidP="00A5377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Tijana Vedriš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Blaškan</w:t>
            </w:r>
            <w:proofErr w:type="spellEnd"/>
          </w:p>
        </w:tc>
        <w:tc>
          <w:tcPr>
            <w:tcW w:w="2960" w:type="dxa"/>
          </w:tcPr>
          <w:p w14:paraId="56BE9ABF" w14:textId="77777777" w:rsidR="00A8615C" w:rsidRPr="00F20CD5" w:rsidRDefault="007C719B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20CD5">
              <w:rPr>
                <w:rFonts w:ascii="Arial Narrow" w:hAnsi="Arial Narrow" w:cs="Times New Roman"/>
                <w:sz w:val="24"/>
                <w:szCs w:val="24"/>
              </w:rPr>
              <w:t>Datum:</w:t>
            </w:r>
          </w:p>
          <w:p w14:paraId="6943709E" w14:textId="60DB526C" w:rsidR="00F91726" w:rsidRPr="00F20CD5" w:rsidRDefault="00D260F2" w:rsidP="00D260F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  <w:r w:rsidR="0035337E">
              <w:rPr>
                <w:rFonts w:ascii="Arial Narrow" w:hAnsi="Arial Narrow" w:cs="Times New Roman"/>
                <w:sz w:val="24"/>
                <w:szCs w:val="24"/>
              </w:rPr>
              <w:t>7</w:t>
            </w:r>
            <w:r w:rsidR="00A67AF1" w:rsidRPr="00F20CD5">
              <w:rPr>
                <w:rFonts w:ascii="Arial Narrow" w:hAnsi="Arial Narrow" w:cs="Times New Roman"/>
                <w:sz w:val="24"/>
                <w:szCs w:val="24"/>
              </w:rPr>
              <w:t xml:space="preserve">. </w:t>
            </w:r>
            <w:r w:rsidR="0035337E">
              <w:rPr>
                <w:rFonts w:ascii="Arial Narrow" w:hAnsi="Arial Narrow" w:cs="Times New Roman"/>
                <w:sz w:val="24"/>
                <w:szCs w:val="24"/>
              </w:rPr>
              <w:t>prosinca</w:t>
            </w:r>
            <w:r w:rsidR="00A67AF1" w:rsidRPr="00F20CD5">
              <w:rPr>
                <w:rFonts w:ascii="Arial Narrow" w:hAnsi="Arial Narrow" w:cs="Times New Roman"/>
                <w:sz w:val="24"/>
                <w:szCs w:val="24"/>
              </w:rPr>
              <w:t xml:space="preserve"> 20</w:t>
            </w:r>
            <w:r w:rsidR="00A53779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="00B47EA9">
              <w:rPr>
                <w:rFonts w:ascii="Arial Narrow" w:hAnsi="Arial Narrow" w:cs="Times New Roman"/>
                <w:sz w:val="24"/>
                <w:szCs w:val="24"/>
              </w:rPr>
              <w:t>4</w:t>
            </w:r>
            <w:r w:rsidR="00F91726" w:rsidRPr="00F20CD5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</w:tr>
    </w:tbl>
    <w:p w14:paraId="6801578A" w14:textId="77777777" w:rsidR="00CC4583" w:rsidRPr="00F20CD5" w:rsidRDefault="00CC4583" w:rsidP="007C4E73">
      <w:pPr>
        <w:spacing w:after="0"/>
        <w:rPr>
          <w:rFonts w:ascii="Arial Narrow" w:hAnsi="Arial Narrow" w:cs="Times New Roman"/>
          <w:sz w:val="24"/>
          <w:szCs w:val="24"/>
        </w:rPr>
      </w:pPr>
    </w:p>
    <w:sectPr w:rsidR="00CC4583" w:rsidRPr="00F20CD5" w:rsidSect="00DA0A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DB245" w14:textId="77777777" w:rsidR="009E05F7" w:rsidRDefault="009E05F7" w:rsidP="00A71CBC">
      <w:pPr>
        <w:spacing w:after="0" w:line="240" w:lineRule="auto"/>
      </w:pPr>
      <w:r>
        <w:separator/>
      </w:r>
    </w:p>
  </w:endnote>
  <w:endnote w:type="continuationSeparator" w:id="0">
    <w:p w14:paraId="61F4EB3E" w14:textId="77777777" w:rsidR="009E05F7" w:rsidRDefault="009E05F7" w:rsidP="00A71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7D6B9" w14:textId="77777777" w:rsidR="00A71CBC" w:rsidRDefault="00A71CB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23893"/>
      <w:docPartObj>
        <w:docPartGallery w:val="Page Numbers (Bottom of Page)"/>
        <w:docPartUnique/>
      </w:docPartObj>
    </w:sdtPr>
    <w:sdtContent>
      <w:p w14:paraId="41262B38" w14:textId="77777777" w:rsidR="00A71CBC" w:rsidRDefault="00C84AF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44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54CC65" w14:textId="77777777" w:rsidR="00A71CBC" w:rsidRDefault="00A71CB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B3A95" w14:textId="77777777" w:rsidR="00A71CBC" w:rsidRDefault="00A71CB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163FD" w14:textId="77777777" w:rsidR="009E05F7" w:rsidRDefault="009E05F7" w:rsidP="00A71CBC">
      <w:pPr>
        <w:spacing w:after="0" w:line="240" w:lineRule="auto"/>
      </w:pPr>
      <w:r>
        <w:separator/>
      </w:r>
    </w:p>
  </w:footnote>
  <w:footnote w:type="continuationSeparator" w:id="0">
    <w:p w14:paraId="2EE91BDC" w14:textId="77777777" w:rsidR="009E05F7" w:rsidRDefault="009E05F7" w:rsidP="00A71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339FF" w14:textId="77777777" w:rsidR="00A71CBC" w:rsidRDefault="00A71CB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C89C6" w14:textId="77777777" w:rsidR="00A71CBC" w:rsidRDefault="00A71CB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6426B" w14:textId="77777777" w:rsidR="00A71CBC" w:rsidRDefault="00A71CB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41280"/>
    <w:multiLevelType w:val="hybridMultilevel"/>
    <w:tmpl w:val="F79E0BE0"/>
    <w:lvl w:ilvl="0" w:tplc="3C3673F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616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7D"/>
    <w:rsid w:val="000273EF"/>
    <w:rsid w:val="000419BE"/>
    <w:rsid w:val="000A0399"/>
    <w:rsid w:val="000B489B"/>
    <w:rsid w:val="000D4ECD"/>
    <w:rsid w:val="001032C9"/>
    <w:rsid w:val="0013020D"/>
    <w:rsid w:val="00130EB4"/>
    <w:rsid w:val="00181C74"/>
    <w:rsid w:val="001C6B37"/>
    <w:rsid w:val="001E0F6C"/>
    <w:rsid w:val="00206362"/>
    <w:rsid w:val="00236D16"/>
    <w:rsid w:val="002460E0"/>
    <w:rsid w:val="002731BB"/>
    <w:rsid w:val="00287C00"/>
    <w:rsid w:val="002A2BD3"/>
    <w:rsid w:val="002D217C"/>
    <w:rsid w:val="002E54F8"/>
    <w:rsid w:val="0035337E"/>
    <w:rsid w:val="00363C46"/>
    <w:rsid w:val="00375CB4"/>
    <w:rsid w:val="003A64C6"/>
    <w:rsid w:val="003C49D8"/>
    <w:rsid w:val="003C5B5F"/>
    <w:rsid w:val="00416C08"/>
    <w:rsid w:val="004231BA"/>
    <w:rsid w:val="00443347"/>
    <w:rsid w:val="0044601C"/>
    <w:rsid w:val="00491962"/>
    <w:rsid w:val="004B65E1"/>
    <w:rsid w:val="004C454A"/>
    <w:rsid w:val="004C5EAF"/>
    <w:rsid w:val="004E37E6"/>
    <w:rsid w:val="004E76F4"/>
    <w:rsid w:val="00512F2E"/>
    <w:rsid w:val="00513CD1"/>
    <w:rsid w:val="0055394F"/>
    <w:rsid w:val="00557ECA"/>
    <w:rsid w:val="00573163"/>
    <w:rsid w:val="005C7E46"/>
    <w:rsid w:val="005F3FC6"/>
    <w:rsid w:val="0060231D"/>
    <w:rsid w:val="00662CE4"/>
    <w:rsid w:val="00666973"/>
    <w:rsid w:val="006E3CF3"/>
    <w:rsid w:val="006E6866"/>
    <w:rsid w:val="00714488"/>
    <w:rsid w:val="00741772"/>
    <w:rsid w:val="007651B5"/>
    <w:rsid w:val="007773CC"/>
    <w:rsid w:val="007819C9"/>
    <w:rsid w:val="007B63D6"/>
    <w:rsid w:val="007C0B7C"/>
    <w:rsid w:val="007C4E73"/>
    <w:rsid w:val="007C719B"/>
    <w:rsid w:val="007D1D44"/>
    <w:rsid w:val="007D5323"/>
    <w:rsid w:val="007E54AD"/>
    <w:rsid w:val="00801AF5"/>
    <w:rsid w:val="00811A45"/>
    <w:rsid w:val="00811E03"/>
    <w:rsid w:val="008315F0"/>
    <w:rsid w:val="0087269A"/>
    <w:rsid w:val="008A6C16"/>
    <w:rsid w:val="008B7AF2"/>
    <w:rsid w:val="008D5814"/>
    <w:rsid w:val="00902533"/>
    <w:rsid w:val="00903261"/>
    <w:rsid w:val="00940782"/>
    <w:rsid w:val="00961F39"/>
    <w:rsid w:val="009A7250"/>
    <w:rsid w:val="009E05F7"/>
    <w:rsid w:val="009F3BB7"/>
    <w:rsid w:val="00A51445"/>
    <w:rsid w:val="00A53779"/>
    <w:rsid w:val="00A67AF1"/>
    <w:rsid w:val="00A704EC"/>
    <w:rsid w:val="00A71CBC"/>
    <w:rsid w:val="00A8615C"/>
    <w:rsid w:val="00B13446"/>
    <w:rsid w:val="00B47EA9"/>
    <w:rsid w:val="00B727C6"/>
    <w:rsid w:val="00B840EE"/>
    <w:rsid w:val="00BA407D"/>
    <w:rsid w:val="00BB7F47"/>
    <w:rsid w:val="00BD4E9E"/>
    <w:rsid w:val="00BF2276"/>
    <w:rsid w:val="00BF372C"/>
    <w:rsid w:val="00C36899"/>
    <w:rsid w:val="00C4164F"/>
    <w:rsid w:val="00C5213F"/>
    <w:rsid w:val="00C84AF5"/>
    <w:rsid w:val="00C94C77"/>
    <w:rsid w:val="00CC2B90"/>
    <w:rsid w:val="00CC4583"/>
    <w:rsid w:val="00D012B4"/>
    <w:rsid w:val="00D20A39"/>
    <w:rsid w:val="00D260F2"/>
    <w:rsid w:val="00D6568C"/>
    <w:rsid w:val="00D7125D"/>
    <w:rsid w:val="00DA0AFA"/>
    <w:rsid w:val="00DF272F"/>
    <w:rsid w:val="00E400A9"/>
    <w:rsid w:val="00E4133D"/>
    <w:rsid w:val="00E707C6"/>
    <w:rsid w:val="00E95495"/>
    <w:rsid w:val="00EA7E19"/>
    <w:rsid w:val="00EB3F7A"/>
    <w:rsid w:val="00F02F86"/>
    <w:rsid w:val="00F16FCD"/>
    <w:rsid w:val="00F20CD5"/>
    <w:rsid w:val="00F22FD8"/>
    <w:rsid w:val="00F640DD"/>
    <w:rsid w:val="00F67652"/>
    <w:rsid w:val="00F71879"/>
    <w:rsid w:val="00F76918"/>
    <w:rsid w:val="00F90914"/>
    <w:rsid w:val="00F91726"/>
    <w:rsid w:val="00FA404E"/>
    <w:rsid w:val="00FE751C"/>
    <w:rsid w:val="00FF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CBA0"/>
  <w15:docId w15:val="{78A54265-62BE-43E5-A507-87A42B09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A40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5C7E46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C7E46"/>
    <w:rPr>
      <w:color w:val="800080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44601C"/>
    <w:rPr>
      <w:i/>
      <w:iCs/>
    </w:rPr>
  </w:style>
  <w:style w:type="paragraph" w:styleId="Zaglavlje">
    <w:name w:val="header"/>
    <w:basedOn w:val="Normal"/>
    <w:link w:val="ZaglavljeChar"/>
    <w:uiPriority w:val="99"/>
    <w:semiHidden/>
    <w:unhideWhenUsed/>
    <w:rsid w:val="00A71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71CBC"/>
  </w:style>
  <w:style w:type="paragraph" w:styleId="Podnoje">
    <w:name w:val="footer"/>
    <w:basedOn w:val="Normal"/>
    <w:link w:val="PodnojeChar"/>
    <w:uiPriority w:val="99"/>
    <w:unhideWhenUsed/>
    <w:rsid w:val="00A71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71CBC"/>
  </w:style>
  <w:style w:type="paragraph" w:styleId="Tekstbalonia">
    <w:name w:val="Balloon Text"/>
    <w:basedOn w:val="Normal"/>
    <w:link w:val="TekstbaloniaChar"/>
    <w:uiPriority w:val="99"/>
    <w:semiHidden/>
    <w:unhideWhenUsed/>
    <w:rsid w:val="00553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3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2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vpz.hr/savjetovanje-sa-zainteresiranom-javnosc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Tihana Ferencevic Slanac</cp:lastModifiedBy>
  <cp:revision>2</cp:revision>
  <cp:lastPrinted>2023-03-03T08:13:00Z</cp:lastPrinted>
  <dcterms:created xsi:type="dcterms:W3CDTF">2024-12-19T05:38:00Z</dcterms:created>
  <dcterms:modified xsi:type="dcterms:W3CDTF">2024-12-19T05:38:00Z</dcterms:modified>
</cp:coreProperties>
</file>